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13719"/>
      </w:tblGrid>
      <w:tr w:rsidR="00696019" w:rsidRPr="00B0108D" w:rsidTr="00A6775F">
        <w:trPr>
          <w:trHeight w:val="272"/>
        </w:trPr>
        <w:tc>
          <w:tcPr>
            <w:tcW w:w="15309" w:type="dxa"/>
            <w:gridSpan w:val="2"/>
            <w:shd w:val="clear" w:color="auto" w:fill="A6A6A6"/>
          </w:tcPr>
          <w:p w:rsidR="00696019" w:rsidRPr="00A6775F" w:rsidRDefault="00696019" w:rsidP="00A6775F">
            <w:pPr>
              <w:spacing w:before="120" w:after="0" w:line="240" w:lineRule="auto"/>
              <w:rPr>
                <w:rFonts w:ascii="Arial" w:hAnsi="Arial" w:cs="Arial"/>
                <w:b/>
                <w:sz w:val="18"/>
                <w:szCs w:val="18"/>
              </w:rPr>
            </w:pPr>
            <w:r w:rsidRPr="00A6775F">
              <w:rPr>
                <w:rFonts w:ascii="Arial" w:hAnsi="Arial" w:cs="Arial"/>
                <w:b/>
                <w:sz w:val="18"/>
                <w:szCs w:val="18"/>
              </w:rPr>
              <w:t>Guidance on the use of codes for this mark scheme</w:t>
            </w:r>
          </w:p>
        </w:tc>
      </w:tr>
      <w:tr w:rsidR="00696019" w:rsidRPr="00B0108D" w:rsidTr="00A6775F">
        <w:trPr>
          <w:trHeight w:val="257"/>
        </w:trPr>
        <w:tc>
          <w:tcPr>
            <w:tcW w:w="1590" w:type="dxa"/>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M</w:t>
            </w:r>
          </w:p>
        </w:tc>
        <w:tc>
          <w:tcPr>
            <w:tcW w:w="13719" w:type="dxa"/>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Method mark</w:t>
            </w:r>
          </w:p>
        </w:tc>
      </w:tr>
      <w:tr w:rsidR="00696019" w:rsidRPr="00B0108D" w:rsidTr="00A6775F">
        <w:trPr>
          <w:trHeight w:val="272"/>
        </w:trPr>
        <w:tc>
          <w:tcPr>
            <w:tcW w:w="1590" w:type="dxa"/>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A</w:t>
            </w:r>
          </w:p>
        </w:tc>
        <w:tc>
          <w:tcPr>
            <w:tcW w:w="13719" w:type="dxa"/>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Accuracy mark</w:t>
            </w:r>
          </w:p>
        </w:tc>
      </w:tr>
      <w:tr w:rsidR="00696019" w:rsidRPr="00B0108D" w:rsidTr="00A6775F">
        <w:trPr>
          <w:trHeight w:val="257"/>
        </w:trPr>
        <w:tc>
          <w:tcPr>
            <w:tcW w:w="1590" w:type="dxa"/>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B</w:t>
            </w:r>
          </w:p>
        </w:tc>
        <w:tc>
          <w:tcPr>
            <w:tcW w:w="13719" w:type="dxa"/>
          </w:tcPr>
          <w:p w:rsidR="00696019" w:rsidRPr="00B0108D" w:rsidRDefault="00696019" w:rsidP="00A1728B">
            <w:pPr>
              <w:spacing w:after="0" w:line="240" w:lineRule="auto"/>
              <w:rPr>
                <w:rFonts w:ascii="Arial" w:hAnsi="Arial" w:cs="Arial"/>
                <w:sz w:val="18"/>
                <w:szCs w:val="18"/>
              </w:rPr>
            </w:pPr>
            <w:r>
              <w:rPr>
                <w:rFonts w:ascii="Arial" w:hAnsi="Arial" w:cs="Arial"/>
                <w:sz w:val="18"/>
                <w:szCs w:val="18"/>
              </w:rPr>
              <w:t xml:space="preserve">Working </w:t>
            </w:r>
            <w:r w:rsidRPr="00B0108D">
              <w:rPr>
                <w:rFonts w:ascii="Arial" w:hAnsi="Arial" w:cs="Arial"/>
                <w:sz w:val="18"/>
                <w:szCs w:val="18"/>
              </w:rPr>
              <w:t>mark</w:t>
            </w:r>
          </w:p>
        </w:tc>
      </w:tr>
      <w:tr w:rsidR="00696019" w:rsidRPr="00B0108D" w:rsidTr="00A6775F">
        <w:trPr>
          <w:trHeight w:val="257"/>
        </w:trPr>
        <w:tc>
          <w:tcPr>
            <w:tcW w:w="1590" w:type="dxa"/>
          </w:tcPr>
          <w:p w:rsidR="00696019" w:rsidRPr="00B0108D" w:rsidRDefault="00696019" w:rsidP="00A1728B">
            <w:pPr>
              <w:spacing w:after="0" w:line="240" w:lineRule="auto"/>
              <w:rPr>
                <w:rFonts w:ascii="Arial" w:hAnsi="Arial" w:cs="Arial"/>
                <w:sz w:val="18"/>
                <w:szCs w:val="18"/>
              </w:rPr>
            </w:pPr>
            <w:r>
              <w:rPr>
                <w:rFonts w:ascii="Arial" w:hAnsi="Arial" w:cs="Arial"/>
                <w:sz w:val="18"/>
                <w:szCs w:val="18"/>
              </w:rPr>
              <w:t>C</w:t>
            </w:r>
          </w:p>
        </w:tc>
        <w:tc>
          <w:tcPr>
            <w:tcW w:w="13719" w:type="dxa"/>
          </w:tcPr>
          <w:p w:rsidR="00696019" w:rsidRDefault="00696019" w:rsidP="00A1728B">
            <w:pPr>
              <w:spacing w:after="0" w:line="240" w:lineRule="auto"/>
              <w:rPr>
                <w:rFonts w:ascii="Arial" w:hAnsi="Arial" w:cs="Arial"/>
                <w:sz w:val="18"/>
                <w:szCs w:val="18"/>
              </w:rPr>
            </w:pPr>
            <w:r>
              <w:rPr>
                <w:rFonts w:ascii="Arial" w:hAnsi="Arial" w:cs="Arial"/>
                <w:sz w:val="18"/>
                <w:szCs w:val="18"/>
              </w:rPr>
              <w:t>Communication mark</w:t>
            </w:r>
          </w:p>
        </w:tc>
      </w:tr>
      <w:tr w:rsidR="00696019" w:rsidRPr="00B0108D" w:rsidTr="00A6775F">
        <w:trPr>
          <w:trHeight w:val="257"/>
        </w:trPr>
        <w:tc>
          <w:tcPr>
            <w:tcW w:w="1590" w:type="dxa"/>
          </w:tcPr>
          <w:p w:rsidR="00696019" w:rsidRDefault="00696019" w:rsidP="00A1728B">
            <w:pPr>
              <w:spacing w:after="0" w:line="240" w:lineRule="auto"/>
              <w:rPr>
                <w:rFonts w:ascii="Arial" w:hAnsi="Arial" w:cs="Arial"/>
                <w:sz w:val="18"/>
                <w:szCs w:val="18"/>
              </w:rPr>
            </w:pPr>
            <w:r>
              <w:rPr>
                <w:rFonts w:ascii="Arial" w:hAnsi="Arial" w:cs="Arial"/>
                <w:sz w:val="18"/>
                <w:szCs w:val="18"/>
              </w:rPr>
              <w:t>P</w:t>
            </w:r>
          </w:p>
        </w:tc>
        <w:tc>
          <w:tcPr>
            <w:tcW w:w="13719" w:type="dxa"/>
          </w:tcPr>
          <w:p w:rsidR="00696019" w:rsidRDefault="00696019" w:rsidP="00A1728B">
            <w:pPr>
              <w:spacing w:after="0" w:line="240" w:lineRule="auto"/>
              <w:rPr>
                <w:rFonts w:ascii="Arial" w:hAnsi="Arial" w:cs="Arial"/>
                <w:sz w:val="18"/>
                <w:szCs w:val="18"/>
              </w:rPr>
            </w:pPr>
            <w:r>
              <w:rPr>
                <w:rFonts w:ascii="Arial" w:hAnsi="Arial" w:cs="Arial"/>
                <w:sz w:val="18"/>
                <w:szCs w:val="18"/>
              </w:rPr>
              <w:t>Process, proof or justification mark</w:t>
            </w:r>
          </w:p>
        </w:tc>
      </w:tr>
      <w:tr w:rsidR="00696019" w:rsidRPr="00B0108D" w:rsidTr="00A6775F">
        <w:trPr>
          <w:trHeight w:val="272"/>
        </w:trPr>
        <w:tc>
          <w:tcPr>
            <w:tcW w:w="1590" w:type="dxa"/>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cao</w:t>
            </w:r>
          </w:p>
        </w:tc>
        <w:tc>
          <w:tcPr>
            <w:tcW w:w="13719" w:type="dxa"/>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Correct answer only</w:t>
            </w:r>
          </w:p>
        </w:tc>
      </w:tr>
      <w:tr w:rsidR="00696019" w:rsidRPr="00B0108D" w:rsidTr="00A6775F">
        <w:trPr>
          <w:trHeight w:val="257"/>
        </w:trPr>
        <w:tc>
          <w:tcPr>
            <w:tcW w:w="1590" w:type="dxa"/>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oe</w:t>
            </w:r>
          </w:p>
        </w:tc>
        <w:tc>
          <w:tcPr>
            <w:tcW w:w="13719" w:type="dxa"/>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Or equivalent</w:t>
            </w:r>
          </w:p>
        </w:tc>
      </w:tr>
      <w:tr w:rsidR="00696019" w:rsidRPr="00B0108D" w:rsidTr="00A6775F">
        <w:trPr>
          <w:trHeight w:val="287"/>
        </w:trPr>
        <w:tc>
          <w:tcPr>
            <w:tcW w:w="1590" w:type="dxa"/>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ft</w:t>
            </w:r>
          </w:p>
        </w:tc>
        <w:tc>
          <w:tcPr>
            <w:tcW w:w="13719" w:type="dxa"/>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Follow through</w:t>
            </w:r>
          </w:p>
        </w:tc>
        <w:bookmarkStart w:id="0" w:name="_GoBack"/>
        <w:bookmarkEnd w:id="0"/>
      </w:tr>
    </w:tbl>
    <w:p w:rsidR="00696019" w:rsidRPr="00B0108D" w:rsidRDefault="00696019" w:rsidP="004209DB">
      <w:pPr>
        <w:rPr>
          <w:rFonts w:ascii="Arial" w:hAnsi="Arial" w:cs="Arial"/>
          <w:sz w:val="18"/>
          <w:szCs w:val="18"/>
        </w:rPr>
      </w:pPr>
      <w:r w:rsidRPr="00B0108D">
        <w:rPr>
          <w:rFonts w:ascii="Arial" w:hAnsi="Arial" w:cs="Arial"/>
          <w:sz w:val="18"/>
          <w:szCs w:val="18"/>
        </w:rPr>
        <w:br w:type="page"/>
      </w:r>
    </w:p>
    <w:tbl>
      <w:tblPr>
        <w:tblW w:w="15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3625"/>
        <w:gridCol w:w="3582"/>
        <w:gridCol w:w="784"/>
        <w:gridCol w:w="756"/>
        <w:gridCol w:w="4646"/>
        <w:gridCol w:w="840"/>
      </w:tblGrid>
      <w:tr w:rsidR="00696019" w:rsidRPr="00B0108D" w:rsidTr="004D0AE1">
        <w:tc>
          <w:tcPr>
            <w:tcW w:w="1039" w:type="dxa"/>
            <w:shd w:val="clear" w:color="auto" w:fill="AEAAAA"/>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 xml:space="preserve">Question </w:t>
            </w:r>
          </w:p>
        </w:tc>
        <w:tc>
          <w:tcPr>
            <w:tcW w:w="3625" w:type="dxa"/>
            <w:shd w:val="clear" w:color="auto" w:fill="AEAAAA"/>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Working</w:t>
            </w:r>
          </w:p>
        </w:tc>
        <w:tc>
          <w:tcPr>
            <w:tcW w:w="3582" w:type="dxa"/>
            <w:shd w:val="clear" w:color="auto" w:fill="AEAAAA"/>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Answer</w:t>
            </w: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Mark</w:t>
            </w:r>
          </w:p>
        </w:tc>
        <w:tc>
          <w:tcPr>
            <w:tcW w:w="756"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AO</w:t>
            </w:r>
          </w:p>
        </w:tc>
        <w:tc>
          <w:tcPr>
            <w:tcW w:w="4646" w:type="dxa"/>
            <w:shd w:val="clear" w:color="auto" w:fill="AEAAAA"/>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 xml:space="preserve">Notes </w:t>
            </w:r>
          </w:p>
        </w:tc>
        <w:tc>
          <w:tcPr>
            <w:tcW w:w="840" w:type="dxa"/>
            <w:shd w:val="clear" w:color="auto" w:fill="AEAAAA"/>
            <w:tcMar>
              <w:top w:w="28" w:type="dxa"/>
              <w:bottom w:w="28" w:type="dxa"/>
            </w:tcMar>
          </w:tcPr>
          <w:p w:rsidR="00696019" w:rsidRPr="00B0108D" w:rsidRDefault="00696019" w:rsidP="00B0108D">
            <w:pPr>
              <w:spacing w:after="0" w:line="240" w:lineRule="auto"/>
              <w:rPr>
                <w:rFonts w:ascii="Arial" w:hAnsi="Arial" w:cs="Arial"/>
                <w:b/>
                <w:sz w:val="18"/>
                <w:szCs w:val="18"/>
              </w:rPr>
            </w:pPr>
            <w:r w:rsidRPr="00B0108D">
              <w:rPr>
                <w:rFonts w:ascii="Arial" w:hAnsi="Arial" w:cs="Arial"/>
                <w:b/>
                <w:sz w:val="18"/>
                <w:szCs w:val="18"/>
              </w:rPr>
              <w:t>Grade</w:t>
            </w:r>
          </w:p>
        </w:tc>
      </w:tr>
      <w:tr w:rsidR="00696019" w:rsidRPr="00B0108D" w:rsidTr="004D0AE1">
        <w:trPr>
          <w:trHeight w:val="2835"/>
        </w:trPr>
        <w:tc>
          <w:tcPr>
            <w:tcW w:w="1039" w:type="dxa"/>
            <w:vMerge w:val="restart"/>
            <w:tcMar>
              <w:top w:w="28" w:type="dxa"/>
              <w:bottom w:w="28" w:type="dxa"/>
            </w:tcMar>
          </w:tcPr>
          <w:p w:rsidR="00696019" w:rsidRPr="00B0108D" w:rsidRDefault="00696019" w:rsidP="00B0108D">
            <w:pPr>
              <w:tabs>
                <w:tab w:val="left" w:pos="255"/>
              </w:tabs>
              <w:spacing w:after="0" w:line="240" w:lineRule="auto"/>
              <w:rPr>
                <w:rFonts w:ascii="Arial" w:hAnsi="Arial" w:cs="Arial"/>
                <w:b/>
                <w:sz w:val="18"/>
                <w:szCs w:val="18"/>
              </w:rPr>
            </w:pPr>
            <w:r>
              <w:rPr>
                <w:rFonts w:ascii="Arial" w:hAnsi="Arial" w:cs="Arial"/>
                <w:b/>
                <w:sz w:val="18"/>
                <w:szCs w:val="18"/>
              </w:rPr>
              <w:t xml:space="preserve">1 </w:t>
            </w:r>
            <w:r>
              <w:rPr>
                <w:rFonts w:ascii="Arial" w:hAnsi="Arial" w:cs="Arial"/>
                <w:b/>
                <w:sz w:val="18"/>
                <w:szCs w:val="18"/>
              </w:rPr>
              <w:tab/>
              <w:t>a</w:t>
            </w:r>
            <w:r w:rsidRPr="00B0108D">
              <w:rPr>
                <w:rFonts w:ascii="Arial" w:hAnsi="Arial" w:cs="Arial"/>
                <w:b/>
                <w:sz w:val="18"/>
                <w:szCs w:val="18"/>
              </w:rPr>
              <w:t xml:space="preserve"> </w:t>
            </w:r>
          </w:p>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 xml:space="preserve">  </w:t>
            </w: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B0108D">
            <w:pPr>
              <w:tabs>
                <w:tab w:val="left" w:pos="255"/>
              </w:tabs>
              <w:spacing w:after="0" w:line="240" w:lineRule="auto"/>
              <w:rPr>
                <w:rFonts w:ascii="Arial" w:hAnsi="Arial" w:cs="Arial"/>
                <w:b/>
                <w:sz w:val="18"/>
                <w:szCs w:val="18"/>
              </w:rPr>
            </w:pPr>
            <w:r>
              <w:rPr>
                <w:rFonts w:ascii="Arial" w:hAnsi="Arial" w:cs="Arial"/>
                <w:b/>
                <w:sz w:val="18"/>
                <w:szCs w:val="18"/>
              </w:rPr>
              <w:tab/>
              <w:t>b</w:t>
            </w: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B0108D">
            <w:pPr>
              <w:tabs>
                <w:tab w:val="left" w:pos="255"/>
              </w:tabs>
              <w:spacing w:after="0" w:line="240" w:lineRule="auto"/>
              <w:rPr>
                <w:rFonts w:ascii="Arial" w:hAnsi="Arial" w:cs="Arial"/>
                <w:b/>
                <w:sz w:val="18"/>
                <w:szCs w:val="18"/>
              </w:rPr>
            </w:pPr>
            <w:r>
              <w:rPr>
                <w:rFonts w:ascii="Arial" w:hAnsi="Arial" w:cs="Arial"/>
                <w:b/>
                <w:sz w:val="18"/>
                <w:szCs w:val="18"/>
              </w:rPr>
              <w:tab/>
              <w:t>c</w:t>
            </w: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False</w:t>
            </w:r>
            <w:r>
              <w:rPr>
                <w:rFonts w:ascii="Arial" w:hAnsi="Arial" w:cs="Arial"/>
                <w:sz w:val="18"/>
                <w:szCs w:val="18"/>
              </w:rPr>
              <w:t>.</w:t>
            </w:r>
            <w:r w:rsidRPr="00B0108D">
              <w:rPr>
                <w:rFonts w:ascii="Arial" w:hAnsi="Arial" w:cs="Arial"/>
                <w:sz w:val="18"/>
                <w:szCs w:val="18"/>
              </w:rPr>
              <w:t xml:space="preserve"> Experimental probability relies on real life and varies according to the number of trials carried out. You can get a different probability from two different sets of trials</w:t>
            </w:r>
            <w:r>
              <w:rPr>
                <w:rFonts w:ascii="Arial" w:hAnsi="Arial" w:cs="Arial"/>
                <w:sz w:val="18"/>
                <w:szCs w:val="18"/>
              </w:rPr>
              <w:t>.</w:t>
            </w: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sidRPr="004D0AE1">
              <w:rPr>
                <w:rFonts w:ascii="Arial" w:hAnsi="Arial" w:cs="Arial"/>
                <w:sz w:val="18"/>
                <w:szCs w:val="18"/>
              </w:rPr>
              <w:t>True</w:t>
            </w:r>
            <w:r>
              <w:rPr>
                <w:rFonts w:ascii="Arial" w:hAnsi="Arial" w:cs="Arial"/>
                <w:sz w:val="18"/>
                <w:szCs w:val="18"/>
              </w:rPr>
              <w:t>.</w:t>
            </w:r>
            <w:r w:rsidRPr="00B0108D">
              <w:rPr>
                <w:rFonts w:ascii="Arial" w:hAnsi="Arial" w:cs="Arial"/>
                <w:sz w:val="18"/>
                <w:szCs w:val="18"/>
              </w:rPr>
              <w:t xml:space="preserve"> The more trials, the closer you get to the theoretical probability</w:t>
            </w:r>
            <w:r>
              <w:rPr>
                <w:rFonts w:ascii="Arial" w:hAnsi="Arial" w:cs="Arial"/>
                <w:sz w:val="18"/>
                <w:szCs w:val="18"/>
              </w:rPr>
              <w:t>.</w:t>
            </w:r>
          </w:p>
          <w:p w:rsidR="00696019" w:rsidRPr="00B0108D"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r w:rsidRPr="004D0AE1">
              <w:rPr>
                <w:rFonts w:ascii="Arial" w:hAnsi="Arial" w:cs="Arial"/>
                <w:sz w:val="18"/>
                <w:szCs w:val="18"/>
              </w:rPr>
              <w:t>False</w:t>
            </w:r>
            <w:r>
              <w:rPr>
                <w:rFonts w:ascii="Arial" w:hAnsi="Arial" w:cs="Arial"/>
                <w:sz w:val="18"/>
                <w:szCs w:val="18"/>
              </w:rPr>
              <w:t>.</w:t>
            </w:r>
            <w:r w:rsidRPr="00B0108D">
              <w:rPr>
                <w:rFonts w:ascii="Arial" w:hAnsi="Arial" w:cs="Arial"/>
                <w:sz w:val="18"/>
                <w:szCs w:val="18"/>
              </w:rPr>
              <w:t xml:space="preserve"> Relative frequency is</w:t>
            </w:r>
            <w:r>
              <w:rPr>
                <w:rFonts w:ascii="Arial" w:hAnsi="Arial" w:cs="Arial"/>
                <w:sz w:val="18"/>
                <w:szCs w:val="18"/>
              </w:rPr>
              <w:br/>
              <w:t xml:space="preserve"> </w:t>
            </w:r>
            <w:r w:rsidRPr="0047576A">
              <w:rPr>
                <w:rFonts w:ascii="Arial" w:hAnsi="Arial" w:cs="Arial"/>
                <w:position w:val="-18"/>
                <w:sz w:val="18"/>
                <w:szCs w:val="18"/>
              </w:rPr>
              <w:object w:dxaOrig="2420" w:dyaOrig="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4.75pt" o:ole="">
                  <v:imagedata r:id="rId7" o:title=""/>
                </v:shape>
                <o:OLEObject Type="Embed" ProgID="Equation.DSMT4" ShapeID="_x0000_i1025" DrawAspect="Content" ObjectID="_1494417053" r:id="rId8"/>
              </w:object>
            </w:r>
          </w:p>
          <w:p w:rsidR="00696019" w:rsidRPr="00B0108D" w:rsidRDefault="00696019" w:rsidP="004C3219">
            <w:pPr>
              <w:spacing w:after="0" w:line="240" w:lineRule="auto"/>
              <w:rPr>
                <w:rFonts w:ascii="Arial" w:eastAsia="MS ????" w:hAnsi="Arial" w:cs="Arial"/>
                <w:i/>
                <w:iCs/>
                <w:color w:val="243F60"/>
                <w:sz w:val="18"/>
                <w:szCs w:val="18"/>
              </w:rPr>
            </w:pPr>
            <w:r>
              <w:rPr>
                <w:rFonts w:ascii="Arial" w:hAnsi="Arial" w:cs="Arial"/>
                <w:sz w:val="18"/>
                <w:szCs w:val="18"/>
              </w:rPr>
              <w:t>This</w:t>
            </w:r>
            <w:r w:rsidRPr="00B0108D">
              <w:rPr>
                <w:rFonts w:ascii="Arial" w:hAnsi="Arial" w:cs="Arial"/>
                <w:sz w:val="18"/>
                <w:szCs w:val="18"/>
              </w:rPr>
              <w:t xml:space="preserve"> is different from the theoretical probability</w:t>
            </w:r>
            <w:r>
              <w:rPr>
                <w:rFonts w:ascii="Arial" w:hAnsi="Arial" w:cs="Arial"/>
                <w:sz w:val="18"/>
                <w:szCs w:val="18"/>
              </w:rPr>
              <w:t>,</w:t>
            </w:r>
            <w:r w:rsidRPr="00B0108D">
              <w:rPr>
                <w:rFonts w:ascii="Arial" w:hAnsi="Arial" w:cs="Arial"/>
                <w:sz w:val="18"/>
                <w:szCs w:val="18"/>
              </w:rPr>
              <w:t xml:space="preserve"> which is</w:t>
            </w:r>
            <w:r>
              <w:rPr>
                <w:rFonts w:ascii="Arial" w:hAnsi="Arial" w:cs="Arial"/>
                <w:sz w:val="18"/>
                <w:szCs w:val="18"/>
              </w:rPr>
              <w:br/>
            </w:r>
            <w:r w:rsidRPr="0047576A">
              <w:rPr>
                <w:rFonts w:ascii="Arial" w:hAnsi="Arial" w:cs="Arial"/>
                <w:position w:val="-22"/>
                <w:sz w:val="18"/>
                <w:szCs w:val="18"/>
              </w:rPr>
              <w:object w:dxaOrig="3320" w:dyaOrig="540">
                <v:shape id="_x0000_i1026" type="#_x0000_t75" style="width:162.75pt;height:25.5pt" o:ole="">
                  <v:imagedata r:id="rId9" o:title=""/>
                </v:shape>
                <o:OLEObject Type="Embed" ProgID="Equation.DSMT4" ShapeID="_x0000_i1026" DrawAspect="Content" ObjectID="_1494417054" r:id="rId10"/>
              </w:object>
            </w:r>
            <w:r>
              <w:rPr>
                <w:rFonts w:ascii="Arial" w:hAnsi="Arial" w:cs="Arial"/>
                <w:sz w:val="18"/>
                <w:szCs w:val="18"/>
              </w:rPr>
              <w:br/>
            </w:r>
            <w:r w:rsidRPr="00B0108D">
              <w:rPr>
                <w:rFonts w:ascii="Arial" w:hAnsi="Arial" w:cs="Arial"/>
                <w:sz w:val="18"/>
                <w:szCs w:val="18"/>
              </w:rPr>
              <w:t>Relative frequency is dependent upon the number of trials</w:t>
            </w:r>
            <w:r>
              <w:rPr>
                <w:rFonts w:ascii="Arial" w:hAnsi="Arial" w:cs="Arial"/>
                <w:sz w:val="18"/>
                <w:szCs w:val="18"/>
              </w:rPr>
              <w:t>.</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2</w:t>
            </w: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Pr>
                <w:rFonts w:ascii="Arial" w:hAnsi="Arial" w:cs="Arial"/>
                <w:sz w:val="18"/>
                <w:szCs w:val="18"/>
              </w:rPr>
              <w:t>C</w:t>
            </w:r>
            <w:r w:rsidRPr="00B0108D">
              <w:rPr>
                <w:rFonts w:ascii="Arial" w:hAnsi="Arial" w:cs="Arial"/>
                <w:sz w:val="18"/>
                <w:szCs w:val="18"/>
              </w:rPr>
              <w:t>1 for</w:t>
            </w:r>
            <w:r>
              <w:rPr>
                <w:rFonts w:ascii="Arial" w:hAnsi="Arial" w:cs="Arial"/>
                <w:sz w:val="18"/>
                <w:szCs w:val="18"/>
              </w:rPr>
              <w:t xml:space="preserve"> </w:t>
            </w:r>
            <w:r w:rsidRPr="00B0108D">
              <w:rPr>
                <w:rFonts w:ascii="Arial" w:hAnsi="Arial" w:cs="Arial"/>
                <w:sz w:val="18"/>
                <w:szCs w:val="18"/>
              </w:rPr>
              <w:t>definition plus explanation oe</w:t>
            </w: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C</w:t>
            </w:r>
            <w:r w:rsidRPr="00B0108D">
              <w:rPr>
                <w:rFonts w:ascii="Arial" w:hAnsi="Arial" w:cs="Arial"/>
                <w:sz w:val="18"/>
                <w:szCs w:val="18"/>
              </w:rPr>
              <w:t>1 for explanation oe</w:t>
            </w: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C</w:t>
            </w:r>
            <w:r w:rsidRPr="00B0108D">
              <w:rPr>
                <w:rFonts w:ascii="Arial" w:hAnsi="Arial" w:cs="Arial"/>
                <w:sz w:val="18"/>
                <w:szCs w:val="18"/>
              </w:rPr>
              <w:t>1 for definition plus explanation oe</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3</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rPr>
          <w:trHeight w:val="995"/>
        </w:trPr>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2</w:t>
            </w:r>
          </w:p>
          <w:p w:rsidR="00696019" w:rsidRPr="00B0108D" w:rsidRDefault="00696019" w:rsidP="00A1728B">
            <w:pPr>
              <w:spacing w:after="0" w:line="240" w:lineRule="auto"/>
              <w:rPr>
                <w:rFonts w:ascii="Arial" w:hAnsi="Arial" w:cs="Arial"/>
                <w:b/>
                <w:color w:val="FF0000"/>
                <w:sz w:val="18"/>
                <w:szCs w:val="18"/>
              </w:rPr>
            </w:pP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B0108D" w:rsidRDefault="00696019">
            <w:pPr>
              <w:spacing w:after="0" w:line="240" w:lineRule="auto"/>
              <w:rPr>
                <w:rFonts w:ascii="Arial" w:hAnsi="Arial" w:cs="Arial"/>
                <w:sz w:val="18"/>
                <w:szCs w:val="18"/>
              </w:rPr>
            </w:pPr>
            <w:r w:rsidRPr="00B0108D">
              <w:rPr>
                <w:rFonts w:ascii="Arial" w:hAnsi="Arial" w:cs="Arial"/>
                <w:sz w:val="18"/>
                <w:szCs w:val="18"/>
              </w:rPr>
              <w:t>The frequency is approximately the same for each region of the spinner, suggesting that the spinner is likely to be fair. There are no obvious anomalous results to indicate bias</w:t>
            </w:r>
            <w:r>
              <w:rPr>
                <w:rFonts w:ascii="Arial" w:hAnsi="Arial" w:cs="Arial"/>
                <w:sz w:val="18"/>
                <w:szCs w:val="18"/>
              </w:rPr>
              <w:t>, s</w:t>
            </w:r>
            <w:r w:rsidRPr="00B0108D">
              <w:rPr>
                <w:rFonts w:ascii="Arial" w:hAnsi="Arial" w:cs="Arial"/>
                <w:sz w:val="18"/>
                <w:szCs w:val="18"/>
              </w:rPr>
              <w:t>o there is no strong evidence to suggest it is not fair</w:t>
            </w:r>
            <w:r>
              <w:rPr>
                <w:rFonts w:ascii="Arial" w:hAnsi="Arial" w:cs="Arial"/>
                <w:sz w:val="18"/>
                <w:szCs w:val="18"/>
              </w:rPr>
              <w:t>.</w:t>
            </w:r>
            <w:r w:rsidRPr="00B0108D">
              <w:rPr>
                <w:rFonts w:ascii="Arial" w:hAnsi="Arial" w:cs="Arial"/>
                <w:sz w:val="18"/>
                <w:szCs w:val="18"/>
              </w:rPr>
              <w:t xml:space="preserve"> </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2</w:t>
            </w: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AC776A">
            <w:pPr>
              <w:spacing w:after="0" w:line="240" w:lineRule="auto"/>
              <w:rPr>
                <w:rFonts w:ascii="Arial" w:hAnsi="Arial" w:cs="Arial"/>
                <w:sz w:val="18"/>
                <w:szCs w:val="18"/>
              </w:rPr>
            </w:pPr>
            <w:r w:rsidRPr="00B0108D">
              <w:rPr>
                <w:rFonts w:ascii="Arial" w:hAnsi="Arial" w:cs="Arial"/>
                <w:sz w:val="18"/>
                <w:szCs w:val="18"/>
              </w:rPr>
              <w:t xml:space="preserve"> </w:t>
            </w:r>
            <w:r>
              <w:rPr>
                <w:rFonts w:ascii="Arial" w:hAnsi="Arial" w:cs="Arial"/>
                <w:sz w:val="18"/>
                <w:szCs w:val="18"/>
              </w:rPr>
              <w:t>C</w:t>
            </w:r>
            <w:r w:rsidRPr="00B0108D">
              <w:rPr>
                <w:rFonts w:ascii="Arial" w:hAnsi="Arial" w:cs="Arial"/>
                <w:sz w:val="18"/>
                <w:szCs w:val="18"/>
              </w:rPr>
              <w:t>1 for explanation</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1</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rPr>
          <w:trHeight w:val="1056"/>
        </w:trPr>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 xml:space="preserve">3 </w:t>
            </w:r>
          </w:p>
          <w:p w:rsidR="00696019" w:rsidRPr="00B0108D" w:rsidRDefault="00696019" w:rsidP="00A1728B">
            <w:pPr>
              <w:spacing w:after="0" w:line="240" w:lineRule="auto"/>
              <w:rPr>
                <w:rFonts w:ascii="Arial" w:hAnsi="Arial" w:cs="Arial"/>
                <w:b/>
                <w:sz w:val="18"/>
                <w:szCs w:val="18"/>
              </w:rPr>
            </w:pP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Joy wins:</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0.65 </w:t>
            </w:r>
            <w:r>
              <w:rPr>
                <w:rFonts w:ascii="Arial" w:hAnsi="Arial"/>
                <w:sz w:val="18"/>
              </w:rPr>
              <w:t>×</w:t>
            </w:r>
            <w:r w:rsidRPr="00B0108D">
              <w:rPr>
                <w:rFonts w:ascii="Arial" w:hAnsi="Arial" w:cs="Arial"/>
                <w:sz w:val="18"/>
                <w:szCs w:val="18"/>
              </w:rPr>
              <w:t xml:space="preserve"> 52 = 33.8</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which is approximately 34 wins</w:t>
            </w:r>
            <w:r>
              <w:rPr>
                <w:rFonts w:ascii="Arial" w:hAnsi="Arial" w:cs="Arial"/>
                <w:sz w:val="18"/>
                <w:szCs w:val="18"/>
              </w:rPr>
              <w:t>.</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Vicky won 10 times</w:t>
            </w:r>
            <w:r>
              <w:rPr>
                <w:rFonts w:ascii="Arial" w:hAnsi="Arial" w:cs="Arial"/>
                <w:sz w:val="18"/>
                <w:szCs w:val="18"/>
              </w:rPr>
              <w:t>.</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Joy + Vicky =  44 wins</w:t>
            </w:r>
          </w:p>
          <w:p w:rsidR="00696019" w:rsidRPr="00B0108D" w:rsidRDefault="00696019" w:rsidP="004C3219">
            <w:pPr>
              <w:spacing w:after="0" w:line="240" w:lineRule="auto"/>
              <w:rPr>
                <w:rFonts w:ascii="Arial" w:eastAsia="MS ????" w:hAnsi="Arial" w:cs="Arial"/>
                <w:i/>
                <w:iCs/>
                <w:color w:val="243F60"/>
                <w:sz w:val="18"/>
                <w:szCs w:val="18"/>
              </w:rPr>
            </w:pPr>
            <w:r w:rsidRPr="00B0108D">
              <w:rPr>
                <w:rFonts w:ascii="Arial" w:hAnsi="Arial" w:cs="Arial"/>
                <w:sz w:val="18"/>
                <w:szCs w:val="18"/>
              </w:rPr>
              <w:t>Max = 52</w:t>
            </w:r>
            <w:r>
              <w:rPr>
                <w:rFonts w:ascii="Arial" w:hAnsi="Arial" w:cs="Arial"/>
                <w:sz w:val="18"/>
                <w:szCs w:val="18"/>
              </w:rPr>
              <w:t xml:space="preserve"> – </w:t>
            </w:r>
            <w:r w:rsidRPr="00B0108D">
              <w:rPr>
                <w:rFonts w:ascii="Arial" w:hAnsi="Arial" w:cs="Arial"/>
                <w:sz w:val="18"/>
                <w:szCs w:val="18"/>
              </w:rPr>
              <w:t>44 = 8 wins</w:t>
            </w:r>
          </w:p>
        </w:tc>
        <w:tc>
          <w:tcPr>
            <w:tcW w:w="3582" w:type="dxa"/>
            <w:vMerge w:val="restart"/>
            <w:tcMar>
              <w:top w:w="28" w:type="dxa"/>
              <w:bottom w:w="28" w:type="dxa"/>
            </w:tcMar>
          </w:tcPr>
          <w:p w:rsidR="00696019" w:rsidRDefault="00696019">
            <w:pPr>
              <w:spacing w:after="0" w:line="240" w:lineRule="auto"/>
              <w:rPr>
                <w:rFonts w:ascii="Arial" w:hAnsi="Arial" w:cs="Arial"/>
                <w:sz w:val="18"/>
                <w:szCs w:val="18"/>
              </w:rPr>
            </w:pPr>
          </w:p>
          <w:p w:rsidR="00696019" w:rsidRDefault="00696019">
            <w:pPr>
              <w:spacing w:after="0" w:line="240" w:lineRule="auto"/>
              <w:rPr>
                <w:rFonts w:ascii="Arial" w:hAnsi="Arial" w:cs="Arial"/>
                <w:sz w:val="18"/>
                <w:szCs w:val="18"/>
              </w:rPr>
            </w:pPr>
          </w:p>
          <w:p w:rsidR="00696019" w:rsidRDefault="00696019">
            <w:pPr>
              <w:spacing w:after="0" w:line="240" w:lineRule="auto"/>
              <w:rPr>
                <w:rFonts w:ascii="Arial" w:hAnsi="Arial" w:cs="Arial"/>
                <w:sz w:val="18"/>
                <w:szCs w:val="18"/>
              </w:rPr>
            </w:pPr>
          </w:p>
          <w:p w:rsidR="00696019" w:rsidRDefault="00696019">
            <w:pPr>
              <w:spacing w:after="0" w:line="240" w:lineRule="auto"/>
              <w:rPr>
                <w:rFonts w:ascii="Arial" w:hAnsi="Arial" w:cs="Arial"/>
                <w:sz w:val="18"/>
                <w:szCs w:val="18"/>
              </w:rPr>
            </w:pPr>
          </w:p>
          <w:p w:rsidR="00696019" w:rsidRDefault="00696019">
            <w:pPr>
              <w:spacing w:after="0" w:line="240" w:lineRule="auto"/>
              <w:rPr>
                <w:rFonts w:ascii="Arial" w:hAnsi="Arial" w:cs="Arial"/>
                <w:sz w:val="18"/>
                <w:szCs w:val="18"/>
              </w:rPr>
            </w:pPr>
          </w:p>
          <w:p w:rsidR="00696019" w:rsidRPr="00B0108D" w:rsidRDefault="00696019" w:rsidP="004C3219">
            <w:pPr>
              <w:spacing w:after="0" w:line="240" w:lineRule="auto"/>
              <w:rPr>
                <w:rFonts w:ascii="Arial" w:eastAsia="MS ????" w:hAnsi="Arial" w:cs="Arial"/>
                <w:i/>
                <w:iCs/>
                <w:color w:val="243F60"/>
                <w:sz w:val="18"/>
                <w:szCs w:val="18"/>
              </w:rPr>
            </w:pPr>
            <w:r w:rsidRPr="00B0108D">
              <w:rPr>
                <w:rFonts w:ascii="Arial" w:hAnsi="Arial" w:cs="Arial"/>
                <w:sz w:val="18"/>
                <w:szCs w:val="18"/>
              </w:rPr>
              <w:t xml:space="preserve">8 </w:t>
            </w:r>
            <w:r>
              <w:rPr>
                <w:rFonts w:ascii="Arial" w:hAnsi="Arial" w:cs="Arial"/>
                <w:sz w:val="18"/>
                <w:szCs w:val="18"/>
              </w:rPr>
              <w:t>times</w:t>
            </w:r>
            <w:r w:rsidRPr="00B0108D">
              <w:rPr>
                <w:rFonts w:ascii="Arial" w:hAnsi="Arial" w:cs="Arial"/>
                <w:sz w:val="18"/>
                <w:szCs w:val="18"/>
              </w:rPr>
              <w:t xml:space="preserve"> </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M1</w:t>
            </w:r>
          </w:p>
          <w:p w:rsidR="00696019" w:rsidRPr="00B0108D"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A1</w:t>
            </w: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2</w:t>
            </w: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3</w:t>
            </w: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M1 for multiplication to find the number of Vicky’s wins</w:t>
            </w: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A1 cao</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p>
        </w:tc>
      </w:tr>
      <w:tr w:rsidR="00696019" w:rsidRPr="00B0108D" w:rsidTr="004D0AE1">
        <w:trPr>
          <w:trHeight w:val="283"/>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2</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bl>
    <w:p w:rsidR="00696019" w:rsidRDefault="00696019"/>
    <w:p w:rsidR="00696019" w:rsidRDefault="00696019"/>
    <w:p w:rsidR="00696019" w:rsidRDefault="00696019"/>
    <w:tbl>
      <w:tblPr>
        <w:tblW w:w="15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3625"/>
        <w:gridCol w:w="3582"/>
        <w:gridCol w:w="784"/>
        <w:gridCol w:w="756"/>
        <w:gridCol w:w="4646"/>
        <w:gridCol w:w="840"/>
      </w:tblGrid>
      <w:tr w:rsidR="00696019" w:rsidRPr="00B0108D" w:rsidTr="004D0AE1">
        <w:tc>
          <w:tcPr>
            <w:tcW w:w="1039" w:type="dxa"/>
            <w:vMerge w:val="restart"/>
            <w:tcMar>
              <w:top w:w="28" w:type="dxa"/>
              <w:bottom w:w="28" w:type="dxa"/>
            </w:tcMar>
          </w:tcPr>
          <w:p w:rsidR="00696019" w:rsidRPr="00EA01DB" w:rsidRDefault="00696019" w:rsidP="00DA6492">
            <w:pPr>
              <w:tabs>
                <w:tab w:val="left" w:pos="255"/>
              </w:tabs>
              <w:spacing w:after="0" w:line="240" w:lineRule="auto"/>
              <w:rPr>
                <w:rFonts w:ascii="Arial" w:hAnsi="Arial" w:cs="Arial"/>
                <w:b/>
                <w:sz w:val="18"/>
                <w:szCs w:val="18"/>
              </w:rPr>
            </w:pPr>
            <w:r w:rsidRPr="00EA01DB">
              <w:rPr>
                <w:rFonts w:ascii="Arial" w:hAnsi="Arial" w:cs="Arial"/>
                <w:b/>
                <w:sz w:val="18"/>
                <w:szCs w:val="18"/>
              </w:rPr>
              <w:lastRenderedPageBreak/>
              <w:t xml:space="preserve">4 </w:t>
            </w:r>
            <w:r w:rsidRPr="00EA01DB">
              <w:rPr>
                <w:rFonts w:ascii="Arial" w:hAnsi="Arial" w:cs="Arial"/>
                <w:b/>
                <w:sz w:val="18"/>
                <w:szCs w:val="18"/>
              </w:rPr>
              <w:tab/>
              <w:t>a</w:t>
            </w: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E261CF">
            <w:pPr>
              <w:tabs>
                <w:tab w:val="left" w:pos="255"/>
                <w:tab w:val="left" w:pos="369"/>
              </w:tabs>
              <w:spacing w:after="0" w:line="240" w:lineRule="auto"/>
              <w:rPr>
                <w:rFonts w:ascii="Arial" w:hAnsi="Arial" w:cs="Arial"/>
                <w:b/>
                <w:sz w:val="18"/>
                <w:szCs w:val="18"/>
              </w:rPr>
            </w:pPr>
            <w:r w:rsidRPr="00EA01DB">
              <w:rPr>
                <w:rFonts w:ascii="Arial" w:hAnsi="Arial" w:cs="Arial"/>
                <w:b/>
                <w:sz w:val="18"/>
                <w:szCs w:val="18"/>
              </w:rPr>
              <w:tab/>
              <w:t>b</w:t>
            </w:r>
            <w:r w:rsidRPr="00EA01DB">
              <w:rPr>
                <w:rFonts w:ascii="Arial" w:hAnsi="Arial" w:cs="Arial"/>
                <w:b/>
                <w:sz w:val="18"/>
                <w:szCs w:val="18"/>
              </w:rPr>
              <w:tab/>
              <w:t xml:space="preserve"> i </w:t>
            </w: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E261CF">
            <w:pPr>
              <w:tabs>
                <w:tab w:val="left" w:pos="369"/>
              </w:tabs>
              <w:spacing w:after="0" w:line="240" w:lineRule="auto"/>
              <w:rPr>
                <w:rFonts w:ascii="Arial" w:hAnsi="Arial" w:cs="Arial"/>
                <w:b/>
                <w:sz w:val="18"/>
                <w:szCs w:val="18"/>
              </w:rPr>
            </w:pPr>
            <w:r w:rsidRPr="00EA01DB">
              <w:rPr>
                <w:rFonts w:ascii="Arial" w:hAnsi="Arial" w:cs="Arial"/>
                <w:b/>
                <w:sz w:val="18"/>
                <w:szCs w:val="18"/>
              </w:rPr>
              <w:tab/>
              <w:t xml:space="preserve">ii </w:t>
            </w: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E261CF">
            <w:pPr>
              <w:tabs>
                <w:tab w:val="left" w:pos="369"/>
              </w:tabs>
              <w:spacing w:after="0" w:line="240" w:lineRule="auto"/>
              <w:rPr>
                <w:rFonts w:ascii="Arial" w:hAnsi="Arial" w:cs="Arial"/>
                <w:b/>
                <w:sz w:val="18"/>
                <w:szCs w:val="18"/>
              </w:rPr>
            </w:pPr>
            <w:r w:rsidRPr="00EA01DB">
              <w:rPr>
                <w:rFonts w:ascii="Arial" w:hAnsi="Arial" w:cs="Arial"/>
                <w:b/>
                <w:sz w:val="18"/>
                <w:szCs w:val="18"/>
              </w:rPr>
              <w:tab/>
              <w:t>iii</w:t>
            </w: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E261CF">
            <w:pPr>
              <w:tabs>
                <w:tab w:val="left" w:pos="369"/>
              </w:tabs>
              <w:spacing w:after="0" w:line="240" w:lineRule="auto"/>
              <w:rPr>
                <w:rFonts w:ascii="Arial" w:hAnsi="Arial" w:cs="Arial"/>
                <w:b/>
                <w:sz w:val="18"/>
                <w:szCs w:val="18"/>
              </w:rPr>
            </w:pPr>
            <w:r w:rsidRPr="00EA01DB">
              <w:rPr>
                <w:rFonts w:ascii="Arial" w:hAnsi="Arial" w:cs="Arial"/>
                <w:b/>
                <w:sz w:val="18"/>
                <w:szCs w:val="18"/>
              </w:rPr>
              <w:tab/>
              <w:t>iv</w:t>
            </w: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E261CF">
            <w:pPr>
              <w:tabs>
                <w:tab w:val="left" w:pos="255"/>
              </w:tabs>
              <w:spacing w:after="0" w:line="240" w:lineRule="auto"/>
              <w:rPr>
                <w:rFonts w:ascii="Arial" w:hAnsi="Arial" w:cs="Arial"/>
                <w:b/>
                <w:sz w:val="18"/>
                <w:szCs w:val="18"/>
              </w:rPr>
            </w:pPr>
            <w:r w:rsidRPr="00EA01DB">
              <w:rPr>
                <w:rFonts w:ascii="Arial" w:hAnsi="Arial" w:cs="Arial"/>
                <w:b/>
                <w:sz w:val="18"/>
                <w:szCs w:val="18"/>
              </w:rPr>
              <w:tab/>
              <w:t>c i</w:t>
            </w: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E261CF">
            <w:pPr>
              <w:tabs>
                <w:tab w:val="left" w:pos="369"/>
              </w:tabs>
              <w:spacing w:after="0" w:line="240" w:lineRule="auto"/>
              <w:rPr>
                <w:rFonts w:ascii="Arial" w:hAnsi="Arial" w:cs="Arial"/>
                <w:b/>
                <w:sz w:val="18"/>
                <w:szCs w:val="18"/>
              </w:rPr>
            </w:pPr>
            <w:r w:rsidRPr="00EA01DB">
              <w:rPr>
                <w:rFonts w:ascii="Arial" w:hAnsi="Arial" w:cs="Arial"/>
                <w:b/>
                <w:sz w:val="18"/>
                <w:szCs w:val="18"/>
              </w:rPr>
              <w:tab/>
              <w:t>ii</w:t>
            </w: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E261CF">
            <w:pPr>
              <w:tabs>
                <w:tab w:val="left" w:pos="369"/>
              </w:tabs>
              <w:spacing w:after="0" w:line="240" w:lineRule="auto"/>
              <w:rPr>
                <w:rFonts w:ascii="Arial" w:hAnsi="Arial" w:cs="Arial"/>
                <w:b/>
                <w:sz w:val="18"/>
                <w:szCs w:val="18"/>
              </w:rPr>
            </w:pPr>
            <w:r w:rsidRPr="00EA01DB">
              <w:rPr>
                <w:rFonts w:ascii="Arial" w:hAnsi="Arial" w:cs="Arial"/>
                <w:b/>
                <w:sz w:val="18"/>
                <w:szCs w:val="18"/>
              </w:rPr>
              <w:tab/>
              <w:t>iii</w:t>
            </w: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A1728B">
            <w:pPr>
              <w:spacing w:after="0" w:line="240" w:lineRule="auto"/>
              <w:rPr>
                <w:rFonts w:ascii="Arial" w:hAnsi="Arial" w:cs="Arial"/>
                <w:b/>
                <w:sz w:val="18"/>
                <w:szCs w:val="18"/>
              </w:rPr>
            </w:pPr>
          </w:p>
          <w:p w:rsidR="00696019" w:rsidRPr="00EA01DB" w:rsidRDefault="00696019" w:rsidP="00E261CF">
            <w:pPr>
              <w:tabs>
                <w:tab w:val="left" w:pos="369"/>
              </w:tabs>
              <w:spacing w:after="0" w:line="240" w:lineRule="auto"/>
              <w:rPr>
                <w:rFonts w:ascii="Arial" w:hAnsi="Arial" w:cs="Arial"/>
                <w:b/>
                <w:sz w:val="18"/>
                <w:szCs w:val="18"/>
              </w:rPr>
            </w:pPr>
            <w:r w:rsidRPr="00EA01DB">
              <w:rPr>
                <w:rFonts w:ascii="Arial" w:hAnsi="Arial" w:cs="Arial"/>
                <w:b/>
                <w:sz w:val="18"/>
                <w:szCs w:val="18"/>
              </w:rPr>
              <w:tab/>
              <w:t>iv</w:t>
            </w:r>
          </w:p>
          <w:p w:rsidR="00696019" w:rsidRPr="00EA01DB" w:rsidRDefault="00696019" w:rsidP="00E05D38">
            <w:pPr>
              <w:spacing w:after="0" w:line="240" w:lineRule="auto"/>
              <w:rPr>
                <w:rFonts w:ascii="Arial" w:hAnsi="Arial" w:cs="Arial"/>
                <w:b/>
                <w:sz w:val="18"/>
                <w:szCs w:val="18"/>
              </w:rPr>
            </w:pPr>
          </w:p>
          <w:p w:rsidR="00696019" w:rsidRPr="00EA01DB" w:rsidRDefault="00696019" w:rsidP="00E05D38">
            <w:pPr>
              <w:spacing w:after="0" w:line="240" w:lineRule="auto"/>
              <w:rPr>
                <w:rFonts w:ascii="Arial" w:hAnsi="Arial" w:cs="Arial"/>
                <w:b/>
                <w:sz w:val="18"/>
                <w:szCs w:val="18"/>
              </w:rPr>
            </w:pPr>
          </w:p>
          <w:p w:rsidR="00696019" w:rsidRPr="00EA01DB" w:rsidRDefault="00696019" w:rsidP="00E05D38">
            <w:pPr>
              <w:spacing w:after="0" w:line="240" w:lineRule="auto"/>
              <w:rPr>
                <w:rFonts w:ascii="Arial" w:hAnsi="Arial" w:cs="Arial"/>
                <w:b/>
                <w:sz w:val="18"/>
                <w:szCs w:val="18"/>
              </w:rPr>
            </w:pPr>
          </w:p>
          <w:p w:rsidR="00696019" w:rsidRPr="00EA01DB" w:rsidRDefault="00696019" w:rsidP="00E05D38">
            <w:pPr>
              <w:spacing w:after="0" w:line="240" w:lineRule="auto"/>
              <w:rPr>
                <w:rFonts w:ascii="Arial" w:hAnsi="Arial" w:cs="Arial"/>
                <w:b/>
                <w:sz w:val="18"/>
                <w:szCs w:val="18"/>
              </w:rPr>
            </w:pPr>
          </w:p>
          <w:p w:rsidR="00696019" w:rsidRPr="00EA01DB" w:rsidRDefault="00696019" w:rsidP="00E05D38">
            <w:pPr>
              <w:spacing w:after="0" w:line="240" w:lineRule="auto"/>
              <w:rPr>
                <w:rFonts w:ascii="Arial" w:hAnsi="Arial" w:cs="Arial"/>
                <w:b/>
                <w:sz w:val="18"/>
                <w:szCs w:val="18"/>
              </w:rPr>
            </w:pPr>
          </w:p>
          <w:p w:rsidR="00696019" w:rsidRPr="00EA01DB" w:rsidRDefault="00696019" w:rsidP="00E05D38">
            <w:pPr>
              <w:spacing w:after="0" w:line="240" w:lineRule="auto"/>
              <w:rPr>
                <w:rFonts w:ascii="Arial" w:hAnsi="Arial" w:cs="Arial"/>
                <w:b/>
                <w:sz w:val="18"/>
                <w:szCs w:val="18"/>
              </w:rPr>
            </w:pPr>
          </w:p>
          <w:p w:rsidR="00696019" w:rsidRPr="00EA01DB" w:rsidRDefault="00696019" w:rsidP="00E261CF">
            <w:pPr>
              <w:tabs>
                <w:tab w:val="left" w:pos="255"/>
              </w:tabs>
              <w:spacing w:after="0" w:line="240" w:lineRule="auto"/>
              <w:rPr>
                <w:rFonts w:ascii="Arial" w:hAnsi="Arial" w:cs="Arial"/>
                <w:b/>
                <w:sz w:val="18"/>
                <w:szCs w:val="18"/>
              </w:rPr>
            </w:pPr>
            <w:r w:rsidRPr="00EA01DB">
              <w:rPr>
                <w:rFonts w:ascii="Arial" w:hAnsi="Arial" w:cs="Arial"/>
                <w:b/>
                <w:sz w:val="18"/>
                <w:szCs w:val="18"/>
              </w:rPr>
              <w:tab/>
              <w:t>d</w:t>
            </w:r>
          </w:p>
        </w:tc>
        <w:tc>
          <w:tcPr>
            <w:tcW w:w="3625" w:type="dxa"/>
            <w:vMerge w:val="restart"/>
            <w:tcMar>
              <w:top w:w="28" w:type="dxa"/>
              <w:bottom w:w="28" w:type="dxa"/>
            </w:tcMar>
          </w:tcPr>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 xml:space="preserve">P(Anna, Chloe)+ P(Anna, Clara) </w:t>
            </w:r>
            <w:r w:rsidRPr="00EA01DB">
              <w:rPr>
                <w:rFonts w:ascii="Arial" w:hAnsi="Arial" w:cs="Arial"/>
                <w:sz w:val="18"/>
                <w:szCs w:val="18"/>
              </w:rPr>
              <w:br/>
              <w:t>+ P(Chloe, Clara)</w:t>
            </w: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 xml:space="preserve">P(Ben, Ciaran) + P(Ben, Daniel) </w:t>
            </w:r>
            <w:r w:rsidRPr="00EA01DB">
              <w:rPr>
                <w:rFonts w:ascii="Arial" w:hAnsi="Arial" w:cs="Arial"/>
                <w:sz w:val="18"/>
                <w:szCs w:val="18"/>
              </w:rPr>
              <w:br/>
              <w:t>+ P(Ciaran , Daniel)</w:t>
            </w: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 xml:space="preserve">P(Chloe, Clara) + P(Chloe, Ciaran) </w:t>
            </w:r>
            <w:r w:rsidRPr="00EA01DB">
              <w:rPr>
                <w:rFonts w:ascii="Arial" w:hAnsi="Arial" w:cs="Arial"/>
                <w:sz w:val="18"/>
                <w:szCs w:val="18"/>
              </w:rPr>
              <w:br/>
              <w:t xml:space="preserve">+ P(Clara, Ciaran) </w:t>
            </w:r>
          </w:p>
          <w:p w:rsidR="00696019" w:rsidRPr="00EA01DB" w:rsidRDefault="00696019" w:rsidP="00A1728B">
            <w:pPr>
              <w:spacing w:after="0" w:line="240" w:lineRule="auto"/>
              <w:rPr>
                <w:rFonts w:ascii="Arial" w:hAnsi="Arial" w:cs="Arial"/>
                <w:sz w:val="18"/>
                <w:szCs w:val="18"/>
              </w:rPr>
            </w:pPr>
          </w:p>
          <w:p w:rsidR="00696019" w:rsidRPr="00EA01DB" w:rsidRDefault="00696019" w:rsidP="00DA6492">
            <w:pPr>
              <w:spacing w:after="0" w:line="240" w:lineRule="auto"/>
              <w:rPr>
                <w:rFonts w:ascii="Arial" w:hAnsi="Arial" w:cs="Arial"/>
                <w:sz w:val="18"/>
                <w:szCs w:val="18"/>
              </w:rPr>
            </w:pPr>
            <w:r w:rsidRPr="00EA01DB">
              <w:rPr>
                <w:rFonts w:ascii="Arial" w:hAnsi="Arial" w:cs="Arial"/>
                <w:sz w:val="18"/>
                <w:szCs w:val="18"/>
              </w:rPr>
              <w:t>1 –</w:t>
            </w:r>
            <w:r w:rsidRPr="00EA01DB">
              <w:rPr>
                <w:rFonts w:cs="Calibri"/>
                <w:position w:val="-20"/>
              </w:rPr>
              <w:object w:dxaOrig="300" w:dyaOrig="520">
                <v:shape id="_x0000_i1027" type="#_x0000_t75" style="width:15.75pt;height:25.5pt" o:ole="">
                  <v:imagedata r:id="rId11" o:title=""/>
                </v:shape>
                <o:OLEObject Type="Embed" ProgID="Equation.DSMT4" ShapeID="_x0000_i1027" DrawAspect="Content" ObjectID="_1494417055" r:id="rId12"/>
              </w:object>
            </w:r>
            <w:r w:rsidRPr="00EA01DB">
              <w:rPr>
                <w:rFonts w:ascii="Arial" w:hAnsi="Arial" w:cs="Arial"/>
                <w:sz w:val="18"/>
                <w:szCs w:val="18"/>
              </w:rPr>
              <w:t xml:space="preserve">= </w:t>
            </w:r>
            <w:r w:rsidRPr="00EA01DB">
              <w:rPr>
                <w:rFonts w:cs="Calibri"/>
                <w:position w:val="-20"/>
              </w:rPr>
              <w:object w:dxaOrig="300" w:dyaOrig="520">
                <v:shape id="_x0000_i1028" type="#_x0000_t75" style="width:15.75pt;height:25.5pt" o:ole="">
                  <v:imagedata r:id="rId13" o:title=""/>
                </v:shape>
                <o:OLEObject Type="Embed" ProgID="Equation.DSMT4" ShapeID="_x0000_i1028" DrawAspect="Content" ObjectID="_1494417056" r:id="rId14"/>
              </w:object>
            </w:r>
            <w:r w:rsidRPr="00EA01DB">
              <w:rPr>
                <w:rFonts w:cs="Calibri"/>
              </w:rPr>
              <w:t xml:space="preserve">= </w:t>
            </w:r>
            <w:r w:rsidRPr="00EA01DB">
              <w:rPr>
                <w:rFonts w:cs="Calibri"/>
                <w:position w:val="-20"/>
              </w:rPr>
              <w:object w:dxaOrig="220" w:dyaOrig="520">
                <v:shape id="_x0000_i1029" type="#_x0000_t75" style="width:11.25pt;height:25.5pt" o:ole="">
                  <v:imagedata r:id="rId15" o:title=""/>
                </v:shape>
                <o:OLEObject Type="Embed" ProgID="Equation.DSMT4" ShapeID="_x0000_i1029" DrawAspect="Content" ObjectID="_1494417057" r:id="rId16"/>
              </w:object>
            </w:r>
            <w:r w:rsidRPr="00EA01DB">
              <w:rPr>
                <w:rFonts w:ascii="Arial" w:hAnsi="Arial" w:cs="Arial"/>
                <w:sz w:val="18"/>
                <w:szCs w:val="18"/>
              </w:rPr>
              <w:fldChar w:fldCharType="begin"/>
            </w:r>
            <w:r w:rsidRPr="00EA01DB">
              <w:rPr>
                <w:rFonts w:ascii="Arial" w:hAnsi="Arial" w:cs="Arial"/>
                <w:sz w:val="18"/>
                <w:szCs w:val="18"/>
              </w:rPr>
              <w:instrText xml:space="preserve"> QUOTE </w:instrText>
            </w:r>
            <w:r w:rsidRPr="00EA01DB">
              <w:rPr>
                <w:rFonts w:ascii="Arial" w:hAnsi="Arial" w:cs="Arial"/>
                <w:sz w:val="18"/>
                <w:szCs w:val="18"/>
              </w:rPr>
              <w:fldChar w:fldCharType="begin"/>
            </w:r>
            <w:r w:rsidRPr="00EA01DB">
              <w:rPr>
                <w:rFonts w:ascii="Arial" w:hAnsi="Arial" w:cs="Arial"/>
                <w:sz w:val="18"/>
                <w:szCs w:val="18"/>
              </w:rPr>
              <w:instrText xml:space="preserve"> QUOTE </w:instrText>
            </w:r>
            <w:r w:rsidR="00521D60">
              <w:pict>
                <v:shape id="_x0000_i1030"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272C4&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1272C4&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EA01DB">
              <w:rPr>
                <w:rFonts w:ascii="Arial" w:hAnsi="Arial" w:cs="Arial"/>
                <w:sz w:val="18"/>
                <w:szCs w:val="18"/>
              </w:rPr>
              <w:instrText xml:space="preserve"> </w:instrText>
            </w:r>
            <w:r w:rsidRPr="00EA01DB">
              <w:rPr>
                <w:rFonts w:ascii="Arial" w:hAnsi="Arial" w:cs="Arial"/>
                <w:sz w:val="18"/>
                <w:szCs w:val="18"/>
              </w:rPr>
              <w:fldChar w:fldCharType="separate"/>
            </w:r>
            <w:r w:rsidR="00521D60">
              <w:pict>
                <v:shape id="_x0000_i1031"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272C4&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1272C4&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EA01DB">
              <w:rPr>
                <w:rFonts w:ascii="Arial" w:hAnsi="Arial" w:cs="Arial"/>
                <w:sz w:val="18"/>
                <w:szCs w:val="18"/>
              </w:rPr>
              <w:fldChar w:fldCharType="end"/>
            </w:r>
            <w:r w:rsidRPr="00EA01DB">
              <w:rPr>
                <w:rFonts w:ascii="Arial" w:hAnsi="Arial" w:cs="Arial"/>
                <w:sz w:val="18"/>
                <w:szCs w:val="18"/>
              </w:rPr>
              <w:instrText xml:space="preserve"> </w:instrText>
            </w:r>
            <w:r w:rsidRPr="00EA01DB">
              <w:rPr>
                <w:rFonts w:ascii="Arial" w:hAnsi="Arial" w:cs="Arial"/>
                <w:sz w:val="18"/>
                <w:szCs w:val="18"/>
              </w:rPr>
              <w:fldChar w:fldCharType="end"/>
            </w:r>
          </w:p>
          <w:p w:rsidR="00696019" w:rsidRPr="00EA01DB" w:rsidRDefault="00696019" w:rsidP="00DA6492">
            <w:pPr>
              <w:spacing w:after="0" w:line="240" w:lineRule="auto"/>
              <w:rPr>
                <w:rFonts w:ascii="Arial" w:hAnsi="Arial" w:cs="Arial"/>
                <w:sz w:val="18"/>
                <w:szCs w:val="18"/>
              </w:rPr>
            </w:pPr>
            <w:r w:rsidRPr="00EA01DB">
              <w:rPr>
                <w:rFonts w:ascii="Arial" w:hAnsi="Arial" w:cs="Arial"/>
                <w:sz w:val="18"/>
                <w:szCs w:val="18"/>
              </w:rPr>
              <w:fldChar w:fldCharType="begin"/>
            </w:r>
            <w:r w:rsidRPr="00EA01DB">
              <w:rPr>
                <w:rFonts w:ascii="Arial" w:hAnsi="Arial" w:cs="Arial"/>
                <w:sz w:val="18"/>
                <w:szCs w:val="18"/>
              </w:rPr>
              <w:instrText xml:space="preserve"> QUOTE </w:instrText>
            </w:r>
            <w:r w:rsidRPr="00EA01DB">
              <w:rPr>
                <w:rFonts w:ascii="Arial" w:hAnsi="Arial" w:cs="Arial"/>
                <w:sz w:val="18"/>
                <w:szCs w:val="18"/>
              </w:rPr>
              <w:fldChar w:fldCharType="begin"/>
            </w:r>
            <w:r w:rsidRPr="00EA01DB">
              <w:rPr>
                <w:rFonts w:ascii="Arial" w:hAnsi="Arial" w:cs="Arial"/>
                <w:sz w:val="18"/>
                <w:szCs w:val="18"/>
              </w:rPr>
              <w:instrText xml:space="preserve"> QUOTE </w:instrText>
            </w:r>
            <w:r w:rsidR="00521D60">
              <w:pict>
                <v:shape id="_x0000_i1032"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34A8&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4534A8&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EA01DB">
              <w:rPr>
                <w:rFonts w:ascii="Arial" w:hAnsi="Arial" w:cs="Arial"/>
                <w:sz w:val="18"/>
                <w:szCs w:val="18"/>
              </w:rPr>
              <w:instrText xml:space="preserve"> </w:instrText>
            </w:r>
            <w:r w:rsidRPr="00EA01DB">
              <w:rPr>
                <w:rFonts w:ascii="Arial" w:hAnsi="Arial" w:cs="Arial"/>
                <w:sz w:val="18"/>
                <w:szCs w:val="18"/>
              </w:rPr>
              <w:fldChar w:fldCharType="separate"/>
            </w:r>
            <w:r w:rsidR="00521D60">
              <w:pict>
                <v:shape id="_x0000_i1033"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34A8&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4534A8&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EA01DB">
              <w:rPr>
                <w:rFonts w:ascii="Arial" w:hAnsi="Arial" w:cs="Arial"/>
                <w:sz w:val="18"/>
                <w:szCs w:val="18"/>
              </w:rPr>
              <w:fldChar w:fldCharType="end"/>
            </w:r>
            <w:r w:rsidRPr="00EA01DB">
              <w:rPr>
                <w:rFonts w:ascii="Arial" w:hAnsi="Arial" w:cs="Arial"/>
                <w:sz w:val="18"/>
                <w:szCs w:val="18"/>
              </w:rPr>
              <w:instrText xml:space="preserve"> </w:instrText>
            </w:r>
            <w:r w:rsidRPr="00EA01DB">
              <w:rPr>
                <w:rFonts w:ascii="Arial" w:hAnsi="Arial" w:cs="Arial"/>
                <w:sz w:val="18"/>
                <w:szCs w:val="18"/>
              </w:rPr>
              <w:fldChar w:fldCharType="end"/>
            </w: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P(exhaustive outcomes) = 1</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P(same sex) + P (not the same sex) = P(F, F) + P(M, M) + P(M, F) = 1</w:t>
            </w:r>
          </w:p>
          <w:p w:rsidR="00696019" w:rsidRPr="00EA01DB" w:rsidRDefault="00696019" w:rsidP="00A1728B">
            <w:pPr>
              <w:spacing w:after="0" w:line="240" w:lineRule="auto"/>
              <w:rPr>
                <w:rFonts w:ascii="Arial" w:hAnsi="Arial" w:cs="Arial"/>
                <w:b/>
                <w:sz w:val="18"/>
                <w:szCs w:val="18"/>
              </w:rPr>
            </w:pPr>
            <w:r w:rsidRPr="00EA01DB">
              <w:rPr>
                <w:rFonts w:ascii="Arial" w:hAnsi="Arial" w:cs="Arial"/>
                <w:b/>
                <w:sz w:val="18"/>
                <w:szCs w:val="18"/>
              </w:rPr>
              <w:t>OR</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 xml:space="preserve">P(two women) = P(A, Ch) + P(A, Cl) +P(Ch, Cl) = </w:t>
            </w:r>
            <w:r w:rsidRPr="00EA01DB">
              <w:rPr>
                <w:rFonts w:cs="Calibri"/>
                <w:position w:val="-20"/>
              </w:rPr>
              <w:object w:dxaOrig="300" w:dyaOrig="520">
                <v:shape id="_x0000_i1034" type="#_x0000_t75" style="width:15.75pt;height:25.5pt" o:ole="">
                  <v:imagedata r:id="rId18" o:title=""/>
                </v:shape>
                <o:OLEObject Type="Embed" ProgID="Equation.DSMT4" ShapeID="_x0000_i1034" DrawAspect="Content" ObjectID="_1494417058" r:id="rId19"/>
              </w:objec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 xml:space="preserve">P(two men)= P(B, Ci) + P(C, D) + P(Ci, D) = </w:t>
            </w:r>
            <w:r w:rsidRPr="00EA01DB">
              <w:rPr>
                <w:rFonts w:cs="Calibri"/>
                <w:position w:val="-20"/>
              </w:rPr>
              <w:object w:dxaOrig="300" w:dyaOrig="520">
                <v:shape id="_x0000_i1035" type="#_x0000_t75" style="width:15.75pt;height:25.5pt" o:ole="">
                  <v:imagedata r:id="rId18" o:title=""/>
                </v:shape>
                <o:OLEObject Type="Embed" ProgID="Equation.DSMT4" ShapeID="_x0000_i1035" DrawAspect="Content" ObjectID="_1494417059" r:id="rId20"/>
              </w:objec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 xml:space="preserve">P(opposite sex) = P(A, B) + P(A, Ci) + P(A, D) + P(B, Ch)+ P(B, Cl) + P(Ch, Ci) + P(Ch, D) + P(Cl, Ci) + P(Cl, D) = </w:t>
            </w:r>
            <w:r w:rsidRPr="00EA01DB">
              <w:rPr>
                <w:rFonts w:cs="Calibri"/>
                <w:position w:val="-20"/>
              </w:rPr>
              <w:object w:dxaOrig="300" w:dyaOrig="520">
                <v:shape id="_x0000_i1036" type="#_x0000_t75" style="width:15.75pt;height:25.5pt" o:ole="">
                  <v:imagedata r:id="rId21" o:title=""/>
                </v:shape>
                <o:OLEObject Type="Embed" ProgID="Equation.DSMT4" ShapeID="_x0000_i1036" DrawAspect="Content" ObjectID="_1494417060" r:id="rId22"/>
              </w:object>
            </w:r>
          </w:p>
          <w:p w:rsidR="00696019" w:rsidRPr="00EA01DB" w:rsidRDefault="00696019" w:rsidP="00A1728B">
            <w:pPr>
              <w:spacing w:after="0" w:line="240" w:lineRule="auto"/>
              <w:rPr>
                <w:rFonts w:ascii="Arial" w:hAnsi="Arial" w:cs="Arial"/>
                <w:sz w:val="18"/>
                <w:szCs w:val="18"/>
              </w:rPr>
            </w:pPr>
            <w:r w:rsidRPr="00EA01DB">
              <w:rPr>
                <w:rFonts w:cs="Calibri"/>
                <w:position w:val="-20"/>
              </w:rPr>
              <w:object w:dxaOrig="300" w:dyaOrig="520">
                <v:shape id="_x0000_i1037" type="#_x0000_t75" style="width:15.75pt;height:25.5pt" o:ole="">
                  <v:imagedata r:id="rId18" o:title=""/>
                </v:shape>
                <o:OLEObject Type="Embed" ProgID="Equation.DSMT4" ShapeID="_x0000_i1037" DrawAspect="Content" ObjectID="_1494417061" r:id="rId23"/>
              </w:object>
            </w:r>
            <w:r w:rsidRPr="00EA01DB">
              <w:rPr>
                <w:rFonts w:ascii="Arial" w:hAnsi="Arial" w:cs="Arial"/>
                <w:sz w:val="18"/>
                <w:szCs w:val="18"/>
              </w:rPr>
              <w:t>+</w:t>
            </w:r>
            <w:r w:rsidRPr="00EA01DB">
              <w:rPr>
                <w:rFonts w:cs="Calibri"/>
                <w:position w:val="-20"/>
              </w:rPr>
              <w:object w:dxaOrig="300" w:dyaOrig="520">
                <v:shape id="_x0000_i1038" type="#_x0000_t75" style="width:15.75pt;height:25.5pt" o:ole="">
                  <v:imagedata r:id="rId18" o:title=""/>
                </v:shape>
                <o:OLEObject Type="Embed" ProgID="Equation.DSMT4" ShapeID="_x0000_i1038" DrawAspect="Content" ObjectID="_1494417062" r:id="rId24"/>
              </w:object>
            </w:r>
            <w:r w:rsidRPr="00EA01DB">
              <w:rPr>
                <w:rFonts w:ascii="Arial" w:hAnsi="Arial" w:cs="Arial"/>
                <w:sz w:val="18"/>
                <w:szCs w:val="18"/>
              </w:rPr>
              <w:t>+</w:t>
            </w:r>
            <w:r w:rsidRPr="00EA01DB">
              <w:rPr>
                <w:rFonts w:cs="Calibri"/>
                <w:position w:val="-20"/>
              </w:rPr>
              <w:object w:dxaOrig="300" w:dyaOrig="520">
                <v:shape id="_x0000_i1039" type="#_x0000_t75" style="width:15.75pt;height:25.5pt" o:ole="">
                  <v:imagedata r:id="rId25" o:title=""/>
                </v:shape>
                <o:OLEObject Type="Embed" ProgID="Equation.DSMT4" ShapeID="_x0000_i1039" DrawAspect="Content" ObjectID="_1494417063" r:id="rId26"/>
              </w:object>
            </w:r>
            <w:r w:rsidRPr="00EA01DB">
              <w:rPr>
                <w:rFonts w:ascii="Arial" w:hAnsi="Arial" w:cs="Arial"/>
                <w:sz w:val="18"/>
                <w:szCs w:val="18"/>
              </w:rPr>
              <w:t xml:space="preserve">= </w:t>
            </w:r>
            <w:r w:rsidRPr="00EA01DB">
              <w:rPr>
                <w:rFonts w:cs="Calibri"/>
                <w:position w:val="-20"/>
              </w:rPr>
              <w:object w:dxaOrig="300" w:dyaOrig="520">
                <v:shape id="_x0000_i1040" type="#_x0000_t75" style="width:15.75pt;height:25.5pt" o:ole="">
                  <v:imagedata r:id="rId27" o:title=""/>
                </v:shape>
                <o:OLEObject Type="Embed" ProgID="Equation.DSMT4" ShapeID="_x0000_i1040" DrawAspect="Content" ObjectID="_1494417064" r:id="rId28"/>
              </w:object>
            </w:r>
          </w:p>
        </w:tc>
        <w:tc>
          <w:tcPr>
            <w:tcW w:w="3582" w:type="dxa"/>
            <w:vMerge w:val="restart"/>
            <w:tcMar>
              <w:top w:w="28" w:type="dxa"/>
              <w:bottom w:w="28" w:type="dxa"/>
            </w:tcMar>
          </w:tcPr>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lastRenderedPageBreak/>
              <w:t>Anna, Ben</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Anna, Chloe</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Anna, Clara</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Anna, Ciaran</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Anna, Daniel</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Ben, Chloe</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Ben, Clara</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Ben, Ciaran</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Ben, Daniel</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Chloe, Clara</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Chloe, Ciaran</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Chloe, Daniel</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Clara, Ciaran</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Clara, Daniel</w:t>
            </w: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Ciaran, Daniel</w:t>
            </w:r>
          </w:p>
          <w:p w:rsidR="00696019" w:rsidRPr="00EA01DB" w:rsidRDefault="00696019" w:rsidP="00A1728B">
            <w:pPr>
              <w:spacing w:after="0" w:line="240" w:lineRule="auto"/>
              <w:rPr>
                <w:rFonts w:ascii="Arial" w:hAnsi="Arial" w:cs="Arial"/>
                <w:sz w:val="18"/>
                <w:szCs w:val="18"/>
              </w:rPr>
            </w:pPr>
          </w:p>
          <w:p w:rsidR="00696019" w:rsidRPr="00EA01DB" w:rsidRDefault="00696019" w:rsidP="00DA6492">
            <w:pPr>
              <w:spacing w:after="0" w:line="240" w:lineRule="auto"/>
              <w:rPr>
                <w:rFonts w:ascii="Arial" w:hAnsi="Arial" w:cs="Arial"/>
                <w:b/>
                <w:color w:val="FF0000"/>
                <w:sz w:val="18"/>
                <w:szCs w:val="18"/>
              </w:rPr>
            </w:pPr>
            <w:r w:rsidRPr="00EA01DB">
              <w:rPr>
                <w:rFonts w:cs="Calibri"/>
                <w:position w:val="-20"/>
              </w:rPr>
              <w:object w:dxaOrig="300" w:dyaOrig="520">
                <v:shape id="_x0000_i1041" type="#_x0000_t75" style="width:15.75pt;height:25.5pt" o:ole="">
                  <v:imagedata r:id="rId11" o:title=""/>
                </v:shape>
                <o:OLEObject Type="Embed" ProgID="Equation.DSMT4" ShapeID="_x0000_i1041" DrawAspect="Content" ObjectID="_1494417065" r:id="rId29"/>
              </w:object>
            </w:r>
            <w:r w:rsidRPr="00EA01DB">
              <w:rPr>
                <w:rFonts w:ascii="Arial" w:hAnsi="Arial" w:cs="Arial"/>
                <w:sz w:val="18"/>
                <w:szCs w:val="18"/>
              </w:rPr>
              <w:t xml:space="preserve">= </w:t>
            </w:r>
            <w:r w:rsidRPr="00EA01DB">
              <w:rPr>
                <w:rFonts w:cs="Calibri"/>
                <w:position w:val="-20"/>
              </w:rPr>
              <w:object w:dxaOrig="200" w:dyaOrig="520">
                <v:shape id="_x0000_i1042" type="#_x0000_t75" style="width:9.75pt;height:25.5pt" o:ole="">
                  <v:imagedata r:id="rId30" o:title=""/>
                </v:shape>
                <o:OLEObject Type="Embed" ProgID="Equation.DSMT4" ShapeID="_x0000_i1042" DrawAspect="Content" ObjectID="_1494417066" r:id="rId31"/>
              </w:object>
            </w:r>
            <w:r w:rsidRPr="00EA01DB">
              <w:rPr>
                <w:rFonts w:ascii="Arial" w:hAnsi="Arial" w:cs="Arial"/>
                <w:b/>
                <w:color w:val="FF0000"/>
                <w:sz w:val="18"/>
                <w:szCs w:val="18"/>
              </w:rPr>
              <w:t xml:space="preserve"> </w:t>
            </w:r>
          </w:p>
          <w:p w:rsidR="00696019" w:rsidRPr="00EA01DB" w:rsidRDefault="00696019" w:rsidP="00A1728B">
            <w:pPr>
              <w:spacing w:after="0" w:line="240" w:lineRule="auto"/>
              <w:rPr>
                <w:rFonts w:ascii="Arial" w:hAnsi="Arial" w:cs="Arial"/>
                <w:sz w:val="18"/>
                <w:szCs w:val="18"/>
              </w:rPr>
            </w:pPr>
          </w:p>
          <w:p w:rsidR="00696019" w:rsidRPr="00EA01DB" w:rsidRDefault="00696019" w:rsidP="00DA6492">
            <w:pPr>
              <w:spacing w:after="0" w:line="240" w:lineRule="auto"/>
              <w:rPr>
                <w:rFonts w:ascii="Arial" w:hAnsi="Arial" w:cs="Arial"/>
                <w:sz w:val="18"/>
                <w:szCs w:val="18"/>
              </w:rPr>
            </w:pPr>
            <w:r w:rsidRPr="00EA01DB">
              <w:rPr>
                <w:rFonts w:cs="Calibri"/>
                <w:position w:val="-20"/>
              </w:rPr>
              <w:object w:dxaOrig="300" w:dyaOrig="520">
                <v:shape id="_x0000_i1043" type="#_x0000_t75" style="width:15.75pt;height:25.5pt" o:ole="">
                  <v:imagedata r:id="rId11" o:title=""/>
                </v:shape>
                <o:OLEObject Type="Embed" ProgID="Equation.DSMT4" ShapeID="_x0000_i1043" DrawAspect="Content" ObjectID="_1494417067" r:id="rId32"/>
              </w:object>
            </w:r>
            <w:r w:rsidRPr="00EA01DB">
              <w:rPr>
                <w:rFonts w:ascii="Arial" w:hAnsi="Arial" w:cs="Arial"/>
                <w:sz w:val="18"/>
                <w:szCs w:val="18"/>
              </w:rPr>
              <w:t xml:space="preserve">= </w:t>
            </w:r>
            <w:r w:rsidRPr="00EA01DB">
              <w:rPr>
                <w:rFonts w:cs="Calibri"/>
                <w:position w:val="-20"/>
              </w:rPr>
              <w:object w:dxaOrig="200" w:dyaOrig="520">
                <v:shape id="_x0000_i1044" type="#_x0000_t75" style="width:9.75pt;height:25.5pt" o:ole="">
                  <v:imagedata r:id="rId30" o:title=""/>
                </v:shape>
                <o:OLEObject Type="Embed" ProgID="Equation.DSMT4" ShapeID="_x0000_i1044" DrawAspect="Content" ObjectID="_1494417068" r:id="rId33"/>
              </w:object>
            </w:r>
            <w:r w:rsidRPr="00EA01DB">
              <w:rPr>
                <w:rFonts w:ascii="Arial" w:hAnsi="Arial" w:cs="Arial"/>
                <w:sz w:val="18"/>
                <w:szCs w:val="18"/>
              </w:rPr>
              <w:fldChar w:fldCharType="begin"/>
            </w:r>
            <w:r w:rsidRPr="00EA01DB">
              <w:rPr>
                <w:rFonts w:ascii="Arial" w:hAnsi="Arial" w:cs="Arial"/>
                <w:sz w:val="18"/>
                <w:szCs w:val="18"/>
              </w:rPr>
              <w:instrText xml:space="preserve"> QUOTE </w:instrText>
            </w:r>
            <w:r w:rsidRPr="00EA01DB">
              <w:rPr>
                <w:rFonts w:ascii="Arial" w:hAnsi="Arial" w:cs="Arial"/>
                <w:sz w:val="18"/>
                <w:szCs w:val="18"/>
              </w:rPr>
              <w:fldChar w:fldCharType="begin"/>
            </w:r>
            <w:r w:rsidRPr="00EA01DB">
              <w:rPr>
                <w:rFonts w:ascii="Arial" w:hAnsi="Arial" w:cs="Arial"/>
                <w:sz w:val="18"/>
                <w:szCs w:val="18"/>
              </w:rPr>
              <w:instrText xml:space="preserve"> QUOTE </w:instrText>
            </w:r>
            <w:r w:rsidR="00521D60">
              <w:pict>
                <v:shape id="_x0000_i1045"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E702F&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AE702F&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EA01DB">
              <w:rPr>
                <w:rFonts w:ascii="Arial" w:hAnsi="Arial" w:cs="Arial"/>
                <w:sz w:val="18"/>
                <w:szCs w:val="18"/>
              </w:rPr>
              <w:instrText xml:space="preserve"> </w:instrText>
            </w:r>
            <w:r w:rsidRPr="00EA01DB">
              <w:rPr>
                <w:rFonts w:ascii="Arial" w:hAnsi="Arial" w:cs="Arial"/>
                <w:sz w:val="18"/>
                <w:szCs w:val="18"/>
              </w:rPr>
              <w:fldChar w:fldCharType="separate"/>
            </w:r>
            <w:r w:rsidR="00521D60">
              <w:pict>
                <v:shape id="_x0000_i1046"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E702F&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AE702F&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EA01DB">
              <w:rPr>
                <w:rFonts w:ascii="Arial" w:hAnsi="Arial" w:cs="Arial"/>
                <w:sz w:val="18"/>
                <w:szCs w:val="18"/>
              </w:rPr>
              <w:fldChar w:fldCharType="end"/>
            </w:r>
            <w:r w:rsidRPr="00EA01DB">
              <w:rPr>
                <w:rFonts w:ascii="Arial" w:hAnsi="Arial" w:cs="Arial"/>
                <w:sz w:val="18"/>
                <w:szCs w:val="18"/>
              </w:rPr>
              <w:instrText xml:space="preserve"> </w:instrText>
            </w:r>
            <w:r w:rsidRPr="00EA01DB">
              <w:rPr>
                <w:rFonts w:ascii="Arial" w:hAnsi="Arial" w:cs="Arial"/>
                <w:sz w:val="18"/>
                <w:szCs w:val="18"/>
              </w:rPr>
              <w:fldChar w:fldCharType="end"/>
            </w:r>
          </w:p>
          <w:p w:rsidR="00696019" w:rsidRPr="00EA01DB" w:rsidRDefault="00696019" w:rsidP="00A1728B">
            <w:pPr>
              <w:spacing w:after="0" w:line="240" w:lineRule="auto"/>
              <w:rPr>
                <w:rFonts w:ascii="Arial" w:hAnsi="Arial" w:cs="Arial"/>
                <w:sz w:val="18"/>
                <w:szCs w:val="18"/>
              </w:rPr>
            </w:pPr>
          </w:p>
          <w:p w:rsidR="00696019" w:rsidRPr="00EA01DB" w:rsidRDefault="00696019" w:rsidP="00DA6492">
            <w:pPr>
              <w:spacing w:after="0" w:line="240" w:lineRule="auto"/>
              <w:rPr>
                <w:rFonts w:ascii="Arial" w:hAnsi="Arial" w:cs="Arial"/>
                <w:sz w:val="18"/>
                <w:szCs w:val="18"/>
              </w:rPr>
            </w:pPr>
            <w:r w:rsidRPr="00EA01DB">
              <w:rPr>
                <w:rFonts w:cs="Calibri"/>
                <w:position w:val="-20"/>
              </w:rPr>
              <w:object w:dxaOrig="300" w:dyaOrig="520">
                <v:shape id="_x0000_i1047" type="#_x0000_t75" style="width:15.75pt;height:25.5pt" o:ole="">
                  <v:imagedata r:id="rId11" o:title=""/>
                </v:shape>
                <o:OLEObject Type="Embed" ProgID="Equation.DSMT4" ShapeID="_x0000_i1047" DrawAspect="Content" ObjectID="_1494417069" r:id="rId34"/>
              </w:object>
            </w:r>
            <w:r w:rsidRPr="00EA01DB">
              <w:rPr>
                <w:rFonts w:ascii="Arial" w:hAnsi="Arial" w:cs="Arial"/>
                <w:sz w:val="18"/>
                <w:szCs w:val="18"/>
              </w:rPr>
              <w:t xml:space="preserve">= </w:t>
            </w:r>
            <w:r w:rsidRPr="00EA01DB">
              <w:rPr>
                <w:rFonts w:cs="Calibri"/>
                <w:position w:val="-20"/>
              </w:rPr>
              <w:object w:dxaOrig="200" w:dyaOrig="520">
                <v:shape id="_x0000_i1048" type="#_x0000_t75" style="width:9.75pt;height:25.5pt" o:ole="">
                  <v:imagedata r:id="rId30" o:title=""/>
                </v:shape>
                <o:OLEObject Type="Embed" ProgID="Equation.DSMT4" ShapeID="_x0000_i1048" DrawAspect="Content" ObjectID="_1494417070" r:id="rId35"/>
              </w:object>
            </w:r>
            <w:r w:rsidRPr="00EA01DB">
              <w:rPr>
                <w:rFonts w:ascii="Arial" w:hAnsi="Arial" w:cs="Arial"/>
                <w:sz w:val="18"/>
                <w:szCs w:val="18"/>
              </w:rPr>
              <w:fldChar w:fldCharType="begin"/>
            </w:r>
            <w:r w:rsidRPr="00EA01DB">
              <w:rPr>
                <w:rFonts w:ascii="Arial" w:hAnsi="Arial" w:cs="Arial"/>
                <w:sz w:val="18"/>
                <w:szCs w:val="18"/>
              </w:rPr>
              <w:instrText xml:space="preserve"> QUOTE </w:instrText>
            </w:r>
            <w:r w:rsidRPr="00EA01DB">
              <w:rPr>
                <w:rFonts w:ascii="Arial" w:hAnsi="Arial" w:cs="Arial"/>
                <w:sz w:val="18"/>
                <w:szCs w:val="18"/>
              </w:rPr>
              <w:fldChar w:fldCharType="begin"/>
            </w:r>
            <w:r w:rsidRPr="00EA01DB">
              <w:rPr>
                <w:rFonts w:ascii="Arial" w:hAnsi="Arial" w:cs="Arial"/>
                <w:sz w:val="18"/>
                <w:szCs w:val="18"/>
              </w:rPr>
              <w:instrText xml:space="preserve"> QUOTE </w:instrText>
            </w:r>
            <w:r w:rsidR="00521D60">
              <w:pict>
                <v:shape id="_x0000_i1049"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A7FF1&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EA7FF1&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EA01DB">
              <w:rPr>
                <w:rFonts w:ascii="Arial" w:hAnsi="Arial" w:cs="Arial"/>
                <w:sz w:val="18"/>
                <w:szCs w:val="18"/>
              </w:rPr>
              <w:instrText xml:space="preserve"> </w:instrText>
            </w:r>
            <w:r w:rsidRPr="00EA01DB">
              <w:rPr>
                <w:rFonts w:ascii="Arial" w:hAnsi="Arial" w:cs="Arial"/>
                <w:sz w:val="18"/>
                <w:szCs w:val="18"/>
              </w:rPr>
              <w:fldChar w:fldCharType="separate"/>
            </w:r>
            <w:r w:rsidR="00521D60">
              <w:pict>
                <v:shape id="_x0000_i1050"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A7FF1&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EA7FF1&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EA01DB">
              <w:rPr>
                <w:rFonts w:ascii="Arial" w:hAnsi="Arial" w:cs="Arial"/>
                <w:sz w:val="18"/>
                <w:szCs w:val="18"/>
              </w:rPr>
              <w:fldChar w:fldCharType="end"/>
            </w:r>
            <w:r w:rsidRPr="00EA01DB">
              <w:rPr>
                <w:rFonts w:ascii="Arial" w:hAnsi="Arial" w:cs="Arial"/>
                <w:sz w:val="18"/>
                <w:szCs w:val="18"/>
              </w:rPr>
              <w:instrText xml:space="preserve"> </w:instrText>
            </w:r>
            <w:r w:rsidRPr="00EA01DB">
              <w:rPr>
                <w:rFonts w:ascii="Arial" w:hAnsi="Arial" w:cs="Arial"/>
                <w:sz w:val="18"/>
                <w:szCs w:val="18"/>
              </w:rPr>
              <w:fldChar w:fldCharType="end"/>
            </w:r>
          </w:p>
          <w:p w:rsidR="00696019" w:rsidRPr="00EA01DB" w:rsidRDefault="00696019" w:rsidP="00A1728B">
            <w:pPr>
              <w:spacing w:after="0" w:line="240" w:lineRule="auto"/>
              <w:rPr>
                <w:rFonts w:ascii="Arial" w:hAnsi="Arial" w:cs="Arial"/>
                <w:sz w:val="18"/>
                <w:szCs w:val="18"/>
              </w:rPr>
            </w:pPr>
          </w:p>
          <w:p w:rsidR="00696019" w:rsidRPr="00EA01DB" w:rsidRDefault="00696019" w:rsidP="00DA6492">
            <w:pPr>
              <w:spacing w:after="0" w:line="240" w:lineRule="auto"/>
              <w:rPr>
                <w:rFonts w:ascii="Arial" w:hAnsi="Arial" w:cs="Arial"/>
                <w:sz w:val="18"/>
                <w:szCs w:val="18"/>
              </w:rPr>
            </w:pPr>
            <w:r w:rsidRPr="00EA01DB">
              <w:rPr>
                <w:rFonts w:cs="Calibri"/>
                <w:position w:val="-20"/>
              </w:rPr>
              <w:object w:dxaOrig="300" w:dyaOrig="520">
                <v:shape id="_x0000_i1051" type="#_x0000_t75" style="width:15.75pt;height:25.5pt" o:ole="">
                  <v:imagedata r:id="rId36" o:title=""/>
                </v:shape>
                <o:OLEObject Type="Embed" ProgID="Equation.DSMT4" ShapeID="_x0000_i1051" DrawAspect="Content" ObjectID="_1494417071" r:id="rId37"/>
              </w:object>
            </w:r>
            <w:r w:rsidRPr="00EA01DB">
              <w:rPr>
                <w:rFonts w:ascii="Arial" w:hAnsi="Arial" w:cs="Arial"/>
                <w:sz w:val="18"/>
                <w:szCs w:val="18"/>
              </w:rPr>
              <w:t xml:space="preserve">= </w:t>
            </w:r>
            <w:r w:rsidRPr="00EA01DB">
              <w:rPr>
                <w:rFonts w:cs="Calibri"/>
                <w:position w:val="-20"/>
              </w:rPr>
              <w:object w:dxaOrig="220" w:dyaOrig="520">
                <v:shape id="_x0000_i1052" type="#_x0000_t75" style="width:11.25pt;height:25.5pt" o:ole="">
                  <v:imagedata r:id="rId38" o:title=""/>
                </v:shape>
                <o:OLEObject Type="Embed" ProgID="Equation.DSMT4" ShapeID="_x0000_i1052" DrawAspect="Content" ObjectID="_1494417072" r:id="rId39"/>
              </w:object>
            </w:r>
            <w:r w:rsidRPr="00EA01DB">
              <w:rPr>
                <w:rFonts w:ascii="Arial" w:hAnsi="Arial" w:cs="Arial"/>
                <w:sz w:val="18"/>
                <w:szCs w:val="18"/>
              </w:rPr>
              <w:fldChar w:fldCharType="begin"/>
            </w:r>
            <w:r w:rsidRPr="00EA01DB">
              <w:rPr>
                <w:rFonts w:ascii="Arial" w:hAnsi="Arial" w:cs="Arial"/>
                <w:sz w:val="18"/>
                <w:szCs w:val="18"/>
              </w:rPr>
              <w:instrText xml:space="preserve"> QUOTE </w:instrText>
            </w:r>
            <w:r w:rsidRPr="00EA01DB">
              <w:rPr>
                <w:rFonts w:ascii="Arial" w:hAnsi="Arial" w:cs="Arial"/>
                <w:sz w:val="18"/>
                <w:szCs w:val="18"/>
              </w:rPr>
              <w:fldChar w:fldCharType="begin"/>
            </w:r>
            <w:r w:rsidRPr="00EA01DB">
              <w:rPr>
                <w:rFonts w:ascii="Arial" w:hAnsi="Arial" w:cs="Arial"/>
                <w:sz w:val="18"/>
                <w:szCs w:val="18"/>
              </w:rPr>
              <w:instrText xml:space="preserve"> QUOTE </w:instrText>
            </w:r>
            <w:r w:rsidR="00521D60">
              <w:pict>
                <v:shape id="_x0000_i1053"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67CF1&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E67CF1&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EA01DB">
              <w:rPr>
                <w:rFonts w:ascii="Arial" w:hAnsi="Arial" w:cs="Arial"/>
                <w:sz w:val="18"/>
                <w:szCs w:val="18"/>
              </w:rPr>
              <w:instrText xml:space="preserve"> </w:instrText>
            </w:r>
            <w:r w:rsidRPr="00EA01DB">
              <w:rPr>
                <w:rFonts w:ascii="Arial" w:hAnsi="Arial" w:cs="Arial"/>
                <w:sz w:val="18"/>
                <w:szCs w:val="18"/>
              </w:rPr>
              <w:fldChar w:fldCharType="separate"/>
            </w:r>
            <w:r w:rsidR="00521D60">
              <w:pict>
                <v:shape id="_x0000_i1054"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67CF1&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E67CF1&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5&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7" o:title="" chromakey="white"/>
                </v:shape>
              </w:pict>
            </w:r>
            <w:r w:rsidRPr="00EA01DB">
              <w:rPr>
                <w:rFonts w:ascii="Arial" w:hAnsi="Arial" w:cs="Arial"/>
                <w:sz w:val="18"/>
                <w:szCs w:val="18"/>
              </w:rPr>
              <w:fldChar w:fldCharType="end"/>
            </w:r>
            <w:r w:rsidRPr="00EA01DB">
              <w:rPr>
                <w:rFonts w:ascii="Arial" w:hAnsi="Arial" w:cs="Arial"/>
                <w:sz w:val="18"/>
                <w:szCs w:val="18"/>
              </w:rPr>
              <w:instrText xml:space="preserve"> </w:instrText>
            </w:r>
            <w:r w:rsidRPr="00EA01DB">
              <w:rPr>
                <w:rFonts w:ascii="Arial" w:hAnsi="Arial" w:cs="Arial"/>
                <w:sz w:val="18"/>
                <w:szCs w:val="18"/>
              </w:rPr>
              <w:fldChar w:fldCharType="end"/>
            </w: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No need to find all the pairs with different initials because it 1 minus the probability that all the pairs have the same initials.</w:t>
            </w: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pStyle w:val="Exerciselettered2or4col"/>
              <w:tabs>
                <w:tab w:val="right" w:pos="1270"/>
                <w:tab w:val="left" w:pos="1440"/>
              </w:tabs>
              <w:suppressAutoHyphens/>
              <w:ind w:left="0"/>
              <w:rPr>
                <w:rFonts w:ascii="Arial" w:hAnsi="Arial" w:cs="Arial"/>
                <w:sz w:val="18"/>
                <w:szCs w:val="18"/>
                <w:lang w:val="en-US"/>
              </w:rPr>
            </w:pPr>
            <w:r w:rsidRPr="00EA01DB">
              <w:rPr>
                <w:rFonts w:ascii="Arial" w:hAnsi="Arial" w:cs="Arial"/>
                <w:sz w:val="18"/>
                <w:szCs w:val="18"/>
                <w:lang w:val="en-US"/>
              </w:rPr>
              <w:t>Mutually exclusive as cannot select the same person twice.</w:t>
            </w:r>
          </w:p>
          <w:p w:rsidR="00696019" w:rsidRPr="00EA01DB" w:rsidRDefault="00696019" w:rsidP="00A1728B">
            <w:pPr>
              <w:pStyle w:val="Exerciselettered2or4col"/>
              <w:tabs>
                <w:tab w:val="right" w:pos="1270"/>
                <w:tab w:val="left" w:pos="1440"/>
              </w:tabs>
              <w:suppressAutoHyphens/>
              <w:ind w:left="227" w:hanging="283"/>
              <w:rPr>
                <w:rFonts w:ascii="Arial" w:hAnsi="Arial" w:cs="Arial"/>
                <w:sz w:val="18"/>
                <w:szCs w:val="18"/>
                <w:lang w:val="en-US"/>
              </w:rPr>
            </w:pPr>
          </w:p>
          <w:p w:rsidR="00696019" w:rsidRPr="00EA01DB" w:rsidRDefault="00696019" w:rsidP="00E261CF">
            <w:pPr>
              <w:pStyle w:val="Exerciselettered2or4col"/>
              <w:tabs>
                <w:tab w:val="right" w:pos="1270"/>
                <w:tab w:val="left" w:pos="1440"/>
              </w:tabs>
              <w:suppressAutoHyphens/>
              <w:ind w:left="0"/>
              <w:rPr>
                <w:rFonts w:ascii="Arial" w:hAnsi="Arial" w:cs="Arial"/>
                <w:sz w:val="18"/>
                <w:szCs w:val="18"/>
                <w:lang w:val="en-US"/>
              </w:rPr>
            </w:pPr>
            <w:r w:rsidRPr="00EA01DB">
              <w:rPr>
                <w:rFonts w:ascii="Arial" w:hAnsi="Arial" w:cs="Arial"/>
                <w:sz w:val="18"/>
                <w:szCs w:val="18"/>
                <w:lang w:val="en-US"/>
              </w:rPr>
              <w:t>Mutually exclusive as ‘two men’ cannot include a man and a women, and vice versa.</w:t>
            </w:r>
          </w:p>
          <w:p w:rsidR="00696019" w:rsidRPr="00EA01DB" w:rsidRDefault="00696019" w:rsidP="00A1728B">
            <w:pPr>
              <w:pStyle w:val="Exerciselettered2or4col"/>
              <w:tabs>
                <w:tab w:val="right" w:pos="1270"/>
                <w:tab w:val="left" w:pos="1440"/>
              </w:tabs>
              <w:suppressAutoHyphens/>
              <w:ind w:left="57"/>
              <w:rPr>
                <w:rFonts w:ascii="Arial" w:hAnsi="Arial" w:cs="Arial"/>
                <w:sz w:val="18"/>
                <w:szCs w:val="18"/>
                <w:lang w:val="en-US"/>
              </w:rPr>
            </w:pPr>
          </w:p>
          <w:p w:rsidR="00696019" w:rsidRPr="00EA01DB" w:rsidRDefault="00696019" w:rsidP="00E261CF">
            <w:pPr>
              <w:pStyle w:val="Exerciselettered2or4col"/>
              <w:tabs>
                <w:tab w:val="right" w:pos="1270"/>
                <w:tab w:val="left" w:pos="1440"/>
              </w:tabs>
              <w:suppressAutoHyphens/>
              <w:ind w:left="0"/>
              <w:rPr>
                <w:rFonts w:ascii="Arial" w:hAnsi="Arial" w:cs="Arial"/>
                <w:sz w:val="18"/>
                <w:szCs w:val="18"/>
                <w:lang w:val="en-US"/>
              </w:rPr>
            </w:pPr>
            <w:r w:rsidRPr="00EA01DB">
              <w:rPr>
                <w:rFonts w:ascii="Arial" w:hAnsi="Arial" w:cs="Arial"/>
                <w:sz w:val="18"/>
                <w:szCs w:val="18"/>
                <w:lang w:val="en-US"/>
              </w:rPr>
              <w:t>Mutually exclusive as no two men have the same initial.</w:t>
            </w:r>
          </w:p>
          <w:p w:rsidR="00696019" w:rsidRPr="00EA01DB" w:rsidRDefault="00696019" w:rsidP="00E05D38">
            <w:pPr>
              <w:pStyle w:val="Exerciselettered2or4col"/>
              <w:tabs>
                <w:tab w:val="right" w:pos="1270"/>
                <w:tab w:val="left" w:pos="1440"/>
              </w:tabs>
              <w:suppressAutoHyphens/>
              <w:spacing w:line="240" w:lineRule="auto"/>
              <w:ind w:left="57"/>
              <w:rPr>
                <w:rFonts w:ascii="Arial" w:hAnsi="Arial" w:cs="Arial"/>
                <w:sz w:val="18"/>
                <w:szCs w:val="18"/>
                <w:lang w:val="en-US"/>
              </w:rPr>
            </w:pPr>
          </w:p>
          <w:p w:rsidR="00696019" w:rsidRPr="00EA01DB" w:rsidRDefault="00696019" w:rsidP="00A1728B">
            <w:pPr>
              <w:pStyle w:val="Exerciselettered2or4col"/>
              <w:tabs>
                <w:tab w:val="right" w:pos="1270"/>
                <w:tab w:val="left" w:pos="1440"/>
              </w:tabs>
              <w:suppressAutoHyphens/>
              <w:ind w:left="57"/>
              <w:rPr>
                <w:rFonts w:ascii="Arial" w:hAnsi="Arial" w:cs="Arial"/>
                <w:sz w:val="18"/>
                <w:szCs w:val="18"/>
                <w:lang w:val="en-US"/>
              </w:rPr>
            </w:pPr>
            <w:r w:rsidRPr="00EA01DB">
              <w:rPr>
                <w:rFonts w:ascii="Arial" w:hAnsi="Arial" w:cs="Arial"/>
                <w:b/>
                <w:sz w:val="18"/>
                <w:szCs w:val="18"/>
                <w:lang w:val="en-US"/>
              </w:rPr>
              <w:t>Not</w:t>
            </w:r>
            <w:r w:rsidRPr="00EA01DB">
              <w:rPr>
                <w:rFonts w:ascii="Arial" w:hAnsi="Arial" w:cs="Arial"/>
                <w:sz w:val="18"/>
                <w:szCs w:val="18"/>
                <w:lang w:val="en-US"/>
              </w:rPr>
              <w:t xml:space="preserve"> mutually exclusive as there are possible combinations where two women have the same initial, such as Chloe and Clara.</w:t>
            </w:r>
          </w:p>
          <w:p w:rsidR="00696019" w:rsidRPr="00EA01DB" w:rsidRDefault="00696019" w:rsidP="00F329CF">
            <w:pPr>
              <w:pStyle w:val="Exerciselettered2or4col"/>
              <w:tabs>
                <w:tab w:val="right" w:pos="1270"/>
                <w:tab w:val="left" w:pos="1440"/>
              </w:tabs>
              <w:suppressAutoHyphens/>
              <w:spacing w:line="320" w:lineRule="exact"/>
              <w:ind w:left="57"/>
              <w:rPr>
                <w:rFonts w:ascii="Arial" w:hAnsi="Arial" w:cs="Arial"/>
                <w:sz w:val="18"/>
                <w:szCs w:val="18"/>
                <w:lang w:val="en-US"/>
              </w:rPr>
            </w:pPr>
          </w:p>
          <w:p w:rsidR="00696019" w:rsidRPr="00EA01DB" w:rsidRDefault="00696019" w:rsidP="00A1728B">
            <w:pPr>
              <w:pStyle w:val="Exerciselettered2or4col"/>
              <w:tabs>
                <w:tab w:val="right" w:pos="1270"/>
                <w:tab w:val="left" w:pos="1440"/>
              </w:tabs>
              <w:suppressAutoHyphens/>
              <w:ind w:left="0"/>
              <w:rPr>
                <w:rFonts w:ascii="Arial" w:hAnsi="Arial" w:cs="Arial"/>
                <w:sz w:val="18"/>
                <w:szCs w:val="18"/>
                <w:lang w:val="en-US"/>
              </w:rPr>
            </w:pPr>
            <w:r w:rsidRPr="00EA01DB">
              <w:rPr>
                <w:rFonts w:ascii="Arial" w:hAnsi="Arial" w:cs="Arial"/>
                <w:sz w:val="18"/>
                <w:szCs w:val="18"/>
                <w:lang w:val="en-US"/>
              </w:rPr>
              <w:t xml:space="preserve">Picking two people of the same sex and picking two people of opposite sex. </w:t>
            </w:r>
          </w:p>
          <w:p w:rsidR="00696019" w:rsidRPr="00EA01DB" w:rsidRDefault="00696019" w:rsidP="004C3219">
            <w:pPr>
              <w:pStyle w:val="Exerciselettered2or4col"/>
              <w:tabs>
                <w:tab w:val="right" w:pos="369"/>
                <w:tab w:val="left" w:pos="653"/>
              </w:tabs>
              <w:suppressAutoHyphens/>
              <w:ind w:left="0"/>
              <w:rPr>
                <w:rFonts w:ascii="Arial" w:eastAsia="MS ????" w:hAnsi="Arial" w:cs="Arial"/>
                <w:i/>
                <w:iCs/>
                <w:color w:val="243F60"/>
                <w:sz w:val="18"/>
                <w:szCs w:val="18"/>
              </w:rPr>
            </w:pPr>
            <w:r w:rsidRPr="00EA01DB">
              <w:rPr>
                <w:rFonts w:ascii="Arial" w:hAnsi="Arial" w:cs="Arial"/>
                <w:sz w:val="18"/>
                <w:szCs w:val="18"/>
              </w:rPr>
              <w:t xml:space="preserve">This is mutually exclusive </w:t>
            </w:r>
            <w:r w:rsidRPr="00EA01DB">
              <w:rPr>
                <w:rFonts w:ascii="Arial" w:hAnsi="Arial" w:cs="Arial"/>
                <w:b/>
                <w:sz w:val="18"/>
                <w:szCs w:val="18"/>
              </w:rPr>
              <w:t xml:space="preserve">and </w:t>
            </w:r>
            <w:r w:rsidRPr="00EA01DB">
              <w:rPr>
                <w:rFonts w:ascii="Arial" w:hAnsi="Arial" w:cs="Arial"/>
                <w:sz w:val="18"/>
                <w:szCs w:val="18"/>
              </w:rPr>
              <w:t>mutually exhaustive because the total probabilities add up to 1.</w:t>
            </w:r>
          </w:p>
        </w:tc>
        <w:tc>
          <w:tcPr>
            <w:tcW w:w="784" w:type="dxa"/>
            <w:tcMar>
              <w:top w:w="28" w:type="dxa"/>
              <w:bottom w:w="28" w:type="dxa"/>
            </w:tcMar>
          </w:tcPr>
          <w:p w:rsidR="00696019" w:rsidRPr="00EA01DB" w:rsidRDefault="00696019" w:rsidP="00B0108D">
            <w:pPr>
              <w:spacing w:after="0" w:line="240" w:lineRule="auto"/>
              <w:jc w:val="center"/>
              <w:rPr>
                <w:rFonts w:ascii="Arial" w:hAnsi="Arial" w:cs="Arial"/>
                <w:sz w:val="18"/>
                <w:szCs w:val="18"/>
              </w:rPr>
            </w:pPr>
            <w:r>
              <w:rPr>
                <w:rFonts w:ascii="Arial" w:hAnsi="Arial" w:cs="Arial"/>
                <w:sz w:val="18"/>
                <w:szCs w:val="18"/>
              </w:rPr>
              <w:lastRenderedPageBreak/>
              <w:t>P</w:t>
            </w:r>
            <w:r w:rsidRPr="00EA01DB">
              <w:rPr>
                <w:rFonts w:ascii="Arial" w:hAnsi="Arial" w:cs="Arial"/>
                <w:sz w:val="18"/>
                <w:szCs w:val="18"/>
              </w:rPr>
              <w:t>1</w:t>
            </w: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r w:rsidRPr="00EA01DB">
              <w:rPr>
                <w:rFonts w:ascii="Arial" w:hAnsi="Arial" w:cs="Arial"/>
                <w:sz w:val="18"/>
                <w:szCs w:val="18"/>
              </w:rPr>
              <w:t>M1</w:t>
            </w:r>
          </w:p>
          <w:p w:rsidR="00696019" w:rsidRPr="00EA01DB" w:rsidRDefault="00696019" w:rsidP="00B0108D">
            <w:pPr>
              <w:spacing w:after="0" w:line="240" w:lineRule="auto"/>
              <w:jc w:val="center"/>
              <w:rPr>
                <w:rFonts w:ascii="Arial" w:hAnsi="Arial" w:cs="Arial"/>
                <w:sz w:val="18"/>
                <w:szCs w:val="18"/>
              </w:rPr>
            </w:pPr>
            <w:r>
              <w:rPr>
                <w:rFonts w:ascii="Arial" w:hAnsi="Arial" w:cs="Arial"/>
                <w:sz w:val="18"/>
                <w:szCs w:val="18"/>
              </w:rPr>
              <w:t>B</w:t>
            </w:r>
            <w:r w:rsidRPr="00EA01DB">
              <w:rPr>
                <w:rFonts w:ascii="Arial" w:hAnsi="Arial" w:cs="Arial"/>
                <w:sz w:val="18"/>
                <w:szCs w:val="18"/>
              </w:rPr>
              <w:t>1</w:t>
            </w: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r w:rsidRPr="00EA01DB">
              <w:rPr>
                <w:rFonts w:ascii="Arial" w:hAnsi="Arial" w:cs="Arial"/>
                <w:sz w:val="18"/>
                <w:szCs w:val="18"/>
              </w:rPr>
              <w:t>M1</w:t>
            </w: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r w:rsidRPr="00EA01DB">
              <w:rPr>
                <w:rFonts w:ascii="Arial" w:hAnsi="Arial" w:cs="Arial"/>
                <w:sz w:val="18"/>
                <w:szCs w:val="18"/>
              </w:rPr>
              <w:t>M1</w:t>
            </w: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r w:rsidRPr="00EA01DB">
              <w:rPr>
                <w:rFonts w:ascii="Arial" w:hAnsi="Arial" w:cs="Arial"/>
                <w:sz w:val="18"/>
                <w:szCs w:val="18"/>
              </w:rPr>
              <w:t>M1</w:t>
            </w:r>
          </w:p>
          <w:p w:rsidR="00696019" w:rsidRPr="00EA01DB" w:rsidRDefault="00696019" w:rsidP="00B0108D">
            <w:pPr>
              <w:spacing w:after="0" w:line="240" w:lineRule="auto"/>
              <w:jc w:val="center"/>
              <w:rPr>
                <w:rFonts w:ascii="Arial" w:hAnsi="Arial" w:cs="Arial"/>
                <w:sz w:val="18"/>
                <w:szCs w:val="18"/>
              </w:rPr>
            </w:pPr>
            <w:r>
              <w:rPr>
                <w:rFonts w:ascii="Arial" w:hAnsi="Arial" w:cs="Arial"/>
                <w:sz w:val="18"/>
                <w:szCs w:val="18"/>
              </w:rPr>
              <w:t>C</w:t>
            </w:r>
            <w:r w:rsidRPr="00EA01DB">
              <w:rPr>
                <w:rFonts w:ascii="Arial" w:hAnsi="Arial" w:cs="Arial"/>
                <w:sz w:val="18"/>
                <w:szCs w:val="18"/>
              </w:rPr>
              <w:t>1</w:t>
            </w: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r>
              <w:rPr>
                <w:rFonts w:ascii="Arial" w:hAnsi="Arial" w:cs="Arial"/>
                <w:sz w:val="18"/>
                <w:szCs w:val="18"/>
              </w:rPr>
              <w:t>C</w:t>
            </w:r>
            <w:r w:rsidRPr="00EA01DB">
              <w:rPr>
                <w:rFonts w:ascii="Arial" w:hAnsi="Arial" w:cs="Arial"/>
                <w:sz w:val="18"/>
                <w:szCs w:val="18"/>
              </w:rPr>
              <w:t>1</w:t>
            </w: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r>
              <w:rPr>
                <w:rFonts w:ascii="Arial" w:hAnsi="Arial" w:cs="Arial"/>
                <w:sz w:val="18"/>
                <w:szCs w:val="18"/>
              </w:rPr>
              <w:t>C</w:t>
            </w:r>
            <w:r w:rsidRPr="00EA01DB">
              <w:rPr>
                <w:rFonts w:ascii="Arial" w:hAnsi="Arial" w:cs="Arial"/>
                <w:sz w:val="18"/>
                <w:szCs w:val="18"/>
              </w:rPr>
              <w:t>1</w:t>
            </w: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DA6492">
            <w:pPr>
              <w:spacing w:before="120" w:after="0" w:line="240" w:lineRule="auto"/>
              <w:jc w:val="center"/>
              <w:rPr>
                <w:rFonts w:ascii="Arial" w:hAnsi="Arial" w:cs="Arial"/>
                <w:sz w:val="18"/>
                <w:szCs w:val="18"/>
              </w:rPr>
            </w:pPr>
            <w:r>
              <w:rPr>
                <w:rFonts w:ascii="Arial" w:hAnsi="Arial" w:cs="Arial"/>
                <w:sz w:val="18"/>
                <w:szCs w:val="18"/>
              </w:rPr>
              <w:t>C</w:t>
            </w:r>
            <w:r w:rsidRPr="00EA01DB">
              <w:rPr>
                <w:rFonts w:ascii="Arial" w:hAnsi="Arial" w:cs="Arial"/>
                <w:sz w:val="18"/>
                <w:szCs w:val="18"/>
              </w:rPr>
              <w:t>1</w:t>
            </w: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E05D38">
            <w:pPr>
              <w:spacing w:after="0" w:line="260" w:lineRule="exact"/>
              <w:jc w:val="center"/>
              <w:rPr>
                <w:rFonts w:ascii="Arial" w:hAnsi="Arial" w:cs="Arial"/>
                <w:sz w:val="18"/>
                <w:szCs w:val="18"/>
              </w:rPr>
            </w:pPr>
          </w:p>
          <w:p w:rsidR="00696019" w:rsidRPr="00EA01DB" w:rsidRDefault="00696019" w:rsidP="00AC776A">
            <w:pPr>
              <w:spacing w:after="0" w:line="240" w:lineRule="auto"/>
              <w:jc w:val="center"/>
              <w:rPr>
                <w:rFonts w:ascii="Arial" w:hAnsi="Arial" w:cs="Arial"/>
                <w:sz w:val="18"/>
                <w:szCs w:val="18"/>
              </w:rPr>
            </w:pPr>
            <w:r>
              <w:rPr>
                <w:rFonts w:ascii="Arial" w:hAnsi="Arial" w:cs="Arial"/>
                <w:sz w:val="18"/>
                <w:szCs w:val="18"/>
              </w:rPr>
              <w:t>C</w:t>
            </w:r>
            <w:r w:rsidRPr="00EA01DB">
              <w:rPr>
                <w:rFonts w:ascii="Arial" w:hAnsi="Arial" w:cs="Arial"/>
                <w:sz w:val="18"/>
                <w:szCs w:val="18"/>
              </w:rPr>
              <w:t>1</w:t>
            </w: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F329CF">
            <w:pPr>
              <w:spacing w:after="0" w:line="300" w:lineRule="exact"/>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r>
              <w:rPr>
                <w:rFonts w:ascii="Arial" w:hAnsi="Arial" w:cs="Arial"/>
                <w:sz w:val="18"/>
                <w:szCs w:val="18"/>
              </w:rPr>
              <w:t>C</w:t>
            </w:r>
            <w:r w:rsidRPr="00EA01DB">
              <w:rPr>
                <w:rFonts w:ascii="Arial" w:hAnsi="Arial" w:cs="Arial"/>
                <w:sz w:val="18"/>
                <w:szCs w:val="18"/>
              </w:rPr>
              <w:t>1</w:t>
            </w:r>
          </w:p>
          <w:p w:rsidR="00696019" w:rsidRPr="00EA01DB" w:rsidRDefault="00696019" w:rsidP="00B0108D">
            <w:pPr>
              <w:spacing w:after="0" w:line="240" w:lineRule="auto"/>
              <w:jc w:val="center"/>
              <w:rPr>
                <w:rFonts w:ascii="Arial" w:hAnsi="Arial" w:cs="Arial"/>
                <w:sz w:val="18"/>
                <w:szCs w:val="18"/>
              </w:rPr>
            </w:pPr>
            <w:r w:rsidRPr="00EA01DB">
              <w:rPr>
                <w:rFonts w:ascii="Arial" w:hAnsi="Arial" w:cs="Arial"/>
                <w:sz w:val="18"/>
                <w:szCs w:val="18"/>
              </w:rPr>
              <w:t>M1</w:t>
            </w: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B0108D">
            <w:pPr>
              <w:spacing w:after="0" w:line="240" w:lineRule="auto"/>
              <w:jc w:val="center"/>
              <w:rPr>
                <w:rFonts w:ascii="Arial" w:hAnsi="Arial" w:cs="Arial"/>
                <w:sz w:val="18"/>
                <w:szCs w:val="18"/>
              </w:rPr>
            </w:pPr>
          </w:p>
          <w:p w:rsidR="00696019" w:rsidRPr="00EA01DB" w:rsidRDefault="00696019" w:rsidP="00E261CF">
            <w:pPr>
              <w:spacing w:after="0" w:line="240" w:lineRule="auto"/>
              <w:rPr>
                <w:rFonts w:ascii="Arial" w:hAnsi="Arial" w:cs="Arial"/>
                <w:sz w:val="18"/>
                <w:szCs w:val="18"/>
              </w:rPr>
            </w:pPr>
          </w:p>
        </w:tc>
        <w:tc>
          <w:tcPr>
            <w:tcW w:w="756" w:type="dxa"/>
            <w:vMerge w:val="restart"/>
            <w:tcMar>
              <w:top w:w="28" w:type="dxa"/>
              <w:bottom w:w="28" w:type="dxa"/>
            </w:tcMar>
          </w:tcPr>
          <w:p w:rsidR="00696019" w:rsidRPr="00EA01DB" w:rsidRDefault="00696019" w:rsidP="00DA6492">
            <w:pPr>
              <w:spacing w:after="0" w:line="240" w:lineRule="auto"/>
              <w:jc w:val="center"/>
              <w:rPr>
                <w:rFonts w:ascii="Arial" w:hAnsi="Arial" w:cs="Arial"/>
                <w:sz w:val="18"/>
                <w:szCs w:val="18"/>
              </w:rPr>
            </w:pPr>
            <w:r w:rsidRPr="00EA01DB">
              <w:rPr>
                <w:rFonts w:ascii="Arial" w:hAnsi="Arial" w:cs="Arial"/>
                <w:sz w:val="18"/>
                <w:szCs w:val="18"/>
              </w:rPr>
              <w:lastRenderedPageBreak/>
              <w:t>3</w:t>
            </w:r>
          </w:p>
        </w:tc>
        <w:tc>
          <w:tcPr>
            <w:tcW w:w="4646" w:type="dxa"/>
            <w:vMerge w:val="restart"/>
            <w:tcMar>
              <w:top w:w="28" w:type="dxa"/>
              <w:bottom w:w="28" w:type="dxa"/>
            </w:tcMar>
          </w:tcPr>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 xml:space="preserve"> </w:t>
            </w:r>
            <w:r>
              <w:rPr>
                <w:rFonts w:ascii="Arial" w:hAnsi="Arial" w:cs="Arial"/>
                <w:sz w:val="18"/>
                <w:szCs w:val="18"/>
              </w:rPr>
              <w:t>P</w:t>
            </w:r>
            <w:r w:rsidRPr="00EA01DB">
              <w:rPr>
                <w:rFonts w:ascii="Arial" w:hAnsi="Arial" w:cs="Arial"/>
                <w:sz w:val="18"/>
                <w:szCs w:val="18"/>
              </w:rPr>
              <w:t xml:space="preserve">1 for being methodical </w:t>
            </w: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M1 for addition of fractions</w:t>
            </w:r>
          </w:p>
          <w:p w:rsidR="00696019" w:rsidRPr="00EA01DB" w:rsidRDefault="00696019" w:rsidP="00A1728B">
            <w:pPr>
              <w:spacing w:after="0" w:line="240" w:lineRule="auto"/>
              <w:rPr>
                <w:rFonts w:ascii="Arial" w:hAnsi="Arial" w:cs="Arial"/>
                <w:sz w:val="18"/>
                <w:szCs w:val="18"/>
              </w:rPr>
            </w:pPr>
            <w:r>
              <w:rPr>
                <w:rFonts w:ascii="Arial" w:hAnsi="Arial" w:cs="Arial"/>
                <w:sz w:val="18"/>
                <w:szCs w:val="18"/>
              </w:rPr>
              <w:t>B</w:t>
            </w:r>
            <w:r w:rsidRPr="00EA01DB">
              <w:rPr>
                <w:rFonts w:ascii="Arial" w:hAnsi="Arial" w:cs="Arial"/>
                <w:sz w:val="18"/>
                <w:szCs w:val="18"/>
              </w:rPr>
              <w:t>1 for simplification</w:t>
            </w: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M1 for addition of fractions</w:t>
            </w: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spacing w:after="0" w:line="240" w:lineRule="auto"/>
              <w:rPr>
                <w:rFonts w:ascii="Arial" w:hAnsi="Arial" w:cs="Arial"/>
                <w:sz w:val="18"/>
                <w:szCs w:val="18"/>
              </w:rPr>
            </w:pPr>
            <w:r w:rsidRPr="00EA01DB">
              <w:rPr>
                <w:rFonts w:ascii="Arial" w:hAnsi="Arial" w:cs="Arial"/>
                <w:sz w:val="18"/>
                <w:szCs w:val="18"/>
              </w:rPr>
              <w:t>M1 for addition of fractions</w:t>
            </w:r>
          </w:p>
          <w:p w:rsidR="00696019" w:rsidRPr="00EA01DB" w:rsidRDefault="00696019" w:rsidP="00A1728B">
            <w:pPr>
              <w:spacing w:after="0" w:line="240" w:lineRule="auto"/>
              <w:rPr>
                <w:rFonts w:ascii="Arial" w:hAnsi="Arial" w:cs="Arial"/>
                <w:sz w:val="18"/>
                <w:szCs w:val="18"/>
              </w:rPr>
            </w:pP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2138"/>
              <w:rPr>
                <w:rFonts w:ascii="Arial" w:hAnsi="Arial" w:cs="Arial"/>
                <w:sz w:val="18"/>
                <w:szCs w:val="18"/>
              </w:rPr>
            </w:pP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2138"/>
              <w:rPr>
                <w:rFonts w:ascii="Arial" w:hAnsi="Arial" w:cs="Arial"/>
                <w:sz w:val="18"/>
                <w:szCs w:val="18"/>
              </w:rPr>
            </w:pP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r w:rsidRPr="00EA01DB">
              <w:rPr>
                <w:rFonts w:ascii="Arial" w:hAnsi="Arial" w:cs="Arial"/>
                <w:sz w:val="18"/>
                <w:szCs w:val="18"/>
              </w:rPr>
              <w:t>M1 for subtraction from 1 oe</w:t>
            </w: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r>
              <w:rPr>
                <w:rFonts w:ascii="Arial" w:hAnsi="Arial" w:cs="Arial"/>
                <w:sz w:val="18"/>
                <w:szCs w:val="18"/>
              </w:rPr>
              <w:t>C</w:t>
            </w:r>
            <w:r w:rsidRPr="00EA01DB">
              <w:rPr>
                <w:rFonts w:ascii="Arial" w:hAnsi="Arial" w:cs="Arial"/>
                <w:sz w:val="18"/>
                <w:szCs w:val="18"/>
              </w:rPr>
              <w:t>1 for explanation with method</w:t>
            </w: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2138"/>
              <w:rPr>
                <w:rFonts w:ascii="Arial" w:hAnsi="Arial" w:cs="Arial"/>
                <w:sz w:val="18"/>
                <w:szCs w:val="18"/>
              </w:rPr>
            </w:pP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2138"/>
              <w:rPr>
                <w:rFonts w:ascii="Arial" w:hAnsi="Arial" w:cs="Arial"/>
                <w:sz w:val="18"/>
                <w:szCs w:val="18"/>
              </w:rPr>
            </w:pP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r>
              <w:rPr>
                <w:rFonts w:ascii="Arial" w:hAnsi="Arial" w:cs="Arial"/>
                <w:sz w:val="18"/>
                <w:szCs w:val="18"/>
              </w:rPr>
              <w:t>C</w:t>
            </w:r>
            <w:r w:rsidRPr="00EA01DB">
              <w:rPr>
                <w:rFonts w:ascii="Arial" w:hAnsi="Arial" w:cs="Arial"/>
                <w:sz w:val="18"/>
                <w:szCs w:val="18"/>
              </w:rPr>
              <w:t xml:space="preserve">1 for </w:t>
            </w:r>
            <w:r w:rsidRPr="00EA01DB">
              <w:rPr>
                <w:rFonts w:ascii="Arial" w:hAnsi="Arial" w:cs="Arial"/>
                <w:sz w:val="18"/>
                <w:szCs w:val="18"/>
                <w:lang w:val="en-US"/>
              </w:rPr>
              <w:t>mutually exclusive</w:t>
            </w:r>
            <w:r w:rsidRPr="00EA01DB">
              <w:rPr>
                <w:rFonts w:ascii="Arial" w:hAnsi="Arial" w:cs="Arial"/>
                <w:sz w:val="18"/>
                <w:szCs w:val="18"/>
              </w:rPr>
              <w:t xml:space="preserve"> with correct explanation oe</w:t>
            </w: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p>
          <w:p w:rsidR="00696019" w:rsidRPr="00EA01DB" w:rsidRDefault="00696019" w:rsidP="00F108E1">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r>
              <w:rPr>
                <w:rFonts w:ascii="Arial" w:hAnsi="Arial" w:cs="Arial"/>
                <w:sz w:val="18"/>
                <w:szCs w:val="18"/>
              </w:rPr>
              <w:t>C</w:t>
            </w:r>
            <w:r w:rsidRPr="00EA01DB">
              <w:rPr>
                <w:rFonts w:ascii="Arial" w:hAnsi="Arial" w:cs="Arial"/>
                <w:sz w:val="18"/>
                <w:szCs w:val="18"/>
              </w:rPr>
              <w:t xml:space="preserve">1 for </w:t>
            </w:r>
            <w:r w:rsidRPr="00EA01DB">
              <w:rPr>
                <w:rFonts w:ascii="Arial" w:hAnsi="Arial" w:cs="Arial"/>
                <w:sz w:val="18"/>
                <w:szCs w:val="18"/>
                <w:lang w:val="en-US"/>
              </w:rPr>
              <w:t>mutually exclusive</w:t>
            </w:r>
            <w:r w:rsidRPr="00EA01DB">
              <w:rPr>
                <w:rFonts w:ascii="Arial" w:hAnsi="Arial" w:cs="Arial"/>
                <w:sz w:val="18"/>
                <w:szCs w:val="18"/>
              </w:rPr>
              <w:t xml:space="preserve"> with correct explanation oe</w:t>
            </w: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p>
          <w:p w:rsidR="00696019" w:rsidRPr="00EA01DB" w:rsidRDefault="00696019" w:rsidP="00F108E1">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r>
              <w:rPr>
                <w:rFonts w:ascii="Arial" w:hAnsi="Arial" w:cs="Arial"/>
                <w:sz w:val="18"/>
                <w:szCs w:val="18"/>
              </w:rPr>
              <w:t>C</w:t>
            </w:r>
            <w:r w:rsidRPr="00EA01DB">
              <w:rPr>
                <w:rFonts w:ascii="Arial" w:hAnsi="Arial" w:cs="Arial"/>
                <w:sz w:val="18"/>
                <w:szCs w:val="18"/>
              </w:rPr>
              <w:t xml:space="preserve">1 for </w:t>
            </w:r>
            <w:r w:rsidRPr="00EA01DB">
              <w:rPr>
                <w:rFonts w:ascii="Arial" w:hAnsi="Arial" w:cs="Arial"/>
                <w:sz w:val="18"/>
                <w:szCs w:val="18"/>
                <w:lang w:val="en-US"/>
              </w:rPr>
              <w:t>mutually exclusive</w:t>
            </w:r>
            <w:r w:rsidRPr="00EA01DB">
              <w:rPr>
                <w:rFonts w:ascii="Arial" w:hAnsi="Arial" w:cs="Arial"/>
                <w:sz w:val="18"/>
                <w:szCs w:val="18"/>
              </w:rPr>
              <w:t xml:space="preserve"> with correct explanation oe</w:t>
            </w:r>
          </w:p>
          <w:p w:rsidR="00696019" w:rsidRPr="00EA01DB" w:rsidRDefault="00696019" w:rsidP="00E05D38">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696019" w:rsidRPr="00EA01DB" w:rsidRDefault="00696019" w:rsidP="00F108E1">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r>
              <w:rPr>
                <w:rFonts w:ascii="Arial" w:hAnsi="Arial" w:cs="Arial"/>
                <w:sz w:val="18"/>
                <w:szCs w:val="18"/>
              </w:rPr>
              <w:t>C</w:t>
            </w:r>
            <w:r w:rsidRPr="00EA01DB">
              <w:rPr>
                <w:rFonts w:ascii="Arial" w:hAnsi="Arial" w:cs="Arial"/>
                <w:sz w:val="18"/>
                <w:szCs w:val="18"/>
              </w:rPr>
              <w:t xml:space="preserve">1 for </w:t>
            </w:r>
            <w:r w:rsidRPr="00EA01DB">
              <w:rPr>
                <w:rFonts w:ascii="Arial" w:hAnsi="Arial" w:cs="Arial"/>
                <w:sz w:val="18"/>
                <w:szCs w:val="18"/>
                <w:lang w:val="en-US"/>
              </w:rPr>
              <w:t>mutually exclusive</w:t>
            </w:r>
            <w:r w:rsidRPr="00EA01DB">
              <w:rPr>
                <w:rFonts w:ascii="Arial" w:hAnsi="Arial" w:cs="Arial"/>
                <w:sz w:val="18"/>
                <w:szCs w:val="18"/>
              </w:rPr>
              <w:t xml:space="preserve"> with correct explanation oe</w:t>
            </w:r>
          </w:p>
          <w:p w:rsidR="00696019" w:rsidRPr="00EA01DB" w:rsidRDefault="00696019" w:rsidP="00E05D38">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696019" w:rsidRPr="00EA01DB" w:rsidRDefault="00696019" w:rsidP="00E05D38">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696019" w:rsidRPr="00EA01DB" w:rsidRDefault="00696019" w:rsidP="00E05D38">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696019" w:rsidRPr="00EA01DB" w:rsidRDefault="00696019" w:rsidP="00E05D38">
            <w:pPr>
              <w:pStyle w:val="Exerciselettered2or4col"/>
              <w:tabs>
                <w:tab w:val="clear" w:pos="1800"/>
                <w:tab w:val="clear" w:pos="3240"/>
                <w:tab w:val="clear" w:pos="3600"/>
                <w:tab w:val="clear" w:pos="5040"/>
                <w:tab w:val="clear" w:pos="5400"/>
                <w:tab w:val="clear" w:pos="6840"/>
                <w:tab w:val="clear" w:pos="7200"/>
              </w:tabs>
              <w:suppressAutoHyphens/>
              <w:spacing w:line="240" w:lineRule="auto"/>
              <w:ind w:left="0"/>
              <w:rPr>
                <w:rFonts w:ascii="Arial" w:hAnsi="Arial" w:cs="Arial"/>
                <w:sz w:val="18"/>
                <w:szCs w:val="18"/>
              </w:rPr>
            </w:pPr>
          </w:p>
          <w:p w:rsidR="00696019" w:rsidRPr="00EA01DB" w:rsidRDefault="00696019" w:rsidP="00B47C18">
            <w:pPr>
              <w:pStyle w:val="Exerciselettered2or4col"/>
              <w:tabs>
                <w:tab w:val="clear" w:pos="1800"/>
                <w:tab w:val="clear" w:pos="3240"/>
                <w:tab w:val="clear" w:pos="3600"/>
                <w:tab w:val="clear" w:pos="5040"/>
                <w:tab w:val="clear" w:pos="5400"/>
                <w:tab w:val="clear" w:pos="6840"/>
                <w:tab w:val="clear" w:pos="7200"/>
              </w:tabs>
              <w:suppressAutoHyphens/>
              <w:spacing w:line="240" w:lineRule="exact"/>
              <w:ind w:left="0"/>
              <w:rPr>
                <w:rFonts w:ascii="Arial" w:hAnsi="Arial" w:cs="Arial"/>
                <w:sz w:val="18"/>
                <w:szCs w:val="18"/>
              </w:rPr>
            </w:pPr>
          </w:p>
          <w:p w:rsidR="00696019" w:rsidRPr="00EA01DB" w:rsidRDefault="00696019" w:rsidP="00F108E1">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r>
              <w:rPr>
                <w:rFonts w:ascii="Arial" w:hAnsi="Arial" w:cs="Arial"/>
                <w:sz w:val="18"/>
                <w:szCs w:val="18"/>
              </w:rPr>
              <w:t>C</w:t>
            </w:r>
            <w:r w:rsidRPr="00EA01DB">
              <w:rPr>
                <w:rFonts w:ascii="Arial" w:hAnsi="Arial" w:cs="Arial"/>
                <w:sz w:val="18"/>
                <w:szCs w:val="18"/>
              </w:rPr>
              <w:t xml:space="preserve">1 for </w:t>
            </w:r>
            <w:r w:rsidRPr="00EA01DB">
              <w:rPr>
                <w:rFonts w:ascii="Arial" w:hAnsi="Arial" w:cs="Arial"/>
                <w:sz w:val="18"/>
                <w:szCs w:val="18"/>
                <w:lang w:val="en-US"/>
              </w:rPr>
              <w:t>mutually exclusive</w:t>
            </w:r>
            <w:r w:rsidRPr="00EA01DB">
              <w:rPr>
                <w:rFonts w:ascii="Arial" w:hAnsi="Arial" w:cs="Arial"/>
                <w:sz w:val="18"/>
                <w:szCs w:val="18"/>
              </w:rPr>
              <w:t xml:space="preserve"> with correct explanation oe</w:t>
            </w:r>
          </w:p>
          <w:p w:rsidR="00696019" w:rsidRPr="00EA01DB" w:rsidRDefault="00696019" w:rsidP="00A1728B">
            <w:pPr>
              <w:pStyle w:val="Exerciselettered2or4col"/>
              <w:tabs>
                <w:tab w:val="clear" w:pos="1800"/>
                <w:tab w:val="clear" w:pos="3240"/>
                <w:tab w:val="clear" w:pos="3600"/>
                <w:tab w:val="clear" w:pos="5040"/>
                <w:tab w:val="clear" w:pos="5400"/>
                <w:tab w:val="clear" w:pos="6840"/>
                <w:tab w:val="clear" w:pos="7200"/>
              </w:tabs>
              <w:suppressAutoHyphens/>
              <w:ind w:left="0"/>
              <w:rPr>
                <w:rFonts w:ascii="Arial" w:hAnsi="Arial" w:cs="Arial"/>
                <w:sz w:val="18"/>
                <w:szCs w:val="18"/>
              </w:rPr>
            </w:pPr>
            <w:r w:rsidRPr="00EA01DB">
              <w:rPr>
                <w:rFonts w:ascii="Arial" w:hAnsi="Arial" w:cs="Arial"/>
                <w:sz w:val="18"/>
                <w:szCs w:val="18"/>
              </w:rPr>
              <w:t>M1 for full demonstration of exhaustive outcomes to support argument oe</w:t>
            </w:r>
          </w:p>
          <w:p w:rsidR="00696019" w:rsidRPr="00EA01DB" w:rsidRDefault="00696019" w:rsidP="00A1728B">
            <w:pPr>
              <w:pStyle w:val="Exerciselettered2or4col"/>
              <w:tabs>
                <w:tab w:val="right" w:pos="1270"/>
                <w:tab w:val="left" w:pos="1440"/>
              </w:tabs>
              <w:suppressAutoHyphens/>
              <w:ind w:left="2160"/>
              <w:rPr>
                <w:rFonts w:ascii="Arial" w:hAnsi="Arial" w:cs="Arial"/>
                <w:sz w:val="18"/>
                <w:szCs w:val="18"/>
              </w:rPr>
            </w:pP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lastRenderedPageBreak/>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13</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bl>
    <w:p w:rsidR="00696019" w:rsidRDefault="00696019"/>
    <w:p w:rsidR="00696019" w:rsidRDefault="00696019"/>
    <w:p w:rsidR="00696019" w:rsidRDefault="00696019"/>
    <w:p w:rsidR="00696019" w:rsidRDefault="00696019"/>
    <w:p w:rsidR="00696019" w:rsidRDefault="00696019"/>
    <w:p w:rsidR="00696019" w:rsidRDefault="00696019"/>
    <w:p w:rsidR="00696019" w:rsidRDefault="00696019"/>
    <w:tbl>
      <w:tblPr>
        <w:tblW w:w="15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3625"/>
        <w:gridCol w:w="3582"/>
        <w:gridCol w:w="784"/>
        <w:gridCol w:w="756"/>
        <w:gridCol w:w="4646"/>
        <w:gridCol w:w="840"/>
      </w:tblGrid>
      <w:tr w:rsidR="00696019" w:rsidRPr="00B0108D" w:rsidTr="004D0AE1">
        <w:trPr>
          <w:trHeight w:val="1104"/>
        </w:trPr>
        <w:tc>
          <w:tcPr>
            <w:tcW w:w="1039" w:type="dxa"/>
            <w:vMerge w:val="restart"/>
            <w:tcMar>
              <w:top w:w="28" w:type="dxa"/>
              <w:bottom w:w="28" w:type="dxa"/>
            </w:tcMar>
          </w:tcPr>
          <w:p w:rsidR="00696019" w:rsidRPr="004B3047" w:rsidRDefault="00696019" w:rsidP="00E261CF">
            <w:pPr>
              <w:tabs>
                <w:tab w:val="left" w:pos="255"/>
              </w:tabs>
              <w:spacing w:after="0" w:line="240" w:lineRule="auto"/>
              <w:rPr>
                <w:rFonts w:ascii="Arial" w:hAnsi="Arial" w:cs="Arial"/>
                <w:b/>
                <w:sz w:val="18"/>
                <w:szCs w:val="18"/>
              </w:rPr>
            </w:pPr>
            <w:r w:rsidRPr="004B3047">
              <w:rPr>
                <w:rFonts w:ascii="Arial" w:hAnsi="Arial" w:cs="Arial"/>
                <w:b/>
                <w:sz w:val="18"/>
                <w:szCs w:val="18"/>
              </w:rPr>
              <w:lastRenderedPageBreak/>
              <w:t xml:space="preserve">5 </w:t>
            </w:r>
            <w:r w:rsidRPr="004B3047">
              <w:rPr>
                <w:rFonts w:ascii="Arial" w:hAnsi="Arial" w:cs="Arial"/>
                <w:b/>
                <w:sz w:val="18"/>
                <w:szCs w:val="18"/>
              </w:rPr>
              <w:tab/>
              <w:t xml:space="preserve">a </w:t>
            </w: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E261CF">
            <w:pPr>
              <w:tabs>
                <w:tab w:val="left" w:pos="255"/>
              </w:tabs>
              <w:spacing w:after="0" w:line="240" w:lineRule="auto"/>
              <w:rPr>
                <w:rFonts w:ascii="Arial" w:hAnsi="Arial" w:cs="Arial"/>
                <w:b/>
                <w:sz w:val="18"/>
                <w:szCs w:val="18"/>
              </w:rPr>
            </w:pPr>
            <w:r w:rsidRPr="004B3047">
              <w:rPr>
                <w:rFonts w:ascii="Arial" w:hAnsi="Arial" w:cs="Arial"/>
                <w:b/>
                <w:sz w:val="18"/>
                <w:szCs w:val="18"/>
              </w:rPr>
              <w:tab/>
              <w:t>b</w:t>
            </w: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E261CF">
            <w:pPr>
              <w:tabs>
                <w:tab w:val="left" w:pos="270"/>
              </w:tabs>
              <w:spacing w:after="0" w:line="240" w:lineRule="auto"/>
              <w:rPr>
                <w:rFonts w:ascii="Arial" w:hAnsi="Arial" w:cs="Arial"/>
                <w:b/>
                <w:sz w:val="18"/>
                <w:szCs w:val="18"/>
              </w:rPr>
            </w:pPr>
            <w:r w:rsidRPr="004B3047">
              <w:rPr>
                <w:rFonts w:ascii="Arial" w:hAnsi="Arial" w:cs="Arial"/>
                <w:b/>
                <w:sz w:val="18"/>
                <w:szCs w:val="18"/>
              </w:rPr>
              <w:tab/>
              <w:t>c</w:t>
            </w: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A1728B">
            <w:pPr>
              <w:spacing w:after="0" w:line="240" w:lineRule="auto"/>
              <w:rPr>
                <w:rFonts w:ascii="Arial" w:hAnsi="Arial" w:cs="Arial"/>
                <w:b/>
                <w:sz w:val="18"/>
                <w:szCs w:val="18"/>
              </w:rPr>
            </w:pPr>
          </w:p>
          <w:p w:rsidR="00696019" w:rsidRPr="004B3047" w:rsidRDefault="00696019" w:rsidP="004B3047">
            <w:pPr>
              <w:spacing w:after="0" w:line="280" w:lineRule="exact"/>
              <w:rPr>
                <w:rFonts w:ascii="Arial" w:hAnsi="Arial" w:cs="Arial"/>
                <w:b/>
                <w:sz w:val="18"/>
                <w:szCs w:val="18"/>
              </w:rPr>
            </w:pPr>
          </w:p>
          <w:p w:rsidR="00696019" w:rsidRPr="004B3047" w:rsidRDefault="00696019" w:rsidP="00E261CF">
            <w:pPr>
              <w:tabs>
                <w:tab w:val="left" w:pos="267"/>
              </w:tabs>
              <w:spacing w:after="0" w:line="240" w:lineRule="auto"/>
              <w:rPr>
                <w:rFonts w:ascii="Arial" w:hAnsi="Arial" w:cs="Arial"/>
                <w:b/>
                <w:sz w:val="18"/>
                <w:szCs w:val="18"/>
              </w:rPr>
            </w:pPr>
            <w:r w:rsidRPr="004B3047">
              <w:rPr>
                <w:rFonts w:ascii="Arial" w:hAnsi="Arial" w:cs="Arial"/>
                <w:b/>
                <w:sz w:val="18"/>
                <w:szCs w:val="18"/>
              </w:rPr>
              <w:tab/>
              <w:t>d</w:t>
            </w:r>
          </w:p>
        </w:tc>
        <w:tc>
          <w:tcPr>
            <w:tcW w:w="3625" w:type="dxa"/>
            <w:vMerge w:val="restart"/>
            <w:tcMar>
              <w:top w:w="28" w:type="dxa"/>
              <w:bottom w:w="28" w:type="dxa"/>
            </w:tcMar>
          </w:tcPr>
          <w:p w:rsidR="00696019" w:rsidRPr="004B3047"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4B3047" w:rsidRDefault="00696019" w:rsidP="00E261CF">
            <w:pPr>
              <w:spacing w:after="0" w:line="276" w:lineRule="auto"/>
              <w:rPr>
                <w:rFonts w:ascii="Arial" w:hAnsi="Arial" w:cs="Arial"/>
                <w:spacing w:val="-4"/>
                <w:sz w:val="18"/>
                <w:szCs w:val="18"/>
              </w:rPr>
            </w:pPr>
            <w:r w:rsidRPr="004B3047">
              <w:rPr>
                <w:rFonts w:ascii="Arial" w:hAnsi="Arial" w:cs="Arial"/>
                <w:spacing w:val="-4"/>
                <w:sz w:val="18"/>
                <w:szCs w:val="18"/>
              </w:rPr>
              <w:t>Probabilities on all the branches at each split must sum to 1 because they are mutually exhaustive and exclusive (an outcome happens or another outcome happens until all possible outcomes are accounted for).</w:t>
            </w:r>
          </w:p>
          <w:p w:rsidR="00696019" w:rsidRPr="004B3047" w:rsidRDefault="00696019" w:rsidP="00E261CF">
            <w:pPr>
              <w:spacing w:after="0" w:line="240" w:lineRule="auto"/>
              <w:rPr>
                <w:rFonts w:ascii="Arial" w:hAnsi="Arial" w:cs="Arial"/>
                <w:spacing w:val="-4"/>
                <w:sz w:val="18"/>
                <w:szCs w:val="18"/>
              </w:rPr>
            </w:pPr>
            <w:r w:rsidRPr="004B3047">
              <w:rPr>
                <w:rFonts w:ascii="Arial" w:hAnsi="Arial" w:cs="Arial"/>
                <w:spacing w:val="-4"/>
                <w:sz w:val="18"/>
                <w:szCs w:val="18"/>
              </w:rPr>
              <w:t>The probabilities at each stage may have the same denominator if they are independent (with replacement) or the denominator may change if they are dependent (without replacement).</w:t>
            </w:r>
          </w:p>
          <w:p w:rsidR="00696019" w:rsidRPr="004B3047" w:rsidRDefault="00696019" w:rsidP="00E261CF">
            <w:pPr>
              <w:spacing w:after="0" w:line="240" w:lineRule="auto"/>
              <w:rPr>
                <w:rFonts w:ascii="Arial" w:hAnsi="Arial" w:cs="Arial"/>
                <w:spacing w:val="-4"/>
                <w:sz w:val="18"/>
                <w:szCs w:val="18"/>
              </w:rPr>
            </w:pPr>
            <w:r w:rsidRPr="004B3047">
              <w:rPr>
                <w:rFonts w:ascii="Arial" w:hAnsi="Arial" w:cs="Arial"/>
                <w:spacing w:val="-4"/>
                <w:sz w:val="18"/>
                <w:szCs w:val="18"/>
              </w:rPr>
              <w:t>Final probabilities must sum to 1 because all possible outcomes have been considered.</w:t>
            </w:r>
          </w:p>
          <w:p w:rsidR="00696019" w:rsidRPr="004B3047" w:rsidRDefault="00696019" w:rsidP="00E261CF">
            <w:pPr>
              <w:spacing w:after="0" w:line="240" w:lineRule="auto"/>
              <w:rPr>
                <w:rFonts w:ascii="Arial" w:hAnsi="Arial" w:cs="Arial"/>
                <w:spacing w:val="-4"/>
                <w:sz w:val="18"/>
                <w:szCs w:val="18"/>
              </w:rPr>
            </w:pPr>
          </w:p>
          <w:p w:rsidR="00696019" w:rsidRPr="004B3047" w:rsidRDefault="00696019" w:rsidP="00E261CF">
            <w:pPr>
              <w:spacing w:after="0" w:line="240" w:lineRule="auto"/>
              <w:rPr>
                <w:rFonts w:ascii="Arial" w:hAnsi="Arial" w:cs="Arial"/>
                <w:spacing w:val="-4"/>
                <w:sz w:val="18"/>
                <w:szCs w:val="18"/>
              </w:rPr>
            </w:pPr>
            <w:r w:rsidRPr="004B3047">
              <w:rPr>
                <w:rFonts w:ascii="Arial" w:hAnsi="Arial" w:cs="Arial"/>
                <w:spacing w:val="-4"/>
                <w:sz w:val="18"/>
                <w:szCs w:val="18"/>
              </w:rPr>
              <w:t xml:space="preserve">The probabilities on all the branches at each split must sum to </w:t>
            </w:r>
            <w:r w:rsidR="00A6775F" w:rsidRPr="004B3047">
              <w:rPr>
                <w:rFonts w:ascii="Arial" w:hAnsi="Arial" w:cs="Arial"/>
                <w:spacing w:val="-4"/>
                <w:sz w:val="18"/>
                <w:szCs w:val="18"/>
              </w:rPr>
              <w:t>1 because</w:t>
            </w:r>
            <w:r w:rsidRPr="004B3047">
              <w:rPr>
                <w:rFonts w:ascii="Arial" w:hAnsi="Arial" w:cs="Arial"/>
                <w:spacing w:val="-4"/>
                <w:sz w:val="18"/>
                <w:szCs w:val="18"/>
              </w:rPr>
              <w:t xml:space="preserve"> they are exhaustive and must describe all possible outcomes for that event.</w:t>
            </w:r>
          </w:p>
          <w:p w:rsidR="00696019" w:rsidRPr="004B3047" w:rsidRDefault="00696019" w:rsidP="00E261CF">
            <w:pPr>
              <w:spacing w:after="0" w:line="240" w:lineRule="auto"/>
              <w:rPr>
                <w:rFonts w:ascii="Arial" w:hAnsi="Arial" w:cs="Arial"/>
                <w:spacing w:val="-4"/>
                <w:sz w:val="18"/>
                <w:szCs w:val="18"/>
              </w:rPr>
            </w:pPr>
          </w:p>
          <w:p w:rsidR="00696019" w:rsidRPr="004B3047" w:rsidRDefault="00696019" w:rsidP="00E261CF">
            <w:pPr>
              <w:spacing w:after="0" w:line="240" w:lineRule="auto"/>
              <w:rPr>
                <w:rFonts w:ascii="Arial" w:hAnsi="Arial" w:cs="Arial"/>
                <w:spacing w:val="-4"/>
                <w:sz w:val="18"/>
                <w:szCs w:val="18"/>
              </w:rPr>
            </w:pPr>
            <w:r w:rsidRPr="004B3047">
              <w:rPr>
                <w:rFonts w:ascii="Arial" w:hAnsi="Arial" w:cs="Arial"/>
                <w:spacing w:val="-4"/>
                <w:sz w:val="18"/>
                <w:szCs w:val="18"/>
              </w:rPr>
              <w:t>Denominators for the same event at different stages will be different if the question specifies ‘without replacement’, for example, when choosing counters without replacement, there are fewer counters to choose from after each choice.</w:t>
            </w:r>
          </w:p>
          <w:p w:rsidR="00696019" w:rsidRPr="004B3047" w:rsidRDefault="00696019" w:rsidP="000720E1">
            <w:pPr>
              <w:spacing w:after="0" w:line="260" w:lineRule="exact"/>
              <w:rPr>
                <w:rFonts w:ascii="Arial" w:hAnsi="Arial" w:cs="Arial"/>
                <w:spacing w:val="-4"/>
                <w:sz w:val="18"/>
                <w:szCs w:val="18"/>
              </w:rPr>
            </w:pPr>
          </w:p>
          <w:p w:rsidR="00696019" w:rsidRPr="004B3047" w:rsidRDefault="00696019" w:rsidP="00A1728B">
            <w:pPr>
              <w:spacing w:after="0" w:line="240" w:lineRule="auto"/>
              <w:rPr>
                <w:rFonts w:ascii="Arial" w:hAnsi="Arial" w:cs="Arial"/>
                <w:spacing w:val="-4"/>
                <w:sz w:val="18"/>
                <w:szCs w:val="18"/>
              </w:rPr>
            </w:pPr>
            <w:r w:rsidRPr="004B3047">
              <w:rPr>
                <w:rFonts w:ascii="Arial" w:hAnsi="Arial" w:cs="Arial"/>
                <w:spacing w:val="-4"/>
                <w:sz w:val="18"/>
                <w:szCs w:val="18"/>
              </w:rPr>
              <w:t xml:space="preserve">Check each set of branches sum to 1. </w:t>
            </w:r>
          </w:p>
          <w:p w:rsidR="00696019" w:rsidRPr="004B3047" w:rsidRDefault="00696019" w:rsidP="00A1728B">
            <w:pPr>
              <w:spacing w:after="0" w:line="240" w:lineRule="auto"/>
              <w:rPr>
                <w:rFonts w:ascii="Arial" w:hAnsi="Arial" w:cs="Arial"/>
                <w:spacing w:val="-4"/>
                <w:sz w:val="18"/>
                <w:szCs w:val="18"/>
              </w:rPr>
            </w:pPr>
            <w:r w:rsidRPr="004B3047">
              <w:rPr>
                <w:rFonts w:ascii="Arial" w:hAnsi="Arial" w:cs="Arial"/>
                <w:spacing w:val="-4"/>
                <w:sz w:val="18"/>
                <w:szCs w:val="18"/>
              </w:rPr>
              <w:t xml:space="preserve">Check whether choices are made with or without replacement. </w:t>
            </w:r>
          </w:p>
          <w:p w:rsidR="00696019" w:rsidRPr="004B3047" w:rsidRDefault="00696019" w:rsidP="00A1728B">
            <w:pPr>
              <w:spacing w:after="0" w:line="240" w:lineRule="auto"/>
              <w:rPr>
                <w:rFonts w:ascii="Arial" w:hAnsi="Arial" w:cs="Arial"/>
                <w:spacing w:val="-4"/>
                <w:sz w:val="18"/>
                <w:szCs w:val="18"/>
              </w:rPr>
            </w:pPr>
            <w:r w:rsidRPr="004B3047">
              <w:rPr>
                <w:rFonts w:ascii="Arial" w:hAnsi="Arial" w:cs="Arial"/>
                <w:spacing w:val="-4"/>
                <w:sz w:val="18"/>
                <w:szCs w:val="18"/>
              </w:rPr>
              <w:t xml:space="preserve">Make sure you know when to add P(A) and P(B) and when to multiply. </w:t>
            </w:r>
          </w:p>
          <w:p w:rsidR="00696019" w:rsidRPr="004B3047" w:rsidRDefault="00696019" w:rsidP="004C3219">
            <w:pPr>
              <w:spacing w:after="0" w:line="240" w:lineRule="auto"/>
              <w:rPr>
                <w:rFonts w:ascii="Arial" w:eastAsia="MS ????" w:hAnsi="Arial" w:cs="Arial"/>
                <w:i/>
                <w:iCs/>
                <w:color w:val="243F60"/>
                <w:sz w:val="18"/>
                <w:szCs w:val="18"/>
              </w:rPr>
            </w:pPr>
            <w:r w:rsidRPr="004B3047">
              <w:rPr>
                <w:rFonts w:ascii="Arial" w:hAnsi="Arial" w:cs="Arial"/>
                <w:spacing w:val="-4"/>
                <w:sz w:val="18"/>
                <w:szCs w:val="18"/>
              </w:rPr>
              <w:t>Check that sum of the final probabilities after multiplication along the branches is 1.</w:t>
            </w:r>
          </w:p>
        </w:tc>
        <w:tc>
          <w:tcPr>
            <w:tcW w:w="784" w:type="dxa"/>
            <w:tcMar>
              <w:top w:w="28" w:type="dxa"/>
              <w:bottom w:w="28" w:type="dxa"/>
            </w:tcMar>
          </w:tcPr>
          <w:p w:rsidR="00696019" w:rsidRPr="004B3047" w:rsidRDefault="00696019" w:rsidP="00B0108D">
            <w:pPr>
              <w:spacing w:after="0" w:line="240" w:lineRule="auto"/>
              <w:jc w:val="center"/>
              <w:rPr>
                <w:rFonts w:ascii="Arial" w:hAnsi="Arial" w:cs="Arial"/>
                <w:sz w:val="18"/>
                <w:szCs w:val="18"/>
              </w:rPr>
            </w:pPr>
            <w:r>
              <w:rPr>
                <w:rFonts w:ascii="Arial" w:hAnsi="Arial" w:cs="Arial"/>
                <w:sz w:val="18"/>
                <w:szCs w:val="18"/>
              </w:rPr>
              <w:t>C</w:t>
            </w:r>
            <w:r w:rsidRPr="004B3047">
              <w:rPr>
                <w:rFonts w:ascii="Arial" w:hAnsi="Arial" w:cs="Arial"/>
                <w:sz w:val="18"/>
                <w:szCs w:val="18"/>
              </w:rPr>
              <w:t>3</w:t>
            </w: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r>
              <w:rPr>
                <w:rFonts w:ascii="Arial" w:hAnsi="Arial" w:cs="Arial"/>
                <w:sz w:val="18"/>
                <w:szCs w:val="18"/>
              </w:rPr>
              <w:t>C</w:t>
            </w:r>
            <w:r w:rsidRPr="004B3047">
              <w:rPr>
                <w:rFonts w:ascii="Arial" w:hAnsi="Arial" w:cs="Arial"/>
                <w:sz w:val="18"/>
                <w:szCs w:val="18"/>
              </w:rPr>
              <w:t>1</w:t>
            </w: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r>
              <w:rPr>
                <w:rFonts w:ascii="Arial" w:hAnsi="Arial" w:cs="Arial"/>
                <w:sz w:val="18"/>
                <w:szCs w:val="18"/>
              </w:rPr>
              <w:t>C</w:t>
            </w:r>
            <w:r w:rsidRPr="004B3047">
              <w:rPr>
                <w:rFonts w:ascii="Arial" w:hAnsi="Arial" w:cs="Arial"/>
                <w:sz w:val="18"/>
                <w:szCs w:val="18"/>
              </w:rPr>
              <w:t>1</w:t>
            </w: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p>
          <w:p w:rsidR="00696019" w:rsidRPr="004B3047" w:rsidRDefault="00696019" w:rsidP="00B0108D">
            <w:pPr>
              <w:spacing w:after="0" w:line="240" w:lineRule="auto"/>
              <w:jc w:val="center"/>
              <w:rPr>
                <w:rFonts w:ascii="Arial" w:hAnsi="Arial" w:cs="Arial"/>
                <w:sz w:val="18"/>
                <w:szCs w:val="18"/>
              </w:rPr>
            </w:pPr>
            <w:r>
              <w:rPr>
                <w:rFonts w:ascii="Arial" w:hAnsi="Arial" w:cs="Arial"/>
                <w:sz w:val="18"/>
                <w:szCs w:val="18"/>
              </w:rPr>
              <w:t>C</w:t>
            </w:r>
            <w:r w:rsidRPr="004B3047">
              <w:rPr>
                <w:rFonts w:ascii="Arial" w:hAnsi="Arial" w:cs="Arial"/>
                <w:sz w:val="18"/>
                <w:szCs w:val="18"/>
              </w:rPr>
              <w:t>1</w:t>
            </w:r>
          </w:p>
          <w:p w:rsidR="00696019" w:rsidRPr="004B3047" w:rsidRDefault="00696019" w:rsidP="00E261CF">
            <w:pPr>
              <w:spacing w:after="0" w:line="240" w:lineRule="auto"/>
              <w:rPr>
                <w:rFonts w:ascii="Arial" w:hAnsi="Arial" w:cs="Arial"/>
                <w:sz w:val="18"/>
                <w:szCs w:val="18"/>
              </w:rPr>
            </w:pPr>
          </w:p>
          <w:p w:rsidR="00696019" w:rsidRPr="004B3047" w:rsidRDefault="00696019" w:rsidP="00E261CF">
            <w:pPr>
              <w:spacing w:after="0" w:line="240" w:lineRule="auto"/>
              <w:rPr>
                <w:rFonts w:ascii="Arial" w:hAnsi="Arial" w:cs="Arial"/>
                <w:sz w:val="18"/>
                <w:szCs w:val="18"/>
              </w:rPr>
            </w:pPr>
          </w:p>
          <w:p w:rsidR="00696019" w:rsidRPr="004B3047" w:rsidRDefault="00696019" w:rsidP="00E261CF">
            <w:pPr>
              <w:spacing w:after="0" w:line="240" w:lineRule="auto"/>
              <w:rPr>
                <w:rFonts w:ascii="Arial" w:hAnsi="Arial" w:cs="Arial"/>
                <w:sz w:val="18"/>
                <w:szCs w:val="18"/>
              </w:rPr>
            </w:pPr>
          </w:p>
          <w:p w:rsidR="00696019" w:rsidRPr="004B3047" w:rsidRDefault="00696019" w:rsidP="00E261CF">
            <w:pPr>
              <w:spacing w:after="0" w:line="240" w:lineRule="auto"/>
              <w:rPr>
                <w:rFonts w:ascii="Arial" w:hAnsi="Arial" w:cs="Arial"/>
                <w:sz w:val="18"/>
                <w:szCs w:val="18"/>
              </w:rPr>
            </w:pPr>
          </w:p>
          <w:p w:rsidR="00696019" w:rsidRPr="004B3047" w:rsidRDefault="00696019" w:rsidP="00E261CF">
            <w:pPr>
              <w:spacing w:after="0" w:line="240" w:lineRule="auto"/>
              <w:rPr>
                <w:rFonts w:ascii="Arial" w:hAnsi="Arial" w:cs="Arial"/>
                <w:sz w:val="18"/>
                <w:szCs w:val="18"/>
              </w:rPr>
            </w:pPr>
          </w:p>
          <w:p w:rsidR="00696019" w:rsidRPr="004B3047" w:rsidRDefault="00696019" w:rsidP="00E261CF">
            <w:pPr>
              <w:spacing w:after="0" w:line="240" w:lineRule="auto"/>
              <w:rPr>
                <w:rFonts w:ascii="Arial" w:hAnsi="Arial" w:cs="Arial"/>
                <w:sz w:val="18"/>
                <w:szCs w:val="18"/>
              </w:rPr>
            </w:pPr>
          </w:p>
        </w:tc>
        <w:tc>
          <w:tcPr>
            <w:tcW w:w="756" w:type="dxa"/>
            <w:vMerge w:val="restart"/>
            <w:tcMar>
              <w:top w:w="28" w:type="dxa"/>
              <w:bottom w:w="28" w:type="dxa"/>
            </w:tcMar>
          </w:tcPr>
          <w:p w:rsidR="00696019" w:rsidRPr="004B3047" w:rsidRDefault="00696019" w:rsidP="00E261CF">
            <w:pPr>
              <w:spacing w:after="0" w:line="240" w:lineRule="auto"/>
              <w:jc w:val="center"/>
              <w:rPr>
                <w:rFonts w:ascii="Arial" w:hAnsi="Arial" w:cs="Arial"/>
                <w:sz w:val="18"/>
                <w:szCs w:val="18"/>
              </w:rPr>
            </w:pPr>
            <w:r w:rsidRPr="004B3047">
              <w:rPr>
                <w:rFonts w:ascii="Arial" w:hAnsi="Arial" w:cs="Arial"/>
                <w:sz w:val="18"/>
                <w:szCs w:val="18"/>
              </w:rPr>
              <w:t>2</w:t>
            </w:r>
          </w:p>
          <w:p w:rsidR="00696019" w:rsidRPr="004B3047" w:rsidRDefault="00696019" w:rsidP="00E261CF">
            <w:pPr>
              <w:spacing w:after="0" w:line="240" w:lineRule="auto"/>
              <w:jc w:val="center"/>
              <w:rPr>
                <w:rFonts w:ascii="Arial" w:hAnsi="Arial" w:cs="Arial"/>
                <w:sz w:val="18"/>
                <w:szCs w:val="18"/>
              </w:rPr>
            </w:pPr>
            <w:r w:rsidRPr="004B3047">
              <w:rPr>
                <w:rFonts w:ascii="Arial" w:hAnsi="Arial" w:cs="Arial"/>
                <w:sz w:val="18"/>
                <w:szCs w:val="18"/>
              </w:rPr>
              <w:t xml:space="preserve">3 </w:t>
            </w:r>
          </w:p>
        </w:tc>
        <w:tc>
          <w:tcPr>
            <w:tcW w:w="4646" w:type="dxa"/>
            <w:vMerge w:val="restart"/>
            <w:tcMar>
              <w:top w:w="28" w:type="dxa"/>
              <w:bottom w:w="28" w:type="dxa"/>
            </w:tcMar>
          </w:tcPr>
          <w:p w:rsidR="00696019" w:rsidRPr="004B3047" w:rsidRDefault="00696019" w:rsidP="00E261CF">
            <w:pPr>
              <w:pStyle w:val="TableParagraph"/>
              <w:ind w:right="174"/>
              <w:rPr>
                <w:rFonts w:ascii="Arial" w:hAnsi="Arial" w:cs="Arial"/>
                <w:spacing w:val="-4"/>
                <w:sz w:val="18"/>
                <w:szCs w:val="18"/>
              </w:rPr>
            </w:pPr>
            <w:r>
              <w:rPr>
                <w:rFonts w:ascii="Arial" w:hAnsi="Arial" w:cs="Arial"/>
                <w:spacing w:val="-4"/>
                <w:sz w:val="18"/>
                <w:szCs w:val="18"/>
              </w:rPr>
              <w:t>C</w:t>
            </w:r>
            <w:r w:rsidRPr="004B3047">
              <w:rPr>
                <w:rFonts w:ascii="Arial" w:hAnsi="Arial" w:cs="Arial"/>
                <w:spacing w:val="-4"/>
                <w:sz w:val="18"/>
                <w:szCs w:val="18"/>
              </w:rPr>
              <w:t>1 for  explanation that includes mutually exclusive  events</w:t>
            </w:r>
          </w:p>
          <w:p w:rsidR="00696019" w:rsidRPr="004B3047" w:rsidRDefault="00696019" w:rsidP="00A1728B">
            <w:pPr>
              <w:pStyle w:val="TableParagraph"/>
              <w:spacing w:before="120"/>
              <w:ind w:right="174"/>
              <w:rPr>
                <w:rFonts w:ascii="Arial" w:hAnsi="Arial" w:cs="Arial"/>
                <w:spacing w:val="-4"/>
                <w:sz w:val="18"/>
                <w:szCs w:val="18"/>
              </w:rPr>
            </w:pPr>
            <w:r>
              <w:rPr>
                <w:rFonts w:ascii="Arial" w:hAnsi="Arial" w:cs="Arial"/>
                <w:spacing w:val="-4"/>
                <w:sz w:val="18"/>
                <w:szCs w:val="18"/>
              </w:rPr>
              <w:t>C</w:t>
            </w:r>
            <w:r w:rsidRPr="004B3047">
              <w:rPr>
                <w:rFonts w:ascii="Arial" w:hAnsi="Arial" w:cs="Arial"/>
                <w:spacing w:val="-4"/>
                <w:sz w:val="18"/>
                <w:szCs w:val="18"/>
              </w:rPr>
              <w:t>1 for  explanation that includes independent events</w:t>
            </w:r>
          </w:p>
          <w:p w:rsidR="00696019" w:rsidRPr="004B3047" w:rsidRDefault="00696019" w:rsidP="00A1728B">
            <w:pPr>
              <w:pStyle w:val="TableParagraph"/>
              <w:spacing w:before="120"/>
              <w:ind w:right="174"/>
              <w:rPr>
                <w:rFonts w:ascii="Arial" w:hAnsi="Arial" w:cs="Arial"/>
                <w:spacing w:val="-4"/>
                <w:sz w:val="18"/>
                <w:szCs w:val="18"/>
              </w:rPr>
            </w:pPr>
            <w:r>
              <w:rPr>
                <w:rFonts w:ascii="Arial" w:hAnsi="Arial" w:cs="Arial"/>
                <w:spacing w:val="-4"/>
                <w:sz w:val="18"/>
                <w:szCs w:val="18"/>
              </w:rPr>
              <w:t>C</w:t>
            </w:r>
            <w:r w:rsidRPr="004B3047">
              <w:rPr>
                <w:rFonts w:ascii="Arial" w:hAnsi="Arial" w:cs="Arial"/>
                <w:spacing w:val="-4"/>
                <w:sz w:val="18"/>
                <w:szCs w:val="18"/>
              </w:rPr>
              <w:t>1 for clear, complete explanation</w:t>
            </w:r>
          </w:p>
          <w:p w:rsidR="00696019" w:rsidRPr="004B3047" w:rsidRDefault="00696019" w:rsidP="00A1728B">
            <w:pPr>
              <w:pStyle w:val="TableParagraph"/>
              <w:spacing w:before="120"/>
              <w:ind w:right="174"/>
              <w:rPr>
                <w:rFonts w:ascii="Arial" w:hAnsi="Arial" w:cs="Arial"/>
                <w:spacing w:val="-4"/>
                <w:sz w:val="18"/>
                <w:szCs w:val="18"/>
              </w:rPr>
            </w:pPr>
          </w:p>
          <w:p w:rsidR="00696019" w:rsidRPr="004B3047" w:rsidRDefault="00696019" w:rsidP="00A1728B">
            <w:pPr>
              <w:spacing w:after="0" w:line="240" w:lineRule="auto"/>
              <w:rPr>
                <w:rFonts w:ascii="Arial" w:hAnsi="Arial" w:cs="Arial"/>
                <w:sz w:val="18"/>
                <w:szCs w:val="18"/>
              </w:rPr>
            </w:pPr>
          </w:p>
          <w:p w:rsidR="00696019" w:rsidRPr="004B3047" w:rsidRDefault="00696019" w:rsidP="00A1728B">
            <w:pPr>
              <w:spacing w:after="0" w:line="240" w:lineRule="auto"/>
              <w:rPr>
                <w:rFonts w:ascii="Arial" w:hAnsi="Arial" w:cs="Arial"/>
                <w:sz w:val="18"/>
                <w:szCs w:val="18"/>
              </w:rPr>
            </w:pPr>
          </w:p>
          <w:p w:rsidR="00696019" w:rsidRPr="004B3047" w:rsidRDefault="00696019" w:rsidP="00A1728B">
            <w:pPr>
              <w:pStyle w:val="TableParagraph"/>
              <w:spacing w:before="120"/>
              <w:ind w:right="174"/>
              <w:rPr>
                <w:rFonts w:ascii="Arial" w:hAnsi="Arial" w:cs="Arial"/>
                <w:spacing w:val="-4"/>
                <w:sz w:val="18"/>
                <w:szCs w:val="18"/>
              </w:rPr>
            </w:pPr>
          </w:p>
          <w:p w:rsidR="00696019" w:rsidRPr="004B3047" w:rsidRDefault="00696019" w:rsidP="00A1728B">
            <w:pPr>
              <w:pStyle w:val="TableParagraph"/>
              <w:spacing w:before="120"/>
              <w:ind w:right="174"/>
              <w:rPr>
                <w:rFonts w:ascii="Arial" w:hAnsi="Arial" w:cs="Arial"/>
                <w:spacing w:val="-4"/>
                <w:sz w:val="18"/>
                <w:szCs w:val="18"/>
              </w:rPr>
            </w:pPr>
          </w:p>
          <w:p w:rsidR="00696019" w:rsidRPr="004B3047" w:rsidRDefault="00696019" w:rsidP="00A1728B">
            <w:pPr>
              <w:pStyle w:val="TableParagraph"/>
              <w:spacing w:before="120"/>
              <w:ind w:right="174"/>
              <w:rPr>
                <w:rFonts w:ascii="Arial" w:hAnsi="Arial" w:cs="Arial"/>
                <w:spacing w:val="-4"/>
                <w:sz w:val="18"/>
                <w:szCs w:val="18"/>
              </w:rPr>
            </w:pPr>
          </w:p>
          <w:p w:rsidR="00696019" w:rsidRDefault="00696019" w:rsidP="009E48AF">
            <w:pPr>
              <w:pStyle w:val="TableParagraph"/>
              <w:ind w:right="176"/>
              <w:rPr>
                <w:rFonts w:ascii="Arial" w:hAnsi="Arial" w:cs="Arial"/>
                <w:spacing w:val="-4"/>
                <w:sz w:val="18"/>
                <w:szCs w:val="18"/>
              </w:rPr>
            </w:pPr>
          </w:p>
          <w:p w:rsidR="00696019" w:rsidRPr="004B3047" w:rsidRDefault="00696019" w:rsidP="00A1728B">
            <w:pPr>
              <w:pStyle w:val="TableParagraph"/>
              <w:spacing w:before="120"/>
              <w:ind w:right="174"/>
              <w:rPr>
                <w:rFonts w:ascii="Arial" w:hAnsi="Arial" w:cs="Arial"/>
                <w:spacing w:val="-4"/>
                <w:sz w:val="18"/>
                <w:szCs w:val="18"/>
              </w:rPr>
            </w:pPr>
            <w:r>
              <w:rPr>
                <w:rFonts w:ascii="Arial" w:hAnsi="Arial" w:cs="Arial"/>
                <w:spacing w:val="-4"/>
                <w:sz w:val="18"/>
                <w:szCs w:val="18"/>
              </w:rPr>
              <w:t>C</w:t>
            </w:r>
            <w:r w:rsidRPr="004B3047">
              <w:rPr>
                <w:rFonts w:ascii="Arial" w:hAnsi="Arial" w:cs="Arial"/>
                <w:spacing w:val="-4"/>
                <w:sz w:val="18"/>
                <w:szCs w:val="18"/>
              </w:rPr>
              <w:t>1 for clear explanation of exhaustive events</w:t>
            </w:r>
          </w:p>
          <w:p w:rsidR="00696019" w:rsidRPr="004B3047" w:rsidRDefault="00696019" w:rsidP="00A1728B">
            <w:pPr>
              <w:pStyle w:val="TableParagraph"/>
              <w:spacing w:before="120"/>
              <w:ind w:right="174"/>
              <w:rPr>
                <w:rFonts w:ascii="Arial" w:hAnsi="Arial" w:cs="Arial"/>
                <w:spacing w:val="-4"/>
                <w:sz w:val="18"/>
                <w:szCs w:val="18"/>
              </w:rPr>
            </w:pPr>
          </w:p>
          <w:p w:rsidR="00696019" w:rsidRPr="004B3047" w:rsidRDefault="00696019" w:rsidP="00A1728B">
            <w:pPr>
              <w:pStyle w:val="TableParagraph"/>
              <w:spacing w:before="120"/>
              <w:ind w:right="174"/>
              <w:rPr>
                <w:rFonts w:ascii="Arial" w:hAnsi="Arial" w:cs="Arial"/>
                <w:spacing w:val="-4"/>
                <w:sz w:val="18"/>
                <w:szCs w:val="18"/>
              </w:rPr>
            </w:pPr>
          </w:p>
          <w:p w:rsidR="00696019" w:rsidRPr="004B3047" w:rsidRDefault="00696019" w:rsidP="00A1728B">
            <w:pPr>
              <w:pStyle w:val="TableParagraph"/>
              <w:spacing w:before="120"/>
              <w:ind w:right="174"/>
              <w:rPr>
                <w:rFonts w:ascii="Arial" w:hAnsi="Arial" w:cs="Arial"/>
                <w:spacing w:val="-4"/>
                <w:sz w:val="18"/>
                <w:szCs w:val="18"/>
              </w:rPr>
            </w:pPr>
            <w:r>
              <w:rPr>
                <w:rFonts w:ascii="Arial" w:hAnsi="Arial" w:cs="Arial"/>
                <w:spacing w:val="-4"/>
                <w:sz w:val="18"/>
                <w:szCs w:val="18"/>
              </w:rPr>
              <w:t>C</w:t>
            </w:r>
            <w:r w:rsidRPr="004B3047">
              <w:rPr>
                <w:rFonts w:ascii="Arial" w:hAnsi="Arial" w:cs="Arial"/>
                <w:spacing w:val="-4"/>
                <w:sz w:val="18"/>
                <w:szCs w:val="18"/>
              </w:rPr>
              <w:t>1 for clear explanation of dependent events</w:t>
            </w:r>
          </w:p>
          <w:p w:rsidR="00696019" w:rsidRPr="004B3047" w:rsidRDefault="00696019" w:rsidP="00A1728B">
            <w:pPr>
              <w:pStyle w:val="TableParagraph"/>
              <w:spacing w:before="120"/>
              <w:ind w:right="174"/>
              <w:rPr>
                <w:rFonts w:ascii="Arial" w:hAnsi="Arial" w:cs="Arial"/>
                <w:spacing w:val="-4"/>
                <w:sz w:val="18"/>
                <w:szCs w:val="18"/>
              </w:rPr>
            </w:pPr>
          </w:p>
          <w:p w:rsidR="00696019" w:rsidRPr="004B3047" w:rsidRDefault="00696019" w:rsidP="00A1728B">
            <w:pPr>
              <w:pStyle w:val="TableParagraph"/>
              <w:spacing w:before="120"/>
              <w:ind w:right="174"/>
              <w:rPr>
                <w:rFonts w:ascii="Arial" w:hAnsi="Arial" w:cs="Arial"/>
                <w:spacing w:val="-4"/>
                <w:sz w:val="18"/>
                <w:szCs w:val="18"/>
              </w:rPr>
            </w:pPr>
          </w:p>
          <w:p w:rsidR="00696019" w:rsidRPr="004B3047" w:rsidRDefault="00696019" w:rsidP="00E261CF">
            <w:pPr>
              <w:pStyle w:val="TableParagraph"/>
              <w:ind w:right="174"/>
              <w:rPr>
                <w:rFonts w:ascii="Arial" w:hAnsi="Arial" w:cs="Arial"/>
                <w:spacing w:val="-4"/>
                <w:sz w:val="18"/>
                <w:szCs w:val="18"/>
              </w:rPr>
            </w:pPr>
          </w:p>
          <w:p w:rsidR="00696019" w:rsidRPr="004B3047" w:rsidRDefault="00696019" w:rsidP="009E48AF">
            <w:pPr>
              <w:pStyle w:val="TableParagraph"/>
              <w:spacing w:line="380" w:lineRule="exact"/>
              <w:ind w:right="176"/>
              <w:rPr>
                <w:rFonts w:ascii="Arial" w:hAnsi="Arial" w:cs="Arial"/>
                <w:sz w:val="18"/>
                <w:szCs w:val="18"/>
              </w:rPr>
            </w:pPr>
          </w:p>
          <w:p w:rsidR="00696019" w:rsidRPr="004B3047" w:rsidRDefault="00696019" w:rsidP="004D0AE1">
            <w:pPr>
              <w:pStyle w:val="TableParagraph"/>
              <w:ind w:right="174"/>
              <w:rPr>
                <w:rFonts w:ascii="Arial" w:hAnsi="Arial" w:cs="Arial"/>
                <w:sz w:val="18"/>
                <w:szCs w:val="18"/>
              </w:rPr>
            </w:pPr>
            <w:r>
              <w:rPr>
                <w:rFonts w:ascii="Arial" w:hAnsi="Arial" w:cs="Arial"/>
                <w:sz w:val="18"/>
                <w:szCs w:val="18"/>
              </w:rPr>
              <w:t>C</w:t>
            </w:r>
            <w:r w:rsidRPr="004B3047">
              <w:rPr>
                <w:rFonts w:ascii="Arial" w:hAnsi="Arial" w:cs="Arial"/>
                <w:sz w:val="18"/>
                <w:szCs w:val="18"/>
              </w:rPr>
              <w:t xml:space="preserve">1 for at least three checks that include final probabilities sum to 1 </w:t>
            </w:r>
            <w:r w:rsidRPr="004B3047">
              <w:rPr>
                <w:rFonts w:ascii="Arial" w:hAnsi="Arial" w:cs="Arial"/>
                <w:spacing w:val="-4"/>
                <w:sz w:val="18"/>
                <w:szCs w:val="18"/>
              </w:rPr>
              <w:t>oe</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6</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6</w:t>
            </w: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w:t>
            </w:r>
            <w:r>
              <w:rPr>
                <w:rFonts w:ascii="Arial" w:hAnsi="Arial" w:cs="Arial"/>
                <w:sz w:val="18"/>
                <w:szCs w:val="18"/>
              </w:rPr>
              <w:t>r</w:t>
            </w:r>
            <w:r w:rsidRPr="00B0108D">
              <w:rPr>
                <w:rFonts w:ascii="Arial" w:hAnsi="Arial" w:cs="Arial"/>
                <w:sz w:val="18"/>
                <w:szCs w:val="18"/>
              </w:rPr>
              <w:t>ain,</w:t>
            </w:r>
            <w:r>
              <w:rPr>
                <w:rFonts w:ascii="Arial" w:hAnsi="Arial" w:cs="Arial"/>
                <w:sz w:val="18"/>
                <w:szCs w:val="18"/>
              </w:rPr>
              <w:t xml:space="preserve"> n</w:t>
            </w:r>
            <w:r w:rsidRPr="00B0108D">
              <w:rPr>
                <w:rFonts w:ascii="Arial" w:hAnsi="Arial" w:cs="Arial"/>
                <w:sz w:val="18"/>
                <w:szCs w:val="18"/>
              </w:rPr>
              <w:t>ot rain) + P(</w:t>
            </w:r>
            <w:r>
              <w:rPr>
                <w:rFonts w:ascii="Arial" w:hAnsi="Arial" w:cs="Arial"/>
                <w:sz w:val="18"/>
                <w:szCs w:val="18"/>
              </w:rPr>
              <w:t>n</w:t>
            </w:r>
            <w:r w:rsidRPr="00B0108D">
              <w:rPr>
                <w:rFonts w:ascii="Arial" w:hAnsi="Arial" w:cs="Arial"/>
                <w:sz w:val="18"/>
                <w:szCs w:val="18"/>
              </w:rPr>
              <w:t>ot rain,</w:t>
            </w:r>
            <w:r>
              <w:rPr>
                <w:rFonts w:ascii="Arial" w:hAnsi="Arial" w:cs="Arial"/>
                <w:sz w:val="18"/>
                <w:szCs w:val="18"/>
              </w:rPr>
              <w:t xml:space="preserve"> r</w:t>
            </w:r>
            <w:r w:rsidRPr="00B0108D">
              <w:rPr>
                <w:rFonts w:ascii="Arial" w:hAnsi="Arial" w:cs="Arial"/>
                <w:sz w:val="18"/>
                <w:szCs w:val="18"/>
              </w:rPr>
              <w:t xml:space="preserve">ain) </w:t>
            </w:r>
            <w:r>
              <w:rPr>
                <w:rFonts w:ascii="Arial" w:hAnsi="Arial" w:cs="Arial"/>
                <w:sz w:val="18"/>
                <w:szCs w:val="18"/>
              </w:rPr>
              <w:br/>
            </w:r>
            <w:r w:rsidRPr="00B0108D">
              <w:rPr>
                <w:rFonts w:ascii="Arial" w:hAnsi="Arial" w:cs="Arial"/>
                <w:sz w:val="18"/>
                <w:szCs w:val="18"/>
              </w:rPr>
              <w:t>= 0.25</w:t>
            </w:r>
            <w:r>
              <w:rPr>
                <w:rFonts w:ascii="Arial" w:hAnsi="Arial" w:cs="Arial"/>
                <w:sz w:val="18"/>
                <w:szCs w:val="18"/>
              </w:rPr>
              <w:t xml:space="preserve"> </w:t>
            </w:r>
            <w:r>
              <w:rPr>
                <w:rFonts w:ascii="Arial" w:hAnsi="Arial"/>
                <w:sz w:val="18"/>
              </w:rPr>
              <w:t xml:space="preserve">× </w:t>
            </w:r>
            <w:r w:rsidRPr="00B0108D">
              <w:rPr>
                <w:rFonts w:ascii="Arial" w:hAnsi="Arial" w:cs="Arial"/>
                <w:sz w:val="18"/>
                <w:szCs w:val="18"/>
              </w:rPr>
              <w:t>0.52 + 0.75</w:t>
            </w:r>
            <w:r>
              <w:rPr>
                <w:rFonts w:ascii="Arial" w:hAnsi="Arial" w:cs="Arial"/>
                <w:sz w:val="18"/>
                <w:szCs w:val="18"/>
              </w:rPr>
              <w:t xml:space="preserve"> </w:t>
            </w:r>
            <w:r>
              <w:rPr>
                <w:rFonts w:ascii="Arial" w:hAnsi="Arial"/>
                <w:sz w:val="18"/>
              </w:rPr>
              <w:t xml:space="preserve">× </w:t>
            </w:r>
            <w:r w:rsidRPr="00B0108D">
              <w:rPr>
                <w:rFonts w:ascii="Arial" w:hAnsi="Arial" w:cs="Arial"/>
                <w:sz w:val="18"/>
                <w:szCs w:val="18"/>
              </w:rPr>
              <w:t xml:space="preserve">0.48  </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0.49</w:t>
            </w:r>
          </w:p>
        </w:tc>
        <w:tc>
          <w:tcPr>
            <w:tcW w:w="3582"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0.49</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M1</w:t>
            </w:r>
          </w:p>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A1</w:t>
            </w: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3</w:t>
            </w: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E261CF">
            <w:pPr>
              <w:pStyle w:val="TableParagraph"/>
              <w:ind w:right="174"/>
              <w:rPr>
                <w:rFonts w:ascii="Arial" w:hAnsi="Arial" w:cs="Arial"/>
                <w:sz w:val="18"/>
                <w:szCs w:val="18"/>
              </w:rPr>
            </w:pPr>
            <w:r w:rsidRPr="00B0108D">
              <w:rPr>
                <w:rFonts w:ascii="Arial" w:hAnsi="Arial" w:cs="Arial"/>
                <w:sz w:val="18"/>
                <w:szCs w:val="18"/>
              </w:rPr>
              <w:t xml:space="preserve">M1 for multiplication of rain and complement </w:t>
            </w:r>
          </w:p>
          <w:p w:rsidR="00696019" w:rsidRPr="00B0108D" w:rsidRDefault="00696019" w:rsidP="00A1728B">
            <w:pPr>
              <w:pStyle w:val="TableParagraph"/>
              <w:spacing w:before="120"/>
              <w:ind w:right="174"/>
              <w:rPr>
                <w:rFonts w:ascii="Arial" w:hAnsi="Arial" w:cs="Arial"/>
                <w:sz w:val="18"/>
                <w:szCs w:val="18"/>
              </w:rPr>
            </w:pPr>
            <w:r w:rsidRPr="00B0108D">
              <w:rPr>
                <w:rFonts w:ascii="Arial" w:hAnsi="Arial" w:cs="Arial"/>
                <w:sz w:val="18"/>
                <w:szCs w:val="18"/>
              </w:rPr>
              <w:t>A1</w:t>
            </w:r>
          </w:p>
          <w:p w:rsidR="00696019" w:rsidRPr="00B0108D" w:rsidRDefault="00696019" w:rsidP="00A1728B">
            <w:pPr>
              <w:spacing w:after="0" w:line="240" w:lineRule="auto"/>
              <w:rPr>
                <w:rFonts w:ascii="Arial" w:hAnsi="Arial" w:cs="Arial"/>
                <w:sz w:val="18"/>
                <w:szCs w:val="18"/>
              </w:rPr>
            </w:pP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2</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bl>
    <w:p w:rsidR="00696019" w:rsidRDefault="00696019"/>
    <w:p w:rsidR="00696019" w:rsidRDefault="00696019"/>
    <w:p w:rsidR="00696019" w:rsidRDefault="00696019"/>
    <w:p w:rsidR="00696019" w:rsidRDefault="00696019"/>
    <w:tbl>
      <w:tblPr>
        <w:tblW w:w="15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3625"/>
        <w:gridCol w:w="3582"/>
        <w:gridCol w:w="784"/>
        <w:gridCol w:w="756"/>
        <w:gridCol w:w="4646"/>
        <w:gridCol w:w="840"/>
      </w:tblGrid>
      <w:tr w:rsidR="00696019" w:rsidRPr="00B0108D" w:rsidTr="004D0AE1">
        <w:trPr>
          <w:trHeight w:val="1644"/>
        </w:trPr>
        <w:tc>
          <w:tcPr>
            <w:tcW w:w="1039" w:type="dxa"/>
            <w:vMerge w:val="restart"/>
            <w:tcMar>
              <w:top w:w="28" w:type="dxa"/>
              <w:bottom w:w="28" w:type="dxa"/>
            </w:tcMar>
          </w:tcPr>
          <w:p w:rsidR="00696019" w:rsidRPr="00B0108D" w:rsidRDefault="00696019" w:rsidP="006D1304">
            <w:pPr>
              <w:tabs>
                <w:tab w:val="left" w:pos="255"/>
              </w:tabs>
              <w:spacing w:after="0" w:line="240" w:lineRule="auto"/>
              <w:rPr>
                <w:rFonts w:ascii="Arial" w:hAnsi="Arial" w:cs="Arial"/>
                <w:b/>
                <w:sz w:val="18"/>
                <w:szCs w:val="18"/>
              </w:rPr>
            </w:pPr>
            <w:r>
              <w:rPr>
                <w:rFonts w:ascii="Arial" w:hAnsi="Arial" w:cs="Arial"/>
                <w:b/>
                <w:sz w:val="18"/>
                <w:szCs w:val="18"/>
              </w:rPr>
              <w:t xml:space="preserve">7 </w:t>
            </w:r>
            <w:r>
              <w:rPr>
                <w:rFonts w:ascii="Arial" w:hAnsi="Arial" w:cs="Arial"/>
                <w:b/>
                <w:sz w:val="18"/>
                <w:szCs w:val="18"/>
              </w:rPr>
              <w:tab/>
              <w:t>a</w:t>
            </w: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6D1304">
            <w:pPr>
              <w:tabs>
                <w:tab w:val="left" w:pos="255"/>
              </w:tabs>
              <w:spacing w:after="0" w:line="240" w:lineRule="auto"/>
              <w:rPr>
                <w:rFonts w:ascii="Arial" w:hAnsi="Arial" w:cs="Arial"/>
                <w:b/>
                <w:sz w:val="18"/>
                <w:szCs w:val="18"/>
              </w:rPr>
            </w:pPr>
            <w:r>
              <w:rPr>
                <w:rFonts w:ascii="Arial" w:hAnsi="Arial" w:cs="Arial"/>
                <w:b/>
                <w:sz w:val="18"/>
                <w:szCs w:val="18"/>
              </w:rPr>
              <w:tab/>
              <w:t>b</w:t>
            </w: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6D1304">
            <w:pPr>
              <w:tabs>
                <w:tab w:val="left" w:pos="255"/>
              </w:tabs>
              <w:spacing w:after="0" w:line="240" w:lineRule="auto"/>
              <w:rPr>
                <w:rFonts w:ascii="Arial" w:hAnsi="Arial" w:cs="Arial"/>
                <w:b/>
                <w:sz w:val="18"/>
                <w:szCs w:val="18"/>
              </w:rPr>
            </w:pPr>
            <w:r>
              <w:rPr>
                <w:rFonts w:ascii="Arial" w:hAnsi="Arial" w:cs="Arial"/>
                <w:b/>
                <w:sz w:val="18"/>
                <w:szCs w:val="18"/>
              </w:rPr>
              <w:tab/>
              <w:t>c</w:t>
            </w:r>
          </w:p>
        </w:tc>
        <w:tc>
          <w:tcPr>
            <w:tcW w:w="3625" w:type="dxa"/>
            <w:vMerge w:val="restart"/>
            <w:tcMar>
              <w:top w:w="28" w:type="dxa"/>
              <w:bottom w:w="28" w:type="dxa"/>
            </w:tcMar>
          </w:tcPr>
          <w:p w:rsidR="00696019" w:rsidRPr="00B0108D" w:rsidRDefault="00521D60" w:rsidP="006D1304">
            <w:pPr>
              <w:spacing w:before="120" w:after="0" w:line="240" w:lineRule="auto"/>
              <w:rPr>
                <w:rFonts w:ascii="Arial" w:hAnsi="Arial" w:cs="Arial"/>
                <w:sz w:val="18"/>
                <w:szCs w:val="18"/>
              </w:rPr>
            </w:pPr>
            <w:r>
              <w:rPr>
                <w:rFonts w:ascii="Arial" w:hAnsi="Arial" w:cs="Arial"/>
                <w:noProof/>
                <w:sz w:val="18"/>
                <w:szCs w:val="18"/>
                <w:lang w:eastAsia="en-GB"/>
              </w:rPr>
              <w:pict>
                <v:shape id="Picture 24" o:spid="_x0000_i1055" type="#_x0000_t75" style="width:97.5pt;height:97.5pt;visibility:visible">
                  <v:imagedata r:id="rId40" o:title=""/>
                </v:shape>
              </w:pict>
            </w:r>
          </w:p>
          <w:p w:rsidR="00696019" w:rsidRDefault="00696019" w:rsidP="006D1304">
            <w:pPr>
              <w:spacing w:before="120" w:after="0" w:line="240" w:lineRule="auto"/>
              <w:rPr>
                <w:rFonts w:ascii="Arial" w:hAnsi="Arial" w:cs="Arial"/>
                <w:sz w:val="18"/>
                <w:szCs w:val="18"/>
              </w:rPr>
            </w:pPr>
          </w:p>
          <w:p w:rsidR="00696019" w:rsidRDefault="00696019" w:rsidP="006D1304">
            <w:pPr>
              <w:spacing w:before="120" w:after="0" w:line="240" w:lineRule="auto"/>
              <w:rPr>
                <w:rFonts w:ascii="Arial" w:hAnsi="Arial" w:cs="Arial"/>
                <w:sz w:val="18"/>
                <w:szCs w:val="18"/>
              </w:rPr>
            </w:pPr>
          </w:p>
          <w:p w:rsidR="00696019" w:rsidRDefault="00696019" w:rsidP="006D1304">
            <w:pPr>
              <w:spacing w:before="120" w:after="0" w:line="240" w:lineRule="auto"/>
              <w:rPr>
                <w:rFonts w:ascii="Arial" w:hAnsi="Arial" w:cs="Arial"/>
                <w:sz w:val="18"/>
                <w:szCs w:val="18"/>
              </w:rPr>
            </w:pPr>
          </w:p>
          <w:p w:rsidR="00696019" w:rsidRDefault="00696019" w:rsidP="006D1304">
            <w:pPr>
              <w:spacing w:before="120" w:after="0" w:line="240" w:lineRule="auto"/>
              <w:rPr>
                <w:rFonts w:ascii="Arial" w:hAnsi="Arial" w:cs="Arial"/>
                <w:sz w:val="18"/>
                <w:szCs w:val="18"/>
              </w:rPr>
            </w:pPr>
          </w:p>
          <w:p w:rsidR="00696019" w:rsidRPr="00B0108D" w:rsidRDefault="00696019" w:rsidP="006D1304">
            <w:pPr>
              <w:spacing w:before="120" w:after="0" w:line="240" w:lineRule="auto"/>
              <w:rPr>
                <w:rFonts w:ascii="Arial" w:hAnsi="Arial" w:cs="Arial"/>
                <w:sz w:val="18"/>
                <w:szCs w:val="18"/>
              </w:rPr>
            </w:pPr>
            <w:r>
              <w:rPr>
                <w:rFonts w:ascii="Arial" w:hAnsi="Arial" w:cs="Arial"/>
                <w:sz w:val="18"/>
                <w:szCs w:val="18"/>
              </w:rPr>
              <w:t>1</w:t>
            </w:r>
            <w:r w:rsidRPr="00B0108D">
              <w:rPr>
                <w:rFonts w:ascii="Arial" w:hAnsi="Arial" w:cs="Arial"/>
                <w:sz w:val="18"/>
                <w:szCs w:val="18"/>
              </w:rPr>
              <w:t>00</w:t>
            </w:r>
            <w:r>
              <w:rPr>
                <w:rFonts w:ascii="Arial" w:hAnsi="Arial" w:cs="Arial"/>
                <w:sz w:val="18"/>
                <w:szCs w:val="18"/>
              </w:rPr>
              <w:t xml:space="preserve"> </w:t>
            </w:r>
            <w:r w:rsidRPr="00B0108D">
              <w:rPr>
                <w:rFonts w:ascii="Arial" w:hAnsi="Arial" w:cs="Arial"/>
                <w:sz w:val="18"/>
                <w:szCs w:val="18"/>
              </w:rPr>
              <w:t>÷</w:t>
            </w:r>
            <w:r>
              <w:rPr>
                <w:rFonts w:ascii="Arial" w:hAnsi="Arial" w:cs="Arial"/>
                <w:sz w:val="18"/>
                <w:szCs w:val="18"/>
              </w:rPr>
              <w:t xml:space="preserve"> </w:t>
            </w:r>
            <w:r w:rsidRPr="00B0108D">
              <w:rPr>
                <w:rFonts w:ascii="Arial" w:hAnsi="Arial" w:cs="Arial"/>
                <w:sz w:val="18"/>
                <w:szCs w:val="18"/>
              </w:rPr>
              <w:t>36 = 2.7</w:t>
            </w:r>
          </w:p>
        </w:tc>
        <w:tc>
          <w:tcPr>
            <w:tcW w:w="3582" w:type="dxa"/>
            <w:vMerge w:val="restart"/>
            <w:tcMar>
              <w:top w:w="28" w:type="dxa"/>
              <w:bottom w:w="28" w:type="dxa"/>
            </w:tcMar>
          </w:tcPr>
          <w:p w:rsidR="00696019" w:rsidRPr="00223A73" w:rsidRDefault="00696019" w:rsidP="00A1728B">
            <w:pPr>
              <w:pStyle w:val="Heading4"/>
              <w:tabs>
                <w:tab w:val="left" w:pos="478"/>
              </w:tabs>
              <w:spacing w:before="61"/>
              <w:ind w:left="0"/>
              <w:rPr>
                <w:rFonts w:cs="Arial"/>
                <w:b w:val="0"/>
                <w:sz w:val="18"/>
                <w:szCs w:val="18"/>
                <w:lang w:eastAsia="en-US"/>
              </w:rPr>
            </w:pPr>
            <w:r w:rsidRPr="00B0108D">
              <w:rPr>
                <w:rFonts w:cs="Arial"/>
                <w:b w:val="0"/>
                <w:sz w:val="18"/>
                <w:szCs w:val="18"/>
                <w:lang w:eastAsia="en-US"/>
              </w:rPr>
              <w:t>P(1,</w:t>
            </w:r>
            <w:r>
              <w:rPr>
                <w:rFonts w:cs="Arial"/>
                <w:b w:val="0"/>
                <w:sz w:val="18"/>
                <w:szCs w:val="18"/>
                <w:lang w:eastAsia="en-US"/>
              </w:rPr>
              <w:t xml:space="preserve"> </w:t>
            </w:r>
            <w:r w:rsidRPr="00B0108D">
              <w:rPr>
                <w:rFonts w:cs="Arial"/>
                <w:b w:val="0"/>
                <w:sz w:val="18"/>
                <w:szCs w:val="18"/>
                <w:lang w:eastAsia="en-US"/>
              </w:rPr>
              <w:t xml:space="preserve">1) = </w:t>
            </w:r>
            <w:r w:rsidRPr="00223A73">
              <w:rPr>
                <w:rFonts w:cs="Calibri"/>
                <w:bCs/>
                <w:position w:val="-20"/>
                <w:sz w:val="22"/>
                <w:szCs w:val="22"/>
                <w:lang w:eastAsia="en-US"/>
              </w:rPr>
              <w:object w:dxaOrig="320" w:dyaOrig="520">
                <v:shape id="_x0000_i1056" type="#_x0000_t75" style="width:15pt;height:25.5pt" o:ole="">
                  <v:imagedata r:id="rId41" o:title=""/>
                </v:shape>
                <o:OLEObject Type="Embed" ProgID="Equation.DSMT4" ShapeID="_x0000_i1056" DrawAspect="Content" ObjectID="_1494417073" r:id="rId42"/>
              </w:object>
            </w:r>
          </w:p>
          <w:p w:rsidR="00696019" w:rsidRPr="00223A73" w:rsidRDefault="00696019" w:rsidP="00A1728B">
            <w:pPr>
              <w:pStyle w:val="Heading4"/>
              <w:tabs>
                <w:tab w:val="left" w:pos="478"/>
              </w:tabs>
              <w:spacing w:before="61"/>
              <w:ind w:left="0"/>
              <w:rPr>
                <w:rFonts w:cs="Arial"/>
                <w:b w:val="0"/>
                <w:sz w:val="18"/>
                <w:szCs w:val="18"/>
                <w:lang w:eastAsia="en-US"/>
              </w:rPr>
            </w:pPr>
          </w:p>
          <w:p w:rsidR="00696019" w:rsidRPr="00223A73" w:rsidRDefault="00696019" w:rsidP="00A1728B">
            <w:pPr>
              <w:pStyle w:val="Heading4"/>
              <w:tabs>
                <w:tab w:val="left" w:pos="478"/>
              </w:tabs>
              <w:spacing w:before="61"/>
              <w:ind w:left="0"/>
              <w:rPr>
                <w:rFonts w:cs="Arial"/>
                <w:b w:val="0"/>
                <w:sz w:val="18"/>
                <w:szCs w:val="18"/>
                <w:lang w:eastAsia="en-US"/>
              </w:rPr>
            </w:pPr>
          </w:p>
          <w:p w:rsidR="00696019" w:rsidRPr="00223A73" w:rsidRDefault="00696019" w:rsidP="00A1728B">
            <w:pPr>
              <w:pStyle w:val="Heading4"/>
              <w:tabs>
                <w:tab w:val="left" w:pos="478"/>
              </w:tabs>
              <w:spacing w:before="61"/>
              <w:ind w:left="0"/>
              <w:rPr>
                <w:rFonts w:cs="Arial"/>
                <w:b w:val="0"/>
                <w:sz w:val="18"/>
                <w:szCs w:val="18"/>
                <w:lang w:eastAsia="en-US"/>
              </w:rPr>
            </w:pPr>
          </w:p>
          <w:p w:rsidR="00696019" w:rsidRPr="00223A73" w:rsidRDefault="00696019" w:rsidP="00A1728B">
            <w:pPr>
              <w:pStyle w:val="Heading4"/>
              <w:tabs>
                <w:tab w:val="left" w:pos="478"/>
              </w:tabs>
              <w:spacing w:before="61"/>
              <w:ind w:left="0"/>
              <w:rPr>
                <w:rFonts w:cs="Arial"/>
                <w:b w:val="0"/>
                <w:sz w:val="18"/>
                <w:szCs w:val="18"/>
                <w:lang w:eastAsia="en-US"/>
              </w:rPr>
            </w:pPr>
          </w:p>
          <w:p w:rsidR="00696019" w:rsidRPr="00223A73" w:rsidRDefault="00696019" w:rsidP="00500FA8">
            <w:pPr>
              <w:pStyle w:val="Heading4"/>
              <w:tabs>
                <w:tab w:val="left" w:pos="478"/>
              </w:tabs>
              <w:spacing w:before="0"/>
              <w:ind w:left="0"/>
              <w:rPr>
                <w:rFonts w:cs="Arial"/>
                <w:b w:val="0"/>
                <w:sz w:val="18"/>
                <w:szCs w:val="18"/>
                <w:lang w:eastAsia="en-US"/>
              </w:rPr>
            </w:pPr>
          </w:p>
          <w:p w:rsidR="00696019" w:rsidRPr="00223A73" w:rsidRDefault="00696019" w:rsidP="00500FA8">
            <w:pPr>
              <w:pStyle w:val="Heading4"/>
              <w:tabs>
                <w:tab w:val="left" w:pos="478"/>
              </w:tabs>
              <w:spacing w:before="0"/>
              <w:ind w:left="0"/>
              <w:rPr>
                <w:rFonts w:cs="Arial"/>
                <w:b w:val="0"/>
                <w:sz w:val="18"/>
                <w:szCs w:val="18"/>
                <w:lang w:eastAsia="en-US"/>
              </w:rPr>
            </w:pPr>
          </w:p>
          <w:p w:rsidR="00696019" w:rsidRPr="00223A73" w:rsidRDefault="00696019" w:rsidP="00500FA8">
            <w:pPr>
              <w:pStyle w:val="Heading4"/>
              <w:tabs>
                <w:tab w:val="left" w:pos="478"/>
              </w:tabs>
              <w:spacing w:before="0"/>
              <w:ind w:left="0"/>
              <w:rPr>
                <w:rFonts w:cs="Arial"/>
                <w:b w:val="0"/>
                <w:sz w:val="18"/>
                <w:szCs w:val="18"/>
                <w:lang w:eastAsia="en-US"/>
              </w:rPr>
            </w:pPr>
          </w:p>
          <w:p w:rsidR="00696019" w:rsidRPr="00223A73" w:rsidRDefault="00696019" w:rsidP="00500FA8">
            <w:pPr>
              <w:pStyle w:val="Heading4"/>
              <w:tabs>
                <w:tab w:val="left" w:pos="478"/>
              </w:tabs>
              <w:spacing w:before="0"/>
              <w:ind w:left="0"/>
              <w:rPr>
                <w:rFonts w:cs="Arial"/>
                <w:b w:val="0"/>
                <w:sz w:val="18"/>
                <w:szCs w:val="18"/>
                <w:lang w:eastAsia="en-US"/>
              </w:rPr>
            </w:pPr>
          </w:p>
          <w:p w:rsidR="00696019" w:rsidRPr="00223A73" w:rsidRDefault="00696019" w:rsidP="00A1728B">
            <w:pPr>
              <w:pStyle w:val="Heading4"/>
              <w:tabs>
                <w:tab w:val="left" w:pos="478"/>
              </w:tabs>
              <w:spacing w:before="61"/>
              <w:ind w:left="0"/>
              <w:rPr>
                <w:rFonts w:cs="Arial"/>
                <w:b w:val="0"/>
                <w:sz w:val="18"/>
                <w:szCs w:val="18"/>
                <w:lang w:eastAsia="en-US"/>
              </w:rPr>
            </w:pPr>
            <w:r w:rsidRPr="00B0108D">
              <w:rPr>
                <w:rFonts w:cs="Arial"/>
                <w:b w:val="0"/>
                <w:sz w:val="18"/>
                <w:szCs w:val="18"/>
                <w:lang w:eastAsia="en-US"/>
              </w:rPr>
              <w:t>He can expect to win one in 36 times so should expect to have 36 goes to win at least once</w:t>
            </w:r>
            <w:r>
              <w:rPr>
                <w:rFonts w:cs="Arial"/>
                <w:b w:val="0"/>
                <w:sz w:val="18"/>
                <w:szCs w:val="18"/>
                <w:lang w:eastAsia="en-US"/>
              </w:rPr>
              <w:t>.</w:t>
            </w:r>
          </w:p>
          <w:p w:rsidR="00696019" w:rsidRPr="00223A73" w:rsidRDefault="00696019" w:rsidP="00A1728B">
            <w:pPr>
              <w:pStyle w:val="Heading4"/>
              <w:tabs>
                <w:tab w:val="left" w:pos="478"/>
              </w:tabs>
              <w:spacing w:before="61"/>
              <w:ind w:left="0"/>
              <w:rPr>
                <w:rFonts w:cs="Arial"/>
                <w:b w:val="0"/>
                <w:sz w:val="18"/>
                <w:szCs w:val="18"/>
                <w:lang w:eastAsia="en-US"/>
              </w:rPr>
            </w:pPr>
          </w:p>
          <w:p w:rsidR="00696019" w:rsidRPr="00223A73" w:rsidRDefault="00696019" w:rsidP="00A1728B">
            <w:pPr>
              <w:pStyle w:val="Heading4"/>
              <w:tabs>
                <w:tab w:val="left" w:pos="478"/>
              </w:tabs>
              <w:spacing w:before="61"/>
              <w:ind w:left="0"/>
              <w:rPr>
                <w:rFonts w:cs="Arial"/>
                <w:bCs/>
                <w:sz w:val="18"/>
                <w:szCs w:val="18"/>
                <w:lang w:eastAsia="en-US"/>
              </w:rPr>
            </w:pPr>
            <w:r w:rsidRPr="00B0108D">
              <w:rPr>
                <w:rFonts w:cs="Arial"/>
                <w:b w:val="0"/>
                <w:sz w:val="18"/>
                <w:szCs w:val="18"/>
                <w:lang w:eastAsia="en-US"/>
              </w:rPr>
              <w:t>If he has 100 goes, then he can expect 3 wins.</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M1</w:t>
            </w: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P</w:t>
            </w:r>
            <w:r w:rsidRPr="00B0108D">
              <w:rPr>
                <w:rFonts w:ascii="Arial" w:hAnsi="Arial" w:cs="Arial"/>
                <w:sz w:val="18"/>
                <w:szCs w:val="18"/>
              </w:rPr>
              <w:t>1</w:t>
            </w: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3</w:t>
            </w: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C44DCC">
            <w:pPr>
              <w:pStyle w:val="NoSpacing"/>
              <w:rPr>
                <w:rFonts w:ascii="Arial" w:hAnsi="Arial" w:cs="Arial"/>
                <w:sz w:val="18"/>
                <w:szCs w:val="18"/>
              </w:rPr>
            </w:pPr>
            <w:r w:rsidRPr="00B0108D">
              <w:rPr>
                <w:rFonts w:ascii="Arial" w:hAnsi="Arial" w:cs="Arial"/>
                <w:sz w:val="18"/>
                <w:szCs w:val="18"/>
              </w:rPr>
              <w:t>M1 for correct calculation cao</w:t>
            </w:r>
          </w:p>
          <w:p w:rsidR="00696019" w:rsidRPr="00B0108D" w:rsidRDefault="00696019" w:rsidP="00C44DCC">
            <w:pPr>
              <w:pStyle w:val="NoSpacing"/>
              <w:rPr>
                <w:rFonts w:ascii="Arial" w:hAnsi="Arial" w:cs="Arial"/>
                <w:sz w:val="18"/>
                <w:szCs w:val="18"/>
              </w:rPr>
            </w:pPr>
            <w:r>
              <w:rPr>
                <w:rFonts w:ascii="Arial" w:hAnsi="Arial" w:cs="Arial"/>
                <w:sz w:val="18"/>
                <w:szCs w:val="18"/>
              </w:rPr>
              <w:t>C</w:t>
            </w:r>
            <w:r w:rsidRPr="00B0108D">
              <w:rPr>
                <w:rFonts w:ascii="Arial" w:hAnsi="Arial" w:cs="Arial"/>
                <w:sz w:val="18"/>
                <w:szCs w:val="18"/>
              </w:rPr>
              <w:t>1 for good use of diagram such as two</w:t>
            </w:r>
            <w:r>
              <w:rPr>
                <w:rFonts w:ascii="Arial" w:hAnsi="Arial" w:cs="Arial"/>
                <w:sz w:val="18"/>
                <w:szCs w:val="18"/>
              </w:rPr>
              <w:t>-</w:t>
            </w:r>
            <w:r w:rsidRPr="00B0108D">
              <w:rPr>
                <w:rFonts w:ascii="Arial" w:hAnsi="Arial" w:cs="Arial"/>
                <w:sz w:val="18"/>
                <w:szCs w:val="18"/>
              </w:rPr>
              <w:t>way table to support explanations</w:t>
            </w:r>
          </w:p>
          <w:p w:rsidR="00696019" w:rsidRPr="00B0108D" w:rsidRDefault="00696019" w:rsidP="00C44DCC">
            <w:pPr>
              <w:pStyle w:val="NoSpacing"/>
              <w:rPr>
                <w:rFonts w:ascii="Arial" w:hAnsi="Arial" w:cs="Arial"/>
                <w:sz w:val="18"/>
                <w:szCs w:val="18"/>
              </w:rPr>
            </w:pPr>
          </w:p>
          <w:p w:rsidR="00696019" w:rsidRPr="00B0108D" w:rsidRDefault="00696019" w:rsidP="00C44DCC">
            <w:pPr>
              <w:pStyle w:val="NoSpacing"/>
              <w:rPr>
                <w:rFonts w:ascii="Arial" w:hAnsi="Arial" w:cs="Arial"/>
                <w:sz w:val="18"/>
                <w:szCs w:val="18"/>
              </w:rPr>
            </w:pPr>
          </w:p>
          <w:p w:rsidR="00696019" w:rsidRPr="00B0108D" w:rsidRDefault="00696019" w:rsidP="00C44DCC">
            <w:pPr>
              <w:pStyle w:val="NoSpacing"/>
              <w:rPr>
                <w:rFonts w:ascii="Arial" w:hAnsi="Arial" w:cs="Arial"/>
                <w:sz w:val="18"/>
                <w:szCs w:val="18"/>
              </w:rPr>
            </w:pPr>
          </w:p>
          <w:p w:rsidR="00696019" w:rsidRPr="00B0108D" w:rsidRDefault="00696019" w:rsidP="00C44DCC">
            <w:pPr>
              <w:pStyle w:val="NoSpacing"/>
              <w:rPr>
                <w:rFonts w:ascii="Arial" w:hAnsi="Arial" w:cs="Arial"/>
                <w:sz w:val="18"/>
                <w:szCs w:val="18"/>
              </w:rPr>
            </w:pPr>
          </w:p>
          <w:p w:rsidR="00696019" w:rsidRDefault="00696019" w:rsidP="00C44DCC">
            <w:pPr>
              <w:pStyle w:val="NoSpacing"/>
              <w:rPr>
                <w:rFonts w:ascii="Arial" w:hAnsi="Arial" w:cs="Arial"/>
                <w:sz w:val="18"/>
                <w:szCs w:val="18"/>
              </w:rPr>
            </w:pPr>
          </w:p>
          <w:p w:rsidR="00696019" w:rsidRDefault="00696019" w:rsidP="00C44DCC">
            <w:pPr>
              <w:pStyle w:val="NoSpacing"/>
              <w:rPr>
                <w:rFonts w:ascii="Arial" w:hAnsi="Arial" w:cs="Arial"/>
                <w:sz w:val="18"/>
                <w:szCs w:val="18"/>
              </w:rPr>
            </w:pPr>
          </w:p>
          <w:p w:rsidR="00696019" w:rsidRPr="00B0108D" w:rsidRDefault="00696019" w:rsidP="00C44DCC">
            <w:pPr>
              <w:pStyle w:val="NoSpacing"/>
              <w:rPr>
                <w:rFonts w:ascii="Arial" w:hAnsi="Arial" w:cs="Arial"/>
                <w:sz w:val="18"/>
                <w:szCs w:val="18"/>
              </w:rPr>
            </w:pPr>
          </w:p>
          <w:p w:rsidR="00696019" w:rsidRPr="00B0108D" w:rsidRDefault="00696019" w:rsidP="00C44DCC">
            <w:pPr>
              <w:pStyle w:val="NoSpacing"/>
              <w:rPr>
                <w:rFonts w:ascii="Arial" w:hAnsi="Arial" w:cs="Arial"/>
                <w:sz w:val="18"/>
                <w:szCs w:val="18"/>
              </w:rPr>
            </w:pPr>
          </w:p>
          <w:p w:rsidR="00696019" w:rsidRPr="00B0108D" w:rsidRDefault="00696019" w:rsidP="00C44DCC">
            <w:pPr>
              <w:pStyle w:val="NoSpacing"/>
              <w:rPr>
                <w:rFonts w:ascii="Arial" w:hAnsi="Arial" w:cs="Arial"/>
                <w:sz w:val="18"/>
                <w:szCs w:val="18"/>
              </w:rPr>
            </w:pPr>
          </w:p>
          <w:p w:rsidR="00696019" w:rsidRPr="00B0108D" w:rsidRDefault="00696019" w:rsidP="00C44DCC">
            <w:pPr>
              <w:pStyle w:val="NoSpacing"/>
              <w:rPr>
                <w:rFonts w:ascii="Arial" w:hAnsi="Arial" w:cs="Arial"/>
                <w:sz w:val="18"/>
                <w:szCs w:val="18"/>
              </w:rPr>
            </w:pPr>
            <w:r>
              <w:rPr>
                <w:rFonts w:ascii="Arial" w:hAnsi="Arial" w:cs="Arial"/>
                <w:sz w:val="18"/>
                <w:szCs w:val="18"/>
              </w:rPr>
              <w:t>C</w:t>
            </w:r>
            <w:r w:rsidRPr="00B0108D">
              <w:rPr>
                <w:rFonts w:ascii="Arial" w:hAnsi="Arial" w:cs="Arial"/>
                <w:sz w:val="18"/>
                <w:szCs w:val="18"/>
              </w:rPr>
              <w:t>1 for correct interpretation of 36 outcomes, of which only one wins</w:t>
            </w:r>
          </w:p>
          <w:p w:rsidR="00696019" w:rsidRPr="00B0108D" w:rsidRDefault="00696019" w:rsidP="00C44DCC">
            <w:pPr>
              <w:pStyle w:val="NoSpacing"/>
              <w:rPr>
                <w:rFonts w:ascii="Arial" w:hAnsi="Arial" w:cs="Arial"/>
                <w:sz w:val="18"/>
                <w:szCs w:val="18"/>
              </w:rPr>
            </w:pPr>
          </w:p>
          <w:p w:rsidR="00696019" w:rsidRPr="00B0108D" w:rsidRDefault="00696019" w:rsidP="00C44DCC">
            <w:pPr>
              <w:pStyle w:val="NoSpacing"/>
              <w:rPr>
                <w:rFonts w:ascii="Arial" w:hAnsi="Arial" w:cs="Arial"/>
                <w:sz w:val="18"/>
                <w:szCs w:val="18"/>
              </w:rPr>
            </w:pPr>
          </w:p>
          <w:p w:rsidR="00696019" w:rsidRPr="00B0108D" w:rsidRDefault="00696019" w:rsidP="00C44DCC">
            <w:pPr>
              <w:pStyle w:val="NoSpacing"/>
              <w:rPr>
                <w:rFonts w:ascii="Arial" w:hAnsi="Arial" w:cs="Arial"/>
                <w:sz w:val="18"/>
                <w:szCs w:val="18"/>
              </w:rPr>
            </w:pPr>
          </w:p>
          <w:p w:rsidR="00696019" w:rsidRPr="00B0108D" w:rsidRDefault="00696019" w:rsidP="00C44DCC">
            <w:pPr>
              <w:pStyle w:val="NoSpacing"/>
              <w:rPr>
                <w:rFonts w:ascii="Arial" w:hAnsi="Arial" w:cs="Arial"/>
                <w:sz w:val="18"/>
                <w:szCs w:val="18"/>
              </w:rPr>
            </w:pPr>
            <w:r>
              <w:rPr>
                <w:rFonts w:ascii="Arial" w:hAnsi="Arial" w:cs="Arial"/>
                <w:sz w:val="18"/>
                <w:szCs w:val="18"/>
              </w:rPr>
              <w:t>P</w:t>
            </w:r>
            <w:r w:rsidRPr="00B0108D">
              <w:rPr>
                <w:rFonts w:ascii="Arial" w:hAnsi="Arial" w:cs="Arial"/>
                <w:sz w:val="18"/>
                <w:szCs w:val="18"/>
              </w:rPr>
              <w:t>1 for division, rounding and co</w:t>
            </w:r>
            <w:r>
              <w:rPr>
                <w:rFonts w:ascii="Arial" w:hAnsi="Arial" w:cs="Arial"/>
                <w:sz w:val="18"/>
                <w:szCs w:val="18"/>
              </w:rPr>
              <w:t>rrect interpretation in context</w:t>
            </w:r>
          </w:p>
          <w:p w:rsidR="00696019" w:rsidRPr="00B0108D" w:rsidRDefault="00696019" w:rsidP="00A1728B">
            <w:pPr>
              <w:widowControl w:val="0"/>
              <w:tabs>
                <w:tab w:val="left" w:pos="876"/>
              </w:tabs>
              <w:spacing w:before="117" w:after="0" w:line="167" w:lineRule="auto"/>
              <w:ind w:right="9163"/>
              <w:rPr>
                <w:rFonts w:ascii="Arial" w:hAnsi="Arial" w:cs="Arial"/>
                <w:sz w:val="18"/>
                <w:szCs w:val="18"/>
              </w:rPr>
            </w:pP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4</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FE4FF9">
        <w:trPr>
          <w:trHeight w:val="2649"/>
        </w:trPr>
        <w:tc>
          <w:tcPr>
            <w:tcW w:w="1039" w:type="dxa"/>
            <w:vMerge w:val="restart"/>
            <w:tcMar>
              <w:top w:w="28" w:type="dxa"/>
              <w:bottom w:w="28" w:type="dxa"/>
            </w:tcMar>
          </w:tcPr>
          <w:p w:rsidR="00696019" w:rsidRPr="005668AB" w:rsidRDefault="00696019" w:rsidP="00E54477">
            <w:pPr>
              <w:tabs>
                <w:tab w:val="left" w:pos="255"/>
              </w:tabs>
              <w:spacing w:after="0" w:line="240" w:lineRule="auto"/>
              <w:rPr>
                <w:rFonts w:ascii="Arial" w:hAnsi="Arial" w:cs="Arial"/>
                <w:b/>
                <w:sz w:val="18"/>
                <w:szCs w:val="18"/>
              </w:rPr>
            </w:pPr>
            <w:r w:rsidRPr="005668AB">
              <w:rPr>
                <w:rFonts w:ascii="Arial" w:hAnsi="Arial" w:cs="Arial"/>
                <w:b/>
                <w:sz w:val="18"/>
                <w:szCs w:val="18"/>
              </w:rPr>
              <w:t xml:space="preserve">8 </w:t>
            </w:r>
            <w:r w:rsidRPr="005668AB">
              <w:rPr>
                <w:rFonts w:ascii="Arial" w:hAnsi="Arial" w:cs="Arial"/>
                <w:b/>
                <w:sz w:val="18"/>
                <w:szCs w:val="18"/>
              </w:rPr>
              <w:tab/>
              <w:t xml:space="preserve">a </w:t>
            </w: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Default="00696019" w:rsidP="006D1304">
            <w:pPr>
              <w:tabs>
                <w:tab w:val="left" w:pos="255"/>
              </w:tabs>
              <w:spacing w:after="0" w:line="240" w:lineRule="auto"/>
              <w:rPr>
                <w:rFonts w:ascii="Arial" w:hAnsi="Arial" w:cs="Arial"/>
                <w:b/>
                <w:sz w:val="18"/>
                <w:szCs w:val="18"/>
              </w:rPr>
            </w:pPr>
            <w:r w:rsidRPr="005668AB">
              <w:rPr>
                <w:rFonts w:ascii="Arial" w:hAnsi="Arial" w:cs="Arial"/>
                <w:b/>
                <w:sz w:val="18"/>
                <w:szCs w:val="18"/>
              </w:rPr>
              <w:tab/>
            </w:r>
          </w:p>
          <w:p w:rsidR="00696019" w:rsidRDefault="00696019" w:rsidP="006D1304">
            <w:pPr>
              <w:tabs>
                <w:tab w:val="left" w:pos="255"/>
              </w:tabs>
              <w:spacing w:after="0" w:line="240" w:lineRule="auto"/>
              <w:rPr>
                <w:rFonts w:ascii="Arial" w:hAnsi="Arial" w:cs="Arial"/>
                <w:b/>
                <w:sz w:val="18"/>
                <w:szCs w:val="18"/>
              </w:rPr>
            </w:pPr>
          </w:p>
          <w:p w:rsidR="00696019" w:rsidRDefault="00696019" w:rsidP="006D1304">
            <w:pPr>
              <w:tabs>
                <w:tab w:val="left" w:pos="255"/>
              </w:tabs>
              <w:spacing w:after="0" w:line="240" w:lineRule="auto"/>
              <w:rPr>
                <w:rFonts w:ascii="Arial" w:hAnsi="Arial" w:cs="Arial"/>
                <w:b/>
                <w:sz w:val="18"/>
                <w:szCs w:val="18"/>
              </w:rPr>
            </w:pPr>
          </w:p>
          <w:p w:rsidR="00696019" w:rsidRDefault="00696019" w:rsidP="006D1304">
            <w:pPr>
              <w:tabs>
                <w:tab w:val="left" w:pos="255"/>
              </w:tabs>
              <w:spacing w:after="0" w:line="240" w:lineRule="auto"/>
              <w:rPr>
                <w:rFonts w:ascii="Arial" w:hAnsi="Arial" w:cs="Arial"/>
                <w:b/>
                <w:sz w:val="18"/>
                <w:szCs w:val="18"/>
              </w:rPr>
            </w:pPr>
          </w:p>
          <w:p w:rsidR="00696019" w:rsidRDefault="00696019" w:rsidP="006D1304">
            <w:pPr>
              <w:tabs>
                <w:tab w:val="left" w:pos="255"/>
              </w:tabs>
              <w:spacing w:after="0" w:line="240" w:lineRule="auto"/>
              <w:rPr>
                <w:rFonts w:ascii="Arial" w:hAnsi="Arial" w:cs="Arial"/>
                <w:b/>
                <w:sz w:val="18"/>
                <w:szCs w:val="18"/>
              </w:rPr>
            </w:pPr>
          </w:p>
          <w:p w:rsidR="00696019" w:rsidRPr="005668AB" w:rsidRDefault="00696019" w:rsidP="006D1304">
            <w:pPr>
              <w:tabs>
                <w:tab w:val="left" w:pos="255"/>
              </w:tabs>
              <w:spacing w:after="0" w:line="240" w:lineRule="auto"/>
              <w:rPr>
                <w:rFonts w:ascii="Arial" w:hAnsi="Arial" w:cs="Arial"/>
                <w:b/>
                <w:sz w:val="18"/>
                <w:szCs w:val="18"/>
              </w:rPr>
            </w:pPr>
            <w:r>
              <w:rPr>
                <w:rFonts w:ascii="Arial" w:hAnsi="Arial" w:cs="Arial"/>
                <w:b/>
                <w:sz w:val="18"/>
                <w:szCs w:val="18"/>
              </w:rPr>
              <w:lastRenderedPageBreak/>
              <w:tab/>
            </w:r>
            <w:r w:rsidRPr="005668AB">
              <w:rPr>
                <w:rFonts w:ascii="Arial" w:hAnsi="Arial" w:cs="Arial"/>
                <w:b/>
                <w:sz w:val="18"/>
                <w:szCs w:val="18"/>
              </w:rPr>
              <w:t>b</w:t>
            </w: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A1728B">
            <w:pPr>
              <w:spacing w:after="0" w:line="240" w:lineRule="auto"/>
              <w:rPr>
                <w:rFonts w:ascii="Arial" w:hAnsi="Arial" w:cs="Arial"/>
                <w:b/>
                <w:sz w:val="18"/>
                <w:szCs w:val="18"/>
              </w:rPr>
            </w:pPr>
          </w:p>
          <w:p w:rsidR="00696019" w:rsidRPr="005668AB" w:rsidRDefault="00696019" w:rsidP="00352F16">
            <w:pPr>
              <w:tabs>
                <w:tab w:val="left" w:pos="255"/>
              </w:tabs>
              <w:spacing w:after="0" w:line="80" w:lineRule="exact"/>
              <w:rPr>
                <w:rFonts w:ascii="Arial" w:hAnsi="Arial" w:cs="Arial"/>
                <w:b/>
                <w:sz w:val="18"/>
                <w:szCs w:val="18"/>
              </w:rPr>
            </w:pPr>
          </w:p>
          <w:p w:rsidR="00696019" w:rsidRPr="005668AB" w:rsidRDefault="00696019" w:rsidP="006D1304">
            <w:pPr>
              <w:tabs>
                <w:tab w:val="left" w:pos="255"/>
              </w:tabs>
              <w:spacing w:after="0" w:line="240" w:lineRule="auto"/>
              <w:rPr>
                <w:rFonts w:ascii="Arial" w:hAnsi="Arial" w:cs="Arial"/>
                <w:b/>
                <w:sz w:val="18"/>
                <w:szCs w:val="18"/>
              </w:rPr>
            </w:pPr>
            <w:r w:rsidRPr="005668AB">
              <w:rPr>
                <w:rFonts w:ascii="Arial" w:hAnsi="Arial" w:cs="Arial"/>
                <w:b/>
                <w:sz w:val="18"/>
                <w:szCs w:val="18"/>
              </w:rPr>
              <w:tab/>
              <w:t>c</w:t>
            </w:r>
          </w:p>
        </w:tc>
        <w:tc>
          <w:tcPr>
            <w:tcW w:w="3625" w:type="dxa"/>
            <w:vMerge w:val="restart"/>
            <w:tcMar>
              <w:top w:w="28" w:type="dxa"/>
              <w:bottom w:w="28" w:type="dxa"/>
            </w:tcMar>
          </w:tcPr>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352F16">
            <w:pPr>
              <w:spacing w:after="0" w:line="80" w:lineRule="exact"/>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P(G) = </w:t>
            </w:r>
            <w:r w:rsidRPr="005668AB">
              <w:rPr>
                <w:rStyle w:val="Style1Char"/>
                <w:rFonts w:cs="Arial"/>
                <w:szCs w:val="18"/>
              </w:rPr>
              <w:t>g</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P(Y) = </w:t>
            </w:r>
            <w:r w:rsidRPr="005668AB">
              <w:rPr>
                <w:rStyle w:val="Style1Char"/>
                <w:rFonts w:cs="Arial"/>
                <w:szCs w:val="18"/>
              </w:rPr>
              <w:t xml:space="preserve">y </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We want </w:t>
            </w:r>
            <w:r w:rsidRPr="005668AB">
              <w:rPr>
                <w:rStyle w:val="Style1Char"/>
                <w:rFonts w:cs="Arial"/>
                <w:szCs w:val="18"/>
              </w:rPr>
              <w:t>g</w:t>
            </w:r>
            <w:r w:rsidRPr="005668AB">
              <w:rPr>
                <w:rFonts w:ascii="Arial" w:hAnsi="Arial" w:cs="Arial"/>
                <w:sz w:val="18"/>
                <w:szCs w:val="18"/>
                <w:vertAlign w:val="superscript"/>
              </w:rPr>
              <w:t>2</w:t>
            </w:r>
            <w:r w:rsidRPr="005668AB">
              <w:rPr>
                <w:rFonts w:ascii="Arial" w:hAnsi="Arial" w:cs="Arial"/>
                <w:sz w:val="18"/>
                <w:szCs w:val="18"/>
              </w:rPr>
              <w:t xml:space="preserve"> = </w:t>
            </w:r>
            <w:r w:rsidRPr="005668AB">
              <w:rPr>
                <w:rStyle w:val="Style1Char"/>
                <w:rFonts w:cs="Arial"/>
                <w:szCs w:val="18"/>
              </w:rPr>
              <w:t>gy</w:t>
            </w:r>
            <w:r w:rsidRPr="005668AB">
              <w:rPr>
                <w:rFonts w:ascii="Arial" w:hAnsi="Arial" w:cs="Arial"/>
                <w:sz w:val="18"/>
                <w:szCs w:val="18"/>
              </w:rPr>
              <w:t xml:space="preserve"> </w:t>
            </w:r>
            <w:r w:rsidRPr="005668AB">
              <w:rPr>
                <w:rFonts w:ascii="Arial" w:hAnsi="Arial"/>
                <w:sz w:val="18"/>
              </w:rPr>
              <w:t>×</w:t>
            </w:r>
            <w:r w:rsidRPr="005668AB">
              <w:rPr>
                <w:rFonts w:ascii="Arial" w:hAnsi="Arial" w:cs="Arial"/>
                <w:sz w:val="18"/>
                <w:szCs w:val="18"/>
              </w:rPr>
              <w:t xml:space="preserve"> </w:t>
            </w:r>
            <w:r w:rsidRPr="005668AB">
              <w:rPr>
                <w:rStyle w:val="Style1Char"/>
                <w:rFonts w:cs="Arial"/>
                <w:szCs w:val="18"/>
              </w:rPr>
              <w:t>gy</w:t>
            </w:r>
            <w:r w:rsidRPr="005668AB">
              <w:rPr>
                <w:rFonts w:ascii="Arial" w:hAnsi="Arial" w:cs="Arial"/>
                <w:sz w:val="18"/>
                <w:szCs w:val="18"/>
              </w:rPr>
              <w:t xml:space="preserve"> </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If you assume any value where </w:t>
            </w:r>
            <w:r w:rsidRPr="005668AB">
              <w:rPr>
                <w:rStyle w:val="Style1Char"/>
                <w:rFonts w:cs="Arial"/>
                <w:szCs w:val="18"/>
              </w:rPr>
              <w:t>g</w:t>
            </w:r>
            <w:r w:rsidRPr="005668AB">
              <w:rPr>
                <w:rFonts w:ascii="Arial" w:hAnsi="Arial" w:cs="Arial"/>
                <w:sz w:val="18"/>
                <w:szCs w:val="18"/>
              </w:rPr>
              <w:t xml:space="preserve"> = 2</w:t>
            </w:r>
            <w:r w:rsidRPr="005668AB">
              <w:rPr>
                <w:rStyle w:val="Style1Char"/>
                <w:rFonts w:cs="Arial"/>
                <w:szCs w:val="18"/>
              </w:rPr>
              <w:t>y</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then </w:t>
            </w:r>
          </w:p>
          <w:p w:rsidR="00696019" w:rsidRPr="005668AB" w:rsidRDefault="00696019" w:rsidP="00A1728B">
            <w:pPr>
              <w:spacing w:after="0" w:line="240" w:lineRule="auto"/>
              <w:rPr>
                <w:rFonts w:ascii="Arial" w:hAnsi="Arial" w:cs="Arial"/>
                <w:sz w:val="18"/>
                <w:szCs w:val="18"/>
                <w:vertAlign w:val="superscript"/>
              </w:rPr>
            </w:pPr>
            <w:r w:rsidRPr="005668AB">
              <w:rPr>
                <w:rStyle w:val="Style1Char"/>
                <w:rFonts w:cs="Arial"/>
                <w:szCs w:val="18"/>
              </w:rPr>
              <w:t>g</w:t>
            </w:r>
            <w:r w:rsidRPr="005668AB">
              <w:rPr>
                <w:rFonts w:ascii="Arial" w:hAnsi="Arial" w:cs="Arial"/>
                <w:sz w:val="18"/>
                <w:szCs w:val="18"/>
                <w:vertAlign w:val="superscript"/>
              </w:rPr>
              <w:t>2</w:t>
            </w:r>
            <w:r w:rsidRPr="005668AB">
              <w:rPr>
                <w:rFonts w:ascii="Arial" w:hAnsi="Arial" w:cs="Arial"/>
                <w:sz w:val="18"/>
                <w:szCs w:val="18"/>
              </w:rPr>
              <w:t xml:space="preserve"> = (2</w:t>
            </w:r>
            <w:r w:rsidRPr="005668AB">
              <w:rPr>
                <w:rStyle w:val="Style1Char"/>
                <w:rFonts w:cs="Arial"/>
                <w:szCs w:val="18"/>
              </w:rPr>
              <w:t>y</w:t>
            </w:r>
            <w:r w:rsidRPr="005668AB">
              <w:rPr>
                <w:rFonts w:ascii="Arial" w:hAnsi="Arial" w:cs="Arial"/>
                <w:sz w:val="18"/>
                <w:szCs w:val="18"/>
              </w:rPr>
              <w:t>)</w:t>
            </w:r>
            <w:r w:rsidRPr="005668AB">
              <w:rPr>
                <w:rFonts w:ascii="Arial" w:hAnsi="Arial" w:cs="Arial"/>
                <w:sz w:val="18"/>
                <w:szCs w:val="18"/>
                <w:vertAlign w:val="superscript"/>
              </w:rPr>
              <w:t>2</w:t>
            </w:r>
            <w:r w:rsidRPr="005668AB">
              <w:rPr>
                <w:rFonts w:ascii="Arial" w:hAnsi="Arial" w:cs="Arial"/>
                <w:sz w:val="18"/>
                <w:szCs w:val="18"/>
              </w:rPr>
              <w:t xml:space="preserve"> = 4</w:t>
            </w:r>
            <w:r w:rsidRPr="005668AB">
              <w:rPr>
                <w:rStyle w:val="Style1Char"/>
                <w:rFonts w:cs="Arial"/>
                <w:szCs w:val="18"/>
              </w:rPr>
              <w:t>y</w:t>
            </w:r>
            <w:r w:rsidRPr="005668AB">
              <w:rPr>
                <w:rFonts w:ascii="Arial" w:hAnsi="Arial" w:cs="Arial"/>
                <w:sz w:val="18"/>
                <w:szCs w:val="18"/>
                <w:vertAlign w:val="superscript"/>
              </w:rPr>
              <w:t>2</w:t>
            </w:r>
          </w:p>
          <w:p w:rsidR="00696019" w:rsidRPr="005668AB" w:rsidRDefault="00696019" w:rsidP="00A1728B">
            <w:pPr>
              <w:spacing w:after="0" w:line="240" w:lineRule="auto"/>
              <w:rPr>
                <w:rFonts w:ascii="Arial" w:hAnsi="Arial" w:cs="Arial"/>
                <w:sz w:val="18"/>
                <w:szCs w:val="18"/>
                <w:vertAlign w:val="superscript"/>
              </w:rPr>
            </w:pPr>
          </w:p>
          <w:p w:rsidR="00696019" w:rsidRPr="005668AB" w:rsidRDefault="00696019" w:rsidP="00A1728B">
            <w:pPr>
              <w:spacing w:after="0" w:line="240" w:lineRule="auto"/>
              <w:rPr>
                <w:rFonts w:ascii="Arial" w:hAnsi="Arial" w:cs="Arial"/>
                <w:sz w:val="18"/>
                <w:szCs w:val="18"/>
                <w:vertAlign w:val="superscript"/>
              </w:rPr>
            </w:pPr>
            <w:r w:rsidRPr="005668AB">
              <w:rPr>
                <w:rStyle w:val="Style1Char"/>
                <w:rFonts w:cs="Arial"/>
                <w:szCs w:val="18"/>
              </w:rPr>
              <w:t>gy</w:t>
            </w:r>
            <w:r w:rsidRPr="005668AB">
              <w:rPr>
                <w:rFonts w:ascii="Arial" w:hAnsi="Arial" w:cs="Arial"/>
                <w:sz w:val="18"/>
                <w:szCs w:val="18"/>
              </w:rPr>
              <w:t xml:space="preserve"> </w:t>
            </w:r>
            <w:r w:rsidRPr="005668AB">
              <w:rPr>
                <w:rFonts w:ascii="Arial" w:hAnsi="Arial"/>
                <w:sz w:val="18"/>
              </w:rPr>
              <w:t>×</w:t>
            </w:r>
            <w:r w:rsidRPr="005668AB">
              <w:rPr>
                <w:rFonts w:ascii="Arial" w:hAnsi="Arial" w:cs="Arial"/>
                <w:sz w:val="18"/>
                <w:szCs w:val="18"/>
              </w:rPr>
              <w:t xml:space="preserve"> </w:t>
            </w:r>
            <w:r w:rsidRPr="005668AB">
              <w:rPr>
                <w:rStyle w:val="Style1Char"/>
                <w:rFonts w:cs="Arial"/>
                <w:szCs w:val="18"/>
              </w:rPr>
              <w:t>gy</w:t>
            </w:r>
            <w:r w:rsidRPr="005668AB">
              <w:rPr>
                <w:rFonts w:ascii="Arial" w:hAnsi="Arial" w:cs="Arial"/>
                <w:sz w:val="18"/>
                <w:szCs w:val="18"/>
              </w:rPr>
              <w:t xml:space="preserve"> = 2</w:t>
            </w:r>
            <w:r w:rsidRPr="005668AB">
              <w:rPr>
                <w:rStyle w:val="Style1Char"/>
                <w:rFonts w:cs="Arial"/>
                <w:szCs w:val="18"/>
              </w:rPr>
              <w:t>y</w:t>
            </w:r>
            <w:r w:rsidRPr="005668AB">
              <w:rPr>
                <w:rFonts w:ascii="Arial" w:hAnsi="Arial" w:cs="Arial"/>
                <w:sz w:val="18"/>
                <w:szCs w:val="18"/>
                <w:vertAlign w:val="superscript"/>
              </w:rPr>
              <w:t>2</w:t>
            </w:r>
            <w:r w:rsidRPr="005668AB">
              <w:rPr>
                <w:rFonts w:ascii="Arial" w:hAnsi="Arial" w:cs="Arial"/>
                <w:sz w:val="18"/>
                <w:szCs w:val="18"/>
              </w:rPr>
              <w:t xml:space="preserve"> </w:t>
            </w:r>
            <w:r w:rsidRPr="005668AB">
              <w:rPr>
                <w:rFonts w:ascii="Arial" w:hAnsi="Arial"/>
                <w:sz w:val="18"/>
              </w:rPr>
              <w:t>×</w:t>
            </w:r>
            <w:r w:rsidRPr="005668AB">
              <w:rPr>
                <w:rFonts w:ascii="Arial" w:hAnsi="Arial" w:cs="Arial"/>
                <w:sz w:val="18"/>
                <w:szCs w:val="18"/>
              </w:rPr>
              <w:t xml:space="preserve"> 2</w:t>
            </w:r>
            <w:r w:rsidRPr="005668AB">
              <w:rPr>
                <w:rStyle w:val="Style1Char"/>
                <w:rFonts w:cs="Arial"/>
                <w:szCs w:val="18"/>
              </w:rPr>
              <w:t>y</w:t>
            </w:r>
            <w:r w:rsidRPr="005668AB">
              <w:rPr>
                <w:rFonts w:ascii="Arial" w:hAnsi="Arial" w:cs="Arial"/>
                <w:sz w:val="18"/>
                <w:szCs w:val="18"/>
                <w:vertAlign w:val="superscript"/>
              </w:rPr>
              <w:t xml:space="preserve">2 </w:t>
            </w:r>
            <w:r w:rsidRPr="005668AB">
              <w:rPr>
                <w:rFonts w:ascii="Arial" w:hAnsi="Arial" w:cs="Arial"/>
                <w:sz w:val="18"/>
                <w:szCs w:val="18"/>
              </w:rPr>
              <w:t>= 4</w:t>
            </w:r>
            <w:r w:rsidRPr="005668AB">
              <w:rPr>
                <w:rStyle w:val="Style1Char"/>
                <w:rFonts w:cs="Arial"/>
                <w:szCs w:val="18"/>
              </w:rPr>
              <w:t>y</w:t>
            </w:r>
            <w:r w:rsidRPr="005668AB">
              <w:rPr>
                <w:rFonts w:ascii="Arial" w:hAnsi="Arial" w:cs="Arial"/>
                <w:sz w:val="18"/>
                <w:szCs w:val="18"/>
                <w:vertAlign w:val="superscript"/>
              </w:rPr>
              <w:t>2</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So the probabilities will be the same, as required. </w:t>
            </w:r>
          </w:p>
          <w:p w:rsidR="00696019" w:rsidRPr="005668AB"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lastRenderedPageBreak/>
              <w:t xml:space="preserve">P(B, B) = </w:t>
            </w:r>
            <w:r w:rsidRPr="005668AB">
              <w:rPr>
                <w:rFonts w:cs="Calibri"/>
                <w:position w:val="-20"/>
              </w:rPr>
              <w:object w:dxaOrig="200" w:dyaOrig="520">
                <v:shape id="_x0000_i1057" type="#_x0000_t75" style="width:9.75pt;height:25.5pt" o:ole="">
                  <v:imagedata r:id="rId43" o:title=""/>
                </v:shape>
                <o:OLEObject Type="Embed" ProgID="Equation.DSMT4" ShapeID="_x0000_i1057" DrawAspect="Content" ObjectID="_1494417074" r:id="rId44"/>
              </w:object>
            </w:r>
            <w:r w:rsidRPr="005668AB">
              <w:rPr>
                <w:rFonts w:ascii="Arial" w:hAnsi="Arial"/>
                <w:sz w:val="18"/>
              </w:rPr>
              <w:t>×</w:t>
            </w:r>
            <w:r w:rsidRPr="005668AB">
              <w:rPr>
                <w:rFonts w:cs="Calibri"/>
                <w:position w:val="-20"/>
              </w:rPr>
              <w:object w:dxaOrig="200" w:dyaOrig="520">
                <v:shape id="_x0000_i1058" type="#_x0000_t75" style="width:9.75pt;height:25.5pt" o:ole="">
                  <v:imagedata r:id="rId43" o:title=""/>
                </v:shape>
                <o:OLEObject Type="Embed" ProgID="Equation.DSMT4" ShapeID="_x0000_i1058" DrawAspect="Content" ObjectID="_1494417075" r:id="rId45"/>
              </w:object>
            </w:r>
            <w:r w:rsidRPr="005668AB">
              <w:rPr>
                <w:rFonts w:ascii="Arial" w:hAnsi="Arial" w:cs="Arial"/>
                <w:sz w:val="18"/>
                <w:szCs w:val="18"/>
              </w:rPr>
              <w:fldChar w:fldCharType="begin"/>
            </w:r>
            <w:r w:rsidRPr="005668AB">
              <w:rPr>
                <w:rFonts w:ascii="Arial" w:hAnsi="Arial" w:cs="Arial"/>
                <w:sz w:val="18"/>
                <w:szCs w:val="18"/>
              </w:rPr>
              <w:instrText xml:space="preserve"> QUOTE </w:instrText>
            </w:r>
            <w:r w:rsidRPr="005668AB">
              <w:rPr>
                <w:rFonts w:ascii="Arial" w:hAnsi="Arial" w:cs="Arial"/>
                <w:sz w:val="18"/>
                <w:szCs w:val="18"/>
              </w:rPr>
              <w:fldChar w:fldCharType="begin"/>
            </w:r>
            <w:r w:rsidRPr="005668AB">
              <w:rPr>
                <w:rFonts w:ascii="Arial" w:hAnsi="Arial" w:cs="Arial"/>
                <w:sz w:val="18"/>
                <w:szCs w:val="18"/>
              </w:rPr>
              <w:instrText xml:space="preserve"> QUOTE </w:instrText>
            </w:r>
            <w:r w:rsidR="00521D60">
              <w:pict>
                <v:shape id="_x0000_i1059"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E7050&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0E7050&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2&lt;/m:t&gt;&lt;/m:r&gt;&lt;/m:num&gt;&lt;m:den&gt;&lt;m:r&gt;&lt;m:rPr&gt;&lt;m:sty m:val=&quot;p&quot;/&gt;&lt;/m:rPr&gt;&lt;w:rPr&gt;&lt;w:rFonts w:ascii=&quot;Cambria Math&quot; w:h-ansi=&quot;Cambria Math&quot;/&gt;&lt;wx:font wx:val=&quot;Cambria Math&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6" o:title="" chromakey="white"/>
                </v:shape>
              </w:pict>
            </w:r>
            <w:r w:rsidRPr="005668AB">
              <w:rPr>
                <w:rFonts w:ascii="Arial" w:hAnsi="Arial" w:cs="Arial"/>
                <w:sz w:val="18"/>
                <w:szCs w:val="18"/>
              </w:rPr>
              <w:instrText xml:space="preserve"> </w:instrText>
            </w:r>
            <w:r w:rsidRPr="005668AB">
              <w:rPr>
                <w:rFonts w:ascii="Arial" w:hAnsi="Arial" w:cs="Arial"/>
                <w:sz w:val="18"/>
                <w:szCs w:val="18"/>
              </w:rPr>
              <w:fldChar w:fldCharType="separate"/>
            </w:r>
            <w:r w:rsidR="00521D60">
              <w:pict>
                <v:shape id="_x0000_i1060"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E7050&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0E7050&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2&lt;/m:t&gt;&lt;/m:r&gt;&lt;/m:num&gt;&lt;m:den&gt;&lt;m:r&gt;&lt;m:rPr&gt;&lt;m:sty m:val=&quot;p&quot;/&gt;&lt;/m:rPr&gt;&lt;w:rPr&gt;&lt;w:rFonts w:ascii=&quot;Cambria Math&quot; w:h-ansi=&quot;Cambria Math&quot;/&gt;&lt;wx:font wx:val=&quot;Cambria Math&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6" o:title="" chromakey="white"/>
                </v:shape>
              </w:pict>
            </w:r>
            <w:r w:rsidRPr="005668AB">
              <w:rPr>
                <w:rFonts w:ascii="Arial" w:hAnsi="Arial" w:cs="Arial"/>
                <w:sz w:val="18"/>
                <w:szCs w:val="18"/>
              </w:rPr>
              <w:fldChar w:fldCharType="end"/>
            </w:r>
            <w:r w:rsidRPr="005668AB">
              <w:rPr>
                <w:rFonts w:ascii="Arial" w:hAnsi="Arial" w:cs="Arial"/>
                <w:sz w:val="18"/>
                <w:szCs w:val="18"/>
              </w:rPr>
              <w:instrText xml:space="preserve"> </w:instrText>
            </w:r>
            <w:r w:rsidRPr="005668AB">
              <w:rPr>
                <w:rFonts w:ascii="Arial" w:hAnsi="Arial" w:cs="Arial"/>
                <w:sz w:val="18"/>
                <w:szCs w:val="18"/>
              </w:rPr>
              <w:fldChar w:fldCharType="end"/>
            </w:r>
            <w:r w:rsidRPr="005668AB">
              <w:rPr>
                <w:rFonts w:ascii="Arial" w:hAnsi="Arial" w:cs="Arial"/>
                <w:sz w:val="18"/>
                <w:szCs w:val="18"/>
              </w:rPr>
              <w:t>=</w:t>
            </w:r>
            <w:r w:rsidRPr="005668AB">
              <w:rPr>
                <w:rFonts w:cs="Calibri"/>
                <w:position w:val="-20"/>
              </w:rPr>
              <w:object w:dxaOrig="220" w:dyaOrig="520">
                <v:shape id="_x0000_i1061" type="#_x0000_t75" style="width:11.25pt;height:25.5pt" o:ole="">
                  <v:imagedata r:id="rId47" o:title=""/>
                </v:shape>
                <o:OLEObject Type="Embed" ProgID="Equation.DSMT4" ShapeID="_x0000_i1061" DrawAspect="Content" ObjectID="_1494417076" r:id="rId48"/>
              </w:object>
            </w:r>
            <w:r w:rsidRPr="005668AB">
              <w:rPr>
                <w:rFonts w:ascii="Arial" w:hAnsi="Arial" w:cs="Arial"/>
                <w:sz w:val="18"/>
                <w:szCs w:val="18"/>
              </w:rPr>
              <w:fldChar w:fldCharType="begin"/>
            </w:r>
            <w:r w:rsidRPr="005668AB">
              <w:rPr>
                <w:rFonts w:ascii="Arial" w:hAnsi="Arial" w:cs="Arial"/>
                <w:sz w:val="18"/>
                <w:szCs w:val="18"/>
              </w:rPr>
              <w:instrText xml:space="preserve"> QUOTE </w:instrText>
            </w:r>
            <w:r w:rsidRPr="005668AB">
              <w:rPr>
                <w:rFonts w:ascii="Arial" w:hAnsi="Arial" w:cs="Arial"/>
                <w:sz w:val="18"/>
                <w:szCs w:val="18"/>
              </w:rPr>
              <w:fldChar w:fldCharType="begin"/>
            </w:r>
            <w:r w:rsidRPr="005668AB">
              <w:rPr>
                <w:rFonts w:ascii="Arial" w:hAnsi="Arial" w:cs="Arial"/>
                <w:sz w:val="18"/>
                <w:szCs w:val="18"/>
              </w:rPr>
              <w:instrText xml:space="preserve"> QUOTE </w:instrText>
            </w:r>
            <w:r w:rsidR="00521D60">
              <w:pict>
                <v:shape id="_x0000_i1062"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56E09&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D56E09&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4&lt;/m:t&gt;&lt;/m:r&gt;&lt;/m:num&gt;&lt;m:den&gt;&lt;m:r&gt;&lt;m:rPr&gt;&lt;m:sty m:val=&quot;p&quot;/&gt;&lt;/m:rPr&gt;&lt;w:rPr&gt;&lt;w:rFonts w:ascii=&quot;Cambria Math&quot; w:h-ansi=&quot;Cambria Math&quot;/&gt;&lt;wx:font wx:val=&quot;Cambria Math&quot;/&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9" o:title="" chromakey="white"/>
                </v:shape>
              </w:pict>
            </w:r>
            <w:r w:rsidRPr="005668AB">
              <w:rPr>
                <w:rFonts w:ascii="Arial" w:hAnsi="Arial" w:cs="Arial"/>
                <w:sz w:val="18"/>
                <w:szCs w:val="18"/>
              </w:rPr>
              <w:instrText xml:space="preserve"> </w:instrText>
            </w:r>
            <w:r w:rsidRPr="005668AB">
              <w:rPr>
                <w:rFonts w:ascii="Arial" w:hAnsi="Arial" w:cs="Arial"/>
                <w:sz w:val="18"/>
                <w:szCs w:val="18"/>
              </w:rPr>
              <w:fldChar w:fldCharType="separate"/>
            </w:r>
            <w:r w:rsidR="00521D60">
              <w:pict>
                <v:shape id="_x0000_i1063"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56E09&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D56E09&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4&lt;/m:t&gt;&lt;/m:r&gt;&lt;/m:num&gt;&lt;m:den&gt;&lt;m:r&gt;&lt;m:rPr&gt;&lt;m:sty m:val=&quot;p&quot;/&gt;&lt;/m:rPr&gt;&lt;w:rPr&gt;&lt;w:rFonts w:ascii=&quot;Cambria Math&quot; w:h-ansi=&quot;Cambria Math&quot;/&gt;&lt;wx:font wx:val=&quot;Cambria Math&quot;/&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9" o:title="" chromakey="white"/>
                </v:shape>
              </w:pict>
            </w:r>
            <w:r w:rsidRPr="005668AB">
              <w:rPr>
                <w:rFonts w:ascii="Arial" w:hAnsi="Arial" w:cs="Arial"/>
                <w:sz w:val="18"/>
                <w:szCs w:val="18"/>
              </w:rPr>
              <w:fldChar w:fldCharType="end"/>
            </w:r>
            <w:r w:rsidRPr="005668AB">
              <w:rPr>
                <w:rFonts w:ascii="Arial" w:hAnsi="Arial" w:cs="Arial"/>
                <w:sz w:val="18"/>
                <w:szCs w:val="18"/>
              </w:rPr>
              <w:instrText xml:space="preserve"> </w:instrText>
            </w:r>
            <w:r w:rsidRPr="005668AB">
              <w:rPr>
                <w:rFonts w:ascii="Arial" w:hAnsi="Arial" w:cs="Arial"/>
                <w:sz w:val="18"/>
                <w:szCs w:val="18"/>
              </w:rPr>
              <w:fldChar w:fldCharType="end"/>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P(R, B) = 1 – (P(B, B) + P(R, R))</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1 – (</w:t>
            </w:r>
            <w:r w:rsidRPr="005668AB">
              <w:rPr>
                <w:rFonts w:cs="Calibri"/>
                <w:position w:val="-20"/>
              </w:rPr>
              <w:object w:dxaOrig="220" w:dyaOrig="520">
                <v:shape id="_x0000_i1064" type="#_x0000_t75" style="width:11.25pt;height:25.5pt" o:ole="">
                  <v:imagedata r:id="rId47" o:title=""/>
                </v:shape>
                <o:OLEObject Type="Embed" ProgID="Equation.DSMT4" ShapeID="_x0000_i1064" DrawAspect="Content" ObjectID="_1494417077" r:id="rId50"/>
              </w:object>
            </w:r>
            <w:r w:rsidRPr="005668AB">
              <w:rPr>
                <w:rFonts w:ascii="Arial" w:hAnsi="Arial" w:cs="Arial"/>
                <w:sz w:val="18"/>
                <w:szCs w:val="18"/>
              </w:rPr>
              <w:fldChar w:fldCharType="begin"/>
            </w:r>
            <w:r w:rsidRPr="005668AB">
              <w:rPr>
                <w:rFonts w:ascii="Arial" w:hAnsi="Arial" w:cs="Arial"/>
                <w:sz w:val="18"/>
                <w:szCs w:val="18"/>
              </w:rPr>
              <w:instrText xml:space="preserve"> QUOTE </w:instrText>
            </w:r>
            <w:r w:rsidRPr="005668AB">
              <w:rPr>
                <w:rFonts w:ascii="Arial" w:hAnsi="Arial" w:cs="Arial"/>
                <w:sz w:val="18"/>
                <w:szCs w:val="18"/>
              </w:rPr>
              <w:fldChar w:fldCharType="begin"/>
            </w:r>
            <w:r w:rsidRPr="005668AB">
              <w:rPr>
                <w:rFonts w:ascii="Arial" w:hAnsi="Arial" w:cs="Arial"/>
                <w:sz w:val="18"/>
                <w:szCs w:val="18"/>
              </w:rPr>
              <w:instrText xml:space="preserve"> QUOTE </w:instrText>
            </w:r>
            <w:r w:rsidR="00521D60">
              <w:pict>
                <v:shape id="_x0000_i1065"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872A6&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B872A6&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4&lt;/m:t&gt;&lt;/m:r&gt;&lt;/m:num&gt;&lt;m:den&gt;&lt;m:r&gt;&lt;m:rPr&gt;&lt;m:sty m:val=&quot;p&quot;/&gt;&lt;/m:rPr&gt;&lt;w:rPr&gt;&lt;w:rFonts w:ascii=&quot;Cambria Math&quot; w:h-ansi=&quot;Cambria Math&quot;/&gt;&lt;wx:font wx:val=&quot;Cambria Math&quot;/&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9" o:title="" chromakey="white"/>
                </v:shape>
              </w:pict>
            </w:r>
            <w:r w:rsidRPr="005668AB">
              <w:rPr>
                <w:rFonts w:ascii="Arial" w:hAnsi="Arial" w:cs="Arial"/>
                <w:sz w:val="18"/>
                <w:szCs w:val="18"/>
              </w:rPr>
              <w:instrText xml:space="preserve"> </w:instrText>
            </w:r>
            <w:r w:rsidRPr="005668AB">
              <w:rPr>
                <w:rFonts w:ascii="Arial" w:hAnsi="Arial" w:cs="Arial"/>
                <w:sz w:val="18"/>
                <w:szCs w:val="18"/>
              </w:rPr>
              <w:fldChar w:fldCharType="separate"/>
            </w:r>
            <w:r w:rsidR="00521D60">
              <w:pict>
                <v:shape id="_x0000_i1066"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872A6&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B872A6&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4&lt;/m:t&gt;&lt;/m:r&gt;&lt;/m:num&gt;&lt;m:den&gt;&lt;m:r&gt;&lt;m:rPr&gt;&lt;m:sty m:val=&quot;p&quot;/&gt;&lt;/m:rPr&gt;&lt;w:rPr&gt;&lt;w:rFonts w:ascii=&quot;Cambria Math&quot; w:h-ansi=&quot;Cambria Math&quot;/&gt;&lt;wx:font wx:val=&quot;Cambria Math&quot;/&gt;&lt;/w:rPr&gt;&lt;m:t&gt;9&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9" o:title="" chromakey="white"/>
                </v:shape>
              </w:pict>
            </w:r>
            <w:r w:rsidRPr="005668AB">
              <w:rPr>
                <w:rFonts w:ascii="Arial" w:hAnsi="Arial" w:cs="Arial"/>
                <w:sz w:val="18"/>
                <w:szCs w:val="18"/>
              </w:rPr>
              <w:fldChar w:fldCharType="end"/>
            </w:r>
            <w:r w:rsidRPr="005668AB">
              <w:rPr>
                <w:rFonts w:ascii="Arial" w:hAnsi="Arial" w:cs="Arial"/>
                <w:sz w:val="18"/>
                <w:szCs w:val="18"/>
              </w:rPr>
              <w:instrText xml:space="preserve"> </w:instrText>
            </w:r>
            <w:r w:rsidRPr="005668AB">
              <w:rPr>
                <w:rFonts w:ascii="Arial" w:hAnsi="Arial" w:cs="Arial"/>
                <w:sz w:val="18"/>
                <w:szCs w:val="18"/>
              </w:rPr>
              <w:fldChar w:fldCharType="end"/>
            </w:r>
            <w:r w:rsidRPr="005668AB">
              <w:rPr>
                <w:rFonts w:ascii="Arial" w:hAnsi="Arial" w:cs="Arial"/>
                <w:sz w:val="18"/>
                <w:szCs w:val="18"/>
              </w:rPr>
              <w:t>+</w:t>
            </w:r>
            <w:r w:rsidRPr="005668AB">
              <w:rPr>
                <w:rFonts w:cs="Calibri"/>
                <w:position w:val="-20"/>
              </w:rPr>
              <w:object w:dxaOrig="200" w:dyaOrig="520">
                <v:shape id="_x0000_i1067" type="#_x0000_t75" style="width:9.75pt;height:25.5pt" o:ole="">
                  <v:imagedata r:id="rId51" o:title=""/>
                </v:shape>
                <o:OLEObject Type="Embed" ProgID="Equation.DSMT4" ShapeID="_x0000_i1067" DrawAspect="Content" ObjectID="_1494417078" r:id="rId52"/>
              </w:object>
            </w:r>
            <w:r w:rsidRPr="005668AB">
              <w:rPr>
                <w:rFonts w:ascii="Arial" w:hAnsi="Arial" w:cs="Arial"/>
                <w:sz w:val="18"/>
                <w:szCs w:val="18"/>
              </w:rPr>
              <w:t xml:space="preserve">) </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w:t>
            </w:r>
            <w:r w:rsidRPr="005668AB">
              <w:rPr>
                <w:rFonts w:cs="Calibri"/>
                <w:position w:val="-20"/>
              </w:rPr>
              <w:object w:dxaOrig="220" w:dyaOrig="520">
                <v:shape id="_x0000_i1068" type="#_x0000_t75" style="width:11.25pt;height:25.5pt" o:ole="">
                  <v:imagedata r:id="rId47" o:title=""/>
                </v:shape>
                <o:OLEObject Type="Embed" ProgID="Equation.DSMT4" ShapeID="_x0000_i1068" DrawAspect="Content" ObjectID="_1494417079" r:id="rId53"/>
              </w:object>
            </w:r>
            <w:r w:rsidRPr="005668AB">
              <w:rPr>
                <w:rFonts w:ascii="Arial" w:hAnsi="Arial" w:cs="Arial"/>
                <w:sz w:val="18"/>
                <w:szCs w:val="18"/>
              </w:rPr>
              <w:t xml:space="preserve"> as required.</w:t>
            </w:r>
          </w:p>
          <w:p w:rsidR="00696019" w:rsidRPr="005668AB" w:rsidRDefault="00521D60" w:rsidP="00A1728B">
            <w:pPr>
              <w:spacing w:after="0" w:line="240" w:lineRule="auto"/>
              <w:rPr>
                <w:rFonts w:ascii="Arial" w:hAnsi="Arial" w:cs="Arial"/>
                <w:sz w:val="18"/>
                <w:szCs w:val="18"/>
              </w:rPr>
            </w:pPr>
            <w:r>
              <w:rPr>
                <w:rFonts w:ascii="Arial" w:hAnsi="Arial" w:cs="Arial"/>
                <w:noProof/>
                <w:sz w:val="18"/>
                <w:szCs w:val="18"/>
                <w:lang w:eastAsia="en-GB"/>
              </w:rPr>
              <w:pict>
                <v:shape id="Picture 35" o:spid="_x0000_i1069" type="#_x0000_t75" style="width:153pt;height:79.5pt;visibility:visible">
                  <v:imagedata r:id="rId54" o:title=""/>
                </v:shape>
              </w:pict>
            </w: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lastRenderedPageBreak/>
              <w:t>No, the probabilities are not the same because:</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P(Y, Y) = </w:t>
            </w:r>
            <w:r w:rsidRPr="005668AB">
              <w:rPr>
                <w:rFonts w:cs="Calibri"/>
                <w:position w:val="-20"/>
              </w:rPr>
              <w:object w:dxaOrig="220" w:dyaOrig="520">
                <v:shape id="_x0000_i1070" type="#_x0000_t75" style="width:11.25pt;height:25.5pt" o:ole="">
                  <v:imagedata r:id="rId55" o:title=""/>
                </v:shape>
                <o:OLEObject Type="Embed" ProgID="Equation.DSMT4" ShapeID="_x0000_i1070" DrawAspect="Content" ObjectID="_1494417080" r:id="rId56"/>
              </w:object>
            </w:r>
            <w:r w:rsidRPr="005668AB">
              <w:rPr>
                <w:rFonts w:cs="Calibri"/>
              </w:rPr>
              <w:t xml:space="preserve"> </w:t>
            </w:r>
            <w:r w:rsidRPr="005668AB">
              <w:rPr>
                <w:rFonts w:ascii="Arial" w:hAnsi="Arial"/>
                <w:sz w:val="18"/>
              </w:rPr>
              <w:t>×</w:t>
            </w:r>
            <w:r w:rsidRPr="005668AB">
              <w:rPr>
                <w:rFonts w:ascii="Arial" w:hAnsi="Arial" w:cs="Arial"/>
                <w:sz w:val="18"/>
                <w:szCs w:val="18"/>
              </w:rPr>
              <w:t xml:space="preserve"> </w:t>
            </w:r>
            <w:r w:rsidRPr="005668AB">
              <w:rPr>
                <w:rFonts w:cs="Calibri"/>
                <w:position w:val="-20"/>
              </w:rPr>
              <w:object w:dxaOrig="220" w:dyaOrig="520">
                <v:shape id="_x0000_i1071" type="#_x0000_t75" style="width:11.25pt;height:25.5pt" o:ole="">
                  <v:imagedata r:id="rId57" o:title=""/>
                </v:shape>
                <o:OLEObject Type="Embed" ProgID="Equation.DSMT4" ShapeID="_x0000_i1071" DrawAspect="Content" ObjectID="_1494417081" r:id="rId58"/>
              </w:object>
            </w:r>
            <w:r w:rsidRPr="005668AB">
              <w:rPr>
                <w:rFonts w:ascii="Arial" w:hAnsi="Arial" w:cs="Arial"/>
                <w:sz w:val="18"/>
                <w:szCs w:val="18"/>
              </w:rPr>
              <w:t xml:space="preserve"> = </w:t>
            </w:r>
            <w:r w:rsidRPr="005668AB">
              <w:rPr>
                <w:rFonts w:cs="Calibri"/>
                <w:position w:val="-20"/>
              </w:rPr>
              <w:object w:dxaOrig="300" w:dyaOrig="520">
                <v:shape id="_x0000_i1072" type="#_x0000_t75" style="width:15.75pt;height:25.5pt" o:ole="">
                  <v:imagedata r:id="rId59" o:title=""/>
                </v:shape>
                <o:OLEObject Type="Embed" ProgID="Equation.DSMT4" ShapeID="_x0000_i1072" DrawAspect="Content" ObjectID="_1494417082" r:id="rId60"/>
              </w:objec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P(G, G) = </w:t>
            </w:r>
            <w:r w:rsidRPr="005668AB">
              <w:rPr>
                <w:rFonts w:cs="Calibri"/>
                <w:position w:val="-20"/>
              </w:rPr>
              <w:object w:dxaOrig="220" w:dyaOrig="520">
                <v:shape id="_x0000_i1073" type="#_x0000_t75" style="width:11.25pt;height:25.5pt" o:ole="">
                  <v:imagedata r:id="rId61" o:title=""/>
                </v:shape>
                <o:OLEObject Type="Embed" ProgID="Equation.DSMT4" ShapeID="_x0000_i1073" DrawAspect="Content" ObjectID="_1494417083" r:id="rId62"/>
              </w:object>
            </w:r>
            <w:r w:rsidRPr="005668AB">
              <w:rPr>
                <w:rFonts w:ascii="Arial" w:hAnsi="Arial" w:cs="Arial"/>
                <w:sz w:val="18"/>
                <w:szCs w:val="18"/>
              </w:rPr>
              <w:t xml:space="preserve"> </w:t>
            </w:r>
            <w:r w:rsidRPr="005668AB">
              <w:rPr>
                <w:rFonts w:ascii="Arial" w:hAnsi="Arial"/>
                <w:sz w:val="18"/>
              </w:rPr>
              <w:t>×</w:t>
            </w:r>
            <w:r w:rsidRPr="005668AB">
              <w:rPr>
                <w:rFonts w:ascii="Arial" w:hAnsi="Arial" w:cs="Arial"/>
                <w:sz w:val="18"/>
                <w:szCs w:val="18"/>
              </w:rPr>
              <w:t xml:space="preserve"> </w:t>
            </w:r>
            <w:r w:rsidRPr="005668AB">
              <w:rPr>
                <w:rFonts w:cs="Calibri"/>
                <w:position w:val="-20"/>
              </w:rPr>
              <w:object w:dxaOrig="220" w:dyaOrig="520">
                <v:shape id="_x0000_i1074" type="#_x0000_t75" style="width:11.25pt;height:25.5pt" o:ole="">
                  <v:imagedata r:id="rId61" o:title=""/>
                </v:shape>
                <o:OLEObject Type="Embed" ProgID="Equation.DSMT4" ShapeID="_x0000_i1074" DrawAspect="Content" ObjectID="_1494417084" r:id="rId63"/>
              </w:object>
            </w:r>
            <w:r w:rsidRPr="005668AB">
              <w:rPr>
                <w:rFonts w:ascii="Arial" w:hAnsi="Arial" w:cs="Arial"/>
                <w:sz w:val="18"/>
                <w:szCs w:val="18"/>
              </w:rPr>
              <w:t xml:space="preserve"> = </w:t>
            </w:r>
            <w:r w:rsidRPr="005668AB">
              <w:rPr>
                <w:rFonts w:cs="Calibri"/>
                <w:position w:val="-20"/>
              </w:rPr>
              <w:object w:dxaOrig="300" w:dyaOrig="520">
                <v:shape id="_x0000_i1075" type="#_x0000_t75" style="width:15.75pt;height:25.5pt" o:ole="">
                  <v:imagedata r:id="rId64" o:title=""/>
                </v:shape>
                <o:OLEObject Type="Embed" ProgID="Equation.DSMT4" ShapeID="_x0000_i1075" DrawAspect="Content" ObjectID="_1494417085" r:id="rId65"/>
              </w:objec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P(Y, G) = 1 – (P(Y, Y) + P(G, G))</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             = 1 –</w:t>
            </w:r>
            <w:r w:rsidRPr="005668AB">
              <w:rPr>
                <w:rFonts w:cs="Calibri"/>
                <w:position w:val="-20"/>
              </w:rPr>
              <w:object w:dxaOrig="300" w:dyaOrig="520">
                <v:shape id="_x0000_i1076" type="#_x0000_t75" style="width:15.75pt;height:25.5pt" o:ole="">
                  <v:imagedata r:id="rId66" o:title=""/>
                </v:shape>
                <o:OLEObject Type="Embed" ProgID="Equation.DSMT4" ShapeID="_x0000_i1076" DrawAspect="Content" ObjectID="_1494417086" r:id="rId67"/>
              </w:object>
            </w:r>
            <w:r w:rsidRPr="005668AB">
              <w:rPr>
                <w:rFonts w:cs="Calibri"/>
                <w:position w:val="-20"/>
              </w:rPr>
              <w:t xml:space="preserve"> </w:t>
            </w:r>
            <w:r w:rsidRPr="005668AB">
              <w:rPr>
                <w:rFonts w:ascii="Arial" w:hAnsi="Arial" w:cs="Arial"/>
                <w:sz w:val="18"/>
                <w:szCs w:val="18"/>
              </w:rPr>
              <w:t xml:space="preserve">= </w:t>
            </w:r>
            <w:r w:rsidRPr="005668AB">
              <w:rPr>
                <w:rFonts w:cs="Calibri"/>
                <w:position w:val="-20"/>
              </w:rPr>
              <w:object w:dxaOrig="300" w:dyaOrig="520">
                <v:shape id="_x0000_i1077" type="#_x0000_t75" style="width:15.75pt;height:25.5pt" o:ole="">
                  <v:imagedata r:id="rId68" o:title=""/>
                </v:shape>
                <o:OLEObject Type="Embed" ProgID="Equation.DSMT4" ShapeID="_x0000_i1077" DrawAspect="Content" ObjectID="_1494417087" r:id="rId69"/>
              </w:object>
            </w:r>
            <w:r w:rsidRPr="005668AB">
              <w:rPr>
                <w:rFonts w:ascii="Arial" w:hAnsi="Arial" w:cs="Arial"/>
                <w:sz w:val="18"/>
                <w:szCs w:val="18"/>
              </w:rPr>
              <w:t xml:space="preserve">= </w:t>
            </w:r>
            <w:r w:rsidRPr="005668AB">
              <w:rPr>
                <w:rFonts w:cs="Calibri"/>
                <w:position w:val="-20"/>
              </w:rPr>
              <w:object w:dxaOrig="200" w:dyaOrig="520">
                <v:shape id="_x0000_i1078" type="#_x0000_t75" style="width:9.75pt;height:25.5pt" o:ole="">
                  <v:imagedata r:id="rId70" o:title=""/>
                </v:shape>
                <o:OLEObject Type="Embed" ProgID="Equation.DSMT4" ShapeID="_x0000_i1078" DrawAspect="Content" ObjectID="_1494417088" r:id="rId71"/>
              </w:objec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So the probability of scoring green twice is not the same as the probability of scoring yellow and green in this case.</w:t>
            </w: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Any spinner with twice as many greens as yellows, such as one divided into six equal sections, with two yellow and four greens in any position.</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P(Y) = </w:t>
            </w:r>
            <w:r w:rsidRPr="005668AB">
              <w:rPr>
                <w:rFonts w:cs="Calibri"/>
                <w:position w:val="-20"/>
              </w:rPr>
              <w:object w:dxaOrig="220" w:dyaOrig="520">
                <v:shape id="_x0000_i1079" type="#_x0000_t75" style="width:11.25pt;height:25.5pt" o:ole="">
                  <v:imagedata r:id="rId72" o:title=""/>
                </v:shape>
                <o:OLEObject Type="Embed" ProgID="Equation.DSMT4" ShapeID="_x0000_i1079" DrawAspect="Content" ObjectID="_1494417089" r:id="rId73"/>
              </w:object>
            </w:r>
            <w:r w:rsidRPr="005668AB">
              <w:rPr>
                <w:rFonts w:ascii="Arial" w:hAnsi="Arial" w:cs="Arial"/>
                <w:sz w:val="18"/>
                <w:szCs w:val="18"/>
              </w:rPr>
              <w:t xml:space="preserve">; P(Y, Y) = </w:t>
            </w:r>
            <w:r w:rsidRPr="005668AB">
              <w:rPr>
                <w:rFonts w:cs="Calibri"/>
                <w:position w:val="-20"/>
              </w:rPr>
              <w:object w:dxaOrig="320" w:dyaOrig="520">
                <v:shape id="_x0000_i1080" type="#_x0000_t75" style="width:15pt;height:25.5pt" o:ole="">
                  <v:imagedata r:id="rId74" o:title=""/>
                </v:shape>
                <o:OLEObject Type="Embed" ProgID="Equation.DSMT4" ShapeID="_x0000_i1080" DrawAspect="Content" ObjectID="_1494417090" r:id="rId75"/>
              </w:objec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P(G) = </w:t>
            </w:r>
            <w:r w:rsidRPr="005668AB">
              <w:rPr>
                <w:rFonts w:cs="Calibri"/>
                <w:position w:val="-20"/>
              </w:rPr>
              <w:object w:dxaOrig="220" w:dyaOrig="520">
                <v:shape id="_x0000_i1081" type="#_x0000_t75" style="width:11.25pt;height:25.5pt" o:ole="">
                  <v:imagedata r:id="rId76" o:title=""/>
                </v:shape>
                <o:OLEObject Type="Embed" ProgID="Equation.DSMT4" ShapeID="_x0000_i1081" DrawAspect="Content" ObjectID="_1494417091" r:id="rId77"/>
              </w:object>
            </w:r>
            <w:r w:rsidRPr="005668AB">
              <w:rPr>
                <w:rFonts w:ascii="Arial" w:hAnsi="Arial" w:cs="Arial"/>
                <w:sz w:val="18"/>
                <w:szCs w:val="18"/>
              </w:rPr>
              <w:t xml:space="preserve">; P(G, G) = </w:t>
            </w:r>
            <w:r w:rsidRPr="005668AB">
              <w:rPr>
                <w:rFonts w:cs="Calibri"/>
                <w:position w:val="-20"/>
              </w:rPr>
              <w:object w:dxaOrig="320" w:dyaOrig="520">
                <v:shape id="_x0000_i1082" type="#_x0000_t75" style="width:15pt;height:25.5pt" o:ole="">
                  <v:imagedata r:id="rId78" o:title=""/>
                </v:shape>
                <o:OLEObject Type="Embed" ProgID="Equation.DSMT4" ShapeID="_x0000_i1082" DrawAspect="Content" ObjectID="_1494417092" r:id="rId79"/>
              </w:objec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P(Y, G) = 1 – P(Y, Y) + P(G, G)</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          = 1 –</w:t>
            </w:r>
            <w:r w:rsidRPr="005668AB">
              <w:rPr>
                <w:rFonts w:cs="Calibri"/>
                <w:position w:val="-20"/>
              </w:rPr>
              <w:object w:dxaOrig="320" w:dyaOrig="520">
                <v:shape id="_x0000_i1083" type="#_x0000_t75" style="width:15pt;height:25.5pt" o:ole="">
                  <v:imagedata r:id="rId80" o:title=""/>
                </v:shape>
                <o:OLEObject Type="Embed" ProgID="Equation.DSMT4" ShapeID="_x0000_i1083" DrawAspect="Content" ObjectID="_1494417093" r:id="rId81"/>
              </w:object>
            </w:r>
            <w:r w:rsidRPr="005668AB">
              <w:rPr>
                <w:rFonts w:ascii="Arial" w:hAnsi="Arial" w:cs="Arial"/>
                <w:sz w:val="18"/>
                <w:szCs w:val="18"/>
              </w:rPr>
              <w:t xml:space="preserve">= </w:t>
            </w:r>
            <w:r w:rsidRPr="005668AB">
              <w:rPr>
                <w:rFonts w:cs="Calibri"/>
                <w:position w:val="-20"/>
              </w:rPr>
              <w:object w:dxaOrig="320" w:dyaOrig="520">
                <v:shape id="_x0000_i1084" type="#_x0000_t75" style="width:15pt;height:25.5pt" o:ole="">
                  <v:imagedata r:id="rId82" o:title=""/>
                </v:shape>
                <o:OLEObject Type="Embed" ProgID="Equation.DSMT4" ShapeID="_x0000_i1084" DrawAspect="Content" ObjectID="_1494417094" r:id="rId83"/>
              </w:objec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So P(G, G) = P(Y, G)</w:t>
            </w:r>
          </w:p>
          <w:p w:rsidR="00696019" w:rsidRPr="005668AB" w:rsidRDefault="00521D60" w:rsidP="006D1304">
            <w:pPr>
              <w:spacing w:before="120" w:after="0" w:line="240" w:lineRule="auto"/>
              <w:rPr>
                <w:rFonts w:ascii="Arial" w:hAnsi="Arial" w:cs="Arial"/>
                <w:sz w:val="18"/>
                <w:szCs w:val="18"/>
              </w:rPr>
            </w:pPr>
            <w:r>
              <w:rPr>
                <w:rFonts w:ascii="Arial" w:hAnsi="Arial" w:cs="Arial"/>
                <w:noProof/>
                <w:sz w:val="18"/>
                <w:szCs w:val="18"/>
                <w:lang w:eastAsia="en-GB"/>
              </w:rPr>
              <w:pict>
                <v:shape id="Picture 51" o:spid="_x0000_i1085" type="#_x0000_t75" style="width:87.75pt;height:86.25pt;visibility:visible">
                  <v:imagedata r:id="rId84" o:title=""/>
                </v:shape>
              </w:pict>
            </w:r>
          </w:p>
        </w:tc>
        <w:tc>
          <w:tcPr>
            <w:tcW w:w="784" w:type="dxa"/>
            <w:tcMar>
              <w:top w:w="28" w:type="dxa"/>
              <w:bottom w:w="28" w:type="dxa"/>
            </w:tcMar>
          </w:tcPr>
          <w:p w:rsidR="00696019" w:rsidRPr="005668AB" w:rsidRDefault="00696019" w:rsidP="009E48AF">
            <w:pPr>
              <w:spacing w:before="120" w:after="0" w:line="240" w:lineRule="auto"/>
              <w:jc w:val="center"/>
              <w:rPr>
                <w:rFonts w:ascii="Arial" w:hAnsi="Arial" w:cs="Arial"/>
                <w:sz w:val="18"/>
                <w:szCs w:val="18"/>
              </w:rPr>
            </w:pPr>
            <w:r w:rsidRPr="005668AB">
              <w:rPr>
                <w:rFonts w:ascii="Arial" w:hAnsi="Arial" w:cs="Arial"/>
                <w:sz w:val="18"/>
                <w:szCs w:val="18"/>
              </w:rPr>
              <w:lastRenderedPageBreak/>
              <w:t>M1</w:t>
            </w:r>
          </w:p>
          <w:p w:rsidR="00696019" w:rsidRDefault="00696019" w:rsidP="009E48AF">
            <w:pPr>
              <w:spacing w:after="0" w:line="120" w:lineRule="exact"/>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r>
              <w:rPr>
                <w:rFonts w:ascii="Arial" w:hAnsi="Arial" w:cs="Arial"/>
                <w:sz w:val="18"/>
                <w:szCs w:val="18"/>
              </w:rPr>
              <w:t>P</w:t>
            </w:r>
            <w:r w:rsidRPr="005668AB">
              <w:rPr>
                <w:rFonts w:ascii="Arial" w:hAnsi="Arial" w:cs="Arial"/>
                <w:sz w:val="18"/>
                <w:szCs w:val="18"/>
              </w:rPr>
              <w:t>1</w:t>
            </w: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r w:rsidRPr="005668AB">
              <w:rPr>
                <w:rFonts w:ascii="Arial" w:hAnsi="Arial" w:cs="Arial"/>
                <w:sz w:val="18"/>
                <w:szCs w:val="18"/>
              </w:rPr>
              <w:lastRenderedPageBreak/>
              <w:t>A1</w:t>
            </w:r>
          </w:p>
          <w:p w:rsidR="00696019" w:rsidRPr="005668AB" w:rsidRDefault="00696019" w:rsidP="00B0108D">
            <w:pPr>
              <w:spacing w:after="0" w:line="240" w:lineRule="auto"/>
              <w:jc w:val="center"/>
              <w:rPr>
                <w:rFonts w:ascii="Arial" w:hAnsi="Arial" w:cs="Arial"/>
                <w:sz w:val="18"/>
                <w:szCs w:val="18"/>
              </w:rPr>
            </w:pPr>
            <w:r>
              <w:rPr>
                <w:rFonts w:ascii="Arial" w:hAnsi="Arial" w:cs="Arial"/>
                <w:sz w:val="18"/>
                <w:szCs w:val="18"/>
              </w:rPr>
              <w:t>C</w:t>
            </w:r>
            <w:r w:rsidRPr="005668AB">
              <w:rPr>
                <w:rFonts w:ascii="Arial" w:hAnsi="Arial" w:cs="Arial"/>
                <w:sz w:val="18"/>
                <w:szCs w:val="18"/>
              </w:rPr>
              <w:t>1</w:t>
            </w:r>
          </w:p>
          <w:p w:rsidR="00696019"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r>
              <w:rPr>
                <w:rFonts w:ascii="Arial" w:hAnsi="Arial" w:cs="Arial"/>
                <w:sz w:val="18"/>
                <w:szCs w:val="18"/>
              </w:rPr>
              <w:t>P</w:t>
            </w:r>
            <w:r w:rsidRPr="005668AB">
              <w:rPr>
                <w:rFonts w:ascii="Arial" w:hAnsi="Arial" w:cs="Arial"/>
                <w:sz w:val="18"/>
                <w:szCs w:val="18"/>
              </w:rPr>
              <w:t>1</w:t>
            </w: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5D0C86">
            <w:pPr>
              <w:spacing w:after="0" w:line="220" w:lineRule="exact"/>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r w:rsidRPr="005668AB">
              <w:rPr>
                <w:rFonts w:ascii="Arial" w:hAnsi="Arial" w:cs="Arial"/>
                <w:sz w:val="18"/>
                <w:szCs w:val="18"/>
              </w:rPr>
              <w:t>M1</w:t>
            </w: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r w:rsidRPr="005668AB">
              <w:rPr>
                <w:rFonts w:ascii="Arial" w:hAnsi="Arial" w:cs="Arial"/>
                <w:sz w:val="18"/>
                <w:szCs w:val="18"/>
              </w:rPr>
              <w:t>B1</w:t>
            </w:r>
          </w:p>
          <w:p w:rsidR="00696019" w:rsidRPr="005668AB" w:rsidRDefault="00696019" w:rsidP="00B0108D">
            <w:pPr>
              <w:spacing w:after="0" w:line="240" w:lineRule="auto"/>
              <w:jc w:val="center"/>
              <w:rPr>
                <w:rFonts w:ascii="Arial" w:hAnsi="Arial" w:cs="Arial"/>
                <w:sz w:val="18"/>
                <w:szCs w:val="18"/>
              </w:rPr>
            </w:pPr>
            <w:r>
              <w:rPr>
                <w:rFonts w:ascii="Arial" w:hAnsi="Arial" w:cs="Arial"/>
                <w:sz w:val="18"/>
                <w:szCs w:val="18"/>
              </w:rPr>
              <w:t>C</w:t>
            </w:r>
            <w:r w:rsidRPr="005668AB">
              <w:rPr>
                <w:rFonts w:ascii="Arial" w:hAnsi="Arial" w:cs="Arial"/>
                <w:sz w:val="18"/>
                <w:szCs w:val="18"/>
              </w:rPr>
              <w:t>1</w:t>
            </w: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5668AB" w:rsidRDefault="00696019" w:rsidP="00B0108D">
            <w:pPr>
              <w:spacing w:after="0" w:line="240" w:lineRule="auto"/>
              <w:jc w:val="center"/>
              <w:rPr>
                <w:rFonts w:ascii="Arial" w:hAnsi="Arial" w:cs="Arial"/>
                <w:sz w:val="18"/>
                <w:szCs w:val="18"/>
              </w:rPr>
            </w:pPr>
          </w:p>
        </w:tc>
        <w:tc>
          <w:tcPr>
            <w:tcW w:w="756" w:type="dxa"/>
            <w:vMerge w:val="restart"/>
            <w:tcMar>
              <w:top w:w="28" w:type="dxa"/>
              <w:bottom w:w="28" w:type="dxa"/>
            </w:tcMar>
          </w:tcPr>
          <w:p w:rsidR="00696019" w:rsidRPr="005668AB" w:rsidRDefault="00696019" w:rsidP="00921526">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M1 for multiplication of </w:t>
            </w:r>
            <w:r w:rsidRPr="005668AB">
              <w:rPr>
                <w:rFonts w:cs="Calibri"/>
                <w:position w:val="-20"/>
              </w:rPr>
              <w:object w:dxaOrig="200" w:dyaOrig="520">
                <v:shape id="_x0000_i1086" type="#_x0000_t75" style="width:9.75pt;height:25.5pt" o:ole="">
                  <v:imagedata r:id="rId43" o:title=""/>
                </v:shape>
                <o:OLEObject Type="Embed" ProgID="Equation.DSMT4" ShapeID="_x0000_i1086" DrawAspect="Content" ObjectID="_1494417095" r:id="rId85"/>
              </w:object>
            </w:r>
            <w:r w:rsidRPr="005668AB">
              <w:rPr>
                <w:rFonts w:ascii="Arial" w:hAnsi="Arial"/>
                <w:sz w:val="18"/>
              </w:rPr>
              <w:t>×</w:t>
            </w:r>
            <w:r w:rsidRPr="005668AB">
              <w:rPr>
                <w:rFonts w:cs="Calibri"/>
                <w:position w:val="-20"/>
              </w:rPr>
              <w:object w:dxaOrig="200" w:dyaOrig="520">
                <v:shape id="_x0000_i1087" type="#_x0000_t75" style="width:9.75pt;height:25.5pt" o:ole="">
                  <v:imagedata r:id="rId43" o:title=""/>
                </v:shape>
                <o:OLEObject Type="Embed" ProgID="Equation.DSMT4" ShapeID="_x0000_i1087" DrawAspect="Content" ObjectID="_1494417096" r:id="rId86"/>
              </w:object>
            </w:r>
            <w:r w:rsidRPr="005668AB">
              <w:rPr>
                <w:rFonts w:ascii="Arial" w:hAnsi="Arial" w:cs="Arial"/>
                <w:sz w:val="18"/>
                <w:szCs w:val="18"/>
              </w:rPr>
              <w:t xml:space="preserve"> and subtraction from 1</w:t>
            </w:r>
          </w:p>
          <w:p w:rsidR="00696019" w:rsidRPr="005668AB" w:rsidRDefault="00696019" w:rsidP="00A1728B">
            <w:pPr>
              <w:spacing w:after="0" w:line="240" w:lineRule="auto"/>
              <w:rPr>
                <w:rFonts w:ascii="Arial" w:hAnsi="Arial" w:cs="Arial"/>
                <w:sz w:val="18"/>
                <w:szCs w:val="18"/>
              </w:rPr>
            </w:pPr>
            <w:r>
              <w:rPr>
                <w:rFonts w:ascii="Arial" w:hAnsi="Arial" w:cs="Arial"/>
                <w:sz w:val="18"/>
                <w:szCs w:val="18"/>
              </w:rPr>
              <w:t>P</w:t>
            </w:r>
            <w:r w:rsidRPr="005668AB">
              <w:rPr>
                <w:rFonts w:ascii="Arial" w:hAnsi="Arial" w:cs="Arial"/>
                <w:sz w:val="18"/>
                <w:szCs w:val="18"/>
              </w:rPr>
              <w:t xml:space="preserve">1 for use of technical notation and possible use of tree diagram to aid explanation </w:t>
            </w: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9E48AF">
            <w:pPr>
              <w:spacing w:after="0" w:line="160" w:lineRule="exact"/>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A1 for multiplication leading to correct probabilities cao</w:t>
            </w:r>
          </w:p>
          <w:p w:rsidR="00696019" w:rsidRPr="005668AB" w:rsidRDefault="00696019" w:rsidP="00A1728B">
            <w:pPr>
              <w:spacing w:after="0" w:line="240" w:lineRule="auto"/>
              <w:rPr>
                <w:rFonts w:ascii="Arial" w:hAnsi="Arial" w:cs="Arial"/>
                <w:sz w:val="18"/>
                <w:szCs w:val="18"/>
              </w:rPr>
            </w:pPr>
            <w:r>
              <w:rPr>
                <w:rFonts w:ascii="Arial" w:hAnsi="Arial" w:cs="Arial"/>
                <w:sz w:val="18"/>
                <w:szCs w:val="18"/>
              </w:rPr>
              <w:t>C</w:t>
            </w:r>
            <w:r w:rsidRPr="005668AB">
              <w:rPr>
                <w:rFonts w:ascii="Arial" w:hAnsi="Arial" w:cs="Arial"/>
                <w:sz w:val="18"/>
                <w:szCs w:val="18"/>
              </w:rPr>
              <w:t>1 for use of correct probabilities to compare and justify ‘no’ answer</w:t>
            </w:r>
          </w:p>
          <w:p w:rsidR="00696019" w:rsidRPr="005668AB" w:rsidRDefault="00696019" w:rsidP="00A1728B">
            <w:pPr>
              <w:spacing w:after="0" w:line="240" w:lineRule="auto"/>
              <w:rPr>
                <w:rFonts w:ascii="Arial" w:hAnsi="Arial" w:cs="Arial"/>
                <w:sz w:val="18"/>
                <w:szCs w:val="18"/>
              </w:rPr>
            </w:pPr>
            <w:r>
              <w:rPr>
                <w:rFonts w:ascii="Arial" w:hAnsi="Arial" w:cs="Arial"/>
                <w:sz w:val="18"/>
                <w:szCs w:val="18"/>
              </w:rPr>
              <w:t>P</w:t>
            </w:r>
            <w:r w:rsidRPr="005668AB">
              <w:rPr>
                <w:rFonts w:ascii="Arial" w:hAnsi="Arial" w:cs="Arial"/>
                <w:sz w:val="18"/>
                <w:szCs w:val="18"/>
              </w:rPr>
              <w:t>1 for use of technical notation and possible use of tree diagram to aid explanation.</w:t>
            </w: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Pr="005668AB" w:rsidRDefault="00696019" w:rsidP="00A1728B">
            <w:pPr>
              <w:spacing w:after="0" w:line="240" w:lineRule="auto"/>
              <w:rPr>
                <w:rFonts w:ascii="Arial" w:hAnsi="Arial" w:cs="Arial"/>
                <w:sz w:val="18"/>
                <w:szCs w:val="18"/>
              </w:rPr>
            </w:pPr>
          </w:p>
          <w:p w:rsidR="00696019" w:rsidRDefault="00696019" w:rsidP="00E54477">
            <w:pPr>
              <w:spacing w:before="120" w:after="0" w:line="240" w:lineRule="auto"/>
              <w:rPr>
                <w:rFonts w:ascii="Arial" w:hAnsi="Arial" w:cs="Arial"/>
                <w:sz w:val="18"/>
                <w:szCs w:val="18"/>
              </w:rPr>
            </w:pPr>
          </w:p>
          <w:p w:rsidR="00696019" w:rsidRPr="005668AB" w:rsidRDefault="00696019" w:rsidP="00E54477">
            <w:pPr>
              <w:spacing w:before="120" w:after="0" w:line="240" w:lineRule="auto"/>
              <w:rPr>
                <w:rFonts w:ascii="Arial" w:hAnsi="Arial" w:cs="Arial"/>
                <w:sz w:val="18"/>
                <w:szCs w:val="18"/>
              </w:rPr>
            </w:pPr>
            <w:r w:rsidRPr="005668AB">
              <w:rPr>
                <w:rFonts w:ascii="Arial" w:hAnsi="Arial" w:cs="Arial"/>
                <w:sz w:val="18"/>
                <w:szCs w:val="18"/>
              </w:rPr>
              <w:t>M1 for spinner as described. Can be any shape provided sections are equal and it will spin around a central axis (eg, circle, regular hexagon)</w:t>
            </w:r>
          </w:p>
          <w:p w:rsidR="00696019" w:rsidRPr="005668AB" w:rsidRDefault="00696019" w:rsidP="00A1728B">
            <w:pPr>
              <w:spacing w:after="0" w:line="240" w:lineRule="auto"/>
              <w:rPr>
                <w:rFonts w:ascii="Arial" w:hAnsi="Arial" w:cs="Arial"/>
                <w:sz w:val="18"/>
                <w:szCs w:val="18"/>
              </w:rPr>
            </w:pPr>
            <w:r w:rsidRPr="005668AB">
              <w:rPr>
                <w:rFonts w:ascii="Arial" w:hAnsi="Arial" w:cs="Arial"/>
                <w:sz w:val="18"/>
                <w:szCs w:val="18"/>
              </w:rPr>
              <w:t xml:space="preserve">B1 for example </w:t>
            </w:r>
          </w:p>
          <w:p w:rsidR="00696019" w:rsidRPr="005668AB" w:rsidRDefault="00696019" w:rsidP="00A1728B">
            <w:pPr>
              <w:spacing w:after="0" w:line="240" w:lineRule="auto"/>
              <w:rPr>
                <w:rFonts w:ascii="Arial" w:hAnsi="Arial" w:cs="Arial"/>
                <w:sz w:val="18"/>
                <w:szCs w:val="18"/>
              </w:rPr>
            </w:pPr>
            <w:r>
              <w:rPr>
                <w:rFonts w:ascii="Arial" w:hAnsi="Arial" w:cs="Arial"/>
                <w:sz w:val="18"/>
                <w:szCs w:val="18"/>
              </w:rPr>
              <w:t>C</w:t>
            </w:r>
            <w:r w:rsidRPr="005668AB">
              <w:rPr>
                <w:rFonts w:ascii="Arial" w:hAnsi="Arial" w:cs="Arial"/>
                <w:sz w:val="18"/>
                <w:szCs w:val="18"/>
              </w:rPr>
              <w:t>1 for general explanation</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lastRenderedPageBreak/>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8</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rPr>
          <w:trHeight w:val="2126"/>
        </w:trPr>
        <w:tc>
          <w:tcPr>
            <w:tcW w:w="1039" w:type="dxa"/>
            <w:vMerge w:val="restart"/>
            <w:tcMar>
              <w:top w:w="28" w:type="dxa"/>
              <w:bottom w:w="28" w:type="dxa"/>
            </w:tcMar>
          </w:tcPr>
          <w:p w:rsidR="00696019" w:rsidRPr="007C43AB" w:rsidRDefault="00696019" w:rsidP="00921526">
            <w:pPr>
              <w:tabs>
                <w:tab w:val="left" w:pos="255"/>
              </w:tabs>
              <w:spacing w:after="0" w:line="240" w:lineRule="auto"/>
              <w:rPr>
                <w:rFonts w:ascii="Arial" w:hAnsi="Arial" w:cs="Arial"/>
                <w:b/>
                <w:sz w:val="18"/>
                <w:szCs w:val="18"/>
              </w:rPr>
            </w:pPr>
            <w:r w:rsidRPr="007C43AB">
              <w:rPr>
                <w:rFonts w:ascii="Arial" w:hAnsi="Arial" w:cs="Arial"/>
                <w:b/>
                <w:sz w:val="18"/>
                <w:szCs w:val="18"/>
              </w:rPr>
              <w:lastRenderedPageBreak/>
              <w:t xml:space="preserve">9 </w:t>
            </w:r>
            <w:r w:rsidRPr="007C43AB">
              <w:rPr>
                <w:rFonts w:ascii="Arial" w:hAnsi="Arial" w:cs="Arial"/>
                <w:b/>
                <w:sz w:val="18"/>
                <w:szCs w:val="18"/>
              </w:rPr>
              <w:tab/>
              <w:t>a</w:t>
            </w:r>
          </w:p>
          <w:p w:rsidR="00696019" w:rsidRPr="007C43AB" w:rsidRDefault="00696019" w:rsidP="00A1728B">
            <w:pPr>
              <w:spacing w:after="0" w:line="240" w:lineRule="auto"/>
              <w:rPr>
                <w:rFonts w:ascii="Arial" w:hAnsi="Arial" w:cs="Arial"/>
                <w:b/>
                <w:sz w:val="18"/>
                <w:szCs w:val="18"/>
              </w:rPr>
            </w:pPr>
          </w:p>
          <w:p w:rsidR="00696019" w:rsidRPr="007C43AB" w:rsidRDefault="00696019" w:rsidP="00A1728B">
            <w:pPr>
              <w:spacing w:after="0" w:line="240" w:lineRule="auto"/>
              <w:rPr>
                <w:rFonts w:ascii="Arial" w:hAnsi="Arial" w:cs="Arial"/>
                <w:b/>
                <w:sz w:val="18"/>
                <w:szCs w:val="18"/>
              </w:rPr>
            </w:pPr>
          </w:p>
          <w:p w:rsidR="00696019" w:rsidRPr="007C43AB" w:rsidRDefault="00696019" w:rsidP="00A1728B">
            <w:pPr>
              <w:spacing w:after="0" w:line="240" w:lineRule="auto"/>
              <w:rPr>
                <w:rFonts w:ascii="Arial" w:hAnsi="Arial" w:cs="Arial"/>
                <w:b/>
                <w:sz w:val="18"/>
                <w:szCs w:val="18"/>
              </w:rPr>
            </w:pPr>
          </w:p>
          <w:p w:rsidR="00696019" w:rsidRPr="007C43AB" w:rsidRDefault="00696019" w:rsidP="00A1728B">
            <w:pPr>
              <w:spacing w:after="0" w:line="240" w:lineRule="auto"/>
              <w:rPr>
                <w:rFonts w:ascii="Arial" w:hAnsi="Arial" w:cs="Arial"/>
                <w:b/>
                <w:sz w:val="18"/>
                <w:szCs w:val="18"/>
              </w:rPr>
            </w:pPr>
          </w:p>
          <w:p w:rsidR="00696019" w:rsidRPr="007C43AB" w:rsidRDefault="00696019" w:rsidP="00A1728B">
            <w:pPr>
              <w:spacing w:after="0" w:line="240" w:lineRule="auto"/>
              <w:rPr>
                <w:rFonts w:ascii="Arial" w:hAnsi="Arial" w:cs="Arial"/>
                <w:b/>
                <w:sz w:val="18"/>
                <w:szCs w:val="18"/>
              </w:rPr>
            </w:pPr>
          </w:p>
          <w:p w:rsidR="00696019" w:rsidRPr="007C43AB" w:rsidRDefault="00696019" w:rsidP="00A1728B">
            <w:pPr>
              <w:spacing w:after="0" w:line="240" w:lineRule="auto"/>
              <w:rPr>
                <w:rFonts w:ascii="Arial" w:hAnsi="Arial" w:cs="Arial"/>
                <w:b/>
                <w:sz w:val="18"/>
                <w:szCs w:val="18"/>
              </w:rPr>
            </w:pPr>
          </w:p>
          <w:p w:rsidR="00696019" w:rsidRPr="007C43AB" w:rsidRDefault="00696019" w:rsidP="00A1728B">
            <w:pPr>
              <w:spacing w:after="0" w:line="240" w:lineRule="auto"/>
              <w:rPr>
                <w:rFonts w:ascii="Arial" w:hAnsi="Arial" w:cs="Arial"/>
                <w:b/>
                <w:sz w:val="18"/>
                <w:szCs w:val="18"/>
              </w:rPr>
            </w:pPr>
          </w:p>
          <w:p w:rsidR="00696019" w:rsidRPr="007C43AB" w:rsidRDefault="00696019" w:rsidP="00A1728B">
            <w:pPr>
              <w:spacing w:after="0" w:line="240" w:lineRule="auto"/>
              <w:rPr>
                <w:rFonts w:ascii="Arial" w:hAnsi="Arial" w:cs="Arial"/>
                <w:b/>
                <w:sz w:val="18"/>
                <w:szCs w:val="18"/>
              </w:rPr>
            </w:pPr>
          </w:p>
          <w:p w:rsidR="00696019" w:rsidRPr="007C43AB" w:rsidRDefault="00696019" w:rsidP="00A1728B">
            <w:pPr>
              <w:spacing w:after="0" w:line="240" w:lineRule="auto"/>
              <w:rPr>
                <w:rFonts w:ascii="Arial" w:hAnsi="Arial" w:cs="Arial"/>
                <w:b/>
                <w:sz w:val="18"/>
                <w:szCs w:val="18"/>
              </w:rPr>
            </w:pPr>
          </w:p>
          <w:p w:rsidR="00696019" w:rsidRPr="007C43AB" w:rsidRDefault="00696019" w:rsidP="00A1728B">
            <w:pPr>
              <w:spacing w:after="0" w:line="240" w:lineRule="auto"/>
              <w:rPr>
                <w:rFonts w:ascii="Arial" w:hAnsi="Arial" w:cs="Arial"/>
                <w:b/>
                <w:sz w:val="18"/>
                <w:szCs w:val="18"/>
              </w:rPr>
            </w:pPr>
          </w:p>
          <w:p w:rsidR="00696019" w:rsidRPr="007C43AB" w:rsidRDefault="00696019" w:rsidP="00A1728B">
            <w:pPr>
              <w:spacing w:after="0" w:line="240" w:lineRule="auto"/>
              <w:rPr>
                <w:rFonts w:ascii="Arial" w:hAnsi="Arial" w:cs="Arial"/>
                <w:b/>
                <w:sz w:val="18"/>
                <w:szCs w:val="18"/>
              </w:rPr>
            </w:pPr>
          </w:p>
          <w:p w:rsidR="00696019" w:rsidRPr="007C43AB" w:rsidRDefault="00696019" w:rsidP="00921526">
            <w:pPr>
              <w:tabs>
                <w:tab w:val="left" w:pos="255"/>
              </w:tabs>
              <w:spacing w:after="0" w:line="240" w:lineRule="auto"/>
              <w:rPr>
                <w:rFonts w:ascii="Arial" w:hAnsi="Arial" w:cs="Arial"/>
                <w:b/>
                <w:sz w:val="18"/>
                <w:szCs w:val="18"/>
              </w:rPr>
            </w:pPr>
            <w:r w:rsidRPr="007C43AB">
              <w:rPr>
                <w:rFonts w:ascii="Arial" w:hAnsi="Arial" w:cs="Arial"/>
                <w:b/>
                <w:sz w:val="18"/>
                <w:szCs w:val="18"/>
              </w:rPr>
              <w:tab/>
              <w:t>b</w:t>
            </w:r>
          </w:p>
        </w:tc>
        <w:tc>
          <w:tcPr>
            <w:tcW w:w="3625" w:type="dxa"/>
            <w:vMerge w:val="restart"/>
            <w:tcMar>
              <w:top w:w="28" w:type="dxa"/>
              <w:bottom w:w="28" w:type="dxa"/>
            </w:tcMar>
          </w:tcPr>
          <w:p w:rsidR="00696019" w:rsidRPr="007C43AB" w:rsidRDefault="00696019" w:rsidP="00A1728B">
            <w:pPr>
              <w:spacing w:after="0" w:line="240" w:lineRule="auto"/>
              <w:rPr>
                <w:rFonts w:ascii="Arial" w:hAnsi="Arial" w:cs="Arial"/>
                <w:sz w:val="18"/>
                <w:szCs w:val="18"/>
              </w:rPr>
            </w:pPr>
          </w:p>
          <w:p w:rsidR="00696019" w:rsidRPr="007C43AB" w:rsidRDefault="00696019" w:rsidP="00A1728B">
            <w:pPr>
              <w:spacing w:after="0" w:line="240" w:lineRule="auto"/>
              <w:rPr>
                <w:rFonts w:ascii="Arial" w:hAnsi="Arial" w:cs="Arial"/>
                <w:sz w:val="18"/>
                <w:szCs w:val="18"/>
              </w:rPr>
            </w:pPr>
          </w:p>
          <w:p w:rsidR="00696019" w:rsidRPr="007C43AB" w:rsidRDefault="00696019" w:rsidP="00A1728B">
            <w:pPr>
              <w:spacing w:after="0" w:line="240" w:lineRule="auto"/>
              <w:rPr>
                <w:rFonts w:ascii="Arial" w:hAnsi="Arial" w:cs="Arial"/>
                <w:sz w:val="18"/>
                <w:szCs w:val="18"/>
              </w:rPr>
            </w:pPr>
          </w:p>
          <w:p w:rsidR="00696019" w:rsidRPr="007C43AB" w:rsidRDefault="00696019" w:rsidP="00A1728B">
            <w:pPr>
              <w:spacing w:after="0" w:line="240" w:lineRule="auto"/>
              <w:rPr>
                <w:rFonts w:ascii="Arial" w:hAnsi="Arial" w:cs="Arial"/>
                <w:sz w:val="18"/>
                <w:szCs w:val="18"/>
              </w:rPr>
            </w:pPr>
          </w:p>
          <w:p w:rsidR="00696019" w:rsidRPr="007C43AB" w:rsidRDefault="00696019" w:rsidP="00A1728B">
            <w:pPr>
              <w:spacing w:after="0" w:line="240" w:lineRule="auto"/>
              <w:rPr>
                <w:rFonts w:ascii="Arial" w:hAnsi="Arial" w:cs="Arial"/>
                <w:sz w:val="18"/>
                <w:szCs w:val="18"/>
              </w:rPr>
            </w:pPr>
          </w:p>
          <w:p w:rsidR="00696019" w:rsidRPr="007C43AB" w:rsidRDefault="00696019" w:rsidP="00A1728B">
            <w:pPr>
              <w:spacing w:after="0" w:line="240" w:lineRule="auto"/>
              <w:rPr>
                <w:rFonts w:ascii="Arial" w:hAnsi="Arial" w:cs="Arial"/>
                <w:sz w:val="18"/>
                <w:szCs w:val="18"/>
              </w:rPr>
            </w:pPr>
          </w:p>
          <w:p w:rsidR="00696019" w:rsidRPr="007C43AB" w:rsidRDefault="00696019" w:rsidP="00A1728B">
            <w:pPr>
              <w:spacing w:after="0" w:line="240" w:lineRule="auto"/>
              <w:rPr>
                <w:rFonts w:ascii="Arial" w:hAnsi="Arial" w:cs="Arial"/>
                <w:sz w:val="18"/>
                <w:szCs w:val="18"/>
              </w:rPr>
            </w:pPr>
          </w:p>
          <w:p w:rsidR="00696019" w:rsidRPr="007C43AB" w:rsidRDefault="00696019" w:rsidP="00A1728B">
            <w:pPr>
              <w:spacing w:after="0" w:line="240" w:lineRule="auto"/>
              <w:rPr>
                <w:rFonts w:ascii="Arial" w:hAnsi="Arial" w:cs="Arial"/>
                <w:sz w:val="18"/>
                <w:szCs w:val="18"/>
              </w:rPr>
            </w:pPr>
          </w:p>
          <w:p w:rsidR="00696019" w:rsidRPr="007C43AB" w:rsidRDefault="00696019" w:rsidP="00A1728B">
            <w:pPr>
              <w:spacing w:after="0" w:line="240" w:lineRule="auto"/>
              <w:rPr>
                <w:rFonts w:ascii="Arial" w:hAnsi="Arial" w:cs="Arial"/>
                <w:sz w:val="18"/>
                <w:szCs w:val="18"/>
              </w:rPr>
            </w:pPr>
          </w:p>
          <w:p w:rsidR="00696019" w:rsidRPr="007C43AB" w:rsidRDefault="00696019" w:rsidP="00A1728B">
            <w:pPr>
              <w:spacing w:after="0" w:line="240" w:lineRule="auto"/>
              <w:rPr>
                <w:rFonts w:ascii="Arial" w:hAnsi="Arial" w:cs="Arial"/>
                <w:sz w:val="18"/>
                <w:szCs w:val="18"/>
              </w:rPr>
            </w:pPr>
          </w:p>
          <w:p w:rsidR="00696019" w:rsidRPr="007C43AB" w:rsidRDefault="00696019" w:rsidP="00A1728B">
            <w:pPr>
              <w:spacing w:after="0" w:line="240" w:lineRule="auto"/>
              <w:rPr>
                <w:rFonts w:ascii="Arial" w:hAnsi="Arial" w:cs="Arial"/>
                <w:sz w:val="18"/>
                <w:szCs w:val="18"/>
              </w:rPr>
            </w:pPr>
            <w:r w:rsidRPr="007C43AB">
              <w:rPr>
                <w:rFonts w:ascii="Arial" w:hAnsi="Arial" w:cs="Arial"/>
                <w:sz w:val="18"/>
                <w:szCs w:val="18"/>
              </w:rPr>
              <w:t xml:space="preserve">P(P, P) = 0.4 </w:t>
            </w:r>
            <w:r w:rsidRPr="007C43AB">
              <w:rPr>
                <w:rFonts w:ascii="Arial" w:hAnsi="Arial"/>
                <w:sz w:val="18"/>
              </w:rPr>
              <w:t>×</w:t>
            </w:r>
            <w:r w:rsidRPr="007C43AB">
              <w:rPr>
                <w:rFonts w:ascii="Arial" w:hAnsi="Arial" w:cs="Arial"/>
                <w:sz w:val="18"/>
                <w:szCs w:val="18"/>
              </w:rPr>
              <w:t xml:space="preserve"> 0.5 = 0.2</w:t>
            </w:r>
          </w:p>
        </w:tc>
        <w:tc>
          <w:tcPr>
            <w:tcW w:w="3582" w:type="dxa"/>
            <w:vMerge w:val="restart"/>
            <w:tcMar>
              <w:top w:w="28" w:type="dxa"/>
              <w:bottom w:w="28" w:type="dxa"/>
            </w:tcMar>
          </w:tcPr>
          <w:p w:rsidR="00696019" w:rsidRPr="007C43AB" w:rsidRDefault="00521D60" w:rsidP="00E54477">
            <w:pPr>
              <w:tabs>
                <w:tab w:val="left" w:pos="517"/>
              </w:tabs>
              <w:spacing w:before="152" w:after="0" w:line="240" w:lineRule="auto"/>
              <w:rPr>
                <w:rFonts w:ascii="Arial" w:hAnsi="Arial" w:cs="Arial"/>
                <w:sz w:val="18"/>
                <w:szCs w:val="18"/>
              </w:rPr>
            </w:pPr>
            <w:r>
              <w:rPr>
                <w:rFonts w:ascii="Arial" w:hAnsi="Arial" w:cs="Arial"/>
                <w:noProof/>
                <w:sz w:val="18"/>
                <w:szCs w:val="18"/>
                <w:lang w:eastAsia="en-GB"/>
              </w:rPr>
              <w:pict>
                <v:shape id="_x0000_i1088" type="#_x0000_t75" style="width:171pt;height:66.75pt;visibility:visible">
                  <v:imagedata r:id="rId87" o:title=""/>
                </v:shape>
              </w:pict>
            </w:r>
          </w:p>
          <w:p w:rsidR="00696019" w:rsidRPr="007C43AB" w:rsidRDefault="00696019" w:rsidP="00E54477">
            <w:pPr>
              <w:tabs>
                <w:tab w:val="left" w:pos="517"/>
              </w:tabs>
              <w:spacing w:after="0" w:line="240" w:lineRule="auto"/>
              <w:rPr>
                <w:rFonts w:ascii="Arial" w:hAnsi="Arial" w:cs="Arial"/>
                <w:sz w:val="18"/>
                <w:szCs w:val="18"/>
              </w:rPr>
            </w:pPr>
          </w:p>
          <w:p w:rsidR="00696019" w:rsidRPr="007C43AB" w:rsidRDefault="00696019" w:rsidP="00CE4B9B">
            <w:pPr>
              <w:tabs>
                <w:tab w:val="left" w:pos="517"/>
              </w:tabs>
              <w:spacing w:after="0" w:line="140" w:lineRule="exact"/>
              <w:rPr>
                <w:rFonts w:ascii="Arial" w:hAnsi="Arial" w:cs="Arial"/>
                <w:sz w:val="18"/>
                <w:szCs w:val="18"/>
              </w:rPr>
            </w:pPr>
          </w:p>
          <w:p w:rsidR="00696019" w:rsidRPr="007C43AB" w:rsidRDefault="00696019" w:rsidP="00E54477">
            <w:pPr>
              <w:tabs>
                <w:tab w:val="left" w:pos="418"/>
              </w:tabs>
              <w:spacing w:before="120" w:after="0" w:line="240" w:lineRule="auto"/>
              <w:rPr>
                <w:rFonts w:ascii="Arial" w:hAnsi="Arial" w:cs="Arial"/>
                <w:sz w:val="18"/>
                <w:szCs w:val="18"/>
              </w:rPr>
            </w:pPr>
            <w:r w:rsidRPr="007C43AB">
              <w:rPr>
                <w:rFonts w:ascii="Arial" w:hAnsi="Arial" w:cs="Arial"/>
                <w:sz w:val="18"/>
                <w:szCs w:val="18"/>
              </w:rPr>
              <w:t>0.2</w:t>
            </w:r>
          </w:p>
        </w:tc>
        <w:tc>
          <w:tcPr>
            <w:tcW w:w="784" w:type="dxa"/>
            <w:tcMar>
              <w:top w:w="28" w:type="dxa"/>
              <w:bottom w:w="28" w:type="dxa"/>
            </w:tcMar>
          </w:tcPr>
          <w:p w:rsidR="00696019" w:rsidRPr="007C43AB" w:rsidRDefault="00696019" w:rsidP="00B0108D">
            <w:pPr>
              <w:spacing w:after="0" w:line="240" w:lineRule="auto"/>
              <w:jc w:val="center"/>
              <w:rPr>
                <w:rFonts w:ascii="Arial" w:hAnsi="Arial" w:cs="Arial"/>
                <w:sz w:val="18"/>
                <w:szCs w:val="18"/>
              </w:rPr>
            </w:pPr>
            <w:r w:rsidRPr="007C43AB">
              <w:rPr>
                <w:rFonts w:ascii="Arial" w:hAnsi="Arial" w:cs="Arial"/>
                <w:sz w:val="18"/>
                <w:szCs w:val="18"/>
              </w:rPr>
              <w:t>M1</w:t>
            </w:r>
          </w:p>
          <w:p w:rsidR="00696019" w:rsidRPr="007C43AB" w:rsidRDefault="00696019" w:rsidP="00B0108D">
            <w:pPr>
              <w:spacing w:after="0" w:line="240" w:lineRule="auto"/>
              <w:jc w:val="center"/>
              <w:rPr>
                <w:rFonts w:ascii="Arial" w:hAnsi="Arial" w:cs="Arial"/>
                <w:sz w:val="18"/>
                <w:szCs w:val="18"/>
              </w:rPr>
            </w:pPr>
            <w:r>
              <w:rPr>
                <w:rFonts w:ascii="Arial" w:hAnsi="Arial" w:cs="Arial"/>
                <w:sz w:val="18"/>
                <w:szCs w:val="18"/>
              </w:rPr>
              <w:t>C</w:t>
            </w:r>
            <w:r w:rsidRPr="007C43AB">
              <w:rPr>
                <w:rFonts w:ascii="Arial" w:hAnsi="Arial" w:cs="Arial"/>
                <w:sz w:val="18"/>
                <w:szCs w:val="18"/>
              </w:rPr>
              <w:t>1</w:t>
            </w:r>
          </w:p>
          <w:p w:rsidR="00696019" w:rsidRPr="007C43AB" w:rsidRDefault="00696019" w:rsidP="00B0108D">
            <w:pPr>
              <w:spacing w:after="0" w:line="240" w:lineRule="auto"/>
              <w:jc w:val="center"/>
              <w:rPr>
                <w:rFonts w:ascii="Arial" w:hAnsi="Arial" w:cs="Arial"/>
                <w:sz w:val="18"/>
                <w:szCs w:val="18"/>
              </w:rPr>
            </w:pPr>
          </w:p>
          <w:p w:rsidR="00696019" w:rsidRPr="007C43AB" w:rsidRDefault="00696019" w:rsidP="00B0108D">
            <w:pPr>
              <w:spacing w:after="0" w:line="240" w:lineRule="auto"/>
              <w:jc w:val="center"/>
              <w:rPr>
                <w:rFonts w:ascii="Arial" w:hAnsi="Arial" w:cs="Arial"/>
                <w:sz w:val="18"/>
                <w:szCs w:val="18"/>
              </w:rPr>
            </w:pPr>
          </w:p>
          <w:p w:rsidR="00696019" w:rsidRPr="007C43AB" w:rsidRDefault="00696019" w:rsidP="00B0108D">
            <w:pPr>
              <w:spacing w:after="0" w:line="240" w:lineRule="auto"/>
              <w:jc w:val="center"/>
              <w:rPr>
                <w:rFonts w:ascii="Arial" w:hAnsi="Arial" w:cs="Arial"/>
                <w:sz w:val="18"/>
                <w:szCs w:val="18"/>
              </w:rPr>
            </w:pPr>
          </w:p>
          <w:p w:rsidR="00696019" w:rsidRPr="007C43AB" w:rsidRDefault="00696019" w:rsidP="00B0108D">
            <w:pPr>
              <w:spacing w:after="0" w:line="240" w:lineRule="auto"/>
              <w:jc w:val="center"/>
              <w:rPr>
                <w:rFonts w:ascii="Arial" w:hAnsi="Arial" w:cs="Arial"/>
                <w:sz w:val="18"/>
                <w:szCs w:val="18"/>
              </w:rPr>
            </w:pPr>
          </w:p>
          <w:p w:rsidR="00696019" w:rsidRPr="007C43AB" w:rsidRDefault="00696019" w:rsidP="00B0108D">
            <w:pPr>
              <w:spacing w:after="0" w:line="240" w:lineRule="auto"/>
              <w:jc w:val="center"/>
              <w:rPr>
                <w:rFonts w:ascii="Arial" w:hAnsi="Arial" w:cs="Arial"/>
                <w:sz w:val="18"/>
                <w:szCs w:val="18"/>
              </w:rPr>
            </w:pPr>
          </w:p>
          <w:p w:rsidR="00696019" w:rsidRPr="007C43AB" w:rsidRDefault="00696019" w:rsidP="00B0108D">
            <w:pPr>
              <w:spacing w:after="0" w:line="240" w:lineRule="auto"/>
              <w:jc w:val="center"/>
              <w:rPr>
                <w:rFonts w:ascii="Arial" w:hAnsi="Arial" w:cs="Arial"/>
                <w:sz w:val="18"/>
                <w:szCs w:val="18"/>
              </w:rPr>
            </w:pPr>
          </w:p>
          <w:p w:rsidR="00696019" w:rsidRPr="007C43AB" w:rsidRDefault="00696019" w:rsidP="00B0108D">
            <w:pPr>
              <w:spacing w:after="0" w:line="240" w:lineRule="auto"/>
              <w:jc w:val="center"/>
              <w:rPr>
                <w:rFonts w:ascii="Arial" w:hAnsi="Arial" w:cs="Arial"/>
                <w:sz w:val="18"/>
                <w:szCs w:val="18"/>
              </w:rPr>
            </w:pPr>
          </w:p>
          <w:p w:rsidR="00696019" w:rsidRPr="007C43AB" w:rsidRDefault="00696019" w:rsidP="00CE4B9B">
            <w:pPr>
              <w:spacing w:after="0" w:line="140" w:lineRule="exact"/>
              <w:jc w:val="center"/>
              <w:rPr>
                <w:rFonts w:ascii="Arial" w:hAnsi="Arial" w:cs="Arial"/>
                <w:sz w:val="18"/>
                <w:szCs w:val="18"/>
              </w:rPr>
            </w:pPr>
          </w:p>
          <w:p w:rsidR="00696019" w:rsidRPr="007C43AB" w:rsidRDefault="00696019" w:rsidP="00897324">
            <w:pPr>
              <w:spacing w:after="0" w:line="240" w:lineRule="auto"/>
              <w:jc w:val="center"/>
              <w:rPr>
                <w:rFonts w:ascii="Arial" w:hAnsi="Arial" w:cs="Arial"/>
                <w:sz w:val="18"/>
                <w:szCs w:val="18"/>
              </w:rPr>
            </w:pPr>
            <w:r w:rsidRPr="007C43AB">
              <w:rPr>
                <w:rFonts w:ascii="Arial" w:hAnsi="Arial" w:cs="Arial"/>
                <w:sz w:val="18"/>
                <w:szCs w:val="18"/>
              </w:rPr>
              <w:t>A1</w:t>
            </w:r>
          </w:p>
        </w:tc>
        <w:tc>
          <w:tcPr>
            <w:tcW w:w="756" w:type="dxa"/>
            <w:vMerge w:val="restart"/>
            <w:tcMar>
              <w:top w:w="28" w:type="dxa"/>
              <w:bottom w:w="28" w:type="dxa"/>
            </w:tcMar>
          </w:tcPr>
          <w:p w:rsidR="00696019" w:rsidRPr="007C43AB" w:rsidRDefault="00696019" w:rsidP="00921526">
            <w:pPr>
              <w:spacing w:after="0" w:line="240" w:lineRule="auto"/>
              <w:jc w:val="center"/>
              <w:rPr>
                <w:rFonts w:ascii="Arial" w:hAnsi="Arial" w:cs="Arial"/>
                <w:sz w:val="18"/>
                <w:szCs w:val="18"/>
              </w:rPr>
            </w:pPr>
            <w:r w:rsidRPr="007C43AB">
              <w:rPr>
                <w:rFonts w:ascii="Arial" w:hAnsi="Arial" w:cs="Arial"/>
                <w:sz w:val="18"/>
                <w:szCs w:val="18"/>
              </w:rPr>
              <w:t>3</w:t>
            </w:r>
          </w:p>
          <w:p w:rsidR="00696019" w:rsidRPr="007C43AB"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7C43AB" w:rsidRDefault="00696019" w:rsidP="00A1728B">
            <w:pPr>
              <w:spacing w:after="0" w:line="240" w:lineRule="auto"/>
              <w:rPr>
                <w:rFonts w:ascii="Arial" w:hAnsi="Arial" w:cs="Arial"/>
                <w:sz w:val="18"/>
                <w:szCs w:val="18"/>
              </w:rPr>
            </w:pPr>
            <w:r w:rsidRPr="007C43AB">
              <w:rPr>
                <w:rFonts w:ascii="Arial" w:hAnsi="Arial" w:cs="Arial"/>
                <w:sz w:val="18"/>
                <w:szCs w:val="18"/>
              </w:rPr>
              <w:t xml:space="preserve">M1 for correct construction of probability tree diagram </w:t>
            </w:r>
          </w:p>
          <w:p w:rsidR="00696019" w:rsidRPr="007C43AB" w:rsidRDefault="00696019" w:rsidP="00A1728B">
            <w:pPr>
              <w:spacing w:after="0" w:line="240" w:lineRule="auto"/>
              <w:rPr>
                <w:rFonts w:ascii="Arial" w:hAnsi="Arial" w:cs="Arial"/>
                <w:sz w:val="18"/>
                <w:szCs w:val="18"/>
              </w:rPr>
            </w:pPr>
            <w:r>
              <w:rPr>
                <w:rFonts w:ascii="Arial" w:hAnsi="Arial" w:cs="Arial"/>
                <w:sz w:val="18"/>
                <w:szCs w:val="18"/>
              </w:rPr>
              <w:t>C</w:t>
            </w:r>
            <w:r w:rsidRPr="007C43AB">
              <w:rPr>
                <w:rFonts w:ascii="Arial" w:hAnsi="Arial" w:cs="Arial"/>
                <w:sz w:val="18"/>
                <w:szCs w:val="18"/>
              </w:rPr>
              <w:t>1 for probabilities and events identified clearly</w:t>
            </w:r>
          </w:p>
          <w:p w:rsidR="00696019" w:rsidRPr="007C43AB" w:rsidRDefault="00696019" w:rsidP="00A1728B">
            <w:pPr>
              <w:spacing w:after="0" w:line="240" w:lineRule="auto"/>
              <w:rPr>
                <w:rFonts w:ascii="Arial" w:hAnsi="Arial" w:cs="Arial"/>
                <w:sz w:val="18"/>
                <w:szCs w:val="18"/>
              </w:rPr>
            </w:pPr>
          </w:p>
          <w:p w:rsidR="00696019" w:rsidRDefault="00696019" w:rsidP="00C50FBB">
            <w:pPr>
              <w:spacing w:after="0" w:line="260" w:lineRule="exact"/>
              <w:rPr>
                <w:rFonts w:ascii="Arial" w:hAnsi="Arial" w:cs="Arial"/>
                <w:sz w:val="18"/>
                <w:szCs w:val="18"/>
              </w:rPr>
            </w:pPr>
          </w:p>
          <w:p w:rsidR="00696019" w:rsidRDefault="00696019" w:rsidP="00C50FBB">
            <w:pPr>
              <w:spacing w:after="0" w:line="260" w:lineRule="exact"/>
              <w:rPr>
                <w:rFonts w:ascii="Arial" w:hAnsi="Arial" w:cs="Arial"/>
                <w:sz w:val="18"/>
                <w:szCs w:val="18"/>
              </w:rPr>
            </w:pPr>
          </w:p>
          <w:p w:rsidR="00696019" w:rsidRDefault="00696019" w:rsidP="00C50FBB">
            <w:pPr>
              <w:spacing w:after="0" w:line="260" w:lineRule="exact"/>
              <w:rPr>
                <w:rFonts w:ascii="Arial" w:hAnsi="Arial" w:cs="Arial"/>
                <w:sz w:val="18"/>
                <w:szCs w:val="18"/>
              </w:rPr>
            </w:pPr>
          </w:p>
          <w:p w:rsidR="00696019" w:rsidRDefault="00696019" w:rsidP="00C50FBB">
            <w:pPr>
              <w:spacing w:after="0" w:line="260" w:lineRule="exact"/>
              <w:rPr>
                <w:rFonts w:ascii="Arial" w:hAnsi="Arial" w:cs="Arial"/>
                <w:sz w:val="18"/>
                <w:szCs w:val="18"/>
              </w:rPr>
            </w:pPr>
          </w:p>
          <w:p w:rsidR="00696019" w:rsidRPr="007C43AB" w:rsidRDefault="00696019" w:rsidP="00C50FBB">
            <w:pPr>
              <w:spacing w:after="0" w:line="260" w:lineRule="exact"/>
              <w:rPr>
                <w:rFonts w:ascii="Arial" w:hAnsi="Arial" w:cs="Arial"/>
                <w:sz w:val="18"/>
                <w:szCs w:val="18"/>
              </w:rPr>
            </w:pPr>
          </w:p>
          <w:p w:rsidR="00696019" w:rsidRPr="007C43AB" w:rsidRDefault="00696019" w:rsidP="00A1728B">
            <w:pPr>
              <w:spacing w:after="0" w:line="240" w:lineRule="auto"/>
              <w:rPr>
                <w:rFonts w:ascii="Arial" w:hAnsi="Arial" w:cs="Arial"/>
                <w:sz w:val="18"/>
                <w:szCs w:val="18"/>
              </w:rPr>
            </w:pPr>
            <w:r w:rsidRPr="007C43AB">
              <w:rPr>
                <w:rFonts w:ascii="Arial" w:hAnsi="Arial" w:cs="Arial"/>
                <w:sz w:val="18"/>
                <w:szCs w:val="18"/>
              </w:rPr>
              <w:t>A1 cao</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p>
        </w:tc>
      </w:tr>
      <w:tr w:rsidR="00696019" w:rsidRPr="00B0108D" w:rsidTr="00F9552D">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tabs>
                <w:tab w:val="left" w:pos="418"/>
              </w:tabs>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3</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rPr>
          <w:trHeight w:val="787"/>
        </w:trPr>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 xml:space="preserve">10 </w:t>
            </w: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P(6</w:t>
            </w:r>
            <w:r>
              <w:rPr>
                <w:rFonts w:ascii="Arial" w:hAnsi="Arial" w:cs="Arial"/>
                <w:sz w:val="18"/>
                <w:szCs w:val="18"/>
              </w:rPr>
              <w:t xml:space="preserve">, </w:t>
            </w:r>
            <w:r w:rsidRPr="00B0108D">
              <w:rPr>
                <w:rFonts w:ascii="Arial" w:hAnsi="Arial" w:cs="Arial"/>
                <w:sz w:val="18"/>
                <w:szCs w:val="18"/>
              </w:rPr>
              <w:t>7</w:t>
            </w:r>
            <w:r>
              <w:rPr>
                <w:rFonts w:ascii="Arial" w:hAnsi="Arial" w:cs="Arial"/>
                <w:sz w:val="18"/>
                <w:szCs w:val="18"/>
              </w:rPr>
              <w:t xml:space="preserve"> or </w:t>
            </w:r>
            <w:r w:rsidRPr="00B0108D">
              <w:rPr>
                <w:rFonts w:ascii="Arial" w:hAnsi="Arial" w:cs="Arial"/>
                <w:sz w:val="18"/>
                <w:szCs w:val="18"/>
              </w:rPr>
              <w:t>8)</w:t>
            </w:r>
            <w:r>
              <w:rPr>
                <w:rFonts w:ascii="Arial" w:hAnsi="Arial" w:cs="Arial"/>
                <w:sz w:val="18"/>
                <w:szCs w:val="18"/>
              </w:rPr>
              <w:t xml:space="preserve"> </w:t>
            </w:r>
            <w:r w:rsidRPr="00B0108D">
              <w:rPr>
                <w:rFonts w:ascii="Arial" w:hAnsi="Arial" w:cs="Arial"/>
                <w:sz w:val="18"/>
                <w:szCs w:val="18"/>
              </w:rPr>
              <w:t xml:space="preserve">= </w:t>
            </w:r>
            <w:r w:rsidRPr="0031768B">
              <w:rPr>
                <w:rFonts w:cs="Calibri"/>
                <w:position w:val="-20"/>
              </w:rPr>
              <w:object w:dxaOrig="300" w:dyaOrig="520">
                <v:shape id="_x0000_i1089" type="#_x0000_t75" style="width:15.75pt;height:25.5pt" o:ole="">
                  <v:imagedata r:id="rId88" o:title=""/>
                </v:shape>
                <o:OLEObject Type="Embed" ProgID="Equation.DSMT4" ShapeID="_x0000_i1089" DrawAspect="Content" ObjectID="_1494417097" r:id="rId89"/>
              </w:object>
            </w:r>
            <w:r>
              <w:rPr>
                <w:rFonts w:ascii="Arial" w:hAnsi="Arial"/>
                <w:sz w:val="18"/>
              </w:rPr>
              <w:t xml:space="preserve">× </w:t>
            </w:r>
            <w:r w:rsidRPr="0031768B">
              <w:rPr>
                <w:rFonts w:cs="Calibri"/>
                <w:position w:val="-20"/>
              </w:rPr>
              <w:object w:dxaOrig="279" w:dyaOrig="520">
                <v:shape id="_x0000_i1090" type="#_x0000_t75" style="width:13.5pt;height:25.5pt" o:ole="">
                  <v:imagedata r:id="rId90" o:title=""/>
                </v:shape>
                <o:OLEObject Type="Embed" ProgID="Equation.DSMT4" ShapeID="_x0000_i1090" DrawAspect="Content" ObjectID="_1494417098" r:id="rId91"/>
              </w:objec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 </w:t>
            </w:r>
            <w:r w:rsidRPr="0031768B">
              <w:rPr>
                <w:rFonts w:cs="Calibri"/>
                <w:position w:val="-20"/>
              </w:rPr>
              <w:object w:dxaOrig="380" w:dyaOrig="520">
                <v:shape id="_x0000_i1091" type="#_x0000_t75" style="width:18.75pt;height:25.5pt" o:ole="">
                  <v:imagedata r:id="rId92" o:title=""/>
                </v:shape>
                <o:OLEObject Type="Embed" ProgID="Equation.DSMT4" ShapeID="_x0000_i1091" DrawAspect="Content" ObjectID="_1494417099" r:id="rId93"/>
              </w:object>
            </w:r>
            <w:r w:rsidRPr="00B0108D">
              <w:rPr>
                <w:rFonts w:ascii="Arial" w:hAnsi="Arial" w:cs="Arial"/>
                <w:sz w:val="18"/>
                <w:szCs w:val="18"/>
              </w:rPr>
              <w:t>= 0.049</w:t>
            </w:r>
            <w:r>
              <w:rPr>
                <w:rFonts w:ascii="Arial" w:hAnsi="Arial" w:cs="Arial"/>
                <w:sz w:val="18"/>
                <w:szCs w:val="18"/>
              </w:rPr>
              <w:t xml:space="preserve"> </w:t>
            </w:r>
            <w:r w:rsidRPr="00B0108D">
              <w:rPr>
                <w:rFonts w:ascii="Arial" w:hAnsi="Arial" w:cs="Arial"/>
                <w:sz w:val="18"/>
                <w:szCs w:val="18"/>
              </w:rPr>
              <w:t>77…</w:t>
            </w:r>
          </w:p>
        </w:tc>
        <w:tc>
          <w:tcPr>
            <w:tcW w:w="3582"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0.050</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M1</w:t>
            </w:r>
          </w:p>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A1</w:t>
            </w: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2</w:t>
            </w: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M1 for multiplication showing </w:t>
            </w:r>
            <w:r>
              <w:rPr>
                <w:rFonts w:ascii="Arial" w:hAnsi="Arial" w:cs="Arial"/>
                <w:sz w:val="18"/>
                <w:szCs w:val="18"/>
              </w:rPr>
              <w:t xml:space="preserve">probabilities </w:t>
            </w:r>
            <w:r w:rsidRPr="00B0108D">
              <w:rPr>
                <w:rFonts w:ascii="Arial" w:hAnsi="Arial" w:cs="Arial"/>
                <w:sz w:val="18"/>
                <w:szCs w:val="18"/>
              </w:rPr>
              <w:t>for two draws without replacement</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A1 cao</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2</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F9552D">
        <w:trPr>
          <w:trHeight w:val="2822"/>
        </w:trPr>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 xml:space="preserve">11 </w:t>
            </w:r>
          </w:p>
          <w:p w:rsidR="00696019" w:rsidRPr="00B0108D" w:rsidRDefault="00696019" w:rsidP="00A1728B">
            <w:pPr>
              <w:spacing w:after="0" w:line="240" w:lineRule="auto"/>
              <w:rPr>
                <w:rFonts w:ascii="Arial" w:hAnsi="Arial" w:cs="Arial"/>
                <w:b/>
                <w:sz w:val="18"/>
                <w:szCs w:val="18"/>
              </w:rPr>
            </w:pP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w:t>
            </w:r>
            <w:r>
              <w:rPr>
                <w:rFonts w:ascii="Arial" w:hAnsi="Arial" w:cs="Arial"/>
                <w:sz w:val="18"/>
                <w:szCs w:val="18"/>
              </w:rPr>
              <w:t>l</w:t>
            </w:r>
            <w:r w:rsidRPr="00B0108D">
              <w:rPr>
                <w:rFonts w:ascii="Arial" w:hAnsi="Arial" w:cs="Arial"/>
                <w:sz w:val="18"/>
                <w:szCs w:val="18"/>
              </w:rPr>
              <w:t>and on 1) = P(1,</w:t>
            </w:r>
            <w:r>
              <w:rPr>
                <w:rFonts w:ascii="Arial" w:hAnsi="Arial" w:cs="Arial"/>
                <w:sz w:val="18"/>
                <w:szCs w:val="18"/>
              </w:rPr>
              <w:t xml:space="preserve"> </w:t>
            </w:r>
            <w:r w:rsidRPr="00B0108D">
              <w:rPr>
                <w:rFonts w:ascii="Arial" w:hAnsi="Arial" w:cs="Arial"/>
                <w:sz w:val="18"/>
                <w:szCs w:val="18"/>
              </w:rPr>
              <w:t>2,</w:t>
            </w:r>
            <w:r>
              <w:rPr>
                <w:rFonts w:ascii="Arial" w:hAnsi="Arial" w:cs="Arial"/>
                <w:sz w:val="18"/>
                <w:szCs w:val="18"/>
              </w:rPr>
              <w:t xml:space="preserve"> </w:t>
            </w:r>
            <w:r w:rsidRPr="00B0108D">
              <w:rPr>
                <w:rFonts w:ascii="Arial" w:hAnsi="Arial" w:cs="Arial"/>
                <w:sz w:val="18"/>
                <w:szCs w:val="18"/>
              </w:rPr>
              <w:t>3</w:t>
            </w:r>
            <w:r>
              <w:rPr>
                <w:rFonts w:ascii="Arial" w:hAnsi="Arial" w:cs="Arial"/>
                <w:sz w:val="18"/>
                <w:szCs w:val="18"/>
              </w:rPr>
              <w:t xml:space="preserve"> or </w:t>
            </w:r>
            <w:r w:rsidRPr="00B0108D">
              <w:rPr>
                <w:rFonts w:ascii="Arial" w:hAnsi="Arial" w:cs="Arial"/>
                <w:sz w:val="18"/>
                <w:szCs w:val="18"/>
              </w:rPr>
              <w:t>4)</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 </w:t>
            </w:r>
            <w:r w:rsidRPr="0031768B">
              <w:rPr>
                <w:rFonts w:cs="Calibri"/>
                <w:position w:val="-20"/>
              </w:rPr>
              <w:object w:dxaOrig="220" w:dyaOrig="520">
                <v:shape id="_x0000_i1092" type="#_x0000_t75" style="width:11.25pt;height:25.5pt" o:ole="">
                  <v:imagedata r:id="rId94" o:title=""/>
                </v:shape>
                <o:OLEObject Type="Embed" ProgID="Equation.DSMT4" ShapeID="_x0000_i1092" DrawAspect="Content" ObjectID="_1494417100" r:id="rId95"/>
              </w:object>
            </w:r>
            <w:r w:rsidRPr="00B0108D">
              <w:rPr>
                <w:rFonts w:ascii="Arial" w:hAnsi="Arial" w:cs="Arial"/>
                <w:sz w:val="18"/>
                <w:szCs w:val="18"/>
              </w:rPr>
              <w:t>=</w:t>
            </w:r>
            <w:r>
              <w:rPr>
                <w:rFonts w:ascii="Arial" w:hAnsi="Arial" w:cs="Arial"/>
                <w:sz w:val="18"/>
                <w:szCs w:val="18"/>
              </w:rPr>
              <w:t xml:space="preserve"> </w:t>
            </w:r>
            <w:r w:rsidRPr="0031768B">
              <w:rPr>
                <w:rFonts w:cs="Calibri"/>
                <w:position w:val="-20"/>
              </w:rPr>
              <w:object w:dxaOrig="200" w:dyaOrig="520">
                <v:shape id="_x0000_i1093" type="#_x0000_t75" style="width:9.75pt;height:25.5pt" o:ole="">
                  <v:imagedata r:id="rId96" o:title=""/>
                </v:shape>
                <o:OLEObject Type="Embed" ProgID="Equation.DSMT4" ShapeID="_x0000_i1093" DrawAspect="Content" ObjectID="_1494417101" r:id="rId97"/>
              </w:objec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w:t>
            </w:r>
            <w:r>
              <w:rPr>
                <w:rFonts w:ascii="Arial" w:hAnsi="Arial" w:cs="Arial"/>
                <w:sz w:val="18"/>
                <w:szCs w:val="18"/>
              </w:rPr>
              <w:t>l</w:t>
            </w:r>
            <w:r w:rsidRPr="00B0108D">
              <w:rPr>
                <w:rFonts w:ascii="Arial" w:hAnsi="Arial" w:cs="Arial"/>
                <w:sz w:val="18"/>
                <w:szCs w:val="18"/>
              </w:rPr>
              <w:t xml:space="preserve">and on </w:t>
            </w:r>
            <w:r>
              <w:rPr>
                <w:rFonts w:ascii="Arial" w:hAnsi="Arial" w:cs="Arial"/>
                <w:sz w:val="18"/>
                <w:szCs w:val="18"/>
              </w:rPr>
              <w:t>–</w:t>
            </w:r>
            <w:r w:rsidRPr="00B0108D">
              <w:rPr>
                <w:rFonts w:ascii="Arial" w:hAnsi="Arial" w:cs="Arial"/>
                <w:sz w:val="18"/>
                <w:szCs w:val="18"/>
              </w:rPr>
              <w:t>1) = P(5</w:t>
            </w:r>
            <w:r>
              <w:rPr>
                <w:rFonts w:ascii="Arial" w:hAnsi="Arial" w:cs="Arial"/>
                <w:sz w:val="18"/>
                <w:szCs w:val="18"/>
              </w:rPr>
              <w:t xml:space="preserve"> or </w:t>
            </w:r>
            <w:r w:rsidRPr="00B0108D">
              <w:rPr>
                <w:rFonts w:ascii="Arial" w:hAnsi="Arial" w:cs="Arial"/>
                <w:sz w:val="18"/>
                <w:szCs w:val="18"/>
              </w:rPr>
              <w:t>6)</w:t>
            </w:r>
          </w:p>
          <w:p w:rsidR="00696019" w:rsidRPr="00B0108D" w:rsidRDefault="00696019" w:rsidP="00A1728B">
            <w:pPr>
              <w:spacing w:after="0" w:line="240" w:lineRule="auto"/>
              <w:rPr>
                <w:rFonts w:ascii="Arial" w:hAnsi="Arial" w:cs="Arial"/>
                <w:color w:val="FF0000"/>
                <w:sz w:val="18"/>
                <w:szCs w:val="18"/>
              </w:rPr>
            </w:pPr>
            <w:r w:rsidRPr="00B0108D">
              <w:rPr>
                <w:rFonts w:ascii="Arial" w:hAnsi="Arial" w:cs="Arial"/>
                <w:sz w:val="18"/>
                <w:szCs w:val="18"/>
              </w:rPr>
              <w:t>=</w:t>
            </w:r>
            <w:r w:rsidRPr="0031768B">
              <w:rPr>
                <w:rFonts w:cs="Calibri"/>
                <w:position w:val="-20"/>
              </w:rPr>
              <w:object w:dxaOrig="220" w:dyaOrig="520">
                <v:shape id="_x0000_i1094" type="#_x0000_t75" style="width:11.25pt;height:25.5pt" o:ole="">
                  <v:imagedata r:id="rId98" o:title=""/>
                </v:shape>
                <o:OLEObject Type="Embed" ProgID="Equation.DSMT4" ShapeID="_x0000_i1094" DrawAspect="Content" ObjectID="_1494417102" r:id="rId99"/>
              </w:object>
            </w:r>
            <w:r w:rsidRPr="00B0108D">
              <w:rPr>
                <w:rFonts w:ascii="Arial" w:hAnsi="Arial" w:cs="Arial"/>
                <w:sz w:val="18"/>
                <w:szCs w:val="18"/>
              </w:rPr>
              <w:t xml:space="preserve"> </w:t>
            </w:r>
            <w:r w:rsidRPr="00B0108D">
              <w:rPr>
                <w:rFonts w:ascii="Arial" w:hAnsi="Arial" w:cs="Arial"/>
                <w:sz w:val="18"/>
                <w:szCs w:val="18"/>
              </w:rPr>
              <w:fldChar w:fldCharType="begin"/>
            </w:r>
            <w:r w:rsidRPr="00B0108D">
              <w:rPr>
                <w:rFonts w:ascii="Arial" w:hAnsi="Arial" w:cs="Arial"/>
                <w:sz w:val="18"/>
                <w:szCs w:val="18"/>
              </w:rPr>
              <w:instrText xml:space="preserve"> QUOTE </w:instrText>
            </w:r>
            <w:r w:rsidRPr="00223A73">
              <w:rPr>
                <w:rFonts w:ascii="Arial" w:hAnsi="Arial" w:cs="Arial"/>
                <w:sz w:val="18"/>
                <w:szCs w:val="18"/>
              </w:rPr>
              <w:fldChar w:fldCharType="begin"/>
            </w:r>
            <w:r w:rsidRPr="00223A73">
              <w:rPr>
                <w:rFonts w:ascii="Arial" w:hAnsi="Arial" w:cs="Arial"/>
                <w:sz w:val="18"/>
                <w:szCs w:val="18"/>
              </w:rPr>
              <w:instrText xml:space="preserve"> QUOTE </w:instrText>
            </w:r>
            <w:r w:rsidR="00521D60">
              <w:pict>
                <v:shape id="_x0000_i1095"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A5466&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0A5466&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2&lt;/m:t&gt;&lt;/m:r&gt;&lt;/m:num&gt;&lt;m:den&gt;&lt;m:r&gt;&lt;m:rPr&gt;&lt;m:sty m:val=&quot;p&quot;/&gt;&lt;/m:rPr&gt;&lt;w:rPr&gt;&lt;w:rFonts w:ascii=&quot;Cambria Math&quot; w:h-ansi=&quot;Cambria Math&quot;/&gt;&lt;wx:font wx:val=&quot;Cambria Math&quot;/&gt;&lt;/w:rPr&gt;&lt;m:t&gt;6&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0" o:title="" chromakey="white"/>
                </v:shape>
              </w:pict>
            </w:r>
            <w:r w:rsidRPr="00223A73">
              <w:rPr>
                <w:rFonts w:ascii="Arial" w:hAnsi="Arial" w:cs="Arial"/>
                <w:sz w:val="18"/>
                <w:szCs w:val="18"/>
              </w:rPr>
              <w:instrText xml:space="preserve"> </w:instrText>
            </w:r>
            <w:r w:rsidRPr="00223A73">
              <w:rPr>
                <w:rFonts w:ascii="Arial" w:hAnsi="Arial" w:cs="Arial"/>
                <w:sz w:val="18"/>
                <w:szCs w:val="18"/>
              </w:rPr>
              <w:fldChar w:fldCharType="separate"/>
            </w:r>
            <w:r w:rsidR="00521D60">
              <w:pict>
                <v:shape id="_x0000_i1096"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A5466&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0A5466&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2&lt;/m:t&gt;&lt;/m:r&gt;&lt;/m:num&gt;&lt;m:den&gt;&lt;m:r&gt;&lt;m:rPr&gt;&lt;m:sty m:val=&quot;p&quot;/&gt;&lt;/m:rPr&gt;&lt;w:rPr&gt;&lt;w:rFonts w:ascii=&quot;Cambria Math&quot; w:h-ansi=&quot;Cambria Math&quot;/&gt;&lt;wx:font wx:val=&quot;Cambria Math&quot;/&gt;&lt;/w:rPr&gt;&lt;m:t&gt;6&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0" o:title="" chromakey="white"/>
                </v:shape>
              </w:pict>
            </w:r>
            <w:r w:rsidRPr="00223A73">
              <w:rPr>
                <w:rFonts w:ascii="Arial" w:hAnsi="Arial" w:cs="Arial"/>
                <w:sz w:val="18"/>
                <w:szCs w:val="18"/>
              </w:rPr>
              <w:fldChar w:fldCharType="end"/>
            </w:r>
            <w:r w:rsidRPr="00B0108D">
              <w:rPr>
                <w:rFonts w:ascii="Arial" w:hAnsi="Arial" w:cs="Arial"/>
                <w:sz w:val="18"/>
                <w:szCs w:val="18"/>
              </w:rPr>
              <w:instrText xml:space="preserve"> </w:instrText>
            </w:r>
            <w:r w:rsidRPr="00B0108D">
              <w:rPr>
                <w:rFonts w:ascii="Arial" w:hAnsi="Arial" w:cs="Arial"/>
                <w:sz w:val="18"/>
                <w:szCs w:val="18"/>
              </w:rPr>
              <w:fldChar w:fldCharType="end"/>
            </w:r>
            <w:r w:rsidRPr="00B0108D">
              <w:rPr>
                <w:rFonts w:ascii="Arial" w:hAnsi="Arial" w:cs="Arial"/>
                <w:sz w:val="18"/>
                <w:szCs w:val="18"/>
              </w:rPr>
              <w:t>=</w:t>
            </w:r>
            <w:r>
              <w:rPr>
                <w:rFonts w:ascii="Arial" w:hAnsi="Arial" w:cs="Arial"/>
                <w:sz w:val="18"/>
                <w:szCs w:val="18"/>
              </w:rPr>
              <w:t xml:space="preserve"> </w:t>
            </w:r>
            <w:r w:rsidRPr="0031768B">
              <w:rPr>
                <w:rFonts w:cs="Calibri"/>
                <w:position w:val="-20"/>
              </w:rPr>
              <w:object w:dxaOrig="200" w:dyaOrig="520">
                <v:shape id="_x0000_i1097" type="#_x0000_t75" style="width:9.75pt;height:25.5pt" o:ole="">
                  <v:imagedata r:id="rId101" o:title=""/>
                </v:shape>
                <o:OLEObject Type="Embed" ProgID="Equation.DSMT4" ShapeID="_x0000_i1097" DrawAspect="Content" ObjectID="_1494417103" r:id="rId102"/>
              </w:object>
            </w:r>
            <w:r w:rsidRPr="00B0108D">
              <w:rPr>
                <w:rFonts w:ascii="Arial" w:hAnsi="Arial" w:cs="Arial"/>
                <w:sz w:val="18"/>
                <w:szCs w:val="18"/>
              </w:rPr>
              <w:fldChar w:fldCharType="begin"/>
            </w:r>
            <w:r w:rsidRPr="00B0108D">
              <w:rPr>
                <w:rFonts w:ascii="Arial" w:hAnsi="Arial" w:cs="Arial"/>
                <w:sz w:val="18"/>
                <w:szCs w:val="18"/>
              </w:rPr>
              <w:instrText xml:space="preserve"> QUOTE </w:instrText>
            </w:r>
            <w:r w:rsidRPr="00223A73">
              <w:rPr>
                <w:rFonts w:ascii="Arial" w:hAnsi="Arial" w:cs="Arial"/>
                <w:sz w:val="18"/>
                <w:szCs w:val="18"/>
              </w:rPr>
              <w:fldChar w:fldCharType="begin"/>
            </w:r>
            <w:r w:rsidRPr="00223A73">
              <w:rPr>
                <w:rFonts w:ascii="Arial" w:hAnsi="Arial" w:cs="Arial"/>
                <w:sz w:val="18"/>
                <w:szCs w:val="18"/>
              </w:rPr>
              <w:instrText xml:space="preserve"> QUOTE </w:instrText>
            </w:r>
            <w:r w:rsidR="00521D60">
              <w:pict>
                <v:shape id="_x0000_i1098"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61383&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361383&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3" o:title="" chromakey="white"/>
                </v:shape>
              </w:pict>
            </w:r>
            <w:r w:rsidRPr="00223A73">
              <w:rPr>
                <w:rFonts w:ascii="Arial" w:hAnsi="Arial" w:cs="Arial"/>
                <w:sz w:val="18"/>
                <w:szCs w:val="18"/>
              </w:rPr>
              <w:instrText xml:space="preserve"> </w:instrText>
            </w:r>
            <w:r w:rsidRPr="00223A73">
              <w:rPr>
                <w:rFonts w:ascii="Arial" w:hAnsi="Arial" w:cs="Arial"/>
                <w:sz w:val="18"/>
                <w:szCs w:val="18"/>
              </w:rPr>
              <w:fldChar w:fldCharType="separate"/>
            </w:r>
            <w:r w:rsidR="00521D60">
              <w:pict>
                <v:shape id="_x0000_i1099"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61383&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361383&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3" o:title="" chromakey="white"/>
                </v:shape>
              </w:pict>
            </w:r>
            <w:r w:rsidRPr="00223A73">
              <w:rPr>
                <w:rFonts w:ascii="Arial" w:hAnsi="Arial" w:cs="Arial"/>
                <w:sz w:val="18"/>
                <w:szCs w:val="18"/>
              </w:rPr>
              <w:fldChar w:fldCharType="end"/>
            </w:r>
            <w:r w:rsidRPr="00B0108D">
              <w:rPr>
                <w:rFonts w:ascii="Arial" w:hAnsi="Arial" w:cs="Arial"/>
                <w:sz w:val="18"/>
                <w:szCs w:val="18"/>
              </w:rPr>
              <w:instrText xml:space="preserve"> </w:instrText>
            </w:r>
            <w:r w:rsidRPr="00B0108D">
              <w:rPr>
                <w:rFonts w:ascii="Arial" w:hAnsi="Arial" w:cs="Arial"/>
                <w:sz w:val="18"/>
                <w:szCs w:val="18"/>
              </w:rPr>
              <w:fldChar w:fldCharType="end"/>
            </w:r>
            <w:r w:rsidRPr="00B0108D">
              <w:rPr>
                <w:rFonts w:ascii="Arial" w:hAnsi="Arial" w:cs="Arial"/>
                <w:sz w:val="18"/>
                <w:szCs w:val="18"/>
              </w:rPr>
              <w:t xml:space="preserve"> </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Since </w:t>
            </w:r>
            <w:r w:rsidRPr="0031768B">
              <w:rPr>
                <w:rFonts w:cs="Calibri"/>
                <w:position w:val="-20"/>
              </w:rPr>
              <w:object w:dxaOrig="200" w:dyaOrig="520">
                <v:shape id="_x0000_i1100" type="#_x0000_t75" style="width:9.75pt;height:25.5pt" o:ole="">
                  <v:imagedata r:id="rId96" o:title=""/>
                </v:shape>
                <o:OLEObject Type="Embed" ProgID="Equation.DSMT4" ShapeID="_x0000_i1100" DrawAspect="Content" ObjectID="_1494417104" r:id="rId104"/>
              </w:object>
            </w:r>
            <w:r w:rsidRPr="00B0108D">
              <w:rPr>
                <w:rFonts w:ascii="Arial" w:hAnsi="Arial" w:cs="Arial"/>
                <w:sz w:val="18"/>
                <w:szCs w:val="18"/>
              </w:rPr>
              <w:fldChar w:fldCharType="begin"/>
            </w:r>
            <w:r w:rsidRPr="00B0108D">
              <w:rPr>
                <w:rFonts w:ascii="Arial" w:hAnsi="Arial" w:cs="Arial"/>
                <w:sz w:val="18"/>
                <w:szCs w:val="18"/>
              </w:rPr>
              <w:instrText xml:space="preserve"> QUOTE </w:instrText>
            </w:r>
            <w:r w:rsidRPr="00223A73">
              <w:rPr>
                <w:rFonts w:ascii="Arial" w:hAnsi="Arial" w:cs="Arial"/>
                <w:sz w:val="18"/>
                <w:szCs w:val="18"/>
              </w:rPr>
              <w:fldChar w:fldCharType="begin"/>
            </w:r>
            <w:r w:rsidRPr="00223A73">
              <w:rPr>
                <w:rFonts w:ascii="Arial" w:hAnsi="Arial" w:cs="Arial"/>
                <w:sz w:val="18"/>
                <w:szCs w:val="18"/>
              </w:rPr>
              <w:instrText xml:space="preserve"> QUOTE </w:instrText>
            </w:r>
            <w:r w:rsidR="00521D60">
              <w:pict>
                <v:shape id="_x0000_i1101"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67003&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267003&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2&lt;/m:t&gt;&lt;/m:r&gt;&lt;/m:num&gt;&lt;m:den&gt;&lt;m:r&gt;&lt;m:rPr&gt;&lt;m:sty m:val=&quot;p&quot;/&gt;&lt;/m:rPr&gt;&lt;w:rPr&gt;&lt;w:rFonts w:ascii=&quot;Cambria Math&quot; w:fareast=&quot;Times New Roman&quot; w:h-ansi=&quot;Cambria Math&quot;/&gt;&lt;wx:font wx:val=&quot;Cambria Math&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6" o:title="" chromakey="white"/>
                </v:shape>
              </w:pict>
            </w:r>
            <w:r w:rsidRPr="00223A73">
              <w:rPr>
                <w:rFonts w:ascii="Arial" w:hAnsi="Arial" w:cs="Arial"/>
                <w:sz w:val="18"/>
                <w:szCs w:val="18"/>
              </w:rPr>
              <w:instrText xml:space="preserve"> </w:instrText>
            </w:r>
            <w:r w:rsidRPr="00223A73">
              <w:rPr>
                <w:rFonts w:ascii="Arial" w:hAnsi="Arial" w:cs="Arial"/>
                <w:sz w:val="18"/>
                <w:szCs w:val="18"/>
              </w:rPr>
              <w:fldChar w:fldCharType="separate"/>
            </w:r>
            <w:r w:rsidR="00521D60">
              <w:pict>
                <v:shape id="_x0000_i1102"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67003&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267003&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2&lt;/m:t&gt;&lt;/m:r&gt;&lt;/m:num&gt;&lt;m:den&gt;&lt;m:r&gt;&lt;m:rPr&gt;&lt;m:sty m:val=&quot;p&quot;/&gt;&lt;/m:rPr&gt;&lt;w:rPr&gt;&lt;w:rFonts w:ascii=&quot;Cambria Math&quot; w:fareast=&quot;Times New Roman&quot; w:h-ansi=&quot;Cambria Math&quot;/&gt;&lt;wx:font wx:val=&quot;Cambria Math&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46" o:title="" chromakey="white"/>
                </v:shape>
              </w:pict>
            </w:r>
            <w:r w:rsidRPr="00223A73">
              <w:rPr>
                <w:rFonts w:ascii="Arial" w:hAnsi="Arial" w:cs="Arial"/>
                <w:sz w:val="18"/>
                <w:szCs w:val="18"/>
              </w:rPr>
              <w:fldChar w:fldCharType="end"/>
            </w:r>
            <w:r w:rsidRPr="00B0108D">
              <w:rPr>
                <w:rFonts w:ascii="Arial" w:hAnsi="Arial" w:cs="Arial"/>
                <w:sz w:val="18"/>
                <w:szCs w:val="18"/>
              </w:rPr>
              <w:instrText xml:space="preserve"> </w:instrText>
            </w:r>
            <w:r w:rsidRPr="00B0108D">
              <w:rPr>
                <w:rFonts w:ascii="Arial" w:hAnsi="Arial" w:cs="Arial"/>
                <w:sz w:val="18"/>
                <w:szCs w:val="18"/>
              </w:rPr>
              <w:fldChar w:fldCharType="end"/>
            </w:r>
            <w:r w:rsidRPr="00B0108D">
              <w:rPr>
                <w:rFonts w:ascii="Arial" w:hAnsi="Arial" w:cs="Arial"/>
                <w:sz w:val="18"/>
                <w:szCs w:val="18"/>
              </w:rPr>
              <w:t xml:space="preserve"> = 2 </w:t>
            </w:r>
            <w:r>
              <w:rPr>
                <w:rFonts w:ascii="Arial" w:hAnsi="Arial"/>
                <w:sz w:val="18"/>
              </w:rPr>
              <w:t>×</w:t>
            </w:r>
            <w:r w:rsidRPr="00B0108D">
              <w:rPr>
                <w:rFonts w:ascii="Arial" w:hAnsi="Arial" w:cs="Arial"/>
                <w:sz w:val="18"/>
                <w:szCs w:val="18"/>
              </w:rPr>
              <w:t xml:space="preserve"> </w:t>
            </w:r>
            <w:r w:rsidRPr="0031768B">
              <w:rPr>
                <w:rFonts w:cs="Calibri"/>
                <w:position w:val="-20"/>
              </w:rPr>
              <w:object w:dxaOrig="200" w:dyaOrig="520">
                <v:shape id="_x0000_i1103" type="#_x0000_t75" style="width:9.75pt;height:25.5pt" o:ole="">
                  <v:imagedata r:id="rId105" o:title=""/>
                </v:shape>
                <o:OLEObject Type="Embed" ProgID="Equation.DSMT4" ShapeID="_x0000_i1103" DrawAspect="Content" ObjectID="_1494417105" r:id="rId106"/>
              </w:object>
            </w:r>
            <w:r w:rsidRPr="00B0108D">
              <w:rPr>
                <w:rFonts w:ascii="Arial" w:hAnsi="Arial" w:cs="Arial"/>
                <w:sz w:val="18"/>
                <w:szCs w:val="18"/>
              </w:rPr>
              <w:fldChar w:fldCharType="begin"/>
            </w:r>
            <w:r w:rsidRPr="00B0108D">
              <w:rPr>
                <w:rFonts w:ascii="Arial" w:hAnsi="Arial" w:cs="Arial"/>
                <w:sz w:val="18"/>
                <w:szCs w:val="18"/>
              </w:rPr>
              <w:instrText xml:space="preserve"> QUOTE </w:instrText>
            </w:r>
            <w:r w:rsidRPr="00223A73">
              <w:rPr>
                <w:rFonts w:ascii="Arial" w:hAnsi="Arial" w:cs="Arial"/>
                <w:sz w:val="18"/>
                <w:szCs w:val="18"/>
              </w:rPr>
              <w:fldChar w:fldCharType="begin"/>
            </w:r>
            <w:r w:rsidRPr="00223A73">
              <w:rPr>
                <w:rFonts w:ascii="Arial" w:hAnsi="Arial" w:cs="Arial"/>
                <w:sz w:val="18"/>
                <w:szCs w:val="18"/>
              </w:rPr>
              <w:instrText xml:space="preserve"> QUOTE </w:instrText>
            </w:r>
            <w:r w:rsidR="00521D60">
              <w:pict>
                <v:shape id="_x0000_i1104"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267F&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3F267F&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3" o:title="" chromakey="white"/>
                </v:shape>
              </w:pict>
            </w:r>
            <w:r w:rsidRPr="00223A73">
              <w:rPr>
                <w:rFonts w:ascii="Arial" w:hAnsi="Arial" w:cs="Arial"/>
                <w:sz w:val="18"/>
                <w:szCs w:val="18"/>
              </w:rPr>
              <w:instrText xml:space="preserve"> </w:instrText>
            </w:r>
            <w:r w:rsidRPr="00223A73">
              <w:rPr>
                <w:rFonts w:ascii="Arial" w:hAnsi="Arial" w:cs="Arial"/>
                <w:sz w:val="18"/>
                <w:szCs w:val="18"/>
              </w:rPr>
              <w:fldChar w:fldCharType="separate"/>
            </w:r>
            <w:r w:rsidR="00521D60">
              <w:pict>
                <v:shape id="_x0000_i1105" type="#_x0000_t75" style="width:7.5pt;height:2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val=&quot;best-fit&quot; w:percent=&quot;238&quot;/&gt;&lt;w:doNotEmbedSystemFonts/&gt;&lt;w:defaultTabStop w:val=&quot;720&quot;/&gt;&lt;w:punctuationKerning/&gt;&lt;w:characterSpacingControl w:val=&quot;DontCompress&quot;/&gt;&lt;w:optimizeForBrowser/&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B0905&quot;/&gt;&lt;wsp:rsid wsp:val=&quot;00001EC8&quot;/&gt;&lt;wsp:rsid wsp:val=&quot;0001743F&quot;/&gt;&lt;wsp:rsid wsp:val=&quot;000222D8&quot;/&gt;&lt;wsp:rsid wsp:val=&quot;0003293A&quot;/&gt;&lt;wsp:rsid wsp:val=&quot;00032B98&quot;/&gt;&lt;wsp:rsid wsp:val=&quot;00033313&quot;/&gt;&lt;wsp:rsid wsp:val=&quot;00034DFC&quot;/&gt;&lt;wsp:rsid wsp:val=&quot;00036298&quot;/&gt;&lt;wsp:rsid wsp:val=&quot;00041D0E&quot;/&gt;&lt;wsp:rsid wsp:val=&quot;00042E4B&quot;/&gt;&lt;wsp:rsid wsp:val=&quot;00050E79&quot;/&gt;&lt;wsp:rsid wsp:val=&quot;00054E89&quot;/&gt;&lt;wsp:rsid wsp:val=&quot;00055442&quot;/&gt;&lt;wsp:rsid wsp:val=&quot;00055FD2&quot;/&gt;&lt;wsp:rsid wsp:val=&quot;000566A0&quot;/&gt;&lt;wsp:rsid wsp:val=&quot;00066516&quot;/&gt;&lt;wsp:rsid wsp:val=&quot;00066DC2&quot;/&gt;&lt;wsp:rsid wsp:val=&quot;00067183&quot;/&gt;&lt;wsp:rsid wsp:val=&quot;00073D22&quot;/&gt;&lt;wsp:rsid wsp:val=&quot;00074D91&quot;/&gt;&lt;wsp:rsid wsp:val=&quot;00081433&quot;/&gt;&lt;wsp:rsid wsp:val=&quot;00081487&quot;/&gt;&lt;wsp:rsid wsp:val=&quot;000817F8&quot;/&gt;&lt;wsp:rsid wsp:val=&quot;000853CD&quot;/&gt;&lt;wsp:rsid wsp:val=&quot;00086A37&quot;/&gt;&lt;wsp:rsid wsp:val=&quot;00087061&quot;/&gt;&lt;wsp:rsid wsp:val=&quot;00091CAB&quot;/&gt;&lt;wsp:rsid wsp:val=&quot;000932FC&quot;/&gt;&lt;wsp:rsid wsp:val=&quot;00093898&quot;/&gt;&lt;wsp:rsid wsp:val=&quot;000960B4&quot;/&gt;&lt;wsp:rsid wsp:val=&quot;000B1118&quot;/&gt;&lt;wsp:rsid wsp:val=&quot;000B2209&quot;/&gt;&lt;wsp:rsid wsp:val=&quot;000B2571&quot;/&gt;&lt;wsp:rsid wsp:val=&quot;000B5422&quot;/&gt;&lt;wsp:rsid wsp:val=&quot;000C3A29&quot;/&gt;&lt;wsp:rsid wsp:val=&quot;000D7890&quot;/&gt;&lt;wsp:rsid wsp:val=&quot;000E0E07&quot;/&gt;&lt;wsp:rsid wsp:val=&quot;000E3A0E&quot;/&gt;&lt;wsp:rsid wsp:val=&quot;000E3D66&quot;/&gt;&lt;wsp:rsid wsp:val=&quot;000E4D58&quot;/&gt;&lt;wsp:rsid wsp:val=&quot;000E5DB5&quot;/&gt;&lt;wsp:rsid wsp:val=&quot;000E62A7&quot;/&gt;&lt;wsp:rsid wsp:val=&quot;000F0204&quot;/&gt;&lt;wsp:rsid wsp:val=&quot;000F0ABE&quot;/&gt;&lt;wsp:rsid wsp:val=&quot;000F1865&quot;/&gt;&lt;wsp:rsid wsp:val=&quot;000F2124&quot;/&gt;&lt;wsp:rsid wsp:val=&quot;000F267E&quot;/&gt;&lt;wsp:rsid wsp:val=&quot;000F51BF&quot;/&gt;&lt;wsp:rsid wsp:val=&quot;00100F55&quot;/&gt;&lt;wsp:rsid wsp:val=&quot;00101D4E&quot;/&gt;&lt;wsp:rsid wsp:val=&quot;001021DA&quot;/&gt;&lt;wsp:rsid wsp:val=&quot;001030C1&quot;/&gt;&lt;wsp:rsid wsp:val=&quot;001033F0&quot;/&gt;&lt;wsp:rsid wsp:val=&quot;00103C7E&quot;/&gt;&lt;wsp:rsid wsp:val=&quot;001052D6&quot;/&gt;&lt;wsp:rsid wsp:val=&quot;0011448F&quot;/&gt;&lt;wsp:rsid wsp:val=&quot;001211B8&quot;/&gt;&lt;wsp:rsid wsp:val=&quot;00121CE8&quot;/&gt;&lt;wsp:rsid wsp:val=&quot;00151B7F&quot;/&gt;&lt;wsp:rsid wsp:val=&quot;00151DA1&quot;/&gt;&lt;wsp:rsid wsp:val=&quot;001532FF&quot;/&gt;&lt;wsp:rsid wsp:val=&quot;0015336A&quot;/&gt;&lt;wsp:rsid wsp:val=&quot;00154A66&quot;/&gt;&lt;wsp:rsid wsp:val=&quot;00154F01&quot;/&gt;&lt;wsp:rsid wsp:val=&quot;00157611&quot;/&gt;&lt;wsp:rsid wsp:val=&quot;00160A7A&quot;/&gt;&lt;wsp:rsid wsp:val=&quot;001614E5&quot;/&gt;&lt;wsp:rsid wsp:val=&quot;00162643&quot;/&gt;&lt;wsp:rsid wsp:val=&quot;00163BAE&quot;/&gt;&lt;wsp:rsid wsp:val=&quot;001642C9&quot;/&gt;&lt;wsp:rsid wsp:val=&quot;00170563&quot;/&gt;&lt;wsp:rsid wsp:val=&quot;00173823&quot;/&gt;&lt;wsp:rsid wsp:val=&quot;00173A6C&quot;/&gt;&lt;wsp:rsid wsp:val=&quot;00173D88&quot;/&gt;&lt;wsp:rsid wsp:val=&quot;00174DB5&quot;/&gt;&lt;wsp:rsid wsp:val=&quot;001776E2&quot;/&gt;&lt;wsp:rsid wsp:val=&quot;00180EF3&quot;/&gt;&lt;wsp:rsid wsp:val=&quot;0018276C&quot;/&gt;&lt;wsp:rsid wsp:val=&quot;00185668&quot;/&gt;&lt;wsp:rsid wsp:val=&quot;00191008&quot;/&gt;&lt;wsp:rsid wsp:val=&quot;00191660&quot;/&gt;&lt;wsp:rsid wsp:val=&quot;001945EA&quot;/&gt;&lt;wsp:rsid wsp:val=&quot;0019471B&quot;/&gt;&lt;wsp:rsid wsp:val=&quot;00195A92&quot;/&gt;&lt;wsp:rsid wsp:val=&quot;00196052&quot;/&gt;&lt;wsp:rsid wsp:val=&quot;001A3E72&quot;/&gt;&lt;wsp:rsid wsp:val=&quot;001A62C5&quot;/&gt;&lt;wsp:rsid wsp:val=&quot;001B0905&quot;/&gt;&lt;wsp:rsid wsp:val=&quot;001B3AB6&quot;/&gt;&lt;wsp:rsid wsp:val=&quot;001B4E47&quot;/&gt;&lt;wsp:rsid wsp:val=&quot;001B7FFB&quot;/&gt;&lt;wsp:rsid wsp:val=&quot;001C6A50&quot;/&gt;&lt;wsp:rsid wsp:val=&quot;001D32D4&quot;/&gt;&lt;wsp:rsid wsp:val=&quot;001D6785&quot;/&gt;&lt;wsp:rsid wsp:val=&quot;001E5A7A&quot;/&gt;&lt;wsp:rsid wsp:val=&quot;001F1F65&quot;/&gt;&lt;wsp:rsid wsp:val=&quot;001F322A&quot;/&gt;&lt;wsp:rsid wsp:val=&quot;001F54F4&quot;/&gt;&lt;wsp:rsid wsp:val=&quot;002011F0&quot;/&gt;&lt;wsp:rsid wsp:val=&quot;00202CA1&quot;/&gt;&lt;wsp:rsid wsp:val=&quot;00215E3F&quot;/&gt;&lt;wsp:rsid wsp:val=&quot;0021607F&quot;/&gt;&lt;wsp:rsid wsp:val=&quot;002167A7&quot;/&gt;&lt;wsp:rsid wsp:val=&quot;002206EC&quot;/&gt;&lt;wsp:rsid wsp:val=&quot;00221365&quot;/&gt;&lt;wsp:rsid wsp:val=&quot;00222D85&quot;/&gt;&lt;wsp:rsid wsp:val=&quot;00223A73&quot;/&gt;&lt;wsp:rsid wsp:val=&quot;002260F7&quot;/&gt;&lt;wsp:rsid wsp:val=&quot;002315F4&quot;/&gt;&lt;wsp:rsid wsp:val=&quot;00246DB9&quot;/&gt;&lt;wsp:rsid wsp:val=&quot;00254EE9&quot;/&gt;&lt;wsp:rsid wsp:val=&quot;0025588D&quot;/&gt;&lt;wsp:rsid wsp:val=&quot;002616F3&quot;/&gt;&lt;wsp:rsid wsp:val=&quot;00264415&quot;/&gt;&lt;wsp:rsid wsp:val=&quot;00273569&quot;/&gt;&lt;wsp:rsid wsp:val=&quot;00274033&quot;/&gt;&lt;wsp:rsid wsp:val=&quot;002765E2&quot;/&gt;&lt;wsp:rsid wsp:val=&quot;00277306&quot;/&gt;&lt;wsp:rsid wsp:val=&quot;002804F5&quot;/&gt;&lt;wsp:rsid wsp:val=&quot;00282C0B&quot;/&gt;&lt;wsp:rsid wsp:val=&quot;002830F1&quot;/&gt;&lt;wsp:rsid wsp:val=&quot;00286B1D&quot;/&gt;&lt;wsp:rsid wsp:val=&quot;00294BF1&quot;/&gt;&lt;wsp:rsid wsp:val=&quot;00295FAE&quot;/&gt;&lt;wsp:rsid wsp:val=&quot;002A0008&quot;/&gt;&lt;wsp:rsid wsp:val=&quot;002A30A3&quot;/&gt;&lt;wsp:rsid wsp:val=&quot;002A7E5F&quot;/&gt;&lt;wsp:rsid wsp:val=&quot;002B415A&quot;/&gt;&lt;wsp:rsid wsp:val=&quot;002B4FB2&quot;/&gt;&lt;wsp:rsid wsp:val=&quot;002B77AC&quot;/&gt;&lt;wsp:rsid wsp:val=&quot;002C1F8C&quot;/&gt;&lt;wsp:rsid wsp:val=&quot;002C7C47&quot;/&gt;&lt;wsp:rsid wsp:val=&quot;002D41F8&quot;/&gt;&lt;wsp:rsid wsp:val=&quot;002E02EA&quot;/&gt;&lt;wsp:rsid wsp:val=&quot;002E0AC7&quot;/&gt;&lt;wsp:rsid wsp:val=&quot;002E113F&quot;/&gt;&lt;wsp:rsid wsp:val=&quot;002E6B68&quot;/&gt;&lt;wsp:rsid wsp:val=&quot;002E75E0&quot;/&gt;&lt;wsp:rsid wsp:val=&quot;002F4769&quot;/&gt;&lt;wsp:rsid wsp:val=&quot;003007BA&quot;/&gt;&lt;wsp:rsid wsp:val=&quot;00305840&quot;/&gt;&lt;wsp:rsid wsp:val=&quot;003059C6&quot;/&gt;&lt;wsp:rsid wsp:val=&quot;003123A3&quot;/&gt;&lt;wsp:rsid wsp:val=&quot;00312636&quot;/&gt;&lt;wsp:rsid wsp:val=&quot;0031768B&quot;/&gt;&lt;wsp:rsid wsp:val=&quot;00321771&quot;/&gt;&lt;wsp:rsid wsp:val=&quot;0032318F&quot;/&gt;&lt;wsp:rsid wsp:val=&quot;0033351A&quot;/&gt;&lt;wsp:rsid wsp:val=&quot;003378F1&quot;/&gt;&lt;wsp:rsid wsp:val=&quot;00340FDD&quot;/&gt;&lt;wsp:rsid wsp:val=&quot;003471FB&quot;/&gt;&lt;wsp:rsid wsp:val=&quot;003534C1&quot;/&gt;&lt;wsp:rsid wsp:val=&quot;00355E77&quot;/&gt;&lt;wsp:rsid wsp:val=&quot;003579CD&quot;/&gt;&lt;wsp:rsid wsp:val=&quot;00357F2D&quot;/&gt;&lt;wsp:rsid wsp:val=&quot;00360464&quot;/&gt;&lt;wsp:rsid wsp:val=&quot;00374658&quot;/&gt;&lt;wsp:rsid wsp:val=&quot;003769FE&quot;/&gt;&lt;wsp:rsid wsp:val=&quot;00377227&quot;/&gt;&lt;wsp:rsid wsp:val=&quot;00393B0A&quot;/&gt;&lt;wsp:rsid wsp:val=&quot;003A00EF&quot;/&gt;&lt;wsp:rsid wsp:val=&quot;003A1E39&quot;/&gt;&lt;wsp:rsid wsp:val=&quot;003A2B0F&quot;/&gt;&lt;wsp:rsid wsp:val=&quot;003A3133&quot;/&gt;&lt;wsp:rsid wsp:val=&quot;003B28D4&quot;/&gt;&lt;wsp:rsid wsp:val=&quot;003B5CF9&quot;/&gt;&lt;wsp:rsid wsp:val=&quot;003B74A3&quot;/&gt;&lt;wsp:rsid wsp:val=&quot;003C228C&quot;/&gt;&lt;wsp:rsid wsp:val=&quot;003C3013&quot;/&gt;&lt;wsp:rsid wsp:val=&quot;003D2279&quot;/&gt;&lt;wsp:rsid wsp:val=&quot;003D2F8E&quot;/&gt;&lt;wsp:rsid wsp:val=&quot;003D4A35&quot;/&gt;&lt;wsp:rsid wsp:val=&quot;003D4B3F&quot;/&gt;&lt;wsp:rsid wsp:val=&quot;003F0791&quot;/&gt;&lt;wsp:rsid wsp:val=&quot;003F08E5&quot;/&gt;&lt;wsp:rsid wsp:val=&quot;003F267F&quot;/&gt;&lt;wsp:rsid wsp:val=&quot;003F4132&quot;/&gt;&lt;wsp:rsid wsp:val=&quot;00402516&quot;/&gt;&lt;wsp:rsid wsp:val=&quot;00403CC7&quot;/&gt;&lt;wsp:rsid wsp:val=&quot;0040663F&quot;/&gt;&lt;wsp:rsid wsp:val=&quot;00411854&quot;/&gt;&lt;wsp:rsid wsp:val=&quot;00411D9D&quot;/&gt;&lt;wsp:rsid wsp:val=&quot;00412230&quot;/&gt;&lt;wsp:rsid wsp:val=&quot;004130D1&quot;/&gt;&lt;wsp:rsid wsp:val=&quot;00413F32&quot;/&gt;&lt;wsp:rsid wsp:val=&quot;00414565&quot;/&gt;&lt;wsp:rsid wsp:val=&quot;00420457&quot;/&gt;&lt;wsp:rsid wsp:val=&quot;004209DB&quot;/&gt;&lt;wsp:rsid wsp:val=&quot;00422152&quot;/&gt;&lt;wsp:rsid wsp:val=&quot;004225F8&quot;/&gt;&lt;wsp:rsid wsp:val=&quot;00427EDF&quot;/&gt;&lt;wsp:rsid wsp:val=&quot;00431295&quot;/&gt;&lt;wsp:rsid wsp:val=&quot;00431C87&quot;/&gt;&lt;wsp:rsid wsp:val=&quot;004327B8&quot;/&gt;&lt;wsp:rsid wsp:val=&quot;004347BF&quot;/&gt;&lt;wsp:rsid wsp:val=&quot;004400A2&quot;/&gt;&lt;wsp:rsid wsp:val=&quot;0044356D&quot;/&gt;&lt;wsp:rsid wsp:val=&quot;00445C5A&quot;/&gt;&lt;wsp:rsid wsp:val=&quot;00446B20&quot;/&gt;&lt;wsp:rsid wsp:val=&quot;004511C0&quot;/&gt;&lt;wsp:rsid wsp:val=&quot;00451DA3&quot;/&gt;&lt;wsp:rsid wsp:val=&quot;004542E0&quot;/&gt;&lt;wsp:rsid wsp:val=&quot;00455A37&quot;/&gt;&lt;wsp:rsid wsp:val=&quot;0046111C&quot;/&gt;&lt;wsp:rsid wsp:val=&quot;00461BB1&quot;/&gt;&lt;wsp:rsid wsp:val=&quot;00463B51&quot;/&gt;&lt;wsp:rsid wsp:val=&quot;004712C8&quot;/&gt;&lt;wsp:rsid wsp:val=&quot;004746C0&quot;/&gt;&lt;wsp:rsid wsp:val=&quot;0047576A&quot;/&gt;&lt;wsp:rsid wsp:val=&quot;00475A72&quot;/&gt;&lt;wsp:rsid wsp:val=&quot;00484E9A&quot;/&gt;&lt;wsp:rsid wsp:val=&quot;00484FD4&quot;/&gt;&lt;wsp:rsid wsp:val=&quot;0048533C&quot;/&gt;&lt;wsp:rsid wsp:val=&quot;00487C6D&quot;/&gt;&lt;wsp:rsid wsp:val=&quot;00490019&quot;/&gt;&lt;wsp:rsid wsp:val=&quot;00491896&quot;/&gt;&lt;wsp:rsid wsp:val=&quot;00496C64&quot;/&gt;&lt;wsp:rsid wsp:val=&quot;004A072E&quot;/&gt;&lt;wsp:rsid wsp:val=&quot;004A0975&quot;/&gt;&lt;wsp:rsid wsp:val=&quot;004A178A&quot;/&gt;&lt;wsp:rsid wsp:val=&quot;004A403C&quot;/&gt;&lt;wsp:rsid wsp:val=&quot;004A5A94&quot;/&gt;&lt;wsp:rsid wsp:val=&quot;004A6AAC&quot;/&gt;&lt;wsp:rsid wsp:val=&quot;004B52B2&quot;/&gt;&lt;wsp:rsid wsp:val=&quot;004B55D1&quot;/&gt;&lt;wsp:rsid wsp:val=&quot;004B6111&quot;/&gt;&lt;wsp:rsid wsp:val=&quot;004B62E7&quot;/&gt;&lt;wsp:rsid wsp:val=&quot;004C1897&quot;/&gt;&lt;wsp:rsid wsp:val=&quot;004C2137&quot;/&gt;&lt;wsp:rsid wsp:val=&quot;004C21D3&quot;/&gt;&lt;wsp:rsid wsp:val=&quot;004C2208&quot;/&gt;&lt;wsp:rsid wsp:val=&quot;004C269A&quot;/&gt;&lt;wsp:rsid wsp:val=&quot;004C2D53&quot;/&gt;&lt;wsp:rsid wsp:val=&quot;004C3219&quot;/&gt;&lt;wsp:rsid wsp:val=&quot;004D0AE1&quot;/&gt;&lt;wsp:rsid wsp:val=&quot;004D34A4&quot;/&gt;&lt;wsp:rsid wsp:val=&quot;004D62A7&quot;/&gt;&lt;wsp:rsid wsp:val=&quot;004D7572&quot;/&gt;&lt;wsp:rsid wsp:val=&quot;004D7D5B&quot;/&gt;&lt;wsp:rsid wsp:val=&quot;004E0105&quot;/&gt;&lt;wsp:rsid wsp:val=&quot;004E2372&quot;/&gt;&lt;wsp:rsid wsp:val=&quot;004E3E65&quot;/&gt;&lt;wsp:rsid wsp:val=&quot;004E6469&quot;/&gt;&lt;wsp:rsid wsp:val=&quot;004F0E8D&quot;/&gt;&lt;wsp:rsid wsp:val=&quot;004F2CDB&quot;/&gt;&lt;wsp:rsid wsp:val=&quot;004F2F8C&quot;/&gt;&lt;wsp:rsid wsp:val=&quot;004F31C6&quot;/&gt;&lt;wsp:rsid wsp:val=&quot;004F38FC&quot;/&gt;&lt;wsp:rsid wsp:val=&quot;004F3FEC&quot;/&gt;&lt;wsp:rsid wsp:val=&quot;004F4330&quot;/&gt;&lt;wsp:rsid wsp:val=&quot;004F5E3E&quot;/&gt;&lt;wsp:rsid wsp:val=&quot;004F5FFD&quot;/&gt;&lt;wsp:rsid wsp:val=&quot;00500FA8&quot;/&gt;&lt;wsp:rsid wsp:val=&quot;00505DD3&quot;/&gt;&lt;wsp:rsid wsp:val=&quot;00506392&quot;/&gt;&lt;wsp:rsid wsp:val=&quot;005154C1&quot;/&gt;&lt;wsp:rsid wsp:val=&quot;00520C9F&quot;/&gt;&lt;wsp:rsid wsp:val=&quot;00521469&quot;/&gt;&lt;wsp:rsid wsp:val=&quot;00523B48&quot;/&gt;&lt;wsp:rsid wsp:val=&quot;00527031&quot;/&gt;&lt;wsp:rsid wsp:val=&quot;005348C7&quot;/&gt;&lt;wsp:rsid wsp:val=&quot;005420AE&quot;/&gt;&lt;wsp:rsid wsp:val=&quot;00543080&quot;/&gt;&lt;wsp:rsid wsp:val=&quot;00552861&quot;/&gt;&lt;wsp:rsid wsp:val=&quot;00552B00&quot;/&gt;&lt;wsp:rsid wsp:val=&quot;00553160&quot;/&gt;&lt;wsp:rsid wsp:val=&quot;005548F5&quot;/&gt;&lt;wsp:rsid wsp:val=&quot;005645AA&quot;/&gt;&lt;wsp:rsid wsp:val=&quot;00564CC1&quot;/&gt;&lt;wsp:rsid wsp:val=&quot;0056736F&quot;/&gt;&lt;wsp:rsid wsp:val=&quot;005702FF&quot;/&gt;&lt;wsp:rsid wsp:val=&quot;005744E4&quot;/&gt;&lt;wsp:rsid wsp:val=&quot;0057649C&quot;/&gt;&lt;wsp:rsid wsp:val=&quot;00577A76&quot;/&gt;&lt;wsp:rsid wsp:val=&quot;00581685&quot;/&gt;&lt;wsp:rsid wsp:val=&quot;00584349&quot;/&gt;&lt;wsp:rsid wsp:val=&quot;00584B08&quot;/&gt;&lt;wsp:rsid wsp:val=&quot;0059574E&quot;/&gt;&lt;wsp:rsid wsp:val=&quot;005957E4&quot;/&gt;&lt;wsp:rsid wsp:val=&quot;0059688A&quot;/&gt;&lt;wsp:rsid wsp:val=&quot;005A3112&quot;/&gt;&lt;wsp:rsid wsp:val=&quot;005A3DB7&quot;/&gt;&lt;wsp:rsid wsp:val=&quot;005A7FFB&quot;/&gt;&lt;wsp:rsid wsp:val=&quot;005B2D8D&quot;/&gt;&lt;wsp:rsid wsp:val=&quot;005B5237&quot;/&gt;&lt;wsp:rsid wsp:val=&quot;005B5FDC&quot;/&gt;&lt;wsp:rsid wsp:val=&quot;005B793C&quot;/&gt;&lt;wsp:rsid wsp:val=&quot;005C097F&quot;/&gt;&lt;wsp:rsid wsp:val=&quot;005C31E4&quot;/&gt;&lt;wsp:rsid wsp:val=&quot;005C4CB6&quot;/&gt;&lt;wsp:rsid wsp:val=&quot;005E01FF&quot;/&gt;&lt;wsp:rsid wsp:val=&quot;005E04F2&quot;/&gt;&lt;wsp:rsid wsp:val=&quot;005E0BFD&quot;/&gt;&lt;wsp:rsid wsp:val=&quot;005E2C44&quot;/&gt;&lt;wsp:rsid wsp:val=&quot;005E5B1D&quot;/&gt;&lt;wsp:rsid wsp:val=&quot;005F2057&quot;/&gt;&lt;wsp:rsid wsp:val=&quot;005F5F3A&quot;/&gt;&lt;wsp:rsid wsp:val=&quot;005F5F3E&quot;/&gt;&lt;wsp:rsid wsp:val=&quot;00602F29&quot;/&gt;&lt;wsp:rsid wsp:val=&quot;0061023D&quot;/&gt;&lt;wsp:rsid wsp:val=&quot;00611B98&quot;/&gt;&lt;wsp:rsid wsp:val=&quot;006155DD&quot;/&gt;&lt;wsp:rsid wsp:val=&quot;006177F7&quot;/&gt;&lt;wsp:rsid wsp:val=&quot;00617C09&quot;/&gt;&lt;wsp:rsid wsp:val=&quot;0062060F&quot;/&gt;&lt;wsp:rsid wsp:val=&quot;006221ED&quot;/&gt;&lt;wsp:rsid wsp:val=&quot;006274E0&quot;/&gt;&lt;wsp:rsid wsp:val=&quot;00627A8F&quot;/&gt;&lt;wsp:rsid wsp:val=&quot;00637F61&quot;/&gt;&lt;wsp:rsid wsp:val=&quot;00642CA7&quot;/&gt;&lt;wsp:rsid wsp:val=&quot;006525C8&quot;/&gt;&lt;wsp:rsid wsp:val=&quot;00654571&quot;/&gt;&lt;wsp:rsid wsp:val=&quot;00655985&quot;/&gt;&lt;wsp:rsid wsp:val=&quot;00655C3F&quot;/&gt;&lt;wsp:rsid wsp:val=&quot;00657DFF&quot;/&gt;&lt;wsp:rsid wsp:val=&quot;00660D4D&quot;/&gt;&lt;wsp:rsid wsp:val=&quot;00662B21&quot;/&gt;&lt;wsp:rsid wsp:val=&quot;00664AF8&quot;/&gt;&lt;wsp:rsid wsp:val=&quot;00664C88&quot;/&gt;&lt;wsp:rsid wsp:val=&quot;006713BE&quot;/&gt;&lt;wsp:rsid wsp:val=&quot;00673F0A&quot;/&gt;&lt;wsp:rsid wsp:val=&quot;0067477F&quot;/&gt;&lt;wsp:rsid wsp:val=&quot;00685428&quot;/&gt;&lt;wsp:rsid wsp:val=&quot;00685B58&quot;/&gt;&lt;wsp:rsid wsp:val=&quot;006871E4&quot;/&gt;&lt;wsp:rsid wsp:val=&quot;00687402&quot;/&gt;&lt;wsp:rsid wsp:val=&quot;00692C43&quot;/&gt;&lt;wsp:rsid wsp:val=&quot;0069373D&quot;/&gt;&lt;wsp:rsid wsp:val=&quot;00693918&quot;/&gt;&lt;wsp:rsid wsp:val=&quot;00696F5B&quot;/&gt;&lt;wsp:rsid wsp:val=&quot;006A2816&quot;/&gt;&lt;wsp:rsid wsp:val=&quot;006B0825&quot;/&gt;&lt;wsp:rsid wsp:val=&quot;006B17B6&quot;/&gt;&lt;wsp:rsid wsp:val=&quot;006B1FB7&quot;/&gt;&lt;wsp:rsid wsp:val=&quot;006B4DB6&quot;/&gt;&lt;wsp:rsid wsp:val=&quot;006D1304&quot;/&gt;&lt;wsp:rsid wsp:val=&quot;006D3E27&quot;/&gt;&lt;wsp:rsid wsp:val=&quot;006D4940&quot;/&gt;&lt;wsp:rsid wsp:val=&quot;006D562D&quot;/&gt;&lt;wsp:rsid wsp:val=&quot;006E24D7&quot;/&gt;&lt;wsp:rsid wsp:val=&quot;006F053F&quot;/&gt;&lt;wsp:rsid wsp:val=&quot;006F277F&quot;/&gt;&lt;wsp:rsid wsp:val=&quot;006F2786&quot;/&gt;&lt;wsp:rsid wsp:val=&quot;00706EA1&quot;/&gt;&lt;wsp:rsid wsp:val=&quot;00707DB3&quot;/&gt;&lt;wsp:rsid wsp:val=&quot;00711AB0&quot;/&gt;&lt;wsp:rsid wsp:val=&quot;00715D36&quot;/&gt;&lt;wsp:rsid wsp:val=&quot;00717308&quot;/&gt;&lt;wsp:rsid wsp:val=&quot;007210F7&quot;/&gt;&lt;wsp:rsid wsp:val=&quot;0072212D&quot;/&gt;&lt;wsp:rsid wsp:val=&quot;007246E7&quot;/&gt;&lt;wsp:rsid wsp:val=&quot;0072596A&quot;/&gt;&lt;wsp:rsid wsp:val=&quot;007323D2&quot;/&gt;&lt;wsp:rsid wsp:val=&quot;00733042&quot;/&gt;&lt;wsp:rsid wsp:val=&quot;00733AF4&quot;/&gt;&lt;wsp:rsid wsp:val=&quot;007352A5&quot;/&gt;&lt;wsp:rsid wsp:val=&quot;00740963&quot;/&gt;&lt;wsp:rsid wsp:val=&quot;0074146D&quot;/&gt;&lt;wsp:rsid wsp:val=&quot;007453BC&quot;/&gt;&lt;wsp:rsid wsp:val=&quot;007455BD&quot;/&gt;&lt;wsp:rsid wsp:val=&quot;0075043F&quot;/&gt;&lt;wsp:rsid wsp:val=&quot;00750E57&quot;/&gt;&lt;wsp:rsid wsp:val=&quot;0075195A&quot;/&gt;&lt;wsp:rsid wsp:val=&quot;0075606E&quot;/&gt;&lt;wsp:rsid wsp:val=&quot;0076452B&quot;/&gt;&lt;wsp:rsid wsp:val=&quot;007671BD&quot;/&gt;&lt;wsp:rsid wsp:val=&quot;00770DB5&quot;/&gt;&lt;wsp:rsid wsp:val=&quot;00770EB7&quot;/&gt;&lt;wsp:rsid wsp:val=&quot;00771131&quot;/&gt;&lt;wsp:rsid wsp:val=&quot;007711BC&quot;/&gt;&lt;wsp:rsid wsp:val=&quot;00774EDD&quot;/&gt;&lt;wsp:rsid wsp:val=&quot;00775E04&quot;/&gt;&lt;wsp:rsid wsp:val=&quot;0078029A&quot;/&gt;&lt;wsp:rsid wsp:val=&quot;00780D79&quot;/&gt;&lt;wsp:rsid wsp:val=&quot;00782660&quot;/&gt;&lt;wsp:rsid wsp:val=&quot;00782C69&quot;/&gt;&lt;wsp:rsid wsp:val=&quot;007830A9&quot;/&gt;&lt;wsp:rsid wsp:val=&quot;00783CBC&quot;/&gt;&lt;wsp:rsid wsp:val=&quot;00783D03&quot;/&gt;&lt;wsp:rsid wsp:val=&quot;00793890&quot;/&gt;&lt;wsp:rsid wsp:val=&quot;007956F1&quot;/&gt;&lt;wsp:rsid wsp:val=&quot;00796541&quot;/&gt;&lt;wsp:rsid wsp:val=&quot;00796F70&quot;/&gt;&lt;wsp:rsid wsp:val=&quot;007A2C9A&quot;/&gt;&lt;wsp:rsid wsp:val=&quot;007B084C&quot;/&gt;&lt;wsp:rsid wsp:val=&quot;007B7783&quot;/&gt;&lt;wsp:rsid wsp:val=&quot;007B7A56&quot;/&gt;&lt;wsp:rsid wsp:val=&quot;007C53EA&quot;/&gt;&lt;wsp:rsid wsp:val=&quot;007D0D16&quot;/&gt;&lt;wsp:rsid wsp:val=&quot;007D2516&quot;/&gt;&lt;wsp:rsid wsp:val=&quot;007D5DF4&quot;/&gt;&lt;wsp:rsid wsp:val=&quot;007D642B&quot;/&gt;&lt;wsp:rsid wsp:val=&quot;007E1925&quot;/&gt;&lt;wsp:rsid wsp:val=&quot;007E1BCE&quot;/&gt;&lt;wsp:rsid wsp:val=&quot;007E53B3&quot;/&gt;&lt;wsp:rsid wsp:val=&quot;007E5AC3&quot;/&gt;&lt;wsp:rsid wsp:val=&quot;007E78AB&quot;/&gt;&lt;wsp:rsid wsp:val=&quot;007F2446&quot;/&gt;&lt;wsp:rsid wsp:val=&quot;007F76EB&quot;/&gt;&lt;wsp:rsid wsp:val=&quot;00801F99&quot;/&gt;&lt;wsp:rsid wsp:val=&quot;00812994&quot;/&gt;&lt;wsp:rsid wsp:val=&quot;0082728E&quot;/&gt;&lt;wsp:rsid wsp:val=&quot;00834BF2&quot;/&gt;&lt;wsp:rsid wsp:val=&quot;00842529&quot;/&gt;&lt;wsp:rsid wsp:val=&quot;00842A6E&quot;/&gt;&lt;wsp:rsid wsp:val=&quot;0084689F&quot;/&gt;&lt;wsp:rsid wsp:val=&quot;0084723D&quot;/&gt;&lt;wsp:rsid wsp:val=&quot;00851F97&quot;/&gt;&lt;wsp:rsid wsp:val=&quot;00853B2B&quot;/&gt;&lt;wsp:rsid wsp:val=&quot;00857929&quot;/&gt;&lt;wsp:rsid wsp:val=&quot;00860C7D&quot;/&gt;&lt;wsp:rsid wsp:val=&quot;00860E69&quot;/&gt;&lt;wsp:rsid wsp:val=&quot;0086314C&quot;/&gt;&lt;wsp:rsid wsp:val=&quot;00863738&quot;/&gt;&lt;wsp:rsid wsp:val=&quot;00867A6F&quot;/&gt;&lt;wsp:rsid wsp:val=&quot;00867AD9&quot;/&gt;&lt;wsp:rsid wsp:val=&quot;00873779&quot;/&gt;&lt;wsp:rsid wsp:val=&quot;0087408B&quot;/&gt;&lt;wsp:rsid wsp:val=&quot;00882EF3&quot;/&gt;&lt;wsp:rsid wsp:val=&quot;00892AD2&quot;/&gt;&lt;wsp:rsid wsp:val=&quot;008948BD&quot;/&gt;&lt;wsp:rsid wsp:val=&quot;008959FB&quot;/&gt;&lt;wsp:rsid wsp:val=&quot;00897324&quot;/&gt;&lt;wsp:rsid wsp:val=&quot;008A4181&quot;/&gt;&lt;wsp:rsid wsp:val=&quot;008A7768&quot;/&gt;&lt;wsp:rsid wsp:val=&quot;008B4B30&quot;/&gt;&lt;wsp:rsid wsp:val=&quot;008C097F&quot;/&gt;&lt;wsp:rsid wsp:val=&quot;008C55F4&quot;/&gt;&lt;wsp:rsid wsp:val=&quot;008C59FF&quot;/&gt;&lt;wsp:rsid wsp:val=&quot;008C6A65&quot;/&gt;&lt;wsp:rsid wsp:val=&quot;008D3116&quot;/&gt;&lt;wsp:rsid wsp:val=&quot;008D4D5F&quot;/&gt;&lt;wsp:rsid wsp:val=&quot;008D522A&quot;/&gt;&lt;wsp:rsid wsp:val=&quot;008D7963&quot;/&gt;&lt;wsp:rsid wsp:val=&quot;008E3A3D&quot;/&gt;&lt;wsp:rsid wsp:val=&quot;008E53F5&quot;/&gt;&lt;wsp:rsid wsp:val=&quot;008F7DC4&quot;/&gt;&lt;wsp:rsid wsp:val=&quot;0090098C&quot;/&gt;&lt;wsp:rsid wsp:val=&quot;0090382A&quot;/&gt;&lt;wsp:rsid wsp:val=&quot;009046AE&quot;/&gt;&lt;wsp:rsid wsp:val=&quot;00906323&quot;/&gt;&lt;wsp:rsid wsp:val=&quot;00910219&quot;/&gt;&lt;wsp:rsid wsp:val=&quot;00910F12&quot;/&gt;&lt;wsp:rsid wsp:val=&quot;00912F56&quot;/&gt;&lt;wsp:rsid wsp:val=&quot;0091449A&quot;/&gt;&lt;wsp:rsid wsp:val=&quot;009145AD&quot;/&gt;&lt;wsp:rsid wsp:val=&quot;00914927&quot;/&gt;&lt;wsp:rsid wsp:val=&quot;00916385&quot;/&gt;&lt;wsp:rsid wsp:val=&quot;00916936&quot;/&gt;&lt;wsp:rsid wsp:val=&quot;0092098A&quot;/&gt;&lt;wsp:rsid wsp:val=&quot;00920E3F&quot;/&gt;&lt;wsp:rsid wsp:val=&quot;00921526&quot;/&gt;&lt;wsp:rsid wsp:val=&quot;00921A8C&quot;/&gt;&lt;wsp:rsid wsp:val=&quot;00924116&quot;/&gt;&lt;wsp:rsid wsp:val=&quot;00924511&quot;/&gt;&lt;wsp:rsid wsp:val=&quot;00924621&quot;/&gt;&lt;wsp:rsid wsp:val=&quot;009334F7&quot;/&gt;&lt;wsp:rsid wsp:val=&quot;009342B8&quot;/&gt;&lt;wsp:rsid wsp:val=&quot;009344CC&quot;/&gt;&lt;wsp:rsid wsp:val=&quot;00940E70&quot;/&gt;&lt;wsp:rsid wsp:val=&quot;00941ED5&quot;/&gt;&lt;wsp:rsid wsp:val=&quot;0094439A&quot;/&gt;&lt;wsp:rsid wsp:val=&quot;00944AD1&quot;/&gt;&lt;wsp:rsid wsp:val=&quot;00950AEE&quot;/&gt;&lt;wsp:rsid wsp:val=&quot;00950F93&quot;/&gt;&lt;wsp:rsid wsp:val=&quot;00954350&quot;/&gt;&lt;wsp:rsid wsp:val=&quot;009555AB&quot;/&gt;&lt;wsp:rsid wsp:val=&quot;00955A78&quot;/&gt;&lt;wsp:rsid wsp:val=&quot;00956BEB&quot;/&gt;&lt;wsp:rsid wsp:val=&quot;00957E64&quot;/&gt;&lt;wsp:rsid wsp:val=&quot;00957F15&quot;/&gt;&lt;wsp:rsid wsp:val=&quot;00963063&quot;/&gt;&lt;wsp:rsid wsp:val=&quot;0096524F&quot;/&gt;&lt;wsp:rsid wsp:val=&quot;00971013&quot;/&gt;&lt;wsp:rsid wsp:val=&quot;009777C6&quot;/&gt;&lt;wsp:rsid wsp:val=&quot;009827DA&quot;/&gt;&lt;wsp:rsid wsp:val=&quot;00987639&quot;/&gt;&lt;wsp:rsid wsp:val=&quot;009876AB&quot;/&gt;&lt;wsp:rsid wsp:val=&quot;00987861&quot;/&gt;&lt;wsp:rsid wsp:val=&quot;009904CE&quot;/&gt;&lt;wsp:rsid wsp:val=&quot;00992670&quot;/&gt;&lt;wsp:rsid wsp:val=&quot;009968BD&quot;/&gt;&lt;wsp:rsid wsp:val=&quot;009A0262&quot;/&gt;&lt;wsp:rsid wsp:val=&quot;009B0B58&quot;/&gt;&lt;wsp:rsid wsp:val=&quot;009B5CCC&quot;/&gt;&lt;wsp:rsid wsp:val=&quot;009C181C&quot;/&gt;&lt;wsp:rsid wsp:val=&quot;009C4D56&quot;/&gt;&lt;wsp:rsid wsp:val=&quot;009C7A55&quot;/&gt;&lt;wsp:rsid wsp:val=&quot;009C7DCE&quot;/&gt;&lt;wsp:rsid wsp:val=&quot;009C7F5B&quot;/&gt;&lt;wsp:rsid wsp:val=&quot;009D510E&quot;/&gt;&lt;wsp:rsid wsp:val=&quot;009E0B12&quot;/&gt;&lt;wsp:rsid wsp:val=&quot;009E2387&quot;/&gt;&lt;wsp:rsid wsp:val=&quot;009E245E&quot;/&gt;&lt;wsp:rsid wsp:val=&quot;009E27E8&quot;/&gt;&lt;wsp:rsid wsp:val=&quot;009E6A14&quot;/&gt;&lt;wsp:rsid wsp:val=&quot;009F2FB8&quot;/&gt;&lt;wsp:rsid wsp:val=&quot;009F58E0&quot;/&gt;&lt;wsp:rsid wsp:val=&quot;00A00896&quot;/&gt;&lt;wsp:rsid wsp:val=&quot;00A019C4&quot;/&gt;&lt;wsp:rsid wsp:val=&quot;00A02A23&quot;/&gt;&lt;wsp:rsid wsp:val=&quot;00A06CC1&quot;/&gt;&lt;wsp:rsid wsp:val=&quot;00A06F4B&quot;/&gt;&lt;wsp:rsid wsp:val=&quot;00A1059E&quot;/&gt;&lt;wsp:rsid wsp:val=&quot;00A167F4&quot;/&gt;&lt;wsp:rsid wsp:val=&quot;00A1728B&quot;/&gt;&lt;wsp:rsid wsp:val=&quot;00A23835&quot;/&gt;&lt;wsp:rsid wsp:val=&quot;00A23F9B&quot;/&gt;&lt;wsp:rsid wsp:val=&quot;00A305F6&quot;/&gt;&lt;wsp:rsid wsp:val=&quot;00A37A4A&quot;/&gt;&lt;wsp:rsid wsp:val=&quot;00A4627E&quot;/&gt;&lt;wsp:rsid wsp:val=&quot;00A56027&quot;/&gt;&lt;wsp:rsid wsp:val=&quot;00A60E80&quot;/&gt;&lt;wsp:rsid wsp:val=&quot;00A6608D&quot;/&gt;&lt;wsp:rsid wsp:val=&quot;00A66825&quot;/&gt;&lt;wsp:rsid wsp:val=&quot;00A67BB2&quot;/&gt;&lt;wsp:rsid wsp:val=&quot;00A703F7&quot;/&gt;&lt;wsp:rsid wsp:val=&quot;00A726C1&quot;/&gt;&lt;wsp:rsid wsp:val=&quot;00A73CA5&quot;/&gt;&lt;wsp:rsid wsp:val=&quot;00A75969&quot;/&gt;&lt;wsp:rsid wsp:val=&quot;00A84E75&quot;/&gt;&lt;wsp:rsid wsp:val=&quot;00A908F4&quot;/&gt;&lt;wsp:rsid wsp:val=&quot;00A918ED&quot;/&gt;&lt;wsp:rsid wsp:val=&quot;00A9228B&quot;/&gt;&lt;wsp:rsid wsp:val=&quot;00A94D2C&quot;/&gt;&lt;wsp:rsid wsp:val=&quot;00A961BA&quot;/&gt;&lt;wsp:rsid wsp:val=&quot;00A96658&quot;/&gt;&lt;wsp:rsid wsp:val=&quot;00A96E48&quot;/&gt;&lt;wsp:rsid wsp:val=&quot;00AA51AE&quot;/&gt;&lt;wsp:rsid wsp:val=&quot;00AA7774&quot;/&gt;&lt;wsp:rsid wsp:val=&quot;00AB36EE&quot;/&gt;&lt;wsp:rsid wsp:val=&quot;00AB4159&quot;/&gt;&lt;wsp:rsid wsp:val=&quot;00AD2346&quot;/&gt;&lt;wsp:rsid wsp:val=&quot;00AD5F4B&quot;/&gt;&lt;wsp:rsid wsp:val=&quot;00AD6EDA&quot;/&gt;&lt;wsp:rsid wsp:val=&quot;00AF052D&quot;/&gt;&lt;wsp:rsid wsp:val=&quot;00AF0B20&quot;/&gt;&lt;wsp:rsid wsp:val=&quot;00AF1381&quot;/&gt;&lt;wsp:rsid wsp:val=&quot;00AF270C&quot;/&gt;&lt;wsp:rsid wsp:val=&quot;00AF4C1E&quot;/&gt;&lt;wsp:rsid wsp:val=&quot;00AF7374&quot;/&gt;&lt;wsp:rsid wsp:val=&quot;00B0108D&quot;/&gt;&lt;wsp:rsid wsp:val=&quot;00B019F5&quot;/&gt;&lt;wsp:rsid wsp:val=&quot;00B039EE&quot;/&gt;&lt;wsp:rsid wsp:val=&quot;00B1234E&quot;/&gt;&lt;wsp:rsid wsp:val=&quot;00B12BDC&quot;/&gt;&lt;wsp:rsid wsp:val=&quot;00B13F6C&quot;/&gt;&lt;wsp:rsid wsp:val=&quot;00B2481B&quot;/&gt;&lt;wsp:rsid wsp:val=&quot;00B25B72&quot;/&gt;&lt;wsp:rsid wsp:val=&quot;00B35FE4&quot;/&gt;&lt;wsp:rsid wsp:val=&quot;00B40A02&quot;/&gt;&lt;wsp:rsid wsp:val=&quot;00B424F4&quot;/&gt;&lt;wsp:rsid wsp:val=&quot;00B5426A&quot;/&gt;&lt;wsp:rsid wsp:val=&quot;00B57840&quot;/&gt;&lt;wsp:rsid wsp:val=&quot;00B57F86&quot;/&gt;&lt;wsp:rsid wsp:val=&quot;00B602D9&quot;/&gt;&lt;wsp:rsid wsp:val=&quot;00B6180F&quot;/&gt;&lt;wsp:rsid wsp:val=&quot;00B63237&quot;/&gt;&lt;wsp:rsid wsp:val=&quot;00B64694&quot;/&gt;&lt;wsp:rsid wsp:val=&quot;00B71CB8&quot;/&gt;&lt;wsp:rsid wsp:val=&quot;00B7289C&quot;/&gt;&lt;wsp:rsid wsp:val=&quot;00B76A41&quot;/&gt;&lt;wsp:rsid wsp:val=&quot;00B8130F&quot;/&gt;&lt;wsp:rsid wsp:val=&quot;00B81C70&quot;/&gt;&lt;wsp:rsid wsp:val=&quot;00B8672F&quot;/&gt;&lt;wsp:rsid wsp:val=&quot;00BA0DA6&quot;/&gt;&lt;wsp:rsid wsp:val=&quot;00BA1F12&quot;/&gt;&lt;wsp:rsid wsp:val=&quot;00BA455A&quot;/&gt;&lt;wsp:rsid wsp:val=&quot;00BA60D6&quot;/&gt;&lt;wsp:rsid wsp:val=&quot;00BA7623&quot;/&gt;&lt;wsp:rsid wsp:val=&quot;00BA77AB&quot;/&gt;&lt;wsp:rsid wsp:val=&quot;00BB651C&quot;/&gt;&lt;wsp:rsid wsp:val=&quot;00BB7689&quot;/&gt;&lt;wsp:rsid wsp:val=&quot;00BC1C71&quot;/&gt;&lt;wsp:rsid wsp:val=&quot;00BC645B&quot;/&gt;&lt;wsp:rsid wsp:val=&quot;00BD06BF&quot;/&gt;&lt;wsp:rsid wsp:val=&quot;00BD227F&quot;/&gt;&lt;wsp:rsid wsp:val=&quot;00BE1923&quot;/&gt;&lt;wsp:rsid wsp:val=&quot;00BE3BD4&quot;/&gt;&lt;wsp:rsid wsp:val=&quot;00BE64DC&quot;/&gt;&lt;wsp:rsid wsp:val=&quot;00BE64E2&quot;/&gt;&lt;wsp:rsid wsp:val=&quot;00BF18C0&quot;/&gt;&lt;wsp:rsid wsp:val=&quot;00BF642A&quot;/&gt;&lt;wsp:rsid wsp:val=&quot;00C0161F&quot;/&gt;&lt;wsp:rsid wsp:val=&quot;00C02BB0&quot;/&gt;&lt;wsp:rsid wsp:val=&quot;00C04132&quot;/&gt;&lt;wsp:rsid wsp:val=&quot;00C07CE3&quot;/&gt;&lt;wsp:rsid wsp:val=&quot;00C104CE&quot;/&gt;&lt;wsp:rsid wsp:val=&quot;00C11A64&quot;/&gt;&lt;wsp:rsid wsp:val=&quot;00C21539&quot;/&gt;&lt;wsp:rsid wsp:val=&quot;00C21FE9&quot;/&gt;&lt;wsp:rsid wsp:val=&quot;00C22E14&quot;/&gt;&lt;wsp:rsid wsp:val=&quot;00C25EFB&quot;/&gt;&lt;wsp:rsid wsp:val=&quot;00C31289&quot;/&gt;&lt;wsp:rsid wsp:val=&quot;00C31CE3&quot;/&gt;&lt;wsp:rsid wsp:val=&quot;00C32B3F&quot;/&gt;&lt;wsp:rsid wsp:val=&quot;00C338D4&quot;/&gt;&lt;wsp:rsid wsp:val=&quot;00C34B49&quot;/&gt;&lt;wsp:rsid wsp:val=&quot;00C36A23&quot;/&gt;&lt;wsp:rsid wsp:val=&quot;00C40ACD&quot;/&gt;&lt;wsp:rsid wsp:val=&quot;00C44DCC&quot;/&gt;&lt;wsp:rsid wsp:val=&quot;00C661AC&quot;/&gt;&lt;wsp:rsid wsp:val=&quot;00C73512&quot;/&gt;&lt;wsp:rsid wsp:val=&quot;00C844CF&quot;/&gt;&lt;wsp:rsid wsp:val=&quot;00C84F18&quot;/&gt;&lt;wsp:rsid wsp:val=&quot;00C85066&quot;/&gt;&lt;wsp:rsid wsp:val=&quot;00C857E7&quot;/&gt;&lt;wsp:rsid wsp:val=&quot;00C92FEB&quot;/&gt;&lt;wsp:rsid wsp:val=&quot;00CA0985&quot;/&gt;&lt;wsp:rsid wsp:val=&quot;00CA193B&quot;/&gt;&lt;wsp:rsid wsp:val=&quot;00CA56D8&quot;/&gt;&lt;wsp:rsid wsp:val=&quot;00CB1EFA&quot;/&gt;&lt;wsp:rsid wsp:val=&quot;00CB337B&quot;/&gt;&lt;wsp:rsid wsp:val=&quot;00CB5DC1&quot;/&gt;&lt;wsp:rsid wsp:val=&quot;00CC16ED&quot;/&gt;&lt;wsp:rsid wsp:val=&quot;00CC5F7D&quot;/&gt;&lt;wsp:rsid wsp:val=&quot;00CD34C0&quot;/&gt;&lt;wsp:rsid wsp:val=&quot;00CD37B9&quot;/&gt;&lt;wsp:rsid wsp:val=&quot;00CD56C4&quot;/&gt;&lt;wsp:rsid wsp:val=&quot;00CE7D12&quot;/&gt;&lt;wsp:rsid wsp:val=&quot;00CF16D5&quot;/&gt;&lt;wsp:rsid wsp:val=&quot;00CF6909&quot;/&gt;&lt;wsp:rsid wsp:val=&quot;00D05DD7&quot;/&gt;&lt;wsp:rsid wsp:val=&quot;00D12AD4&quot;/&gt;&lt;wsp:rsid wsp:val=&quot;00D152B4&quot;/&gt;&lt;wsp:rsid wsp:val=&quot;00D15544&quot;/&gt;&lt;wsp:rsid wsp:val=&quot;00D156F4&quot;/&gt;&lt;wsp:rsid wsp:val=&quot;00D33DE1&quot;/&gt;&lt;wsp:rsid wsp:val=&quot;00D43F45&quot;/&gt;&lt;wsp:rsid wsp:val=&quot;00D45BCC&quot;/&gt;&lt;wsp:rsid wsp:val=&quot;00D472F2&quot;/&gt;&lt;wsp:rsid wsp:val=&quot;00D504FD&quot;/&gt;&lt;wsp:rsid wsp:val=&quot;00D520C5&quot;/&gt;&lt;wsp:rsid wsp:val=&quot;00D53412&quot;/&gt;&lt;wsp:rsid wsp:val=&quot;00D53BD4&quot;/&gt;&lt;wsp:rsid wsp:val=&quot;00D569E6&quot;/&gt;&lt;wsp:rsid wsp:val=&quot;00D56B63&quot;/&gt;&lt;wsp:rsid wsp:val=&quot;00D64169&quot;/&gt;&lt;wsp:rsid wsp:val=&quot;00D64F8B&quot;/&gt;&lt;wsp:rsid wsp:val=&quot;00D70290&quot;/&gt;&lt;wsp:rsid wsp:val=&quot;00D70429&quot;/&gt;&lt;wsp:rsid wsp:val=&quot;00D70C17&quot;/&gt;&lt;wsp:rsid wsp:val=&quot;00D717C0&quot;/&gt;&lt;wsp:rsid wsp:val=&quot;00D7220B&quot;/&gt;&lt;wsp:rsid wsp:val=&quot;00D72A35&quot;/&gt;&lt;wsp:rsid wsp:val=&quot;00D81094&quot;/&gt;&lt;wsp:rsid wsp:val=&quot;00D8554C&quot;/&gt;&lt;wsp:rsid wsp:val=&quot;00D87549&quot;/&gt;&lt;wsp:rsid wsp:val=&quot;00D948E2&quot;/&gt;&lt;wsp:rsid wsp:val=&quot;00D9635F&quot;/&gt;&lt;wsp:rsid wsp:val=&quot;00D97CC2&quot;/&gt;&lt;wsp:rsid wsp:val=&quot;00DA2DDC&quot;/&gt;&lt;wsp:rsid wsp:val=&quot;00DA56B5&quot;/&gt;&lt;wsp:rsid wsp:val=&quot;00DA6492&quot;/&gt;&lt;wsp:rsid wsp:val=&quot;00DB03F2&quot;/&gt;&lt;wsp:rsid wsp:val=&quot;00DB0F83&quot;/&gt;&lt;wsp:rsid wsp:val=&quot;00DB719B&quot;/&gt;&lt;wsp:rsid wsp:val=&quot;00DC4E6B&quot;/&gt;&lt;wsp:rsid wsp:val=&quot;00DD4EEC&quot;/&gt;&lt;wsp:rsid wsp:val=&quot;00DD5B2C&quot;/&gt;&lt;wsp:rsid wsp:val=&quot;00DD7EF6&quot;/&gt;&lt;wsp:rsid wsp:val=&quot;00DE0850&quot;/&gt;&lt;wsp:rsid wsp:val=&quot;00DE1A33&quot;/&gt;&lt;wsp:rsid wsp:val=&quot;00DE33BD&quot;/&gt;&lt;wsp:rsid wsp:val=&quot;00DE5F17&quot;/&gt;&lt;wsp:rsid wsp:val=&quot;00DE6B55&quot;/&gt;&lt;wsp:rsid wsp:val=&quot;00DE7941&quot;/&gt;&lt;wsp:rsid wsp:val=&quot;00DF1EA2&quot;/&gt;&lt;wsp:rsid wsp:val=&quot;00DF2E03&quot;/&gt;&lt;wsp:rsid wsp:val=&quot;00DF5CCF&quot;/&gt;&lt;wsp:rsid wsp:val=&quot;00E005B5&quot;/&gt;&lt;wsp:rsid wsp:val=&quot;00E047DD&quot;/&gt;&lt;wsp:rsid wsp:val=&quot;00E0561D&quot;/&gt;&lt;wsp:rsid wsp:val=&quot;00E06790&quot;/&gt;&lt;wsp:rsid wsp:val=&quot;00E10460&quot;/&gt;&lt;wsp:rsid wsp:val=&quot;00E147D6&quot;/&gt;&lt;wsp:rsid wsp:val=&quot;00E151A8&quot;/&gt;&lt;wsp:rsid wsp:val=&quot;00E15499&quot;/&gt;&lt;wsp:rsid wsp:val=&quot;00E155B6&quot;/&gt;&lt;wsp:rsid wsp:val=&quot;00E15984&quot;/&gt;&lt;wsp:rsid wsp:val=&quot;00E1599B&quot;/&gt;&lt;wsp:rsid wsp:val=&quot;00E16B02&quot;/&gt;&lt;wsp:rsid wsp:val=&quot;00E1780A&quot;/&gt;&lt;wsp:rsid wsp:val=&quot;00E237F1&quot;/&gt;&lt;wsp:rsid wsp:val=&quot;00E24FF0&quot;/&gt;&lt;wsp:rsid wsp:val=&quot;00E252BF&quot;/&gt;&lt;wsp:rsid wsp:val=&quot;00E261CF&quot;/&gt;&lt;wsp:rsid wsp:val=&quot;00E31EB7&quot;/&gt;&lt;wsp:rsid wsp:val=&quot;00E34202&quot;/&gt;&lt;wsp:rsid wsp:val=&quot;00E34301&quot;/&gt;&lt;wsp:rsid wsp:val=&quot;00E348FF&quot;/&gt;&lt;wsp:rsid wsp:val=&quot;00E407E2&quot;/&gt;&lt;wsp:rsid wsp:val=&quot;00E40D26&quot;/&gt;&lt;wsp:rsid wsp:val=&quot;00E419EA&quot;/&gt;&lt;wsp:rsid wsp:val=&quot;00E423F7&quot;/&gt;&lt;wsp:rsid wsp:val=&quot;00E4606A&quot;/&gt;&lt;wsp:rsid wsp:val=&quot;00E464AE&quot;/&gt;&lt;wsp:rsid wsp:val=&quot;00E5042C&quot;/&gt;&lt;wsp:rsid wsp:val=&quot;00E5284E&quot;/&gt;&lt;wsp:rsid wsp:val=&quot;00E54477&quot;/&gt;&lt;wsp:rsid wsp:val=&quot;00E57DBA&quot;/&gt;&lt;wsp:rsid wsp:val=&quot;00E62F22&quot;/&gt;&lt;wsp:rsid wsp:val=&quot;00E6361F&quot;/&gt;&lt;wsp:rsid wsp:val=&quot;00E66DED&quot;/&gt;&lt;wsp:rsid wsp:val=&quot;00E8473D&quot;/&gt;&lt;wsp:rsid wsp:val=&quot;00E85076&quot;/&gt;&lt;wsp:rsid wsp:val=&quot;00E8593D&quot;/&gt;&lt;wsp:rsid wsp:val=&quot;00E90AD2&quot;/&gt;&lt;wsp:rsid wsp:val=&quot;00E91DEB&quot;/&gt;&lt;wsp:rsid wsp:val=&quot;00E93071&quot;/&gt;&lt;wsp:rsid wsp:val=&quot;00E96EE0&quot;/&gt;&lt;wsp:rsid wsp:val=&quot;00EA1B47&quot;/&gt;&lt;wsp:rsid wsp:val=&quot;00EB38BE&quot;/&gt;&lt;wsp:rsid wsp:val=&quot;00EB5E92&quot;/&gt;&lt;wsp:rsid wsp:val=&quot;00EB6031&quot;/&gt;&lt;wsp:rsid wsp:val=&quot;00EC084F&quot;/&gt;&lt;wsp:rsid wsp:val=&quot;00EC623A&quot;/&gt;&lt;wsp:rsid wsp:val=&quot;00ED2E43&quot;/&gt;&lt;wsp:rsid wsp:val=&quot;00ED2E72&quot;/&gt;&lt;wsp:rsid wsp:val=&quot;00EE11E0&quot;/&gt;&lt;wsp:rsid wsp:val=&quot;00EF2DB6&quot;/&gt;&lt;wsp:rsid wsp:val=&quot;00EF4095&quot;/&gt;&lt;wsp:rsid wsp:val=&quot;00EF41E6&quot;/&gt;&lt;wsp:rsid wsp:val=&quot;00F00C19&quot;/&gt;&lt;wsp:rsid wsp:val=&quot;00F01AB6&quot;/&gt;&lt;wsp:rsid wsp:val=&quot;00F038A8&quot;/&gt;&lt;wsp:rsid wsp:val=&quot;00F078F9&quot;/&gt;&lt;wsp:rsid wsp:val=&quot;00F10283&quot;/&gt;&lt;wsp:rsid wsp:val=&quot;00F108E1&quot;/&gt;&lt;wsp:rsid wsp:val=&quot;00F15669&quot;/&gt;&lt;wsp:rsid wsp:val=&quot;00F20300&quot;/&gt;&lt;wsp:rsid wsp:val=&quot;00F205A9&quot;/&gt;&lt;wsp:rsid wsp:val=&quot;00F26E8D&quot;/&gt;&lt;wsp:rsid wsp:val=&quot;00F3250C&quot;/&gt;&lt;wsp:rsid wsp:val=&quot;00F405CE&quot;/&gt;&lt;wsp:rsid wsp:val=&quot;00F4373E&quot;/&gt;&lt;wsp:rsid wsp:val=&quot;00F5032F&quot;/&gt;&lt;wsp:rsid wsp:val=&quot;00F5102B&quot;/&gt;&lt;wsp:rsid wsp:val=&quot;00F51039&quot;/&gt;&lt;wsp:rsid wsp:val=&quot;00F54758&quot;/&gt;&lt;wsp:rsid wsp:val=&quot;00F57CE2&quot;/&gt;&lt;wsp:rsid wsp:val=&quot;00F62841&quot;/&gt;&lt;wsp:rsid wsp:val=&quot;00F6650A&quot;/&gt;&lt;wsp:rsid wsp:val=&quot;00F721FF&quot;/&gt;&lt;wsp:rsid wsp:val=&quot;00F7298F&quot;/&gt;&lt;wsp:rsid wsp:val=&quot;00F753B1&quot;/&gt;&lt;wsp:rsid wsp:val=&quot;00F81CA0&quot;/&gt;&lt;wsp:rsid wsp:val=&quot;00F84C14&quot;/&gt;&lt;wsp:rsid wsp:val=&quot;00F853A6&quot;/&gt;&lt;wsp:rsid wsp:val=&quot;00F93D7E&quot;/&gt;&lt;wsp:rsid wsp:val=&quot;00F95063&quot;/&gt;&lt;wsp:rsid wsp:val=&quot;00FA02D4&quot;/&gt;&lt;wsp:rsid wsp:val=&quot;00FA5990&quot;/&gt;&lt;wsp:rsid wsp:val=&quot;00FA7892&quot;/&gt;&lt;wsp:rsid wsp:val=&quot;00FB09E2&quot;/&gt;&lt;wsp:rsid wsp:val=&quot;00FB1CFE&quot;/&gt;&lt;wsp:rsid wsp:val=&quot;00FB2608&quot;/&gt;&lt;wsp:rsid wsp:val=&quot;00FB2873&quot;/&gt;&lt;wsp:rsid wsp:val=&quot;00FB49EF&quot;/&gt;&lt;wsp:rsid wsp:val=&quot;00FB4C08&quot;/&gt;&lt;wsp:rsid wsp:val=&quot;00FB4F7B&quot;/&gt;&lt;wsp:rsid wsp:val=&quot;00FC1617&quot;/&gt;&lt;wsp:rsid wsp:val=&quot;00FC41D5&quot;/&gt;&lt;wsp:rsid wsp:val=&quot;00FC4EC9&quot;/&gt;&lt;wsp:rsid wsp:val=&quot;00FD1985&quot;/&gt;&lt;wsp:rsid wsp:val=&quot;00FD2F50&quot;/&gt;&lt;wsp:rsid wsp:val=&quot;00FD532A&quot;/&gt;&lt;wsp:rsid wsp:val=&quot;00FE3F0C&quot;/&gt;&lt;wsp:rsid wsp:val=&quot;00FE57D2&quot;/&gt;&lt;wsp:rsid wsp:val=&quot;00FF2125&quot;/&gt;&lt;/wsp:rsids&gt;&lt;/w:docPr&gt;&lt;w:body&gt;&lt;w:p wsp:rsidR=&quot;00000000&quot; wsp:rsidRDefault=&quot;003F267F&quot;&gt;&lt;m:oMathPara&gt;&lt;m:oMath&gt;&lt;m:f&gt;&lt;m:fPr&gt;&lt;m:ctrlPr&gt;&lt;w:rPr&gt;&lt;w:rFonts w:ascii=&quot;Cambria Math&quot; w:fareast=&quot;Times New Roman&quot; w:h-ansi=&quot;Cambria Math&quot;/&gt;&lt;wx:font wx:val=&quot;Cambria Math&quot;/&gt;&lt;w:i/&gt;&lt;/w:rPr&gt;&lt;/m:ctrlPr&gt;&lt;/m:fPr&gt;&lt;m:num&gt;&lt;m:r&gt;&lt;m:rPr&gt;&lt;m:sty m:val=&quot;p&quot;/&gt;&lt;/m:rPr&gt;&lt;w:rPr&gt;&lt;w:rFonts w:ascii=&quot;Cambria Math&quot; w:fareast=&quot;Times New Roman&quot; w:h-ansi=&quot;Cambria Math&quot;/&gt;&lt;wx:font wx:val=&quot;Cambria Math&quot;/&gt;&lt;/w:rPr&gt;&lt;m:t&gt;1&lt;/m:t&gt;&lt;/m:r&gt;&lt;/m:num&gt;&lt;m:den&gt;&lt;m:r&gt;&lt;m:rPr&gt;&lt;m:sty m:val=&quot;p&quot;/&gt;&lt;/m:rPr&gt;&lt;w:rPr&gt;&lt;w:rFonts w:ascii=&quot;Cambria Math&quot; w:fareast=&quot;Times New Roman&quot; w:h-ansi=&quot;Cambria Math&quot;/&gt;&lt;wx:font wx:val=&quot;Cambria Math&quot;/&gt;&lt;/w:rPr&gt;&lt;m:t&gt;3&lt;/m:t&gt;&lt;/m:r&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3" o:title="" chromakey="white"/>
                </v:shape>
              </w:pict>
            </w:r>
            <w:r w:rsidRPr="00223A73">
              <w:rPr>
                <w:rFonts w:ascii="Arial" w:hAnsi="Arial" w:cs="Arial"/>
                <w:sz w:val="18"/>
                <w:szCs w:val="18"/>
              </w:rPr>
              <w:fldChar w:fldCharType="end"/>
            </w:r>
            <w:r w:rsidRPr="00B0108D">
              <w:rPr>
                <w:rFonts w:ascii="Arial" w:hAnsi="Arial" w:cs="Arial"/>
                <w:sz w:val="18"/>
                <w:szCs w:val="18"/>
              </w:rPr>
              <w:instrText xml:space="preserve"> </w:instrText>
            </w:r>
            <w:r w:rsidRPr="00B0108D">
              <w:rPr>
                <w:rFonts w:ascii="Arial" w:hAnsi="Arial" w:cs="Arial"/>
                <w:sz w:val="18"/>
                <w:szCs w:val="18"/>
              </w:rPr>
              <w:fldChar w:fldCharType="end"/>
            </w:r>
            <w:r w:rsidRPr="00B0108D">
              <w:rPr>
                <w:rFonts w:ascii="Arial" w:hAnsi="Arial" w:cs="Arial"/>
                <w:sz w:val="18"/>
                <w:szCs w:val="18"/>
              </w:rPr>
              <w:t xml:space="preserve">, </w:t>
            </w:r>
            <w:r>
              <w:rPr>
                <w:rFonts w:ascii="Arial" w:hAnsi="Arial" w:cs="Arial"/>
                <w:sz w:val="18"/>
                <w:szCs w:val="18"/>
              </w:rPr>
              <w:t xml:space="preserve">the counter </w:t>
            </w:r>
            <w:r w:rsidRPr="00B0108D">
              <w:rPr>
                <w:rFonts w:ascii="Arial" w:hAnsi="Arial" w:cs="Arial"/>
                <w:sz w:val="18"/>
                <w:szCs w:val="18"/>
              </w:rPr>
              <w:t xml:space="preserve">is twice as likely to land on 1 as </w:t>
            </w:r>
            <w:r>
              <w:rPr>
                <w:rFonts w:ascii="Arial" w:hAnsi="Arial" w:cs="Arial"/>
                <w:sz w:val="18"/>
                <w:szCs w:val="18"/>
              </w:rPr>
              <w:t>–</w:t>
            </w:r>
            <w:r w:rsidRPr="00B0108D">
              <w:rPr>
                <w:rFonts w:ascii="Arial" w:hAnsi="Arial" w:cs="Arial"/>
                <w:sz w:val="18"/>
                <w:szCs w:val="18"/>
              </w:rPr>
              <w:t>1</w:t>
            </w:r>
            <w:r>
              <w:rPr>
                <w:rFonts w:ascii="Arial" w:hAnsi="Arial" w:cs="Arial"/>
                <w:sz w:val="18"/>
                <w:szCs w:val="18"/>
              </w:rPr>
              <w:t>.</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OR</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There are twice as many possibilities for the dice to land on 1, 2, 3 or 4 than on 5 or 6 with a fair die</w:t>
            </w:r>
            <w:r>
              <w:rPr>
                <w:rFonts w:ascii="Arial" w:hAnsi="Arial" w:cs="Arial"/>
                <w:sz w:val="18"/>
                <w:szCs w:val="18"/>
              </w:rPr>
              <w:t>.</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M1</w:t>
            </w: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282C0B">
            <w:pPr>
              <w:spacing w:after="0" w:line="240" w:lineRule="auto"/>
              <w:rPr>
                <w:rFonts w:ascii="Arial" w:hAnsi="Arial" w:cs="Arial"/>
                <w:sz w:val="18"/>
                <w:szCs w:val="18"/>
              </w:rPr>
            </w:pPr>
          </w:p>
        </w:tc>
        <w:tc>
          <w:tcPr>
            <w:tcW w:w="756" w:type="dxa"/>
            <w:vMerge w:val="restart"/>
            <w:tcMar>
              <w:top w:w="28" w:type="dxa"/>
              <w:bottom w:w="28" w:type="dxa"/>
            </w:tcMar>
          </w:tcPr>
          <w:p w:rsidR="00696019" w:rsidRDefault="00696019" w:rsidP="00282C0B">
            <w:pPr>
              <w:spacing w:after="0" w:line="240" w:lineRule="auto"/>
              <w:jc w:val="center"/>
              <w:rPr>
                <w:rFonts w:ascii="Arial" w:hAnsi="Arial" w:cs="Arial"/>
                <w:sz w:val="18"/>
                <w:szCs w:val="18"/>
              </w:rPr>
            </w:pPr>
            <w:r>
              <w:rPr>
                <w:rFonts w:ascii="Arial" w:hAnsi="Arial" w:cs="Arial"/>
                <w:sz w:val="18"/>
                <w:szCs w:val="18"/>
              </w:rPr>
              <w:t>2</w:t>
            </w:r>
          </w:p>
          <w:p w:rsidR="00696019" w:rsidRPr="00B0108D" w:rsidRDefault="00696019" w:rsidP="00282C0B">
            <w:pPr>
              <w:spacing w:after="0" w:line="240" w:lineRule="auto"/>
              <w:jc w:val="center"/>
              <w:rPr>
                <w:rFonts w:ascii="Arial" w:hAnsi="Arial" w:cs="Arial"/>
                <w:sz w:val="18"/>
                <w:szCs w:val="18"/>
              </w:rPr>
            </w:pPr>
            <w:r>
              <w:rPr>
                <w:rFonts w:ascii="Arial" w:hAnsi="Arial" w:cs="Arial"/>
                <w:sz w:val="18"/>
                <w:szCs w:val="18"/>
              </w:rPr>
              <w:t>3</w:t>
            </w:r>
            <w:r w:rsidRPr="00B0108D">
              <w:rPr>
                <w:rFonts w:ascii="Arial" w:hAnsi="Arial" w:cs="Arial"/>
                <w:sz w:val="18"/>
                <w:szCs w:val="18"/>
              </w:rPr>
              <w:t xml:space="preserve"> </w:t>
            </w:r>
          </w:p>
        </w:tc>
        <w:tc>
          <w:tcPr>
            <w:tcW w:w="4646"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M1 for multiplic</w:t>
            </w:r>
            <w:r>
              <w:rPr>
                <w:rFonts w:ascii="Arial" w:hAnsi="Arial" w:cs="Arial"/>
                <w:sz w:val="18"/>
                <w:szCs w:val="18"/>
              </w:rPr>
              <w:t>ations to calculate P(1) and P(–</w:t>
            </w:r>
            <w:r w:rsidRPr="00B0108D">
              <w:rPr>
                <w:rFonts w:ascii="Arial" w:hAnsi="Arial" w:cs="Arial"/>
                <w:sz w:val="18"/>
                <w:szCs w:val="18"/>
              </w:rPr>
              <w:t>1)</w:t>
            </w: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C</w:t>
            </w:r>
            <w:r w:rsidRPr="00B0108D">
              <w:rPr>
                <w:rFonts w:ascii="Arial" w:hAnsi="Arial" w:cs="Arial"/>
                <w:sz w:val="18"/>
                <w:szCs w:val="18"/>
              </w:rPr>
              <w:t>1 for explanation that there are twice as many chances oe</w:t>
            </w:r>
          </w:p>
          <w:p w:rsidR="00696019" w:rsidRDefault="00696019" w:rsidP="00A1728B">
            <w:pPr>
              <w:spacing w:after="0" w:line="240" w:lineRule="auto"/>
              <w:rPr>
                <w:rFonts w:ascii="Arial" w:hAnsi="Arial" w:cs="Arial"/>
                <w:sz w:val="18"/>
                <w:szCs w:val="18"/>
              </w:rPr>
            </w:pPr>
            <w:r>
              <w:rPr>
                <w:rFonts w:ascii="Arial" w:hAnsi="Arial" w:cs="Arial"/>
                <w:sz w:val="18"/>
                <w:szCs w:val="18"/>
              </w:rPr>
              <w:t>OR</w:t>
            </w: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C</w:t>
            </w:r>
            <w:r w:rsidRPr="00B0108D">
              <w:rPr>
                <w:rFonts w:ascii="Arial" w:hAnsi="Arial" w:cs="Arial"/>
                <w:sz w:val="18"/>
                <w:szCs w:val="18"/>
              </w:rPr>
              <w:t>1 for communicating that one probability is twice the other oe</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Pr>
                <w:rFonts w:ascii="Arial" w:hAnsi="Arial" w:cs="Arial"/>
                <w:b/>
                <w:sz w:val="18"/>
                <w:szCs w:val="18"/>
              </w:rPr>
              <w:t>2</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7D5DF4">
        <w:trPr>
          <w:trHeight w:val="4215"/>
        </w:trPr>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lastRenderedPageBreak/>
              <w:t>12</w:t>
            </w:r>
          </w:p>
        </w:tc>
        <w:tc>
          <w:tcPr>
            <w:tcW w:w="3625" w:type="dxa"/>
            <w:vMerge w:val="restart"/>
            <w:tcMar>
              <w:top w:w="28" w:type="dxa"/>
              <w:bottom w:w="28" w:type="dxa"/>
            </w:tcMar>
          </w:tcPr>
          <w:p w:rsidR="00696019" w:rsidRPr="00B0108D" w:rsidRDefault="00696019" w:rsidP="004C3219">
            <w:pPr>
              <w:spacing w:after="0" w:line="240" w:lineRule="auto"/>
              <w:rPr>
                <w:rFonts w:ascii="Arial" w:hAnsi="Arial" w:cs="Arial"/>
                <w:sz w:val="18"/>
                <w:szCs w:val="18"/>
              </w:rPr>
            </w:pPr>
            <w:r w:rsidRPr="00B0108D">
              <w:rPr>
                <w:rFonts w:ascii="Arial" w:hAnsi="Arial" w:cs="Arial"/>
                <w:sz w:val="18"/>
                <w:szCs w:val="18"/>
              </w:rPr>
              <w:t xml:space="preserve">P(A and B) = P(A) </w:t>
            </w:r>
            <w:r>
              <w:rPr>
                <w:rFonts w:ascii="Arial" w:hAnsi="Arial"/>
                <w:sz w:val="18"/>
              </w:rPr>
              <w:t>×</w:t>
            </w:r>
            <w:r w:rsidRPr="00B0108D">
              <w:rPr>
                <w:rFonts w:ascii="Arial" w:hAnsi="Arial" w:cs="Arial"/>
                <w:sz w:val="18"/>
                <w:szCs w:val="18"/>
              </w:rPr>
              <w:t xml:space="preserve"> P(B) NOT P(A) + P(B)</w:t>
            </w:r>
          </w:p>
          <w:p w:rsidR="00696019" w:rsidRDefault="00696019" w:rsidP="004C3219">
            <w:pPr>
              <w:spacing w:after="0" w:line="240" w:lineRule="auto"/>
              <w:rPr>
                <w:rFonts w:ascii="Arial" w:hAnsi="Arial" w:cs="Arial"/>
                <w:sz w:val="18"/>
                <w:szCs w:val="18"/>
              </w:rPr>
            </w:pPr>
            <w:r>
              <w:rPr>
                <w:rFonts w:ascii="Arial" w:hAnsi="Arial" w:cs="Arial"/>
                <w:sz w:val="18"/>
                <w:szCs w:val="18"/>
              </w:rPr>
              <w:t>or</w:t>
            </w:r>
          </w:p>
          <w:p w:rsidR="00696019" w:rsidRPr="00B0108D" w:rsidRDefault="00696019" w:rsidP="004C3219">
            <w:pPr>
              <w:spacing w:after="0" w:line="240" w:lineRule="auto"/>
              <w:rPr>
                <w:rFonts w:ascii="Arial" w:hAnsi="Arial" w:cs="Arial"/>
                <w:sz w:val="18"/>
                <w:szCs w:val="18"/>
              </w:rPr>
            </w:pPr>
            <w:r w:rsidRPr="00B0108D">
              <w:rPr>
                <w:rFonts w:ascii="Arial" w:hAnsi="Arial" w:cs="Arial"/>
                <w:sz w:val="18"/>
                <w:szCs w:val="18"/>
              </w:rPr>
              <w:t xml:space="preserve">P(A) </w:t>
            </w:r>
            <w:r>
              <w:rPr>
                <w:rFonts w:ascii="Arial" w:hAnsi="Arial"/>
                <w:sz w:val="18"/>
              </w:rPr>
              <w:t>×</w:t>
            </w:r>
            <w:r w:rsidRPr="00B0108D">
              <w:rPr>
                <w:rFonts w:ascii="Arial" w:hAnsi="Arial" w:cs="Arial"/>
                <w:sz w:val="18"/>
                <w:szCs w:val="18"/>
              </w:rPr>
              <w:t xml:space="preserve"> P(B) means P(A) </w:t>
            </w:r>
            <w:r w:rsidRPr="00F95063">
              <w:rPr>
                <w:rFonts w:ascii="Arial" w:hAnsi="Arial" w:cs="Arial"/>
                <w:sz w:val="18"/>
                <w:szCs w:val="18"/>
              </w:rPr>
              <w:t xml:space="preserve">and </w:t>
            </w:r>
            <w:r w:rsidRPr="00B0108D">
              <w:rPr>
                <w:rFonts w:ascii="Arial" w:hAnsi="Arial" w:cs="Arial"/>
                <w:sz w:val="18"/>
                <w:szCs w:val="18"/>
              </w:rPr>
              <w:t>P(B)</w:t>
            </w:r>
          </w:p>
          <w:p w:rsidR="00696019" w:rsidRPr="00F95063" w:rsidRDefault="00696019" w:rsidP="004C3219">
            <w:pPr>
              <w:spacing w:after="0" w:line="240" w:lineRule="auto"/>
              <w:rPr>
                <w:rFonts w:ascii="Arial" w:hAnsi="Arial" w:cs="Arial"/>
                <w:sz w:val="18"/>
                <w:szCs w:val="18"/>
              </w:rPr>
            </w:pPr>
            <w:r w:rsidRPr="00B0108D">
              <w:rPr>
                <w:rFonts w:ascii="Arial" w:hAnsi="Arial" w:cs="Arial"/>
                <w:sz w:val="18"/>
                <w:szCs w:val="18"/>
              </w:rPr>
              <w:t xml:space="preserve">P(A) + P(B) means P(A) </w:t>
            </w:r>
            <w:r w:rsidRPr="00F95063">
              <w:rPr>
                <w:rFonts w:ascii="Arial" w:hAnsi="Arial" w:cs="Arial"/>
                <w:sz w:val="18"/>
                <w:szCs w:val="18"/>
              </w:rPr>
              <w:t>or P(B)</w:t>
            </w:r>
          </w:p>
          <w:p w:rsidR="00696019" w:rsidRPr="00B0108D"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P(5) = </w:t>
            </w:r>
            <w:r w:rsidRPr="0031768B">
              <w:rPr>
                <w:rFonts w:cs="Calibri"/>
                <w:position w:val="-20"/>
              </w:rPr>
              <w:object w:dxaOrig="220" w:dyaOrig="520">
                <v:shape id="_x0000_i1106" type="#_x0000_t75" style="width:11.25pt;height:25.5pt" o:ole="">
                  <v:imagedata r:id="rId107" o:title=""/>
                </v:shape>
                <o:OLEObject Type="Embed" ProgID="Equation.DSMT4" ShapeID="_x0000_i1106" DrawAspect="Content" ObjectID="_1494417106" r:id="rId108"/>
              </w:objec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P(H) = </w:t>
            </w:r>
            <w:r w:rsidRPr="0031768B">
              <w:rPr>
                <w:rFonts w:cs="Calibri"/>
                <w:position w:val="-20"/>
              </w:rPr>
              <w:object w:dxaOrig="200" w:dyaOrig="520">
                <v:shape id="_x0000_i1107" type="#_x0000_t75" style="width:9.75pt;height:25.5pt" o:ole="">
                  <v:imagedata r:id="rId109" o:title=""/>
                </v:shape>
                <o:OLEObject Type="Embed" ProgID="Equation.DSMT4" ShapeID="_x0000_i1107" DrawAspect="Content" ObjectID="_1494417107" r:id="rId110"/>
              </w:objec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P(5 and H) =</w:t>
            </w:r>
            <w:r>
              <w:rPr>
                <w:rFonts w:ascii="Arial" w:hAnsi="Arial" w:cs="Arial"/>
                <w:sz w:val="18"/>
                <w:szCs w:val="18"/>
              </w:rPr>
              <w:t xml:space="preserve"> </w:t>
            </w:r>
            <w:r w:rsidRPr="0031768B">
              <w:rPr>
                <w:rFonts w:cs="Calibri"/>
                <w:position w:val="-20"/>
              </w:rPr>
              <w:object w:dxaOrig="220" w:dyaOrig="520">
                <v:shape id="_x0000_i1108" type="#_x0000_t75" style="width:11.25pt;height:25.5pt" o:ole="">
                  <v:imagedata r:id="rId111" o:title=""/>
                </v:shape>
                <o:OLEObject Type="Embed" ProgID="Equation.DSMT4" ShapeID="_x0000_i1108" DrawAspect="Content" ObjectID="_1494417108" r:id="rId112"/>
              </w:object>
            </w:r>
            <w:r>
              <w:rPr>
                <w:rFonts w:ascii="Arial" w:hAnsi="Arial"/>
                <w:sz w:val="18"/>
              </w:rPr>
              <w:t>×</w:t>
            </w:r>
            <w:r w:rsidRPr="00B0108D">
              <w:rPr>
                <w:rFonts w:ascii="Arial" w:hAnsi="Arial" w:cs="Arial"/>
                <w:sz w:val="18"/>
                <w:szCs w:val="18"/>
              </w:rPr>
              <w:t xml:space="preserve"> </w:t>
            </w:r>
            <w:r w:rsidRPr="0031768B">
              <w:rPr>
                <w:rFonts w:cs="Calibri"/>
                <w:position w:val="-20"/>
              </w:rPr>
              <w:object w:dxaOrig="200" w:dyaOrig="520">
                <v:shape id="_x0000_i1109" type="#_x0000_t75" style="width:9.75pt;height:25.5pt" o:ole="">
                  <v:imagedata r:id="rId113" o:title=""/>
                </v:shape>
                <o:OLEObject Type="Embed" ProgID="Equation.DSMT4" ShapeID="_x0000_i1109" DrawAspect="Content" ObjectID="_1494417109" r:id="rId114"/>
              </w:object>
            </w:r>
            <w:r w:rsidRPr="00B0108D">
              <w:rPr>
                <w:rFonts w:ascii="Arial" w:hAnsi="Arial" w:cs="Arial"/>
                <w:sz w:val="18"/>
                <w:szCs w:val="18"/>
              </w:rPr>
              <w:t xml:space="preserve"> = </w:t>
            </w:r>
            <w:r w:rsidRPr="0031768B">
              <w:rPr>
                <w:rFonts w:cs="Calibri"/>
                <w:position w:val="-20"/>
              </w:rPr>
              <w:object w:dxaOrig="300" w:dyaOrig="520">
                <v:shape id="_x0000_i1110" type="#_x0000_t75" style="width:15.75pt;height:25.5pt" o:ole="">
                  <v:imagedata r:id="rId115" o:title=""/>
                </v:shape>
                <o:OLEObject Type="Embed" ProgID="Equation.DSMT4" ShapeID="_x0000_i1110" DrawAspect="Content" ObjectID="_1494417110" r:id="rId116"/>
              </w:objec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 (5 or H) =</w:t>
            </w:r>
            <w:r>
              <w:rPr>
                <w:rFonts w:ascii="Arial" w:hAnsi="Arial" w:cs="Arial"/>
                <w:sz w:val="18"/>
                <w:szCs w:val="18"/>
              </w:rPr>
              <w:t xml:space="preserve"> </w:t>
            </w:r>
            <w:r w:rsidRPr="0031768B">
              <w:rPr>
                <w:rFonts w:cs="Calibri"/>
                <w:position w:val="-20"/>
              </w:rPr>
              <w:object w:dxaOrig="220" w:dyaOrig="520">
                <v:shape id="_x0000_i1111" type="#_x0000_t75" style="width:11.25pt;height:25.5pt" o:ole="">
                  <v:imagedata r:id="rId117" o:title=""/>
                </v:shape>
                <o:OLEObject Type="Embed" ProgID="Equation.DSMT4" ShapeID="_x0000_i1111" DrawAspect="Content" ObjectID="_1494417111" r:id="rId118"/>
              </w:object>
            </w:r>
            <w:r>
              <w:rPr>
                <w:rFonts w:cs="Calibri"/>
              </w:rPr>
              <w:t xml:space="preserve"> </w:t>
            </w:r>
            <w:r w:rsidRPr="00B0108D">
              <w:rPr>
                <w:rFonts w:ascii="Arial" w:hAnsi="Arial" w:cs="Arial"/>
                <w:sz w:val="18"/>
                <w:szCs w:val="18"/>
              </w:rPr>
              <w:t xml:space="preserve">+ </w:t>
            </w:r>
            <w:r w:rsidRPr="0031768B">
              <w:rPr>
                <w:rFonts w:cs="Calibri"/>
                <w:position w:val="-20"/>
              </w:rPr>
              <w:object w:dxaOrig="200" w:dyaOrig="520">
                <v:shape id="_x0000_i1112" type="#_x0000_t75" style="width:9.75pt;height:25.5pt" o:ole="">
                  <v:imagedata r:id="rId113" o:title=""/>
                </v:shape>
                <o:OLEObject Type="Embed" ProgID="Equation.DSMT4" ShapeID="_x0000_i1112" DrawAspect="Content" ObjectID="_1494417112" r:id="rId119"/>
              </w:object>
            </w:r>
            <w:r w:rsidRPr="00B0108D">
              <w:rPr>
                <w:rFonts w:ascii="Arial" w:hAnsi="Arial" w:cs="Arial"/>
                <w:sz w:val="18"/>
                <w:szCs w:val="18"/>
              </w:rPr>
              <w:t xml:space="preserve"> = </w:t>
            </w:r>
            <w:r w:rsidRPr="0031768B">
              <w:rPr>
                <w:rFonts w:cs="Calibri"/>
                <w:position w:val="-20"/>
              </w:rPr>
              <w:object w:dxaOrig="300" w:dyaOrig="520">
                <v:shape id="_x0000_i1113" type="#_x0000_t75" style="width:15.75pt;height:25.5pt" o:ole="">
                  <v:imagedata r:id="rId120" o:title=""/>
                </v:shape>
                <o:OLEObject Type="Embed" ProgID="Equation.DSMT4" ShapeID="_x0000_i1113" DrawAspect="Content" ObjectID="_1494417113" r:id="rId121"/>
              </w:object>
            </w:r>
            <w:r w:rsidRPr="00B0108D">
              <w:rPr>
                <w:rFonts w:ascii="Arial" w:hAnsi="Arial" w:cs="Arial"/>
                <w:sz w:val="18"/>
                <w:szCs w:val="18"/>
              </w:rPr>
              <w:t xml:space="preserve">+ </w:t>
            </w:r>
            <w:r w:rsidRPr="0031768B">
              <w:rPr>
                <w:rFonts w:cs="Calibri"/>
                <w:position w:val="-20"/>
              </w:rPr>
              <w:object w:dxaOrig="300" w:dyaOrig="520">
                <v:shape id="_x0000_i1114" type="#_x0000_t75" style="width:15.75pt;height:25.5pt" o:ole="">
                  <v:imagedata r:id="rId122" o:title=""/>
                </v:shape>
                <o:OLEObject Type="Embed" ProgID="Equation.DSMT4" ShapeID="_x0000_i1114" DrawAspect="Content" ObjectID="_1494417114" r:id="rId123"/>
              </w:object>
            </w:r>
          </w:p>
          <w:p w:rsidR="00696019" w:rsidRPr="00B0108D" w:rsidRDefault="00696019" w:rsidP="00897324">
            <w:pPr>
              <w:tabs>
                <w:tab w:val="left" w:pos="823"/>
              </w:tabs>
              <w:spacing w:after="0" w:line="240" w:lineRule="auto"/>
              <w:rPr>
                <w:rFonts w:ascii="Arial" w:hAnsi="Arial" w:cs="Arial"/>
                <w:sz w:val="18"/>
                <w:szCs w:val="18"/>
              </w:rPr>
            </w:pPr>
            <w:r>
              <w:rPr>
                <w:rFonts w:ascii="Arial" w:hAnsi="Arial" w:cs="Arial"/>
                <w:sz w:val="18"/>
                <w:szCs w:val="18"/>
              </w:rPr>
              <w:tab/>
            </w:r>
            <w:r w:rsidRPr="00B0108D">
              <w:rPr>
                <w:rFonts w:ascii="Arial" w:hAnsi="Arial" w:cs="Arial"/>
                <w:sz w:val="18"/>
                <w:szCs w:val="18"/>
              </w:rPr>
              <w:t xml:space="preserve">= </w:t>
            </w:r>
            <w:r w:rsidRPr="0031768B">
              <w:rPr>
                <w:rFonts w:cs="Calibri"/>
                <w:position w:val="-20"/>
              </w:rPr>
              <w:object w:dxaOrig="300" w:dyaOrig="520">
                <v:shape id="_x0000_i1115" type="#_x0000_t75" style="width:15.75pt;height:25.5pt" o:ole="">
                  <v:imagedata r:id="rId124" o:title=""/>
                </v:shape>
                <o:OLEObject Type="Embed" ProgID="Equation.DSMT4" ShapeID="_x0000_i1115" DrawAspect="Content" ObjectID="_1494417115" r:id="rId125"/>
              </w:object>
            </w:r>
          </w:p>
          <w:p w:rsidR="00696019" w:rsidRPr="00B0108D" w:rsidRDefault="00696019" w:rsidP="00897324">
            <w:pPr>
              <w:tabs>
                <w:tab w:val="left" w:pos="630"/>
              </w:tabs>
              <w:spacing w:after="0" w:line="240" w:lineRule="auto"/>
              <w:rPr>
                <w:rFonts w:ascii="Arial" w:hAnsi="Arial" w:cs="Arial"/>
                <w:sz w:val="18"/>
                <w:szCs w:val="18"/>
              </w:rPr>
            </w:pPr>
            <w:r w:rsidRPr="0031768B">
              <w:rPr>
                <w:rFonts w:cs="Calibri"/>
                <w:position w:val="-20"/>
              </w:rPr>
              <w:object w:dxaOrig="300" w:dyaOrig="520">
                <v:shape id="_x0000_i1116" type="#_x0000_t75" style="width:15.75pt;height:25.5pt" o:ole="">
                  <v:imagedata r:id="rId126" o:title=""/>
                </v:shape>
                <o:OLEObject Type="Embed" ProgID="Equation.DSMT4" ShapeID="_x0000_i1116" DrawAspect="Content" ObjectID="_1494417116" r:id="rId127"/>
              </w:object>
            </w:r>
            <w:r>
              <w:rPr>
                <w:rFonts w:ascii="Arial" w:hAnsi="Arial" w:cs="Arial"/>
                <w:sz w:val="18"/>
                <w:szCs w:val="18"/>
              </w:rPr>
              <w:t>≠</w:t>
            </w:r>
            <w:r w:rsidRPr="0031768B">
              <w:rPr>
                <w:rFonts w:cs="Calibri"/>
                <w:position w:val="-20"/>
              </w:rPr>
              <w:object w:dxaOrig="300" w:dyaOrig="520">
                <v:shape id="_x0000_i1117" type="#_x0000_t75" style="width:15.75pt;height:25.5pt" o:ole="">
                  <v:imagedata r:id="rId128" o:title=""/>
                </v:shape>
                <o:OLEObject Type="Embed" ProgID="Equation.DSMT4" ShapeID="_x0000_i1117" DrawAspect="Content" ObjectID="_1494417117" r:id="rId129"/>
              </w:objec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M1</w:t>
            </w: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b/>
                <w:sz w:val="18"/>
                <w:szCs w:val="18"/>
              </w:rPr>
            </w:pP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M1 for use of probability notation</w:t>
            </w: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C</w:t>
            </w:r>
            <w:r w:rsidRPr="00B0108D">
              <w:rPr>
                <w:rFonts w:ascii="Arial" w:hAnsi="Arial" w:cs="Arial"/>
                <w:sz w:val="18"/>
                <w:szCs w:val="18"/>
              </w:rPr>
              <w:t>1 for explanation that shows an understanding of the difference between ‘and’ and ‘or’</w:t>
            </w:r>
          </w:p>
          <w:p w:rsidR="00696019" w:rsidRPr="00B0108D" w:rsidRDefault="00696019" w:rsidP="004C3219">
            <w:pPr>
              <w:spacing w:after="0" w:line="240" w:lineRule="auto"/>
              <w:rPr>
                <w:rFonts w:ascii="Arial" w:eastAsia="MS ????" w:hAnsi="Arial" w:cs="Arial"/>
                <w:i/>
                <w:iCs/>
                <w:color w:val="243F60"/>
                <w:sz w:val="18"/>
                <w:szCs w:val="18"/>
              </w:rPr>
            </w:pPr>
            <w:r>
              <w:rPr>
                <w:rFonts w:ascii="Arial" w:hAnsi="Arial" w:cs="Arial"/>
                <w:sz w:val="18"/>
                <w:szCs w:val="18"/>
              </w:rPr>
              <w:t>C</w:t>
            </w:r>
            <w:r w:rsidRPr="00B0108D">
              <w:rPr>
                <w:rFonts w:ascii="Arial" w:hAnsi="Arial" w:cs="Arial"/>
                <w:sz w:val="18"/>
                <w:szCs w:val="18"/>
              </w:rPr>
              <w:t>1 for further explanation, example oe</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6A6A6"/>
            <w:tcMar>
              <w:top w:w="28" w:type="dxa"/>
              <w:bottom w:w="28" w:type="dxa"/>
            </w:tcMar>
          </w:tcPr>
          <w:p w:rsidR="00696019" w:rsidRPr="00282C0B" w:rsidRDefault="00696019" w:rsidP="00B0108D">
            <w:pPr>
              <w:spacing w:after="0" w:line="240" w:lineRule="auto"/>
              <w:jc w:val="center"/>
              <w:rPr>
                <w:rFonts w:ascii="Arial" w:hAnsi="Arial" w:cs="Arial"/>
                <w:b/>
                <w:sz w:val="18"/>
                <w:szCs w:val="18"/>
              </w:rPr>
            </w:pPr>
            <w:r w:rsidRPr="00282C0B">
              <w:rPr>
                <w:rFonts w:ascii="Arial" w:hAnsi="Arial" w:cs="Arial"/>
                <w:b/>
                <w:sz w:val="18"/>
                <w:szCs w:val="18"/>
              </w:rPr>
              <w:t>3</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Default="00696019" w:rsidP="00B0108D">
            <w:pPr>
              <w:spacing w:after="0" w:line="240" w:lineRule="auto"/>
              <w:jc w:val="center"/>
              <w:rPr>
                <w:rFonts w:ascii="Arial" w:hAnsi="Arial" w:cs="Arial"/>
                <w:sz w:val="18"/>
                <w:szCs w:val="18"/>
              </w:rPr>
            </w:pPr>
          </w:p>
        </w:tc>
      </w:tr>
      <w:tr w:rsidR="00696019" w:rsidRPr="00B0108D" w:rsidTr="004D0AE1">
        <w:trPr>
          <w:trHeight w:val="1531"/>
        </w:trPr>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 xml:space="preserve">13 </w:t>
            </w:r>
          </w:p>
          <w:p w:rsidR="00696019" w:rsidRPr="00B0108D" w:rsidRDefault="00696019" w:rsidP="00A1728B">
            <w:pPr>
              <w:spacing w:after="0" w:line="240" w:lineRule="auto"/>
              <w:rPr>
                <w:rFonts w:ascii="Arial" w:hAnsi="Arial" w:cs="Arial"/>
                <w:b/>
                <w:color w:val="FF0000"/>
                <w:sz w:val="18"/>
                <w:szCs w:val="18"/>
              </w:rPr>
            </w:pPr>
          </w:p>
        </w:tc>
        <w:tc>
          <w:tcPr>
            <w:tcW w:w="3625" w:type="dxa"/>
            <w:vMerge w:val="restart"/>
            <w:tcMar>
              <w:top w:w="28" w:type="dxa"/>
              <w:bottom w:w="28" w:type="dxa"/>
            </w:tcMar>
          </w:tcPr>
          <w:p w:rsidR="00696019" w:rsidRPr="00B0108D" w:rsidRDefault="00696019" w:rsidP="004C3219">
            <w:pPr>
              <w:spacing w:after="0" w:line="240" w:lineRule="auto"/>
              <w:rPr>
                <w:rFonts w:ascii="Arial" w:eastAsia="MS ????" w:hAnsi="Arial" w:cs="Arial"/>
                <w:i/>
                <w:iCs/>
                <w:color w:val="243F60"/>
                <w:sz w:val="18"/>
                <w:szCs w:val="18"/>
              </w:rPr>
            </w:pPr>
            <w:r w:rsidRPr="00B0108D">
              <w:rPr>
                <w:rFonts w:ascii="Arial" w:hAnsi="Arial" w:cs="Arial"/>
                <w:sz w:val="18"/>
                <w:szCs w:val="18"/>
              </w:rPr>
              <w:t>P(</w:t>
            </w:r>
            <w:r>
              <w:rPr>
                <w:rFonts w:ascii="Arial" w:hAnsi="Arial" w:cs="Arial"/>
                <w:sz w:val="18"/>
                <w:szCs w:val="18"/>
              </w:rPr>
              <w:t>p</w:t>
            </w:r>
            <w:r w:rsidRPr="00B0108D">
              <w:rPr>
                <w:rFonts w:ascii="Arial" w:hAnsi="Arial" w:cs="Arial"/>
                <w:sz w:val="18"/>
                <w:szCs w:val="18"/>
              </w:rPr>
              <w:t>ass</w:t>
            </w:r>
            <w:r>
              <w:rPr>
                <w:rFonts w:ascii="Arial" w:hAnsi="Arial" w:cs="Arial"/>
                <w:sz w:val="18"/>
                <w:szCs w:val="18"/>
              </w:rPr>
              <w:t>, p</w:t>
            </w:r>
            <w:r w:rsidRPr="00B0108D">
              <w:rPr>
                <w:rFonts w:ascii="Arial" w:hAnsi="Arial" w:cs="Arial"/>
                <w:sz w:val="18"/>
                <w:szCs w:val="18"/>
              </w:rPr>
              <w:t>ass)</w:t>
            </w:r>
            <w:r>
              <w:rPr>
                <w:rFonts w:ascii="Arial" w:hAnsi="Arial" w:cs="Arial"/>
                <w:sz w:val="18"/>
                <w:szCs w:val="18"/>
              </w:rPr>
              <w:t xml:space="preserve"> </w:t>
            </w:r>
            <w:r w:rsidRPr="00B0108D">
              <w:rPr>
                <w:rFonts w:ascii="Arial" w:hAnsi="Arial" w:cs="Arial"/>
                <w:sz w:val="18"/>
                <w:szCs w:val="18"/>
              </w:rPr>
              <w:t xml:space="preserve">= 0.9 </w:t>
            </w:r>
            <w:r>
              <w:rPr>
                <w:rFonts w:ascii="Arial" w:hAnsi="Arial"/>
                <w:sz w:val="18"/>
              </w:rPr>
              <w:t xml:space="preserve">× </w:t>
            </w:r>
            <w:r w:rsidRPr="00B0108D">
              <w:rPr>
                <w:rFonts w:ascii="Arial" w:hAnsi="Arial" w:cs="Arial"/>
                <w:sz w:val="18"/>
                <w:szCs w:val="18"/>
              </w:rPr>
              <w:t>0.6 = 0.54</w:t>
            </w:r>
          </w:p>
        </w:tc>
        <w:tc>
          <w:tcPr>
            <w:tcW w:w="3582" w:type="dxa"/>
            <w:vMerge w:val="restart"/>
            <w:tcMar>
              <w:top w:w="28" w:type="dxa"/>
              <w:bottom w:w="28" w:type="dxa"/>
            </w:tcMar>
          </w:tcPr>
          <w:p w:rsidR="00696019" w:rsidRDefault="00696019" w:rsidP="00A1728B">
            <w:pPr>
              <w:spacing w:after="0" w:line="240" w:lineRule="auto"/>
              <w:rPr>
                <w:rFonts w:ascii="Arial" w:hAnsi="Arial" w:cs="Arial"/>
                <w:sz w:val="18"/>
                <w:szCs w:val="18"/>
              </w:rPr>
            </w:pPr>
          </w:p>
          <w:p w:rsidR="00696019" w:rsidRDefault="00521D60" w:rsidP="00A1728B">
            <w:pPr>
              <w:spacing w:after="0" w:line="240" w:lineRule="auto"/>
              <w:rPr>
                <w:rFonts w:ascii="Arial" w:hAnsi="Arial" w:cs="Arial"/>
                <w:sz w:val="18"/>
                <w:szCs w:val="18"/>
              </w:rPr>
            </w:pPr>
            <w:r>
              <w:rPr>
                <w:rFonts w:ascii="Arial" w:hAnsi="Arial" w:cs="Arial"/>
                <w:noProof/>
                <w:sz w:val="18"/>
                <w:szCs w:val="18"/>
                <w:lang w:eastAsia="en-GB"/>
              </w:rPr>
              <w:pict>
                <v:shape id="Picture 80" o:spid="_x0000_i1118" type="#_x0000_t75" style="width:165pt;height:77.25pt;visibility:visible">
                  <v:imagedata r:id="rId130" o:title=""/>
                </v:shape>
              </w:pict>
            </w: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 xml:space="preserve">The probability that she passes both parts on the first attempt is </w:t>
            </w:r>
            <w:r w:rsidRPr="00B0108D">
              <w:rPr>
                <w:rFonts w:ascii="Arial" w:hAnsi="Arial" w:cs="Arial"/>
                <w:sz w:val="18"/>
                <w:szCs w:val="18"/>
              </w:rPr>
              <w:t>0.54</w:t>
            </w:r>
            <w:r>
              <w:rPr>
                <w:rFonts w:ascii="Arial" w:hAnsi="Arial" w:cs="Arial"/>
                <w:sz w:val="18"/>
                <w:szCs w:val="18"/>
              </w:rPr>
              <w:t>.</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M1</w:t>
            </w: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A1</w:t>
            </w: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2</w:t>
            </w: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M1 for correct construction of </w:t>
            </w:r>
            <w:r>
              <w:rPr>
                <w:rFonts w:ascii="Arial" w:hAnsi="Arial" w:cs="Arial"/>
                <w:sz w:val="18"/>
                <w:szCs w:val="18"/>
              </w:rPr>
              <w:t xml:space="preserve">probability </w:t>
            </w:r>
            <w:r w:rsidRPr="00B0108D">
              <w:rPr>
                <w:rFonts w:ascii="Arial" w:hAnsi="Arial" w:cs="Arial"/>
                <w:sz w:val="18"/>
                <w:szCs w:val="18"/>
              </w:rPr>
              <w:t xml:space="preserve">tree diagram </w:t>
            </w:r>
          </w:p>
          <w:p w:rsidR="00696019" w:rsidRDefault="00696019" w:rsidP="00A1728B">
            <w:pPr>
              <w:spacing w:after="0" w:line="240" w:lineRule="auto"/>
              <w:rPr>
                <w:rFonts w:ascii="Arial" w:hAnsi="Arial" w:cs="Arial"/>
                <w:sz w:val="18"/>
                <w:szCs w:val="18"/>
              </w:rPr>
            </w:pPr>
            <w:r>
              <w:rPr>
                <w:rFonts w:ascii="Arial" w:hAnsi="Arial" w:cs="Arial"/>
                <w:sz w:val="18"/>
                <w:szCs w:val="18"/>
              </w:rPr>
              <w:t>C</w:t>
            </w:r>
            <w:r w:rsidRPr="00B0108D">
              <w:rPr>
                <w:rFonts w:ascii="Arial" w:hAnsi="Arial" w:cs="Arial"/>
                <w:sz w:val="18"/>
                <w:szCs w:val="18"/>
              </w:rPr>
              <w:t>1 for probabilities and events identified clearly</w:t>
            </w:r>
          </w:p>
          <w:p w:rsidR="00696019" w:rsidRPr="00B0108D"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A1 cao </w:t>
            </w:r>
          </w:p>
          <w:p w:rsidR="00696019" w:rsidRPr="00B0108D" w:rsidRDefault="00696019" w:rsidP="00A1728B">
            <w:pPr>
              <w:spacing w:after="0" w:line="240" w:lineRule="auto"/>
              <w:rPr>
                <w:rFonts w:ascii="Arial" w:hAnsi="Arial" w:cs="Arial"/>
                <w:sz w:val="18"/>
                <w:szCs w:val="18"/>
              </w:rPr>
            </w:pP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3</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rPr>
          <w:trHeight w:val="2835"/>
        </w:trPr>
        <w:tc>
          <w:tcPr>
            <w:tcW w:w="1039" w:type="dxa"/>
            <w:vMerge w:val="restart"/>
            <w:tcMar>
              <w:top w:w="28" w:type="dxa"/>
              <w:bottom w:w="28" w:type="dxa"/>
            </w:tcMar>
          </w:tcPr>
          <w:p w:rsidR="00696019" w:rsidRPr="00B0108D" w:rsidRDefault="00696019" w:rsidP="00921526">
            <w:pPr>
              <w:tabs>
                <w:tab w:val="left" w:pos="255"/>
              </w:tabs>
              <w:spacing w:after="0" w:line="240" w:lineRule="auto"/>
              <w:rPr>
                <w:rFonts w:ascii="Arial" w:hAnsi="Arial" w:cs="Arial"/>
                <w:b/>
                <w:sz w:val="18"/>
                <w:szCs w:val="18"/>
              </w:rPr>
            </w:pPr>
            <w:r>
              <w:rPr>
                <w:rFonts w:ascii="Arial" w:hAnsi="Arial" w:cs="Arial"/>
                <w:b/>
                <w:sz w:val="18"/>
                <w:szCs w:val="18"/>
              </w:rPr>
              <w:lastRenderedPageBreak/>
              <w:t>14</w:t>
            </w:r>
            <w:r>
              <w:rPr>
                <w:rFonts w:ascii="Arial" w:hAnsi="Arial" w:cs="Arial"/>
                <w:b/>
                <w:sz w:val="18"/>
                <w:szCs w:val="18"/>
              </w:rPr>
              <w:tab/>
              <w:t>a</w:t>
            </w: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921526">
            <w:pPr>
              <w:tabs>
                <w:tab w:val="left" w:pos="255"/>
              </w:tabs>
              <w:spacing w:after="0" w:line="240" w:lineRule="auto"/>
              <w:rPr>
                <w:rFonts w:ascii="Arial" w:hAnsi="Arial" w:cs="Arial"/>
                <w:b/>
                <w:sz w:val="18"/>
                <w:szCs w:val="18"/>
              </w:rPr>
            </w:pPr>
            <w:r>
              <w:rPr>
                <w:rFonts w:ascii="Arial" w:hAnsi="Arial" w:cs="Arial"/>
                <w:b/>
                <w:sz w:val="18"/>
                <w:szCs w:val="18"/>
              </w:rPr>
              <w:tab/>
              <w:t>b</w:t>
            </w:r>
          </w:p>
          <w:p w:rsidR="00696019" w:rsidRPr="00B0108D"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Pr="00B0108D" w:rsidRDefault="00696019" w:rsidP="00921526">
            <w:pPr>
              <w:tabs>
                <w:tab w:val="left" w:pos="255"/>
              </w:tabs>
              <w:spacing w:after="0" w:line="240" w:lineRule="auto"/>
              <w:rPr>
                <w:rFonts w:ascii="Arial" w:hAnsi="Arial" w:cs="Arial"/>
                <w:b/>
                <w:sz w:val="18"/>
                <w:szCs w:val="18"/>
              </w:rPr>
            </w:pPr>
            <w:r>
              <w:rPr>
                <w:rFonts w:ascii="Arial" w:hAnsi="Arial" w:cs="Arial"/>
                <w:b/>
                <w:sz w:val="18"/>
                <w:szCs w:val="18"/>
              </w:rPr>
              <w:tab/>
              <w:t>c</w:t>
            </w: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P(late)</w:t>
            </w:r>
            <w:r>
              <w:rPr>
                <w:rFonts w:ascii="Arial" w:hAnsi="Arial" w:cs="Arial"/>
                <w:sz w:val="18"/>
                <w:szCs w:val="18"/>
              </w:rPr>
              <w:t xml:space="preserve"> </w:t>
            </w:r>
            <w:r w:rsidRPr="00B0108D">
              <w:rPr>
                <w:rFonts w:ascii="Arial" w:hAnsi="Arial" w:cs="Arial"/>
                <w:sz w:val="18"/>
                <w:szCs w:val="18"/>
              </w:rPr>
              <w:t>=</w:t>
            </w:r>
            <w:r>
              <w:rPr>
                <w:rFonts w:ascii="Arial" w:hAnsi="Arial" w:cs="Arial"/>
                <w:sz w:val="18"/>
                <w:szCs w:val="18"/>
              </w:rPr>
              <w:t xml:space="preserve"> </w:t>
            </w:r>
            <w:r w:rsidRPr="00B0108D">
              <w:rPr>
                <w:rFonts w:ascii="Arial" w:hAnsi="Arial" w:cs="Arial"/>
                <w:sz w:val="18"/>
                <w:szCs w:val="18"/>
              </w:rPr>
              <w:t>0.08</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P(not late)</w:t>
            </w:r>
            <w:r>
              <w:rPr>
                <w:rFonts w:ascii="Arial" w:hAnsi="Arial" w:cs="Arial"/>
                <w:sz w:val="18"/>
                <w:szCs w:val="18"/>
              </w:rPr>
              <w:t xml:space="preserve"> </w:t>
            </w:r>
            <w:r w:rsidRPr="00B0108D">
              <w:rPr>
                <w:rFonts w:ascii="Arial" w:hAnsi="Arial" w:cs="Arial"/>
                <w:sz w:val="18"/>
                <w:szCs w:val="18"/>
              </w:rPr>
              <w:t>= 0.92</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P(early) = 0.02</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P(not early) = 0.98</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P(rain</w:t>
            </w:r>
            <w:r>
              <w:rPr>
                <w:rFonts w:ascii="Arial" w:hAnsi="Arial" w:cs="Arial"/>
                <w:sz w:val="18"/>
                <w:szCs w:val="18"/>
              </w:rPr>
              <w:t>ing</w:t>
            </w:r>
            <w:r w:rsidRPr="00B0108D">
              <w:rPr>
                <w:rFonts w:ascii="Arial" w:hAnsi="Arial" w:cs="Arial"/>
                <w:sz w:val="18"/>
                <w:szCs w:val="18"/>
              </w:rPr>
              <w:t>) = 0.3</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P(not rain</w:t>
            </w:r>
            <w:r>
              <w:rPr>
                <w:rFonts w:ascii="Arial" w:hAnsi="Arial" w:cs="Arial"/>
                <w:sz w:val="18"/>
                <w:szCs w:val="18"/>
              </w:rPr>
              <w:t>ing</w:t>
            </w:r>
            <w:r w:rsidRPr="00B0108D">
              <w:rPr>
                <w:rFonts w:ascii="Arial" w:hAnsi="Arial" w:cs="Arial"/>
                <w:sz w:val="18"/>
                <w:szCs w:val="18"/>
              </w:rPr>
              <w:t>)</w:t>
            </w:r>
            <w:r>
              <w:rPr>
                <w:rFonts w:ascii="Arial" w:hAnsi="Arial" w:cs="Arial"/>
                <w:sz w:val="18"/>
                <w:szCs w:val="18"/>
              </w:rPr>
              <w:t xml:space="preserve"> </w:t>
            </w:r>
            <w:r w:rsidRPr="00B0108D">
              <w:rPr>
                <w:rFonts w:ascii="Arial" w:hAnsi="Arial" w:cs="Arial"/>
                <w:sz w:val="18"/>
                <w:szCs w:val="18"/>
              </w:rPr>
              <w:t>=</w:t>
            </w:r>
            <w:r>
              <w:rPr>
                <w:rFonts w:ascii="Arial" w:hAnsi="Arial" w:cs="Arial"/>
                <w:sz w:val="18"/>
                <w:szCs w:val="18"/>
              </w:rPr>
              <w:t xml:space="preserve"> </w:t>
            </w:r>
            <w:r w:rsidRPr="00B0108D">
              <w:rPr>
                <w:rFonts w:ascii="Arial" w:hAnsi="Arial" w:cs="Arial"/>
                <w:sz w:val="18"/>
                <w:szCs w:val="18"/>
              </w:rPr>
              <w:t>0.7</w:t>
            </w:r>
          </w:p>
          <w:p w:rsidR="00696019" w:rsidRDefault="00696019" w:rsidP="00A1728B">
            <w:pPr>
              <w:spacing w:after="0" w:line="240" w:lineRule="auto"/>
              <w:rPr>
                <w:rFonts w:ascii="Arial" w:hAnsi="Arial" w:cs="Arial"/>
                <w:sz w:val="18"/>
                <w:szCs w:val="18"/>
              </w:rPr>
            </w:pPr>
            <w:r w:rsidRPr="00B0108D">
              <w:rPr>
                <w:rFonts w:ascii="Arial" w:hAnsi="Arial" w:cs="Arial"/>
                <w:sz w:val="18"/>
                <w:szCs w:val="18"/>
              </w:rPr>
              <w:t xml:space="preserve">P(on time) = 1 – P(late) – P(early) </w:t>
            </w:r>
          </w:p>
          <w:p w:rsidR="00696019" w:rsidRDefault="00696019" w:rsidP="00A1728B">
            <w:pPr>
              <w:spacing w:after="0" w:line="240" w:lineRule="auto"/>
              <w:rPr>
                <w:rFonts w:ascii="Arial" w:hAnsi="Arial" w:cs="Arial"/>
                <w:sz w:val="18"/>
                <w:szCs w:val="18"/>
              </w:rPr>
            </w:pPr>
            <w:r>
              <w:rPr>
                <w:rFonts w:ascii="Arial" w:hAnsi="Arial" w:cs="Arial"/>
                <w:sz w:val="18"/>
                <w:szCs w:val="18"/>
              </w:rPr>
              <w:t xml:space="preserve">                  </w:t>
            </w:r>
            <w:r w:rsidRPr="00B0108D">
              <w:rPr>
                <w:rFonts w:ascii="Arial" w:hAnsi="Arial" w:cs="Arial"/>
                <w:sz w:val="18"/>
                <w:szCs w:val="18"/>
              </w:rPr>
              <w:t xml:space="preserve">= 1 </w:t>
            </w:r>
            <w:r>
              <w:rPr>
                <w:rFonts w:ascii="Arial" w:hAnsi="Arial" w:cs="Arial"/>
                <w:sz w:val="18"/>
                <w:szCs w:val="18"/>
              </w:rPr>
              <w:t>–</w:t>
            </w:r>
            <w:r w:rsidRPr="00B0108D">
              <w:rPr>
                <w:rFonts w:ascii="Arial" w:hAnsi="Arial" w:cs="Arial"/>
                <w:sz w:val="18"/>
                <w:szCs w:val="18"/>
              </w:rPr>
              <w:t xml:space="preserve">0.08 – 0.02 </w:t>
            </w: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 xml:space="preserve">                  </w:t>
            </w:r>
            <w:r w:rsidRPr="00B0108D">
              <w:rPr>
                <w:rFonts w:ascii="Arial" w:hAnsi="Arial" w:cs="Arial"/>
                <w:sz w:val="18"/>
                <w:szCs w:val="18"/>
              </w:rPr>
              <w:t>= 0.9</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P(on time, no</w:t>
            </w:r>
            <w:r>
              <w:rPr>
                <w:rFonts w:ascii="Arial" w:hAnsi="Arial" w:cs="Arial"/>
                <w:sz w:val="18"/>
                <w:szCs w:val="18"/>
              </w:rPr>
              <w:t>t</w:t>
            </w:r>
            <w:r w:rsidRPr="00B0108D">
              <w:rPr>
                <w:rFonts w:ascii="Arial" w:hAnsi="Arial" w:cs="Arial"/>
                <w:sz w:val="18"/>
                <w:szCs w:val="18"/>
              </w:rPr>
              <w:t xml:space="preserve"> raining) = 0.9 × 0.7 = 0.63</w:t>
            </w:r>
          </w:p>
          <w:p w:rsidR="00696019" w:rsidRPr="00B0108D"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P(rain</w:t>
            </w:r>
            <w:r>
              <w:rPr>
                <w:rFonts w:ascii="Arial" w:hAnsi="Arial" w:cs="Arial"/>
                <w:sz w:val="18"/>
                <w:szCs w:val="18"/>
              </w:rPr>
              <w:t>ing</w:t>
            </w:r>
            <w:r w:rsidRPr="00B0108D">
              <w:rPr>
                <w:rFonts w:ascii="Arial" w:hAnsi="Arial" w:cs="Arial"/>
                <w:sz w:val="18"/>
                <w:szCs w:val="18"/>
              </w:rPr>
              <w:t>, rain</w:t>
            </w:r>
            <w:r>
              <w:rPr>
                <w:rFonts w:ascii="Arial" w:hAnsi="Arial" w:cs="Arial"/>
                <w:sz w:val="18"/>
                <w:szCs w:val="18"/>
              </w:rPr>
              <w:t>ing</w:t>
            </w:r>
            <w:r w:rsidRPr="00B0108D">
              <w:rPr>
                <w:rFonts w:ascii="Arial" w:hAnsi="Arial" w:cs="Arial"/>
                <w:sz w:val="18"/>
                <w:szCs w:val="18"/>
              </w:rPr>
              <w:t>, rain</w:t>
            </w:r>
            <w:r>
              <w:rPr>
                <w:rFonts w:ascii="Arial" w:hAnsi="Arial" w:cs="Arial"/>
                <w:sz w:val="18"/>
                <w:szCs w:val="18"/>
              </w:rPr>
              <w:t>ing</w:t>
            </w:r>
            <w:r w:rsidRPr="00B0108D">
              <w:rPr>
                <w:rFonts w:ascii="Arial" w:hAnsi="Arial" w:cs="Arial"/>
                <w:sz w:val="18"/>
                <w:szCs w:val="18"/>
              </w:rPr>
              <w:t>)</w:t>
            </w:r>
            <w:r>
              <w:rPr>
                <w:rFonts w:ascii="Arial" w:hAnsi="Arial" w:cs="Arial"/>
                <w:sz w:val="18"/>
                <w:szCs w:val="18"/>
              </w:rPr>
              <w:t xml:space="preserve"> </w:t>
            </w:r>
            <w:r w:rsidRPr="00B0108D">
              <w:rPr>
                <w:rFonts w:ascii="Arial" w:hAnsi="Arial" w:cs="Arial"/>
                <w:sz w:val="18"/>
                <w:szCs w:val="18"/>
              </w:rPr>
              <w:t>= 0.3</w:t>
            </w:r>
            <w:r w:rsidRPr="00B0108D">
              <w:rPr>
                <w:rFonts w:ascii="Arial" w:hAnsi="Arial" w:cs="Arial"/>
                <w:sz w:val="18"/>
                <w:szCs w:val="18"/>
                <w:vertAlign w:val="superscript"/>
              </w:rPr>
              <w:t>3</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=0.027</w:t>
            </w:r>
          </w:p>
          <w:p w:rsidR="00696019" w:rsidRPr="00B0108D"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vertAlign w:val="superscript"/>
              </w:rPr>
            </w:pPr>
            <w:r w:rsidRPr="00B0108D">
              <w:rPr>
                <w:rFonts w:ascii="Arial" w:hAnsi="Arial" w:cs="Arial"/>
                <w:sz w:val="18"/>
                <w:szCs w:val="18"/>
              </w:rPr>
              <w:t>P(not late five days in a row) = 0.92</w:t>
            </w:r>
            <w:r w:rsidRPr="00B0108D">
              <w:rPr>
                <w:rFonts w:ascii="Arial" w:hAnsi="Arial" w:cs="Arial"/>
                <w:sz w:val="18"/>
                <w:szCs w:val="18"/>
                <w:vertAlign w:val="superscript"/>
              </w:rPr>
              <w:t>5</w:t>
            </w:r>
          </w:p>
          <w:p w:rsidR="00696019" w:rsidRPr="00B0108D" w:rsidRDefault="00696019" w:rsidP="00A1728B">
            <w:pPr>
              <w:spacing w:after="0" w:line="240" w:lineRule="auto"/>
              <w:rPr>
                <w:rFonts w:ascii="Arial" w:hAnsi="Arial" w:cs="Arial"/>
                <w:sz w:val="18"/>
                <w:szCs w:val="18"/>
              </w:rPr>
            </w:pPr>
            <w:r>
              <w:rPr>
                <w:rFonts w:ascii="Arial" w:hAnsi="Arial" w:cs="Arial"/>
                <w:sz w:val="18"/>
                <w:szCs w:val="18"/>
                <w:vertAlign w:val="superscript"/>
              </w:rPr>
              <w:t xml:space="preserve">                                                                      </w:t>
            </w:r>
            <w:r w:rsidRPr="00B0108D">
              <w:rPr>
                <w:rFonts w:ascii="Arial" w:hAnsi="Arial" w:cs="Arial"/>
                <w:sz w:val="18"/>
                <w:szCs w:val="18"/>
              </w:rPr>
              <w:t>= 0.6591</w:t>
            </w:r>
          </w:p>
        </w:tc>
        <w:tc>
          <w:tcPr>
            <w:tcW w:w="3582" w:type="dxa"/>
            <w:vMerge w:val="restart"/>
            <w:tcMar>
              <w:top w:w="28" w:type="dxa"/>
              <w:bottom w:w="28" w:type="dxa"/>
            </w:tcMar>
          </w:tcPr>
          <w:p w:rsidR="00696019" w:rsidRPr="00B0108D" w:rsidRDefault="00696019" w:rsidP="00A1728B">
            <w:pPr>
              <w:pStyle w:val="Exercisenum"/>
              <w:suppressAutoHyphens/>
              <w:spacing w:line="240" w:lineRule="atLeast"/>
              <w:ind w:left="0" w:firstLine="0"/>
              <w:rPr>
                <w:rFonts w:ascii="Arial" w:hAnsi="Arial" w:cs="Arial"/>
                <w:sz w:val="18"/>
                <w:szCs w:val="18"/>
              </w:rPr>
            </w:pPr>
          </w:p>
          <w:p w:rsidR="00696019" w:rsidRPr="00B0108D" w:rsidRDefault="00696019" w:rsidP="00A1728B">
            <w:pPr>
              <w:pStyle w:val="Exercisenum"/>
              <w:suppressAutoHyphens/>
              <w:spacing w:line="240" w:lineRule="atLeast"/>
              <w:ind w:left="0" w:firstLine="0"/>
              <w:rPr>
                <w:rFonts w:ascii="Arial" w:hAnsi="Arial" w:cs="Arial"/>
                <w:sz w:val="18"/>
                <w:szCs w:val="18"/>
              </w:rPr>
            </w:pPr>
          </w:p>
          <w:p w:rsidR="00696019" w:rsidRPr="00B0108D" w:rsidRDefault="00696019" w:rsidP="00A1728B">
            <w:pPr>
              <w:pStyle w:val="Exercisenum"/>
              <w:suppressAutoHyphens/>
              <w:spacing w:line="240" w:lineRule="atLeast"/>
              <w:ind w:left="0" w:firstLine="0"/>
              <w:rPr>
                <w:rFonts w:ascii="Arial" w:hAnsi="Arial" w:cs="Arial"/>
                <w:sz w:val="18"/>
                <w:szCs w:val="18"/>
              </w:rPr>
            </w:pPr>
          </w:p>
          <w:p w:rsidR="00696019" w:rsidRPr="00B0108D" w:rsidRDefault="00696019" w:rsidP="00A1728B">
            <w:pPr>
              <w:pStyle w:val="Exercisenum"/>
              <w:suppressAutoHyphens/>
              <w:spacing w:line="240" w:lineRule="atLeast"/>
              <w:ind w:left="0" w:firstLine="0"/>
              <w:rPr>
                <w:rFonts w:ascii="Arial" w:hAnsi="Arial" w:cs="Arial"/>
                <w:sz w:val="18"/>
                <w:szCs w:val="18"/>
              </w:rPr>
            </w:pPr>
          </w:p>
          <w:p w:rsidR="00696019" w:rsidRDefault="00696019" w:rsidP="00A1728B">
            <w:pPr>
              <w:pStyle w:val="Exercisenum"/>
              <w:suppressAutoHyphens/>
              <w:spacing w:line="240" w:lineRule="atLeast"/>
              <w:ind w:left="0" w:firstLine="0"/>
              <w:rPr>
                <w:rFonts w:ascii="Arial" w:hAnsi="Arial" w:cs="Arial"/>
                <w:sz w:val="18"/>
                <w:szCs w:val="18"/>
              </w:rPr>
            </w:pPr>
          </w:p>
          <w:p w:rsidR="00696019" w:rsidRDefault="00696019" w:rsidP="00A1728B">
            <w:pPr>
              <w:pStyle w:val="Exercisenum"/>
              <w:suppressAutoHyphens/>
              <w:spacing w:line="240" w:lineRule="atLeast"/>
              <w:ind w:left="0" w:firstLine="0"/>
              <w:rPr>
                <w:rFonts w:ascii="Arial" w:hAnsi="Arial" w:cs="Arial"/>
                <w:sz w:val="18"/>
                <w:szCs w:val="18"/>
              </w:rPr>
            </w:pPr>
            <w:r w:rsidRPr="00B0108D">
              <w:rPr>
                <w:rFonts w:ascii="Arial" w:hAnsi="Arial" w:cs="Arial"/>
                <w:sz w:val="18"/>
                <w:szCs w:val="18"/>
              </w:rPr>
              <w:t>P(on time, no</w:t>
            </w:r>
            <w:r>
              <w:rPr>
                <w:rFonts w:ascii="Arial" w:hAnsi="Arial" w:cs="Arial"/>
                <w:sz w:val="18"/>
                <w:szCs w:val="18"/>
              </w:rPr>
              <w:t>t</w:t>
            </w:r>
            <w:r w:rsidRPr="00B0108D">
              <w:rPr>
                <w:rFonts w:ascii="Arial" w:hAnsi="Arial" w:cs="Arial"/>
                <w:sz w:val="18"/>
                <w:szCs w:val="18"/>
              </w:rPr>
              <w:t xml:space="preserve"> raining) = 0.63</w:t>
            </w:r>
          </w:p>
          <w:p w:rsidR="00696019" w:rsidRPr="00B0108D" w:rsidRDefault="00696019" w:rsidP="00921526">
            <w:pPr>
              <w:pStyle w:val="Exercisenum"/>
              <w:suppressAutoHyphens/>
              <w:spacing w:before="0" w:line="240" w:lineRule="atLeast"/>
              <w:ind w:left="0" w:firstLine="0"/>
              <w:rPr>
                <w:rFonts w:ascii="Arial" w:hAnsi="Arial" w:cs="Arial"/>
                <w:sz w:val="18"/>
                <w:szCs w:val="18"/>
              </w:rPr>
            </w:pPr>
          </w:p>
          <w:p w:rsidR="00696019" w:rsidRPr="00B0108D" w:rsidRDefault="00696019" w:rsidP="00921526">
            <w:pPr>
              <w:pStyle w:val="Exercisenum"/>
              <w:suppressAutoHyphens/>
              <w:spacing w:before="0" w:line="240" w:lineRule="atLeast"/>
              <w:ind w:left="0" w:firstLine="0"/>
              <w:rPr>
                <w:rFonts w:ascii="Arial" w:hAnsi="Arial" w:cs="Arial"/>
                <w:sz w:val="18"/>
                <w:szCs w:val="18"/>
              </w:rPr>
            </w:pPr>
            <w:r w:rsidRPr="00B0108D">
              <w:rPr>
                <w:rFonts w:ascii="Arial" w:hAnsi="Arial" w:cs="Arial"/>
                <w:sz w:val="18"/>
                <w:szCs w:val="18"/>
              </w:rPr>
              <w:t>P(rain</w:t>
            </w:r>
            <w:r>
              <w:rPr>
                <w:rFonts w:ascii="Arial" w:hAnsi="Arial" w:cs="Arial"/>
                <w:sz w:val="18"/>
                <w:szCs w:val="18"/>
              </w:rPr>
              <w:t>ing</w:t>
            </w:r>
            <w:r w:rsidRPr="00B0108D">
              <w:rPr>
                <w:rFonts w:ascii="Arial" w:hAnsi="Arial" w:cs="Arial"/>
                <w:sz w:val="18"/>
                <w:szCs w:val="18"/>
              </w:rPr>
              <w:t>, rain</w:t>
            </w:r>
            <w:r>
              <w:rPr>
                <w:rFonts w:ascii="Arial" w:hAnsi="Arial" w:cs="Arial"/>
                <w:sz w:val="18"/>
                <w:szCs w:val="18"/>
              </w:rPr>
              <w:t>ing</w:t>
            </w:r>
            <w:r w:rsidRPr="00B0108D">
              <w:rPr>
                <w:rFonts w:ascii="Arial" w:hAnsi="Arial" w:cs="Arial"/>
                <w:sz w:val="18"/>
                <w:szCs w:val="18"/>
              </w:rPr>
              <w:t>, rain</w:t>
            </w:r>
            <w:r>
              <w:rPr>
                <w:rFonts w:ascii="Arial" w:hAnsi="Arial" w:cs="Arial"/>
                <w:sz w:val="18"/>
                <w:szCs w:val="18"/>
              </w:rPr>
              <w:t>ing</w:t>
            </w:r>
            <w:r w:rsidRPr="00B0108D">
              <w:rPr>
                <w:rFonts w:ascii="Arial" w:hAnsi="Arial" w:cs="Arial"/>
                <w:sz w:val="18"/>
                <w:szCs w:val="18"/>
              </w:rPr>
              <w:t>)</w:t>
            </w:r>
            <w:r>
              <w:rPr>
                <w:rFonts w:ascii="Arial" w:hAnsi="Arial" w:cs="Arial"/>
                <w:sz w:val="18"/>
                <w:szCs w:val="18"/>
              </w:rPr>
              <w:t xml:space="preserve"> </w:t>
            </w:r>
            <w:r w:rsidRPr="00B0108D">
              <w:rPr>
                <w:rFonts w:ascii="Arial" w:hAnsi="Arial" w:cs="Arial"/>
                <w:sz w:val="18"/>
                <w:szCs w:val="18"/>
              </w:rPr>
              <w:t>=</w:t>
            </w:r>
            <w:r>
              <w:rPr>
                <w:rFonts w:ascii="Arial" w:hAnsi="Arial" w:cs="Arial"/>
                <w:sz w:val="18"/>
                <w:szCs w:val="18"/>
              </w:rPr>
              <w:t xml:space="preserve"> </w:t>
            </w:r>
            <w:r w:rsidRPr="00B0108D">
              <w:rPr>
                <w:rFonts w:ascii="Arial" w:hAnsi="Arial" w:cs="Arial"/>
                <w:sz w:val="18"/>
                <w:szCs w:val="18"/>
              </w:rPr>
              <w:t>0.027</w:t>
            </w:r>
          </w:p>
          <w:p w:rsidR="00696019" w:rsidRDefault="00696019" w:rsidP="00A1728B">
            <w:pPr>
              <w:pStyle w:val="Exercisenum"/>
              <w:suppressAutoHyphens/>
              <w:spacing w:line="240" w:lineRule="atLeast"/>
              <w:ind w:left="0" w:firstLine="0"/>
              <w:rPr>
                <w:rFonts w:ascii="Arial" w:hAnsi="Arial" w:cs="Arial"/>
                <w:sz w:val="18"/>
                <w:szCs w:val="18"/>
              </w:rPr>
            </w:pPr>
          </w:p>
          <w:p w:rsidR="00696019" w:rsidRPr="00B0108D" w:rsidRDefault="00696019" w:rsidP="00A1728B">
            <w:pPr>
              <w:pStyle w:val="Exercisenum"/>
              <w:suppressAutoHyphens/>
              <w:spacing w:line="240" w:lineRule="atLeast"/>
              <w:ind w:left="0" w:firstLine="0"/>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P(not late five days in a row) </w:t>
            </w:r>
            <w:r>
              <w:rPr>
                <w:rFonts w:ascii="Arial" w:hAnsi="Arial" w:cs="Arial"/>
                <w:sz w:val="18"/>
                <w:szCs w:val="18"/>
              </w:rPr>
              <w:t xml:space="preserve">= </w:t>
            </w:r>
            <w:r w:rsidRPr="00B0108D">
              <w:rPr>
                <w:rFonts w:ascii="Arial" w:hAnsi="Arial" w:cs="Arial"/>
                <w:sz w:val="18"/>
                <w:szCs w:val="18"/>
              </w:rPr>
              <w:t>0.659</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M</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M</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r>
              <w:rPr>
                <w:rFonts w:ascii="Arial" w:hAnsi="Arial" w:cs="Arial"/>
                <w:sz w:val="18"/>
                <w:szCs w:val="18"/>
              </w:rPr>
              <w:t>M</w:t>
            </w:r>
            <w:r w:rsidRPr="00B0108D">
              <w:rPr>
                <w:rFonts w:ascii="Arial" w:hAnsi="Arial" w:cs="Arial"/>
                <w:sz w:val="18"/>
                <w:szCs w:val="18"/>
              </w:rPr>
              <w:t>1</w:t>
            </w: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2</w:t>
            </w: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Pr>
                <w:rFonts w:ascii="Arial" w:hAnsi="Arial" w:cs="Arial"/>
                <w:sz w:val="18"/>
                <w:szCs w:val="18"/>
              </w:rPr>
              <w:t>M</w:t>
            </w:r>
            <w:r w:rsidRPr="00B0108D">
              <w:rPr>
                <w:rFonts w:ascii="Arial" w:hAnsi="Arial" w:cs="Arial"/>
                <w:sz w:val="18"/>
                <w:szCs w:val="18"/>
              </w:rPr>
              <w:t>1 for correct multiplication for three different events oe</w:t>
            </w: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M</w:t>
            </w:r>
            <w:r w:rsidRPr="00B0108D">
              <w:rPr>
                <w:rFonts w:ascii="Arial" w:hAnsi="Arial" w:cs="Arial"/>
                <w:sz w:val="18"/>
                <w:szCs w:val="18"/>
              </w:rPr>
              <w:t>1 for correct multiplication for three same events oe</w:t>
            </w: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M</w:t>
            </w:r>
            <w:r w:rsidRPr="00B0108D">
              <w:rPr>
                <w:rFonts w:ascii="Arial" w:hAnsi="Arial" w:cs="Arial"/>
                <w:sz w:val="18"/>
                <w:szCs w:val="18"/>
              </w:rPr>
              <w:t>1 for correct multiplication for five same complement events oe</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521D60" w:rsidRDefault="00696019" w:rsidP="00B0108D">
            <w:pPr>
              <w:spacing w:after="0" w:line="240" w:lineRule="auto"/>
              <w:jc w:val="center"/>
              <w:rPr>
                <w:rFonts w:ascii="Arial" w:hAnsi="Arial" w:cs="Arial"/>
                <w:b/>
                <w:sz w:val="18"/>
                <w:szCs w:val="18"/>
                <w:highlight w:val="lightGray"/>
              </w:rPr>
            </w:pPr>
            <w:r w:rsidRPr="00921526">
              <w:rPr>
                <w:rFonts w:ascii="Arial" w:hAnsi="Arial" w:cs="Arial"/>
                <w:b/>
                <w:sz w:val="18"/>
                <w:szCs w:val="18"/>
              </w:rPr>
              <w:t>3</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rPr>
          <w:trHeight w:val="1587"/>
        </w:trPr>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15</w:t>
            </w:r>
          </w:p>
        </w:tc>
        <w:tc>
          <w:tcPr>
            <w:tcW w:w="3625" w:type="dxa"/>
            <w:vMerge w:val="restart"/>
            <w:tcMar>
              <w:top w:w="28" w:type="dxa"/>
              <w:bottom w:w="28" w:type="dxa"/>
            </w:tcMar>
          </w:tcPr>
          <w:p w:rsidR="00696019" w:rsidRPr="00B0108D" w:rsidRDefault="00696019" w:rsidP="00A1728B">
            <w:pPr>
              <w:pStyle w:val="ListParagraph"/>
              <w:shd w:val="clear" w:color="auto" w:fill="FFFFFF"/>
              <w:spacing w:after="0" w:line="240" w:lineRule="auto"/>
              <w:ind w:left="86"/>
              <w:rPr>
                <w:rFonts w:ascii="Arial" w:hAnsi="Arial" w:cs="Arial"/>
                <w:sz w:val="18"/>
                <w:szCs w:val="18"/>
                <w:lang w:eastAsia="en-GB"/>
              </w:rPr>
            </w:pPr>
            <w:r>
              <w:rPr>
                <w:rFonts w:ascii="Arial" w:hAnsi="Arial" w:cs="Arial"/>
                <w:sz w:val="18"/>
                <w:szCs w:val="18"/>
                <w:lang w:eastAsia="en-GB"/>
              </w:rPr>
              <w:t xml:space="preserve">Let </w:t>
            </w:r>
            <w:r w:rsidRPr="00B0108D">
              <w:rPr>
                <w:rFonts w:ascii="Arial" w:hAnsi="Arial" w:cs="Arial"/>
                <w:sz w:val="18"/>
                <w:szCs w:val="18"/>
                <w:lang w:eastAsia="en-GB"/>
              </w:rPr>
              <w:t xml:space="preserve">the number of </w:t>
            </w:r>
            <w:r>
              <w:rPr>
                <w:rFonts w:ascii="Arial" w:hAnsi="Arial" w:cs="Arial"/>
                <w:sz w:val="18"/>
                <w:szCs w:val="18"/>
                <w:lang w:eastAsia="en-GB"/>
              </w:rPr>
              <w:t>students</w:t>
            </w:r>
            <w:r w:rsidRPr="00B0108D">
              <w:rPr>
                <w:rFonts w:ascii="Arial" w:hAnsi="Arial" w:cs="Arial"/>
                <w:sz w:val="18"/>
                <w:szCs w:val="18"/>
                <w:lang w:eastAsia="en-GB"/>
              </w:rPr>
              <w:t xml:space="preserve"> in the class</w:t>
            </w:r>
            <w:r>
              <w:rPr>
                <w:rFonts w:ascii="Arial" w:hAnsi="Arial" w:cs="Arial"/>
                <w:sz w:val="18"/>
                <w:szCs w:val="18"/>
                <w:lang w:eastAsia="en-GB"/>
              </w:rPr>
              <w:t xml:space="preserve"> be</w:t>
            </w:r>
            <w:r w:rsidRPr="00E54477">
              <w:rPr>
                <w:rStyle w:val="Style1Char"/>
                <w:rFonts w:cs="Arial"/>
                <w:szCs w:val="18"/>
              </w:rPr>
              <w:t xml:space="preserve"> x</w:t>
            </w:r>
            <w:r>
              <w:rPr>
                <w:rFonts w:ascii="Arial" w:hAnsi="Arial" w:cs="Arial"/>
                <w:sz w:val="18"/>
                <w:szCs w:val="18"/>
                <w:lang w:eastAsia="en-GB"/>
              </w:rPr>
              <w:t>.</w:t>
            </w:r>
          </w:p>
          <w:p w:rsidR="00696019" w:rsidRPr="00B0108D" w:rsidRDefault="00696019" w:rsidP="00A1728B">
            <w:pPr>
              <w:pStyle w:val="ListParagraph"/>
              <w:shd w:val="clear" w:color="auto" w:fill="FFFFFF"/>
              <w:spacing w:after="0" w:line="240" w:lineRule="auto"/>
              <w:ind w:left="86"/>
              <w:rPr>
                <w:rFonts w:ascii="Arial" w:hAnsi="Arial" w:cs="Arial"/>
                <w:sz w:val="18"/>
                <w:szCs w:val="18"/>
                <w:lang w:eastAsia="en-GB"/>
              </w:rPr>
            </w:pPr>
          </w:p>
          <w:p w:rsidR="00696019" w:rsidRPr="00B0108D" w:rsidRDefault="00696019" w:rsidP="00A1728B">
            <w:pPr>
              <w:pStyle w:val="ListParagraph"/>
              <w:shd w:val="clear" w:color="auto" w:fill="FFFFFF"/>
              <w:spacing w:after="0" w:line="240" w:lineRule="auto"/>
              <w:ind w:left="86"/>
              <w:rPr>
                <w:rFonts w:ascii="Arial" w:hAnsi="Arial" w:cs="Arial"/>
                <w:sz w:val="18"/>
                <w:szCs w:val="18"/>
                <w:lang w:eastAsia="en-GB"/>
              </w:rPr>
            </w:pPr>
            <w:r>
              <w:rPr>
                <w:rFonts w:ascii="Arial" w:hAnsi="Arial" w:cs="Arial"/>
                <w:sz w:val="18"/>
                <w:szCs w:val="18"/>
                <w:lang w:eastAsia="en-GB"/>
              </w:rPr>
              <w:t xml:space="preserve">Number who </w:t>
            </w:r>
            <w:r w:rsidRPr="00B0108D">
              <w:rPr>
                <w:rFonts w:ascii="Arial" w:hAnsi="Arial" w:cs="Arial"/>
                <w:sz w:val="18"/>
                <w:szCs w:val="18"/>
                <w:lang w:eastAsia="en-GB"/>
              </w:rPr>
              <w:t>solve problem</w:t>
            </w:r>
            <w:r>
              <w:rPr>
                <w:rFonts w:ascii="Arial" w:hAnsi="Arial" w:cs="Arial"/>
                <w:sz w:val="18"/>
                <w:szCs w:val="18"/>
                <w:lang w:eastAsia="en-GB"/>
              </w:rPr>
              <w:t xml:space="preserve"> </w:t>
            </w:r>
            <w:r w:rsidRPr="00B0108D">
              <w:rPr>
                <w:rFonts w:ascii="Arial" w:hAnsi="Arial" w:cs="Arial"/>
                <w:sz w:val="18"/>
                <w:szCs w:val="18"/>
                <w:lang w:eastAsia="en-GB"/>
              </w:rPr>
              <w:t>1</w:t>
            </w:r>
            <w:r>
              <w:rPr>
                <w:rFonts w:ascii="Arial" w:hAnsi="Arial" w:cs="Arial"/>
                <w:sz w:val="18"/>
                <w:szCs w:val="18"/>
                <w:lang w:eastAsia="en-GB"/>
              </w:rPr>
              <w:t xml:space="preserve"> = </w:t>
            </w:r>
            <w:r w:rsidRPr="00B0108D">
              <w:rPr>
                <w:rFonts w:ascii="Arial" w:hAnsi="Arial" w:cs="Arial"/>
                <w:sz w:val="18"/>
                <w:szCs w:val="18"/>
                <w:lang w:eastAsia="en-GB"/>
              </w:rPr>
              <w:t>0.5</w:t>
            </w:r>
            <w:r w:rsidRPr="00921526">
              <w:rPr>
                <w:rStyle w:val="Style1Char"/>
                <w:rFonts w:cs="Arial"/>
                <w:szCs w:val="18"/>
              </w:rPr>
              <w:t>x</w:t>
            </w:r>
          </w:p>
          <w:p w:rsidR="00696019" w:rsidRPr="00B0108D" w:rsidRDefault="00696019" w:rsidP="00A1728B">
            <w:pPr>
              <w:pStyle w:val="ListParagraph"/>
              <w:shd w:val="clear" w:color="auto" w:fill="FFFFFF"/>
              <w:spacing w:after="0" w:line="240" w:lineRule="auto"/>
              <w:ind w:left="86"/>
              <w:rPr>
                <w:rFonts w:ascii="Arial" w:hAnsi="Arial" w:cs="Arial"/>
                <w:sz w:val="18"/>
                <w:szCs w:val="18"/>
                <w:lang w:eastAsia="en-GB"/>
              </w:rPr>
            </w:pPr>
            <w:r>
              <w:rPr>
                <w:rFonts w:ascii="Arial" w:hAnsi="Arial" w:cs="Arial"/>
                <w:sz w:val="18"/>
                <w:szCs w:val="18"/>
                <w:lang w:eastAsia="en-GB"/>
              </w:rPr>
              <w:t xml:space="preserve">Number who </w:t>
            </w:r>
            <w:r w:rsidRPr="00B0108D">
              <w:rPr>
                <w:rFonts w:ascii="Arial" w:hAnsi="Arial" w:cs="Arial"/>
                <w:sz w:val="18"/>
                <w:szCs w:val="18"/>
                <w:lang w:eastAsia="en-GB"/>
              </w:rPr>
              <w:t>solve problem</w:t>
            </w:r>
            <w:r>
              <w:rPr>
                <w:rFonts w:ascii="Arial" w:hAnsi="Arial" w:cs="Arial"/>
                <w:sz w:val="18"/>
                <w:szCs w:val="18"/>
                <w:lang w:eastAsia="en-GB"/>
              </w:rPr>
              <w:t xml:space="preserve"> </w:t>
            </w:r>
            <w:r w:rsidRPr="00B0108D">
              <w:rPr>
                <w:rFonts w:ascii="Arial" w:hAnsi="Arial" w:cs="Arial"/>
                <w:sz w:val="18"/>
                <w:szCs w:val="18"/>
                <w:lang w:eastAsia="en-GB"/>
              </w:rPr>
              <w:t>2</w:t>
            </w:r>
            <w:r>
              <w:rPr>
                <w:rFonts w:ascii="Arial" w:hAnsi="Arial" w:cs="Arial"/>
                <w:sz w:val="18"/>
                <w:szCs w:val="18"/>
                <w:lang w:eastAsia="en-GB"/>
              </w:rPr>
              <w:t xml:space="preserve"> = </w:t>
            </w:r>
            <w:r w:rsidRPr="00B0108D">
              <w:rPr>
                <w:rFonts w:ascii="Arial" w:hAnsi="Arial" w:cs="Arial"/>
                <w:sz w:val="18"/>
                <w:szCs w:val="18"/>
                <w:lang w:eastAsia="en-GB"/>
              </w:rPr>
              <w:t>0.8</w:t>
            </w:r>
            <w:r w:rsidRPr="00921526">
              <w:rPr>
                <w:rStyle w:val="Style1Char"/>
                <w:rFonts w:cs="Arial"/>
                <w:szCs w:val="18"/>
              </w:rPr>
              <w:t>x</w:t>
            </w:r>
            <w:r w:rsidRPr="00B0108D">
              <w:rPr>
                <w:rFonts w:ascii="Arial" w:hAnsi="Arial" w:cs="Arial"/>
                <w:sz w:val="18"/>
                <w:szCs w:val="18"/>
                <w:lang w:eastAsia="en-GB"/>
              </w:rPr>
              <w:t xml:space="preserve"> </w:t>
            </w:r>
          </w:p>
          <w:p w:rsidR="00696019" w:rsidRPr="00B0108D" w:rsidRDefault="00696019" w:rsidP="00A1728B">
            <w:pPr>
              <w:pStyle w:val="ListParagraph"/>
              <w:shd w:val="clear" w:color="auto" w:fill="FFFFFF"/>
              <w:spacing w:after="0" w:line="240" w:lineRule="auto"/>
              <w:ind w:left="86"/>
              <w:rPr>
                <w:rFonts w:ascii="Arial" w:hAnsi="Arial" w:cs="Arial"/>
                <w:sz w:val="18"/>
                <w:szCs w:val="18"/>
                <w:lang w:eastAsia="en-GB"/>
              </w:rPr>
            </w:pPr>
            <w:r w:rsidRPr="00B0108D">
              <w:rPr>
                <w:rFonts w:ascii="Arial" w:hAnsi="Arial" w:cs="Arial"/>
                <w:sz w:val="18"/>
                <w:szCs w:val="18"/>
                <w:lang w:eastAsia="en-GB"/>
              </w:rPr>
              <w:t xml:space="preserve">So </w:t>
            </w:r>
            <w:r w:rsidRPr="00E54477">
              <w:rPr>
                <w:rStyle w:val="Style1Char"/>
                <w:rFonts w:cs="Arial"/>
                <w:szCs w:val="18"/>
              </w:rPr>
              <w:t>x</w:t>
            </w:r>
            <w:r w:rsidRPr="00B0108D">
              <w:rPr>
                <w:rFonts w:ascii="Arial" w:hAnsi="Arial" w:cs="Arial"/>
                <w:i/>
                <w:sz w:val="18"/>
                <w:szCs w:val="18"/>
                <w:lang w:eastAsia="en-GB"/>
              </w:rPr>
              <w:t xml:space="preserve"> </w:t>
            </w:r>
            <w:r w:rsidRPr="00B0108D">
              <w:rPr>
                <w:rFonts w:ascii="Arial" w:hAnsi="Arial" w:cs="Arial"/>
                <w:sz w:val="18"/>
                <w:szCs w:val="18"/>
                <w:lang w:eastAsia="en-GB"/>
              </w:rPr>
              <w:t>is the two added together less 12 as this has been counted twice</w:t>
            </w:r>
          </w:p>
          <w:p w:rsidR="00696019" w:rsidRPr="00B0108D" w:rsidRDefault="00696019" w:rsidP="00A1728B">
            <w:pPr>
              <w:pStyle w:val="ListParagraph"/>
              <w:shd w:val="clear" w:color="auto" w:fill="FFFFFF"/>
              <w:spacing w:after="0" w:line="240" w:lineRule="auto"/>
              <w:ind w:left="86"/>
              <w:rPr>
                <w:rFonts w:ascii="Arial" w:hAnsi="Arial" w:cs="Arial"/>
                <w:sz w:val="18"/>
                <w:szCs w:val="18"/>
                <w:lang w:eastAsia="en-GB"/>
              </w:rPr>
            </w:pPr>
            <w:r w:rsidRPr="00E54477">
              <w:rPr>
                <w:rStyle w:val="Style1Char"/>
                <w:rFonts w:cs="Arial"/>
                <w:szCs w:val="18"/>
              </w:rPr>
              <w:t>x</w:t>
            </w:r>
            <w:r w:rsidRPr="00B0108D">
              <w:rPr>
                <w:rFonts w:ascii="Arial" w:hAnsi="Arial" w:cs="Arial"/>
                <w:sz w:val="18"/>
                <w:szCs w:val="18"/>
                <w:lang w:eastAsia="en-GB"/>
              </w:rPr>
              <w:t xml:space="preserve"> = 0.8</w:t>
            </w:r>
            <w:r w:rsidRPr="00E54477">
              <w:rPr>
                <w:rStyle w:val="Style1Char"/>
                <w:rFonts w:cs="Arial"/>
                <w:szCs w:val="18"/>
              </w:rPr>
              <w:t>x</w:t>
            </w:r>
            <w:r w:rsidRPr="00B0108D">
              <w:rPr>
                <w:rFonts w:ascii="Arial" w:hAnsi="Arial" w:cs="Arial"/>
                <w:sz w:val="18"/>
                <w:szCs w:val="18"/>
                <w:lang w:eastAsia="en-GB"/>
              </w:rPr>
              <w:t xml:space="preserve"> + 0.5</w:t>
            </w:r>
            <w:r w:rsidRPr="00E54477">
              <w:rPr>
                <w:rStyle w:val="Style1Char"/>
                <w:rFonts w:cs="Arial"/>
                <w:szCs w:val="18"/>
              </w:rPr>
              <w:t>x</w:t>
            </w:r>
            <w:r w:rsidRPr="00B0108D">
              <w:rPr>
                <w:rFonts w:ascii="Arial" w:hAnsi="Arial" w:cs="Arial"/>
                <w:sz w:val="18"/>
                <w:szCs w:val="18"/>
                <w:lang w:eastAsia="en-GB"/>
              </w:rPr>
              <w:t xml:space="preserve"> – 12 </w:t>
            </w:r>
          </w:p>
          <w:p w:rsidR="00696019" w:rsidRPr="00B0108D" w:rsidRDefault="00696019" w:rsidP="00A1728B">
            <w:pPr>
              <w:pStyle w:val="ListParagraph"/>
              <w:shd w:val="clear" w:color="auto" w:fill="FFFFFF"/>
              <w:spacing w:after="0" w:line="240" w:lineRule="auto"/>
              <w:ind w:left="86"/>
              <w:rPr>
                <w:rFonts w:ascii="Arial" w:hAnsi="Arial" w:cs="Arial"/>
                <w:sz w:val="18"/>
                <w:szCs w:val="18"/>
                <w:lang w:eastAsia="en-GB"/>
              </w:rPr>
            </w:pPr>
            <w:r w:rsidRPr="00E54477">
              <w:rPr>
                <w:rStyle w:val="Style1Char"/>
                <w:rFonts w:cs="Arial"/>
                <w:szCs w:val="18"/>
              </w:rPr>
              <w:t>x</w:t>
            </w:r>
            <w:r w:rsidRPr="00B0108D">
              <w:rPr>
                <w:rFonts w:ascii="Arial" w:hAnsi="Arial" w:cs="Arial"/>
                <w:sz w:val="18"/>
                <w:szCs w:val="18"/>
                <w:lang w:eastAsia="en-GB"/>
              </w:rPr>
              <w:t>= 1.3</w:t>
            </w:r>
            <w:r w:rsidRPr="00E54477">
              <w:rPr>
                <w:rStyle w:val="Style1Char"/>
                <w:rFonts w:cs="Arial"/>
                <w:szCs w:val="18"/>
              </w:rPr>
              <w:t>x</w:t>
            </w:r>
            <w:r w:rsidRPr="00B0108D">
              <w:rPr>
                <w:rFonts w:ascii="Arial" w:hAnsi="Arial" w:cs="Arial"/>
                <w:sz w:val="18"/>
                <w:szCs w:val="18"/>
                <w:lang w:eastAsia="en-GB"/>
              </w:rPr>
              <w:t xml:space="preserve"> – 12</w:t>
            </w:r>
          </w:p>
          <w:p w:rsidR="00696019" w:rsidRPr="00B0108D" w:rsidRDefault="00696019" w:rsidP="00A1728B">
            <w:pPr>
              <w:pStyle w:val="ListParagraph"/>
              <w:shd w:val="clear" w:color="auto" w:fill="FFFFFF"/>
              <w:spacing w:after="0" w:line="240" w:lineRule="auto"/>
              <w:ind w:left="86"/>
              <w:rPr>
                <w:rFonts w:ascii="Arial" w:hAnsi="Arial" w:cs="Arial"/>
                <w:sz w:val="18"/>
                <w:szCs w:val="18"/>
                <w:lang w:eastAsia="en-GB"/>
              </w:rPr>
            </w:pPr>
            <w:r w:rsidRPr="00B0108D">
              <w:rPr>
                <w:rFonts w:ascii="Arial" w:hAnsi="Arial" w:cs="Arial"/>
                <w:sz w:val="18"/>
                <w:szCs w:val="18"/>
                <w:lang w:eastAsia="en-GB"/>
              </w:rPr>
              <w:t>12 = 0.3</w:t>
            </w:r>
            <w:r w:rsidRPr="00E54477">
              <w:rPr>
                <w:rStyle w:val="Style1Char"/>
                <w:rFonts w:cs="Arial"/>
                <w:szCs w:val="18"/>
              </w:rPr>
              <w:t>x</w:t>
            </w:r>
          </w:p>
          <w:p w:rsidR="00696019" w:rsidRPr="00B0108D" w:rsidRDefault="00696019" w:rsidP="00A1728B">
            <w:pPr>
              <w:pStyle w:val="ListParagraph"/>
              <w:shd w:val="clear" w:color="auto" w:fill="FFFFFF"/>
              <w:spacing w:after="0" w:line="240" w:lineRule="auto"/>
              <w:ind w:left="86"/>
              <w:rPr>
                <w:rFonts w:ascii="Arial" w:hAnsi="Arial" w:cs="Arial"/>
                <w:sz w:val="18"/>
                <w:szCs w:val="18"/>
                <w:lang w:eastAsia="en-GB"/>
              </w:rPr>
            </w:pPr>
            <w:r w:rsidRPr="00E54477">
              <w:rPr>
                <w:rStyle w:val="Style1Char"/>
                <w:rFonts w:cs="Arial"/>
                <w:szCs w:val="18"/>
              </w:rPr>
              <w:t>x</w:t>
            </w:r>
            <w:r w:rsidRPr="00B0108D">
              <w:rPr>
                <w:rFonts w:ascii="Arial" w:hAnsi="Arial" w:cs="Arial"/>
                <w:sz w:val="18"/>
                <w:szCs w:val="18"/>
                <w:lang w:eastAsia="en-GB"/>
              </w:rPr>
              <w:t>= 40</w:t>
            </w:r>
          </w:p>
          <w:p w:rsidR="00696019" w:rsidRPr="007D5DF4" w:rsidRDefault="00696019" w:rsidP="00A1728B">
            <w:pPr>
              <w:pStyle w:val="ListParagraph"/>
              <w:shd w:val="clear" w:color="auto" w:fill="FFFFFF"/>
              <w:spacing w:after="0" w:line="240" w:lineRule="auto"/>
              <w:ind w:left="86"/>
              <w:rPr>
                <w:rFonts w:ascii="Arial" w:hAnsi="Arial" w:cs="Arial"/>
                <w:sz w:val="18"/>
                <w:szCs w:val="18"/>
                <w:lang w:eastAsia="en-GB"/>
              </w:rPr>
            </w:pPr>
            <w:r w:rsidRPr="007D5DF4">
              <w:rPr>
                <w:rFonts w:ascii="Arial" w:hAnsi="Arial" w:cs="Arial"/>
                <w:sz w:val="18"/>
                <w:szCs w:val="18"/>
                <w:lang w:eastAsia="en-GB"/>
              </w:rPr>
              <w:t>or</w:t>
            </w:r>
          </w:p>
          <w:p w:rsidR="00696019" w:rsidRPr="00921526" w:rsidRDefault="00696019" w:rsidP="00A1728B">
            <w:pPr>
              <w:pStyle w:val="ListParagraph"/>
              <w:shd w:val="clear" w:color="auto" w:fill="FFFFFF"/>
              <w:spacing w:after="0" w:line="240" w:lineRule="auto"/>
              <w:ind w:left="86"/>
              <w:rPr>
                <w:rFonts w:ascii="Arial" w:hAnsi="Arial" w:cs="Arial"/>
                <w:sz w:val="18"/>
                <w:szCs w:val="18"/>
                <w:lang w:eastAsia="en-GB"/>
              </w:rPr>
            </w:pPr>
            <w:r w:rsidRPr="00921526">
              <w:rPr>
                <w:rFonts w:ascii="Arial" w:hAnsi="Arial" w:cs="Arial"/>
                <w:sz w:val="18"/>
                <w:szCs w:val="18"/>
                <w:lang w:eastAsia="en-GB"/>
              </w:rPr>
              <w:t>80%</w:t>
            </w:r>
            <w:r>
              <w:rPr>
                <w:rFonts w:ascii="Arial" w:hAnsi="Arial" w:cs="Arial"/>
                <w:sz w:val="18"/>
                <w:szCs w:val="18"/>
                <w:lang w:eastAsia="en-GB"/>
              </w:rPr>
              <w:t xml:space="preserve"> </w:t>
            </w:r>
            <w:r w:rsidRPr="00921526">
              <w:rPr>
                <w:rFonts w:ascii="Arial" w:hAnsi="Arial" w:cs="Arial"/>
                <w:sz w:val="18"/>
                <w:szCs w:val="18"/>
                <w:lang w:eastAsia="en-GB"/>
              </w:rPr>
              <w:t>+</w:t>
            </w:r>
            <w:r>
              <w:rPr>
                <w:rFonts w:ascii="Arial" w:hAnsi="Arial" w:cs="Arial"/>
                <w:sz w:val="18"/>
                <w:szCs w:val="18"/>
                <w:lang w:eastAsia="en-GB"/>
              </w:rPr>
              <w:t xml:space="preserve"> </w:t>
            </w:r>
            <w:r w:rsidRPr="00921526">
              <w:rPr>
                <w:rFonts w:ascii="Arial" w:hAnsi="Arial" w:cs="Arial"/>
                <w:sz w:val="18"/>
                <w:szCs w:val="18"/>
                <w:lang w:eastAsia="en-GB"/>
              </w:rPr>
              <w:t>50% = 130%</w:t>
            </w:r>
          </w:p>
          <w:p w:rsidR="00696019" w:rsidRPr="00B0108D" w:rsidRDefault="00696019" w:rsidP="00A1728B">
            <w:pPr>
              <w:pStyle w:val="ListParagraph"/>
              <w:shd w:val="clear" w:color="auto" w:fill="FFFFFF"/>
              <w:spacing w:after="0" w:line="240" w:lineRule="auto"/>
              <w:ind w:left="86"/>
              <w:rPr>
                <w:rFonts w:ascii="Arial" w:hAnsi="Arial" w:cs="Arial"/>
                <w:sz w:val="18"/>
                <w:szCs w:val="18"/>
                <w:lang w:eastAsia="en-GB"/>
              </w:rPr>
            </w:pPr>
            <w:r w:rsidRPr="00B0108D">
              <w:rPr>
                <w:rFonts w:ascii="Arial" w:hAnsi="Arial" w:cs="Arial"/>
                <w:sz w:val="18"/>
                <w:szCs w:val="18"/>
                <w:lang w:eastAsia="en-GB"/>
              </w:rPr>
              <w:t>so 12 represents the overcount by 30%</w:t>
            </w:r>
            <w:r>
              <w:rPr>
                <w:rFonts w:ascii="Arial" w:hAnsi="Arial" w:cs="Arial"/>
                <w:sz w:val="18"/>
                <w:szCs w:val="18"/>
                <w:lang w:eastAsia="en-GB"/>
              </w:rPr>
              <w:t>.</w:t>
            </w:r>
          </w:p>
          <w:p w:rsidR="00696019" w:rsidRPr="00B0108D" w:rsidRDefault="00696019" w:rsidP="00A1728B">
            <w:pPr>
              <w:pStyle w:val="ListParagraph"/>
              <w:shd w:val="clear" w:color="auto" w:fill="FFFFFF"/>
              <w:spacing w:after="0" w:line="240" w:lineRule="auto"/>
              <w:ind w:left="86"/>
              <w:rPr>
                <w:rFonts w:ascii="Arial" w:hAnsi="Arial" w:cs="Arial"/>
                <w:sz w:val="18"/>
                <w:szCs w:val="18"/>
                <w:lang w:eastAsia="en-GB"/>
              </w:rPr>
            </w:pPr>
            <w:r w:rsidRPr="0031768B">
              <w:rPr>
                <w:rFonts w:cs="Calibri"/>
                <w:position w:val="-20"/>
              </w:rPr>
              <w:object w:dxaOrig="400" w:dyaOrig="520">
                <v:shape id="_x0000_i1119" type="#_x0000_t75" style="width:20.25pt;height:25.5pt" o:ole="">
                  <v:imagedata r:id="rId131" o:title=""/>
                </v:shape>
                <o:OLEObject Type="Embed" ProgID="Equation.DSMT4" ShapeID="_x0000_i1119" DrawAspect="Content" ObjectID="_1494417118" r:id="rId132"/>
              </w:object>
            </w:r>
            <w:r w:rsidRPr="00B0108D">
              <w:rPr>
                <w:rFonts w:ascii="Arial" w:hAnsi="Arial" w:cs="Arial"/>
                <w:sz w:val="18"/>
                <w:szCs w:val="18"/>
                <w:lang w:eastAsia="en-GB"/>
              </w:rPr>
              <w:t>= 12</w:t>
            </w:r>
          </w:p>
          <w:p w:rsidR="00696019" w:rsidRPr="00B0108D" w:rsidRDefault="00696019" w:rsidP="00A1728B">
            <w:pPr>
              <w:pStyle w:val="ListParagraph"/>
              <w:shd w:val="clear" w:color="auto" w:fill="FFFFFF"/>
              <w:spacing w:after="0" w:line="240" w:lineRule="auto"/>
              <w:ind w:left="86"/>
              <w:rPr>
                <w:rFonts w:ascii="Arial" w:hAnsi="Arial" w:cs="Arial"/>
                <w:sz w:val="18"/>
                <w:szCs w:val="18"/>
              </w:rPr>
            </w:pPr>
            <w:r w:rsidRPr="00E54477">
              <w:rPr>
                <w:rStyle w:val="Style1Char"/>
                <w:rFonts w:cs="Arial"/>
                <w:szCs w:val="18"/>
              </w:rPr>
              <w:t>x</w:t>
            </w:r>
            <w:r w:rsidRPr="00B0108D">
              <w:rPr>
                <w:rFonts w:ascii="Arial" w:hAnsi="Arial" w:cs="Arial"/>
                <w:sz w:val="18"/>
                <w:szCs w:val="18"/>
                <w:lang w:eastAsia="en-GB"/>
              </w:rPr>
              <w:t xml:space="preserve"> = 40</w:t>
            </w:r>
          </w:p>
        </w:tc>
        <w:tc>
          <w:tcPr>
            <w:tcW w:w="3582" w:type="dxa"/>
            <w:vMerge w:val="restart"/>
            <w:tcMar>
              <w:top w:w="28" w:type="dxa"/>
              <w:bottom w:w="28" w:type="dxa"/>
            </w:tcMar>
          </w:tcPr>
          <w:p w:rsidR="00696019" w:rsidRPr="00B0108D" w:rsidRDefault="00696019">
            <w:pPr>
              <w:pStyle w:val="ListParagraph"/>
              <w:shd w:val="clear" w:color="auto" w:fill="FFFFFF"/>
              <w:spacing w:after="0" w:line="240" w:lineRule="auto"/>
              <w:ind w:left="86"/>
              <w:rPr>
                <w:rFonts w:ascii="Arial" w:hAnsi="Arial" w:cs="Arial"/>
                <w:sz w:val="18"/>
                <w:szCs w:val="18"/>
              </w:rPr>
            </w:pPr>
            <w:r>
              <w:rPr>
                <w:rFonts w:ascii="Arial" w:hAnsi="Arial" w:cs="Arial"/>
                <w:sz w:val="18"/>
                <w:szCs w:val="18"/>
                <w:lang w:eastAsia="en-GB"/>
              </w:rPr>
              <w:t>The n</w:t>
            </w:r>
            <w:r w:rsidRPr="00B0108D">
              <w:rPr>
                <w:rFonts w:ascii="Arial" w:hAnsi="Arial" w:cs="Arial"/>
                <w:sz w:val="18"/>
                <w:szCs w:val="18"/>
                <w:lang w:eastAsia="en-GB"/>
              </w:rPr>
              <w:t xml:space="preserve">umber of </w:t>
            </w:r>
            <w:r>
              <w:rPr>
                <w:rFonts w:ascii="Arial" w:hAnsi="Arial" w:cs="Arial"/>
                <w:sz w:val="18"/>
                <w:szCs w:val="18"/>
                <w:lang w:eastAsia="en-GB"/>
              </w:rPr>
              <w:t>student</w:t>
            </w:r>
            <w:r w:rsidRPr="00B0108D">
              <w:rPr>
                <w:rFonts w:ascii="Arial" w:hAnsi="Arial" w:cs="Arial"/>
                <w:sz w:val="18"/>
                <w:szCs w:val="18"/>
                <w:lang w:eastAsia="en-GB"/>
              </w:rPr>
              <w:t xml:space="preserve">s who took the exam is </w:t>
            </w:r>
            <w:r w:rsidRPr="00921526">
              <w:rPr>
                <w:rFonts w:ascii="Arial" w:hAnsi="Arial" w:cs="Arial"/>
                <w:sz w:val="18"/>
                <w:szCs w:val="18"/>
                <w:lang w:eastAsia="en-GB"/>
              </w:rPr>
              <w:t>40</w:t>
            </w:r>
            <w:r>
              <w:rPr>
                <w:rFonts w:ascii="Arial" w:hAnsi="Arial" w:cs="Arial"/>
                <w:sz w:val="18"/>
                <w:szCs w:val="18"/>
                <w:lang w:eastAsia="en-GB"/>
              </w:rPr>
              <w:t>.</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P</w:t>
            </w:r>
            <w:r w:rsidRPr="00B0108D">
              <w:rPr>
                <w:rFonts w:ascii="Arial" w:hAnsi="Arial" w:cs="Arial"/>
                <w:sz w:val="18"/>
                <w:szCs w:val="18"/>
              </w:rPr>
              <w:t>1</w:t>
            </w: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7D5DF4">
            <w:pPr>
              <w:spacing w:after="0" w:line="240" w:lineRule="auto"/>
              <w:jc w:val="center"/>
              <w:rPr>
                <w:rFonts w:ascii="Arial" w:hAnsi="Arial" w:cs="Arial"/>
                <w:sz w:val="18"/>
                <w:szCs w:val="18"/>
              </w:rPr>
            </w:pPr>
            <w:r>
              <w:rPr>
                <w:rFonts w:ascii="Arial" w:hAnsi="Arial" w:cs="Arial"/>
                <w:sz w:val="18"/>
                <w:szCs w:val="18"/>
              </w:rPr>
              <w:t>A1</w:t>
            </w: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2</w:t>
            </w: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Default="00696019" w:rsidP="00A1728B">
            <w:pPr>
              <w:spacing w:after="0" w:line="240" w:lineRule="auto"/>
              <w:rPr>
                <w:rFonts w:ascii="Arial" w:hAnsi="Arial" w:cs="Arial"/>
                <w:sz w:val="18"/>
                <w:szCs w:val="18"/>
              </w:rPr>
            </w:pPr>
            <w:r>
              <w:rPr>
                <w:rFonts w:ascii="Arial" w:hAnsi="Arial" w:cs="Arial"/>
                <w:sz w:val="18"/>
                <w:szCs w:val="18"/>
              </w:rPr>
              <w:t>P</w:t>
            </w:r>
            <w:r w:rsidRPr="00B0108D">
              <w:rPr>
                <w:rFonts w:ascii="Arial" w:hAnsi="Arial" w:cs="Arial"/>
                <w:sz w:val="18"/>
                <w:szCs w:val="18"/>
              </w:rPr>
              <w:t>1 for either solving the linear equation or calculating</w:t>
            </w:r>
            <w:r>
              <w:rPr>
                <w:rFonts w:ascii="Arial" w:hAnsi="Arial" w:cs="Arial"/>
                <w:sz w:val="18"/>
                <w:szCs w:val="18"/>
              </w:rPr>
              <w:t>,</w:t>
            </w:r>
            <w:r w:rsidRPr="00B0108D">
              <w:rPr>
                <w:rFonts w:ascii="Arial" w:hAnsi="Arial" w:cs="Arial"/>
                <w:sz w:val="18"/>
                <w:szCs w:val="18"/>
              </w:rPr>
              <w:t xml:space="preserve"> usin</w:t>
            </w:r>
            <w:r>
              <w:rPr>
                <w:rFonts w:ascii="Arial" w:hAnsi="Arial" w:cs="Arial"/>
                <w:sz w:val="18"/>
                <w:szCs w:val="18"/>
              </w:rPr>
              <w:t>g the percentages from the Venn diagram</w:t>
            </w: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C</w:t>
            </w:r>
            <w:r w:rsidRPr="00B0108D">
              <w:rPr>
                <w:rFonts w:ascii="Arial" w:hAnsi="Arial" w:cs="Arial"/>
                <w:sz w:val="18"/>
                <w:szCs w:val="18"/>
              </w:rPr>
              <w:t>1 for explanation as to why 12 is subtracted (or we have 30% too much)</w:t>
            </w: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A1 cao</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3</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bl>
    <w:p w:rsidR="00696019" w:rsidRDefault="00696019"/>
    <w:p w:rsidR="00696019" w:rsidRDefault="00696019"/>
    <w:tbl>
      <w:tblPr>
        <w:tblW w:w="15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3625"/>
        <w:gridCol w:w="3582"/>
        <w:gridCol w:w="784"/>
        <w:gridCol w:w="756"/>
        <w:gridCol w:w="4646"/>
        <w:gridCol w:w="840"/>
      </w:tblGrid>
      <w:tr w:rsidR="00696019" w:rsidRPr="00B0108D" w:rsidTr="004D0AE1">
        <w:trPr>
          <w:trHeight w:val="567"/>
        </w:trPr>
        <w:tc>
          <w:tcPr>
            <w:tcW w:w="1039" w:type="dxa"/>
            <w:vMerge w:val="restart"/>
            <w:tcMar>
              <w:top w:w="28" w:type="dxa"/>
              <w:bottom w:w="28" w:type="dxa"/>
            </w:tcMar>
          </w:tcPr>
          <w:p w:rsidR="00696019" w:rsidRPr="00B0108D" w:rsidRDefault="00696019" w:rsidP="00921526">
            <w:pPr>
              <w:tabs>
                <w:tab w:val="left" w:pos="255"/>
              </w:tabs>
              <w:spacing w:after="0" w:line="240" w:lineRule="auto"/>
              <w:rPr>
                <w:rFonts w:ascii="Arial" w:hAnsi="Arial" w:cs="Arial"/>
                <w:b/>
                <w:sz w:val="18"/>
                <w:szCs w:val="18"/>
              </w:rPr>
            </w:pPr>
            <w:r>
              <w:rPr>
                <w:rFonts w:ascii="Arial" w:hAnsi="Arial" w:cs="Arial"/>
                <w:b/>
                <w:sz w:val="18"/>
                <w:szCs w:val="18"/>
              </w:rPr>
              <w:lastRenderedPageBreak/>
              <w:t>16</w:t>
            </w:r>
            <w:r>
              <w:rPr>
                <w:rFonts w:ascii="Arial" w:hAnsi="Arial" w:cs="Arial"/>
                <w:b/>
                <w:sz w:val="18"/>
                <w:szCs w:val="18"/>
              </w:rPr>
              <w:tab/>
              <w:t>a</w:t>
            </w: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Pr="00B0108D" w:rsidRDefault="00696019" w:rsidP="00921526">
            <w:pPr>
              <w:tabs>
                <w:tab w:val="left" w:pos="255"/>
              </w:tabs>
              <w:spacing w:after="0" w:line="240" w:lineRule="auto"/>
              <w:rPr>
                <w:rFonts w:ascii="Arial" w:hAnsi="Arial" w:cs="Arial"/>
                <w:b/>
                <w:sz w:val="18"/>
                <w:szCs w:val="18"/>
              </w:rPr>
            </w:pPr>
            <w:r>
              <w:rPr>
                <w:rFonts w:ascii="Arial" w:hAnsi="Arial" w:cs="Arial"/>
                <w:b/>
                <w:sz w:val="18"/>
                <w:szCs w:val="18"/>
              </w:rPr>
              <w:tab/>
            </w:r>
            <w:r w:rsidRPr="00F9552D">
              <w:rPr>
                <w:rFonts w:ascii="Arial" w:hAnsi="Arial" w:cs="Arial"/>
                <w:b/>
                <w:sz w:val="18"/>
                <w:szCs w:val="18"/>
              </w:rPr>
              <w:t>b</w:t>
            </w: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921526">
              <w:rPr>
                <w:rStyle w:val="Style1Char"/>
                <w:rFonts w:cs="Arial"/>
                <w:szCs w:val="18"/>
              </w:rPr>
              <w:t>x</w:t>
            </w:r>
            <w:r w:rsidRPr="00B0108D">
              <w:rPr>
                <w:rFonts w:ascii="Arial" w:hAnsi="Arial" w:cs="Arial"/>
                <w:sz w:val="18"/>
                <w:szCs w:val="18"/>
              </w:rPr>
              <w:t xml:space="preserve"> = 0.7</w:t>
            </w:r>
            <w:r w:rsidRPr="00E54477">
              <w:rPr>
                <w:rStyle w:val="Style1Char"/>
                <w:rFonts w:cs="Arial"/>
                <w:szCs w:val="18"/>
              </w:rPr>
              <w:t>x</w:t>
            </w:r>
            <w:r>
              <w:rPr>
                <w:rStyle w:val="Style1Char"/>
                <w:rFonts w:cs="Arial"/>
                <w:szCs w:val="18"/>
              </w:rPr>
              <w:t xml:space="preserve"> </w:t>
            </w:r>
            <w:r w:rsidRPr="00B0108D">
              <w:rPr>
                <w:rFonts w:ascii="Arial" w:hAnsi="Arial" w:cs="Arial"/>
                <w:sz w:val="18"/>
                <w:szCs w:val="18"/>
              </w:rPr>
              <w:t xml:space="preserve"> +</w:t>
            </w:r>
            <w:r>
              <w:rPr>
                <w:rFonts w:ascii="Arial" w:hAnsi="Arial" w:cs="Arial"/>
                <w:sz w:val="18"/>
                <w:szCs w:val="18"/>
              </w:rPr>
              <w:t xml:space="preserve"> </w:t>
            </w:r>
            <w:r w:rsidRPr="00B0108D">
              <w:rPr>
                <w:rFonts w:ascii="Arial" w:hAnsi="Arial" w:cs="Arial"/>
                <w:sz w:val="18"/>
                <w:szCs w:val="18"/>
              </w:rPr>
              <w:t>30 – 0.3</w:t>
            </w:r>
            <w:r w:rsidRPr="00921526">
              <w:rPr>
                <w:rStyle w:val="Style1Char"/>
                <w:rFonts w:cs="Arial"/>
                <w:szCs w:val="18"/>
              </w:rPr>
              <w:t>x</w:t>
            </w:r>
          </w:p>
          <w:p w:rsidR="00696019" w:rsidRPr="00B0108D" w:rsidRDefault="00696019" w:rsidP="00A1728B">
            <w:pPr>
              <w:spacing w:after="0" w:line="240" w:lineRule="auto"/>
              <w:rPr>
                <w:rFonts w:ascii="Arial" w:hAnsi="Arial" w:cs="Arial"/>
                <w:sz w:val="18"/>
                <w:szCs w:val="18"/>
              </w:rPr>
            </w:pPr>
            <w:r w:rsidRPr="00921526">
              <w:rPr>
                <w:rStyle w:val="Style1Char"/>
                <w:rFonts w:cs="Arial"/>
                <w:szCs w:val="18"/>
              </w:rPr>
              <w:t>x</w:t>
            </w:r>
            <w:r w:rsidRPr="00B0108D">
              <w:rPr>
                <w:rFonts w:ascii="Arial" w:hAnsi="Arial" w:cs="Arial"/>
                <w:sz w:val="18"/>
                <w:szCs w:val="18"/>
              </w:rPr>
              <w:t xml:space="preserve"> – 0.7</w:t>
            </w:r>
            <w:r w:rsidRPr="00921526">
              <w:rPr>
                <w:rStyle w:val="Style1Char"/>
                <w:rFonts w:cs="Arial"/>
                <w:szCs w:val="18"/>
              </w:rPr>
              <w:t>x</w:t>
            </w:r>
            <w:r w:rsidRPr="00B0108D">
              <w:rPr>
                <w:rFonts w:ascii="Arial" w:hAnsi="Arial" w:cs="Arial"/>
                <w:sz w:val="18"/>
                <w:szCs w:val="18"/>
              </w:rPr>
              <w:t xml:space="preserve"> + 0.3</w:t>
            </w:r>
            <w:r w:rsidRPr="00E54477">
              <w:rPr>
                <w:rStyle w:val="Style1Char"/>
                <w:rFonts w:cs="Arial"/>
                <w:szCs w:val="18"/>
              </w:rPr>
              <w:t>x</w:t>
            </w:r>
            <w:r w:rsidRPr="00B0108D">
              <w:rPr>
                <w:rFonts w:ascii="Arial" w:hAnsi="Arial" w:cs="Arial"/>
                <w:sz w:val="18"/>
                <w:szCs w:val="18"/>
              </w:rPr>
              <w:t xml:space="preserve"> = 30</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0.6</w:t>
            </w:r>
            <w:r w:rsidRPr="00E54477">
              <w:rPr>
                <w:rStyle w:val="Style1Char"/>
                <w:rFonts w:cs="Arial"/>
                <w:szCs w:val="18"/>
              </w:rPr>
              <w:t>x</w:t>
            </w:r>
            <w:r w:rsidRPr="00B0108D">
              <w:rPr>
                <w:rFonts w:ascii="Arial" w:hAnsi="Arial" w:cs="Arial"/>
                <w:sz w:val="18"/>
                <w:szCs w:val="18"/>
              </w:rPr>
              <w:t xml:space="preserve"> = 30 </w:t>
            </w:r>
          </w:p>
          <w:p w:rsidR="00696019" w:rsidRPr="00B0108D" w:rsidRDefault="00696019" w:rsidP="00A1728B">
            <w:pPr>
              <w:spacing w:after="0" w:line="240" w:lineRule="auto"/>
              <w:rPr>
                <w:rFonts w:ascii="Arial" w:hAnsi="Arial" w:cs="Arial"/>
                <w:sz w:val="18"/>
                <w:szCs w:val="18"/>
              </w:rPr>
            </w:pPr>
            <w:r w:rsidRPr="00E54477">
              <w:rPr>
                <w:rStyle w:val="Style1Char"/>
                <w:rFonts w:cs="Arial"/>
                <w:szCs w:val="18"/>
              </w:rPr>
              <w:t>x</w:t>
            </w:r>
            <w:r w:rsidRPr="00B0108D">
              <w:rPr>
                <w:rFonts w:ascii="Arial" w:hAnsi="Arial" w:cs="Arial"/>
                <w:sz w:val="18"/>
                <w:szCs w:val="18"/>
              </w:rPr>
              <w:t xml:space="preserve"> = 50</w:t>
            </w:r>
          </w:p>
        </w:tc>
        <w:tc>
          <w:tcPr>
            <w:tcW w:w="3582" w:type="dxa"/>
            <w:vMerge w:val="restart"/>
            <w:tcMar>
              <w:top w:w="28" w:type="dxa"/>
              <w:bottom w:w="28" w:type="dxa"/>
            </w:tcMar>
          </w:tcPr>
          <w:p w:rsidR="00696019" w:rsidRPr="006404E3" w:rsidRDefault="00696019" w:rsidP="00921526">
            <w:pPr>
              <w:spacing w:before="120" w:after="0" w:line="240" w:lineRule="auto"/>
              <w:rPr>
                <w:rFonts w:ascii="Arial" w:hAnsi="Arial" w:cs="Arial"/>
                <w:noProof/>
                <w:sz w:val="18"/>
                <w:szCs w:val="18"/>
                <w:lang w:eastAsia="en-GB"/>
              </w:rPr>
            </w:pPr>
            <w:r w:rsidRPr="006404E3">
              <w:rPr>
                <w:rFonts w:ascii="Arial" w:hAnsi="Arial" w:cs="Arial"/>
                <w:sz w:val="18"/>
                <w:szCs w:val="18"/>
              </w:rPr>
              <w:t xml:space="preserve"> </w:t>
            </w:r>
            <w:r w:rsidR="00521D60">
              <w:rPr>
                <w:rFonts w:ascii="Arial" w:hAnsi="Arial" w:cs="Arial"/>
                <w:noProof/>
                <w:sz w:val="18"/>
                <w:szCs w:val="18"/>
                <w:lang w:eastAsia="en-GB"/>
              </w:rPr>
              <w:pict>
                <v:shape id="Picture 82" o:spid="_x0000_i1120" type="#_x0000_t75" style="width:85.5pt;height:56.25pt;visibility:visible">
                  <v:imagedata r:id="rId133" o:title=""/>
                </v:shape>
              </w:pict>
            </w:r>
          </w:p>
          <w:p w:rsidR="00696019" w:rsidRPr="006404E3" w:rsidRDefault="00521D60" w:rsidP="00921526">
            <w:pPr>
              <w:spacing w:before="120" w:after="0" w:line="240" w:lineRule="auto"/>
              <w:rPr>
                <w:rFonts w:ascii="Arial" w:hAnsi="Arial" w:cs="Arial"/>
                <w:sz w:val="18"/>
                <w:szCs w:val="18"/>
              </w:rPr>
            </w:pPr>
            <w:r>
              <w:rPr>
                <w:rFonts w:ascii="Arial" w:hAnsi="Arial" w:cs="Arial"/>
                <w:noProof/>
                <w:sz w:val="18"/>
                <w:szCs w:val="18"/>
                <w:lang w:eastAsia="en-GB"/>
              </w:rPr>
              <w:pict>
                <v:shape id="_x0000_i1121" type="#_x0000_t75" style="width:87.75pt;height:57pt">
                  <v:imagedata r:id="rId134" o:title=""/>
                </v:shape>
              </w:pict>
            </w: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r w:rsidRPr="006404E3">
              <w:rPr>
                <w:rStyle w:val="Style1Char"/>
                <w:rFonts w:cs="Arial"/>
                <w:szCs w:val="18"/>
              </w:rPr>
              <w:t>x</w:t>
            </w:r>
            <w:r w:rsidRPr="006404E3">
              <w:rPr>
                <w:rFonts w:ascii="Arial" w:hAnsi="Arial" w:cs="Arial"/>
                <w:sz w:val="18"/>
                <w:szCs w:val="18"/>
              </w:rPr>
              <w:t xml:space="preserve"> = 50 </w:t>
            </w:r>
          </w:p>
          <w:p w:rsidR="00696019" w:rsidRPr="006404E3" w:rsidRDefault="00696019" w:rsidP="00A1728B">
            <w:pPr>
              <w:spacing w:after="0" w:line="240" w:lineRule="auto"/>
              <w:rPr>
                <w:rFonts w:ascii="Arial" w:hAnsi="Arial" w:cs="Arial"/>
                <w:sz w:val="18"/>
                <w:szCs w:val="18"/>
              </w:rPr>
            </w:pPr>
            <w:r w:rsidRPr="006404E3">
              <w:rPr>
                <w:rFonts w:ascii="Arial" w:hAnsi="Arial" w:cs="Arial"/>
                <w:sz w:val="18"/>
                <w:szCs w:val="18"/>
              </w:rPr>
              <w:t>Own problem</w:t>
            </w:r>
          </w:p>
        </w:tc>
        <w:tc>
          <w:tcPr>
            <w:tcW w:w="784" w:type="dxa"/>
            <w:tcMar>
              <w:top w:w="28" w:type="dxa"/>
              <w:bottom w:w="28" w:type="dxa"/>
            </w:tcMar>
          </w:tcPr>
          <w:p w:rsidR="00696019" w:rsidRPr="006404E3" w:rsidRDefault="00696019" w:rsidP="00B0108D">
            <w:pPr>
              <w:spacing w:after="0" w:line="240" w:lineRule="auto"/>
              <w:jc w:val="center"/>
              <w:rPr>
                <w:rFonts w:ascii="Arial" w:hAnsi="Arial" w:cs="Arial"/>
                <w:sz w:val="18"/>
                <w:szCs w:val="18"/>
              </w:rPr>
            </w:pPr>
            <w:r>
              <w:rPr>
                <w:rFonts w:ascii="Arial" w:hAnsi="Arial" w:cs="Arial"/>
                <w:sz w:val="18"/>
                <w:szCs w:val="18"/>
              </w:rPr>
              <w:t>P</w:t>
            </w:r>
            <w:r w:rsidRPr="006404E3">
              <w:rPr>
                <w:rFonts w:ascii="Arial" w:hAnsi="Arial" w:cs="Arial"/>
                <w:sz w:val="18"/>
                <w:szCs w:val="18"/>
              </w:rPr>
              <w:t>1</w:t>
            </w:r>
          </w:p>
          <w:p w:rsidR="00696019" w:rsidRPr="006404E3" w:rsidRDefault="00696019" w:rsidP="00B0108D">
            <w:pPr>
              <w:spacing w:after="0" w:line="240" w:lineRule="auto"/>
              <w:jc w:val="center"/>
              <w:rPr>
                <w:rFonts w:ascii="Arial" w:hAnsi="Arial" w:cs="Arial"/>
                <w:sz w:val="18"/>
                <w:szCs w:val="18"/>
              </w:rPr>
            </w:pPr>
          </w:p>
          <w:p w:rsidR="00696019" w:rsidRPr="006404E3" w:rsidRDefault="00696019" w:rsidP="00B0108D">
            <w:pPr>
              <w:spacing w:after="0" w:line="240" w:lineRule="auto"/>
              <w:jc w:val="center"/>
              <w:rPr>
                <w:rFonts w:ascii="Arial" w:hAnsi="Arial" w:cs="Arial"/>
                <w:sz w:val="18"/>
                <w:szCs w:val="18"/>
              </w:rPr>
            </w:pPr>
          </w:p>
          <w:p w:rsidR="00696019" w:rsidRPr="006404E3" w:rsidRDefault="00696019" w:rsidP="00B0108D">
            <w:pPr>
              <w:spacing w:after="0" w:line="240" w:lineRule="auto"/>
              <w:jc w:val="center"/>
              <w:rPr>
                <w:rFonts w:ascii="Arial" w:hAnsi="Arial" w:cs="Arial"/>
                <w:sz w:val="18"/>
                <w:szCs w:val="18"/>
              </w:rPr>
            </w:pPr>
          </w:p>
          <w:p w:rsidR="00696019" w:rsidRPr="006404E3" w:rsidRDefault="00696019" w:rsidP="00B0108D">
            <w:pPr>
              <w:spacing w:after="0" w:line="240" w:lineRule="auto"/>
              <w:jc w:val="center"/>
              <w:rPr>
                <w:rFonts w:ascii="Arial" w:hAnsi="Arial" w:cs="Arial"/>
                <w:sz w:val="18"/>
                <w:szCs w:val="18"/>
              </w:rPr>
            </w:pPr>
          </w:p>
          <w:p w:rsidR="00696019" w:rsidRPr="006404E3" w:rsidRDefault="00696019" w:rsidP="00B0108D">
            <w:pPr>
              <w:spacing w:after="0" w:line="240" w:lineRule="auto"/>
              <w:jc w:val="center"/>
              <w:rPr>
                <w:rFonts w:ascii="Arial" w:hAnsi="Arial" w:cs="Arial"/>
                <w:sz w:val="18"/>
                <w:szCs w:val="18"/>
              </w:rPr>
            </w:pPr>
          </w:p>
          <w:p w:rsidR="00696019" w:rsidRPr="006404E3" w:rsidRDefault="00696019" w:rsidP="00B0108D">
            <w:pPr>
              <w:spacing w:after="0" w:line="240" w:lineRule="auto"/>
              <w:jc w:val="center"/>
              <w:rPr>
                <w:rFonts w:ascii="Arial" w:hAnsi="Arial" w:cs="Arial"/>
                <w:sz w:val="18"/>
                <w:szCs w:val="18"/>
              </w:rPr>
            </w:pPr>
          </w:p>
          <w:p w:rsidR="00696019" w:rsidRPr="006404E3" w:rsidRDefault="00696019" w:rsidP="00B0108D">
            <w:pPr>
              <w:spacing w:after="0" w:line="240" w:lineRule="auto"/>
              <w:jc w:val="center"/>
              <w:rPr>
                <w:rFonts w:ascii="Arial" w:hAnsi="Arial" w:cs="Arial"/>
                <w:sz w:val="18"/>
                <w:szCs w:val="18"/>
              </w:rPr>
            </w:pPr>
          </w:p>
          <w:p w:rsidR="00696019" w:rsidRPr="006404E3" w:rsidRDefault="00696019" w:rsidP="00B0108D">
            <w:pPr>
              <w:spacing w:after="0" w:line="240" w:lineRule="auto"/>
              <w:jc w:val="center"/>
              <w:rPr>
                <w:rFonts w:ascii="Arial" w:hAnsi="Arial" w:cs="Arial"/>
                <w:sz w:val="18"/>
                <w:szCs w:val="18"/>
              </w:rPr>
            </w:pPr>
          </w:p>
          <w:p w:rsidR="00696019" w:rsidRPr="006404E3" w:rsidRDefault="00696019" w:rsidP="00B0108D">
            <w:pPr>
              <w:spacing w:after="0" w:line="240" w:lineRule="auto"/>
              <w:jc w:val="center"/>
              <w:rPr>
                <w:rFonts w:ascii="Arial" w:hAnsi="Arial" w:cs="Arial"/>
                <w:sz w:val="18"/>
                <w:szCs w:val="18"/>
              </w:rPr>
            </w:pPr>
          </w:p>
          <w:p w:rsidR="00696019" w:rsidRPr="006404E3" w:rsidRDefault="00696019" w:rsidP="00B0108D">
            <w:pPr>
              <w:spacing w:after="0" w:line="240" w:lineRule="auto"/>
              <w:jc w:val="center"/>
              <w:rPr>
                <w:rFonts w:ascii="Arial" w:hAnsi="Arial" w:cs="Arial"/>
                <w:sz w:val="18"/>
                <w:szCs w:val="18"/>
              </w:rPr>
            </w:pPr>
          </w:p>
          <w:p w:rsidR="00696019" w:rsidRPr="006404E3" w:rsidRDefault="00696019" w:rsidP="00B0108D">
            <w:pPr>
              <w:spacing w:after="0" w:line="240" w:lineRule="auto"/>
              <w:jc w:val="center"/>
              <w:rPr>
                <w:rFonts w:ascii="Arial" w:hAnsi="Arial" w:cs="Arial"/>
                <w:sz w:val="18"/>
                <w:szCs w:val="18"/>
              </w:rPr>
            </w:pPr>
          </w:p>
          <w:p w:rsidR="00696019" w:rsidRPr="006404E3" w:rsidRDefault="00696019" w:rsidP="00B0108D">
            <w:pPr>
              <w:spacing w:after="0" w:line="240" w:lineRule="auto"/>
              <w:jc w:val="center"/>
              <w:rPr>
                <w:rFonts w:ascii="Arial" w:hAnsi="Arial" w:cs="Arial"/>
                <w:sz w:val="18"/>
                <w:szCs w:val="18"/>
              </w:rPr>
            </w:pPr>
            <w:r w:rsidRPr="006404E3">
              <w:rPr>
                <w:rFonts w:ascii="Arial" w:hAnsi="Arial" w:cs="Arial"/>
                <w:sz w:val="18"/>
                <w:szCs w:val="18"/>
              </w:rPr>
              <w:t>A1</w:t>
            </w:r>
          </w:p>
          <w:p w:rsidR="00696019" w:rsidRPr="006404E3" w:rsidRDefault="00696019" w:rsidP="00B0108D">
            <w:pPr>
              <w:spacing w:after="0" w:line="240" w:lineRule="auto"/>
              <w:jc w:val="center"/>
              <w:rPr>
                <w:rFonts w:ascii="Arial" w:hAnsi="Arial" w:cs="Arial"/>
                <w:sz w:val="18"/>
                <w:szCs w:val="18"/>
              </w:rPr>
            </w:pPr>
            <w:r>
              <w:rPr>
                <w:rFonts w:ascii="Arial" w:hAnsi="Arial" w:cs="Arial"/>
                <w:sz w:val="18"/>
                <w:szCs w:val="18"/>
              </w:rPr>
              <w:t>C</w:t>
            </w:r>
            <w:r w:rsidRPr="006404E3">
              <w:rPr>
                <w:rFonts w:ascii="Arial" w:hAnsi="Arial" w:cs="Arial"/>
                <w:sz w:val="18"/>
                <w:szCs w:val="18"/>
              </w:rPr>
              <w:t>1</w:t>
            </w:r>
          </w:p>
          <w:p w:rsidR="00696019" w:rsidRPr="006404E3" w:rsidRDefault="00696019" w:rsidP="00B0108D">
            <w:pPr>
              <w:spacing w:after="0" w:line="240" w:lineRule="auto"/>
              <w:jc w:val="center"/>
              <w:rPr>
                <w:rFonts w:ascii="Arial" w:hAnsi="Arial" w:cs="Arial"/>
                <w:sz w:val="18"/>
                <w:szCs w:val="18"/>
              </w:rPr>
            </w:pPr>
            <w:r>
              <w:rPr>
                <w:rFonts w:ascii="Arial" w:hAnsi="Arial" w:cs="Arial"/>
                <w:sz w:val="18"/>
                <w:szCs w:val="18"/>
              </w:rPr>
              <w:t>C</w:t>
            </w:r>
            <w:r w:rsidRPr="006404E3">
              <w:rPr>
                <w:rFonts w:ascii="Arial" w:hAnsi="Arial" w:cs="Arial"/>
                <w:sz w:val="18"/>
                <w:szCs w:val="18"/>
              </w:rPr>
              <w:t>1</w:t>
            </w:r>
          </w:p>
        </w:tc>
        <w:tc>
          <w:tcPr>
            <w:tcW w:w="756" w:type="dxa"/>
            <w:vMerge w:val="restart"/>
            <w:tcMar>
              <w:top w:w="28" w:type="dxa"/>
              <w:bottom w:w="28" w:type="dxa"/>
            </w:tcMar>
          </w:tcPr>
          <w:p w:rsidR="00696019" w:rsidRPr="006404E3" w:rsidRDefault="00696019" w:rsidP="00B0108D">
            <w:pPr>
              <w:spacing w:after="0" w:line="240" w:lineRule="auto"/>
              <w:jc w:val="center"/>
              <w:rPr>
                <w:rFonts w:ascii="Arial" w:hAnsi="Arial" w:cs="Arial"/>
                <w:sz w:val="18"/>
                <w:szCs w:val="18"/>
              </w:rPr>
            </w:pPr>
            <w:r w:rsidRPr="006404E3">
              <w:rPr>
                <w:rFonts w:ascii="Arial" w:hAnsi="Arial" w:cs="Arial"/>
                <w:sz w:val="18"/>
                <w:szCs w:val="18"/>
              </w:rPr>
              <w:t>3</w:t>
            </w:r>
          </w:p>
        </w:tc>
        <w:tc>
          <w:tcPr>
            <w:tcW w:w="4646" w:type="dxa"/>
            <w:vMerge w:val="restart"/>
            <w:tcMar>
              <w:top w:w="28" w:type="dxa"/>
              <w:bottom w:w="28" w:type="dxa"/>
            </w:tcMar>
          </w:tcPr>
          <w:p w:rsidR="00696019" w:rsidRPr="006404E3" w:rsidRDefault="00696019" w:rsidP="00A1728B">
            <w:pPr>
              <w:spacing w:after="0" w:line="240" w:lineRule="auto"/>
              <w:rPr>
                <w:rFonts w:ascii="Arial" w:hAnsi="Arial" w:cs="Arial"/>
                <w:sz w:val="18"/>
                <w:szCs w:val="18"/>
              </w:rPr>
            </w:pPr>
            <w:r>
              <w:rPr>
                <w:rFonts w:ascii="Arial" w:hAnsi="Arial" w:cs="Arial"/>
                <w:sz w:val="18"/>
                <w:szCs w:val="18"/>
              </w:rPr>
              <w:t>P</w:t>
            </w:r>
            <w:r w:rsidRPr="006404E3">
              <w:rPr>
                <w:rFonts w:ascii="Arial" w:hAnsi="Arial" w:cs="Arial"/>
                <w:sz w:val="18"/>
                <w:szCs w:val="18"/>
              </w:rPr>
              <w:t>1 for equation set up</w:t>
            </w: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p>
          <w:p w:rsidR="00696019" w:rsidRPr="006404E3" w:rsidRDefault="00696019" w:rsidP="00A1728B">
            <w:pPr>
              <w:spacing w:after="0" w:line="240" w:lineRule="auto"/>
              <w:rPr>
                <w:rFonts w:ascii="Arial" w:hAnsi="Arial" w:cs="Arial"/>
                <w:sz w:val="18"/>
                <w:szCs w:val="18"/>
              </w:rPr>
            </w:pPr>
            <w:r w:rsidRPr="006404E3">
              <w:rPr>
                <w:rFonts w:ascii="Arial" w:hAnsi="Arial" w:cs="Arial"/>
                <w:sz w:val="18"/>
                <w:szCs w:val="18"/>
              </w:rPr>
              <w:t>A1 cao</w:t>
            </w:r>
          </w:p>
          <w:p w:rsidR="00696019" w:rsidRPr="006404E3" w:rsidRDefault="00696019" w:rsidP="00A1728B">
            <w:pPr>
              <w:spacing w:after="0" w:line="240" w:lineRule="auto"/>
              <w:rPr>
                <w:rFonts w:ascii="Arial" w:hAnsi="Arial" w:cs="Arial"/>
                <w:sz w:val="18"/>
                <w:szCs w:val="18"/>
              </w:rPr>
            </w:pPr>
            <w:r>
              <w:rPr>
                <w:rFonts w:ascii="Arial" w:hAnsi="Arial" w:cs="Arial"/>
                <w:sz w:val="18"/>
                <w:szCs w:val="18"/>
              </w:rPr>
              <w:t>C</w:t>
            </w:r>
            <w:r w:rsidRPr="006404E3">
              <w:rPr>
                <w:rFonts w:ascii="Arial" w:hAnsi="Arial" w:cs="Arial"/>
                <w:sz w:val="18"/>
                <w:szCs w:val="18"/>
              </w:rPr>
              <w:t>1 for clear, organised problem</w:t>
            </w:r>
          </w:p>
          <w:p w:rsidR="00696019" w:rsidRPr="006404E3" w:rsidRDefault="00696019" w:rsidP="00A1728B">
            <w:pPr>
              <w:spacing w:after="0" w:line="240" w:lineRule="auto"/>
              <w:rPr>
                <w:rFonts w:ascii="Arial" w:hAnsi="Arial" w:cs="Arial"/>
                <w:sz w:val="18"/>
                <w:szCs w:val="18"/>
              </w:rPr>
            </w:pPr>
            <w:r>
              <w:rPr>
                <w:rFonts w:ascii="Arial" w:hAnsi="Arial" w:cs="Arial"/>
                <w:sz w:val="18"/>
                <w:szCs w:val="18"/>
              </w:rPr>
              <w:t>C</w:t>
            </w:r>
            <w:r w:rsidRPr="006404E3">
              <w:rPr>
                <w:rFonts w:ascii="Arial" w:hAnsi="Arial" w:cs="Arial"/>
                <w:sz w:val="18"/>
                <w:szCs w:val="18"/>
              </w:rPr>
              <w:t>1 for relevant mark scheme</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4</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rPr>
          <w:trHeight w:val="1417"/>
        </w:trPr>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17</w:t>
            </w: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Pr>
                <w:rFonts w:ascii="Arial" w:hAnsi="Arial" w:cs="Arial"/>
                <w:sz w:val="18"/>
                <w:szCs w:val="18"/>
              </w:rPr>
              <w:t xml:space="preserve">You cannot use a </w:t>
            </w:r>
            <w:r w:rsidRPr="00B0108D">
              <w:rPr>
                <w:rFonts w:ascii="Arial" w:hAnsi="Arial" w:cs="Arial"/>
                <w:sz w:val="18"/>
                <w:szCs w:val="18"/>
              </w:rPr>
              <w:t xml:space="preserve">sample space diagram </w:t>
            </w:r>
            <w:r>
              <w:rPr>
                <w:rFonts w:ascii="Arial" w:hAnsi="Arial" w:cs="Arial"/>
                <w:sz w:val="18"/>
                <w:szCs w:val="18"/>
              </w:rPr>
              <w:t xml:space="preserve">because it is a </w:t>
            </w:r>
            <w:r w:rsidRPr="00B0108D">
              <w:rPr>
                <w:rFonts w:ascii="Arial" w:hAnsi="Arial" w:cs="Arial"/>
                <w:sz w:val="18"/>
                <w:szCs w:val="18"/>
              </w:rPr>
              <w:t xml:space="preserve">is </w:t>
            </w:r>
            <w:r>
              <w:rPr>
                <w:rFonts w:ascii="Arial" w:hAnsi="Arial" w:cs="Arial"/>
                <w:sz w:val="18"/>
                <w:szCs w:val="18"/>
              </w:rPr>
              <w:t xml:space="preserve">a two-way diagram, it is </w:t>
            </w:r>
            <w:r w:rsidRPr="00B0108D">
              <w:rPr>
                <w:rFonts w:ascii="Arial" w:hAnsi="Arial" w:cs="Arial"/>
                <w:sz w:val="18"/>
                <w:szCs w:val="18"/>
              </w:rPr>
              <w:t>two-dimensional (horizontal and vertical) and it is impossible to draw the third and fourth dimension</w:t>
            </w:r>
            <w:r>
              <w:rPr>
                <w:rFonts w:ascii="Arial" w:hAnsi="Arial" w:cs="Arial"/>
                <w:sz w:val="18"/>
                <w:szCs w:val="18"/>
              </w:rPr>
              <w:t>s.</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Also a </w:t>
            </w:r>
            <w:r>
              <w:rPr>
                <w:rFonts w:ascii="Arial" w:hAnsi="Arial" w:cs="Arial"/>
                <w:sz w:val="18"/>
                <w:szCs w:val="18"/>
              </w:rPr>
              <w:t xml:space="preserve">probability </w:t>
            </w:r>
            <w:r w:rsidRPr="00B0108D">
              <w:rPr>
                <w:rFonts w:ascii="Arial" w:hAnsi="Arial" w:cs="Arial"/>
                <w:sz w:val="18"/>
                <w:szCs w:val="18"/>
              </w:rPr>
              <w:t>tree diagram would be very complex</w:t>
            </w:r>
            <w:r>
              <w:rPr>
                <w:rFonts w:ascii="Arial" w:hAnsi="Arial" w:cs="Arial"/>
                <w:sz w:val="18"/>
                <w:szCs w:val="18"/>
              </w:rPr>
              <w:t>.</w:t>
            </w:r>
            <w:r w:rsidRPr="00B0108D">
              <w:rPr>
                <w:rFonts w:ascii="Arial" w:hAnsi="Arial" w:cs="Arial"/>
                <w:sz w:val="18"/>
                <w:szCs w:val="18"/>
              </w:rPr>
              <w:t xml:space="preserve"> </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tc>
        <w:tc>
          <w:tcPr>
            <w:tcW w:w="756" w:type="dxa"/>
            <w:vMerge w:val="restart"/>
            <w:tcMar>
              <w:top w:w="28" w:type="dxa"/>
              <w:bottom w:w="28" w:type="dxa"/>
            </w:tcMar>
          </w:tcPr>
          <w:p w:rsidR="00696019" w:rsidRPr="00B0108D" w:rsidRDefault="00696019" w:rsidP="00F853A6">
            <w:pPr>
              <w:spacing w:after="0" w:line="240" w:lineRule="auto"/>
              <w:jc w:val="center"/>
              <w:rPr>
                <w:rFonts w:ascii="Arial" w:hAnsi="Arial" w:cs="Arial"/>
                <w:sz w:val="18"/>
                <w:szCs w:val="18"/>
              </w:rPr>
            </w:pPr>
            <w:r>
              <w:rPr>
                <w:rFonts w:ascii="Arial" w:hAnsi="Arial" w:cs="Arial"/>
                <w:sz w:val="18"/>
                <w:szCs w:val="18"/>
              </w:rPr>
              <w:t>3</w:t>
            </w:r>
            <w:r w:rsidRPr="00B0108D">
              <w:rPr>
                <w:rFonts w:ascii="Arial" w:hAnsi="Arial" w:cs="Arial"/>
                <w:sz w:val="18"/>
                <w:szCs w:val="18"/>
              </w:rPr>
              <w:t xml:space="preserve"> </w:t>
            </w:r>
          </w:p>
        </w:tc>
        <w:tc>
          <w:tcPr>
            <w:tcW w:w="4646"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Pr>
                <w:rFonts w:ascii="Arial" w:hAnsi="Arial" w:cs="Arial"/>
                <w:sz w:val="18"/>
                <w:szCs w:val="18"/>
              </w:rPr>
              <w:t>C</w:t>
            </w:r>
            <w:r w:rsidRPr="00B0108D">
              <w:rPr>
                <w:rFonts w:ascii="Arial" w:hAnsi="Arial" w:cs="Arial"/>
                <w:sz w:val="18"/>
                <w:szCs w:val="18"/>
              </w:rPr>
              <w:t>1 for explanation of the fact that a two-way table describes two events only oe</w:t>
            </w:r>
          </w:p>
          <w:p w:rsidR="00696019" w:rsidRPr="00B0108D"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4C3219">
            <w:pPr>
              <w:spacing w:after="0" w:line="240" w:lineRule="auto"/>
              <w:rPr>
                <w:rFonts w:ascii="Arial" w:eastAsia="MS ????" w:hAnsi="Arial" w:cs="Arial"/>
                <w:i/>
                <w:iCs/>
                <w:color w:val="243F60"/>
                <w:sz w:val="18"/>
                <w:szCs w:val="18"/>
              </w:rPr>
            </w:pPr>
            <w:r>
              <w:rPr>
                <w:rFonts w:ascii="Arial" w:hAnsi="Arial" w:cs="Arial"/>
                <w:sz w:val="18"/>
                <w:szCs w:val="18"/>
              </w:rPr>
              <w:t>C</w:t>
            </w:r>
            <w:r w:rsidRPr="00B0108D">
              <w:rPr>
                <w:rFonts w:ascii="Arial" w:hAnsi="Arial" w:cs="Arial"/>
                <w:sz w:val="18"/>
                <w:szCs w:val="18"/>
              </w:rPr>
              <w:t>1 for comment on the complexity</w:t>
            </w:r>
            <w:r>
              <w:rPr>
                <w:rFonts w:ascii="Arial" w:hAnsi="Arial" w:cs="Arial"/>
                <w:sz w:val="18"/>
                <w:szCs w:val="18"/>
              </w:rPr>
              <w:t xml:space="preserve"> or</w:t>
            </w:r>
            <w:r w:rsidRPr="00B0108D">
              <w:rPr>
                <w:rFonts w:ascii="Arial" w:hAnsi="Arial" w:cs="Arial"/>
                <w:sz w:val="18"/>
                <w:szCs w:val="18"/>
              </w:rPr>
              <w:t xml:space="preserve"> impracticality of a tree diagram</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1</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bl>
    <w:p w:rsidR="00696019" w:rsidRDefault="00696019"/>
    <w:p w:rsidR="00696019" w:rsidRDefault="00696019"/>
    <w:p w:rsidR="00696019" w:rsidRDefault="00696019"/>
    <w:p w:rsidR="00696019" w:rsidRDefault="00696019"/>
    <w:p w:rsidR="00696019" w:rsidRDefault="00696019"/>
    <w:p w:rsidR="00696019" w:rsidRDefault="00696019"/>
    <w:p w:rsidR="00696019" w:rsidRDefault="00696019"/>
    <w:p w:rsidR="00696019" w:rsidRDefault="00696019"/>
    <w:p w:rsidR="00696019" w:rsidRDefault="00696019"/>
    <w:tbl>
      <w:tblPr>
        <w:tblW w:w="15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3625"/>
        <w:gridCol w:w="3582"/>
        <w:gridCol w:w="784"/>
        <w:gridCol w:w="756"/>
        <w:gridCol w:w="4646"/>
        <w:gridCol w:w="840"/>
      </w:tblGrid>
      <w:tr w:rsidR="00696019" w:rsidRPr="00B0108D" w:rsidTr="00F9552D">
        <w:trPr>
          <w:trHeight w:val="239"/>
        </w:trPr>
        <w:tc>
          <w:tcPr>
            <w:tcW w:w="1039" w:type="dxa"/>
            <w:vMerge w:val="restart"/>
            <w:tcMar>
              <w:top w:w="28" w:type="dxa"/>
              <w:bottom w:w="28" w:type="dxa"/>
            </w:tcMar>
          </w:tcPr>
          <w:p w:rsidR="00696019" w:rsidRPr="00B0108D" w:rsidRDefault="00696019" w:rsidP="00506392">
            <w:pPr>
              <w:tabs>
                <w:tab w:val="left" w:pos="255"/>
              </w:tabs>
              <w:spacing w:after="0" w:line="240" w:lineRule="auto"/>
              <w:rPr>
                <w:rFonts w:ascii="Arial" w:hAnsi="Arial" w:cs="Arial"/>
                <w:b/>
                <w:sz w:val="18"/>
                <w:szCs w:val="18"/>
              </w:rPr>
            </w:pPr>
            <w:r w:rsidRPr="00B0108D">
              <w:rPr>
                <w:rFonts w:ascii="Arial" w:hAnsi="Arial" w:cs="Arial"/>
                <w:b/>
                <w:sz w:val="18"/>
                <w:szCs w:val="18"/>
              </w:rPr>
              <w:lastRenderedPageBreak/>
              <w:t xml:space="preserve">18 </w:t>
            </w:r>
            <w:r>
              <w:rPr>
                <w:rFonts w:ascii="Arial" w:hAnsi="Arial" w:cs="Arial"/>
                <w:b/>
                <w:sz w:val="18"/>
                <w:szCs w:val="18"/>
              </w:rPr>
              <w:tab/>
            </w:r>
            <w:r w:rsidRPr="00B0108D">
              <w:rPr>
                <w:rFonts w:ascii="Arial" w:hAnsi="Arial" w:cs="Arial"/>
                <w:b/>
                <w:sz w:val="18"/>
                <w:szCs w:val="18"/>
              </w:rPr>
              <w:t>a</w:t>
            </w: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Pr="00F9552D" w:rsidRDefault="00696019" w:rsidP="00506392">
            <w:pPr>
              <w:tabs>
                <w:tab w:val="left" w:pos="255"/>
              </w:tabs>
              <w:spacing w:before="120" w:after="0" w:line="240" w:lineRule="auto"/>
              <w:rPr>
                <w:rFonts w:ascii="Arial" w:hAnsi="Arial" w:cs="Arial"/>
                <w:b/>
                <w:sz w:val="18"/>
                <w:szCs w:val="18"/>
              </w:rPr>
            </w:pPr>
            <w:r>
              <w:rPr>
                <w:rFonts w:ascii="Arial" w:hAnsi="Arial" w:cs="Arial"/>
                <w:b/>
                <w:sz w:val="18"/>
                <w:szCs w:val="18"/>
              </w:rPr>
              <w:tab/>
            </w:r>
            <w:r w:rsidRPr="00F9552D">
              <w:rPr>
                <w:rFonts w:ascii="Arial" w:hAnsi="Arial" w:cs="Arial"/>
                <w:b/>
                <w:sz w:val="18"/>
                <w:szCs w:val="18"/>
              </w:rPr>
              <w:t>b</w:t>
            </w:r>
          </w:p>
          <w:p w:rsidR="00696019" w:rsidRPr="00F9552D" w:rsidRDefault="00696019" w:rsidP="00A1728B">
            <w:pPr>
              <w:spacing w:after="0" w:line="240" w:lineRule="auto"/>
              <w:rPr>
                <w:rFonts w:ascii="Arial" w:hAnsi="Arial" w:cs="Arial"/>
                <w:b/>
                <w:sz w:val="18"/>
                <w:szCs w:val="18"/>
              </w:rPr>
            </w:pPr>
          </w:p>
          <w:p w:rsidR="00696019" w:rsidRPr="00F9552D" w:rsidRDefault="00696019" w:rsidP="00A1728B">
            <w:pPr>
              <w:spacing w:after="0" w:line="240" w:lineRule="auto"/>
              <w:rPr>
                <w:rFonts w:ascii="Arial" w:hAnsi="Arial" w:cs="Arial"/>
                <w:b/>
                <w:sz w:val="18"/>
                <w:szCs w:val="18"/>
              </w:rPr>
            </w:pPr>
          </w:p>
          <w:p w:rsidR="00696019" w:rsidRPr="00F9552D" w:rsidRDefault="00696019" w:rsidP="00A1728B">
            <w:pPr>
              <w:spacing w:after="0" w:line="240" w:lineRule="auto"/>
              <w:rPr>
                <w:rFonts w:ascii="Arial" w:hAnsi="Arial" w:cs="Arial"/>
                <w:b/>
                <w:sz w:val="18"/>
                <w:szCs w:val="18"/>
              </w:rPr>
            </w:pPr>
          </w:p>
          <w:p w:rsidR="00696019" w:rsidRPr="00F9552D" w:rsidRDefault="00696019" w:rsidP="00A1728B">
            <w:pPr>
              <w:spacing w:after="0" w:line="240" w:lineRule="auto"/>
              <w:rPr>
                <w:rFonts w:ascii="Arial" w:hAnsi="Arial" w:cs="Arial"/>
                <w:b/>
                <w:sz w:val="18"/>
                <w:szCs w:val="18"/>
              </w:rPr>
            </w:pPr>
          </w:p>
          <w:p w:rsidR="00696019" w:rsidRPr="00B0108D" w:rsidRDefault="00696019" w:rsidP="00506392">
            <w:pPr>
              <w:tabs>
                <w:tab w:val="left" w:pos="255"/>
              </w:tabs>
              <w:spacing w:after="0" w:line="240" w:lineRule="auto"/>
              <w:rPr>
                <w:rFonts w:ascii="Arial" w:hAnsi="Arial" w:cs="Arial"/>
                <w:b/>
                <w:sz w:val="18"/>
                <w:szCs w:val="18"/>
              </w:rPr>
            </w:pPr>
            <w:r w:rsidRPr="00F9552D">
              <w:rPr>
                <w:rFonts w:ascii="Arial" w:hAnsi="Arial" w:cs="Arial"/>
                <w:b/>
                <w:sz w:val="18"/>
                <w:szCs w:val="18"/>
              </w:rPr>
              <w:tab/>
              <w:t>c</w:t>
            </w: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095F10" w:rsidRDefault="00696019" w:rsidP="00A1728B">
            <w:pPr>
              <w:spacing w:after="0" w:line="240" w:lineRule="auto"/>
              <w:rPr>
                <w:rFonts w:ascii="Arial" w:hAnsi="Arial" w:cs="Arial"/>
                <w:sz w:val="18"/>
                <w:szCs w:val="18"/>
              </w:rPr>
            </w:pPr>
            <w:r w:rsidRPr="00095F10">
              <w:rPr>
                <w:rFonts w:ascii="Arial" w:hAnsi="Arial" w:cs="Arial"/>
                <w:sz w:val="18"/>
                <w:szCs w:val="18"/>
              </w:rPr>
              <w:t>Example of a problem that can be solved by adding probabilities.</w:t>
            </w:r>
          </w:p>
          <w:p w:rsidR="00696019" w:rsidRPr="00095F10" w:rsidRDefault="00696019" w:rsidP="00A1728B">
            <w:pPr>
              <w:spacing w:after="0" w:line="240" w:lineRule="auto"/>
              <w:rPr>
                <w:rFonts w:ascii="Arial" w:hAnsi="Arial" w:cs="Arial"/>
                <w:sz w:val="18"/>
                <w:szCs w:val="18"/>
              </w:rPr>
            </w:pPr>
          </w:p>
          <w:p w:rsidR="00696019" w:rsidRPr="00095F10" w:rsidRDefault="00696019" w:rsidP="00A1728B">
            <w:pPr>
              <w:spacing w:after="0" w:line="240" w:lineRule="auto"/>
              <w:rPr>
                <w:rFonts w:ascii="Arial" w:hAnsi="Arial" w:cs="Arial"/>
                <w:sz w:val="18"/>
                <w:szCs w:val="18"/>
              </w:rPr>
            </w:pPr>
          </w:p>
          <w:p w:rsidR="00696019" w:rsidRPr="00095F10" w:rsidRDefault="00696019" w:rsidP="00A1728B">
            <w:pPr>
              <w:spacing w:after="0" w:line="240" w:lineRule="auto"/>
              <w:rPr>
                <w:rFonts w:ascii="Arial" w:hAnsi="Arial" w:cs="Arial"/>
                <w:sz w:val="18"/>
                <w:szCs w:val="18"/>
              </w:rPr>
            </w:pPr>
          </w:p>
          <w:p w:rsidR="00696019" w:rsidRPr="00095F10" w:rsidRDefault="00696019" w:rsidP="00A1728B">
            <w:pPr>
              <w:spacing w:after="0" w:line="240" w:lineRule="auto"/>
              <w:rPr>
                <w:rFonts w:ascii="Arial" w:hAnsi="Arial" w:cs="Arial"/>
                <w:sz w:val="18"/>
                <w:szCs w:val="18"/>
              </w:rPr>
            </w:pPr>
          </w:p>
          <w:p w:rsidR="00696019" w:rsidRPr="00095F10" w:rsidRDefault="00696019" w:rsidP="00A1728B">
            <w:pPr>
              <w:spacing w:after="0" w:line="240" w:lineRule="auto"/>
              <w:rPr>
                <w:rFonts w:ascii="Arial" w:hAnsi="Arial" w:cs="Arial"/>
                <w:sz w:val="18"/>
                <w:szCs w:val="18"/>
              </w:rPr>
            </w:pPr>
          </w:p>
          <w:p w:rsidR="00696019" w:rsidRPr="00095F10" w:rsidRDefault="00696019" w:rsidP="00506392">
            <w:pPr>
              <w:spacing w:before="120" w:after="0" w:line="240" w:lineRule="auto"/>
              <w:rPr>
                <w:rFonts w:ascii="Arial" w:hAnsi="Arial" w:cs="Arial"/>
                <w:sz w:val="18"/>
                <w:szCs w:val="18"/>
              </w:rPr>
            </w:pPr>
          </w:p>
          <w:p w:rsidR="00696019" w:rsidRPr="00095F10" w:rsidRDefault="00696019" w:rsidP="00A1728B">
            <w:pPr>
              <w:spacing w:after="0" w:line="240" w:lineRule="auto"/>
              <w:rPr>
                <w:rFonts w:ascii="Arial" w:hAnsi="Arial" w:cs="Arial"/>
                <w:sz w:val="18"/>
                <w:szCs w:val="18"/>
              </w:rPr>
            </w:pPr>
            <w:r w:rsidRPr="00095F10">
              <w:rPr>
                <w:rFonts w:ascii="Arial" w:hAnsi="Arial" w:cs="Arial"/>
                <w:sz w:val="18"/>
                <w:szCs w:val="18"/>
              </w:rPr>
              <w:t xml:space="preserve">Example of a problem that can be solved by multiplying probabilities. </w:t>
            </w:r>
          </w:p>
          <w:p w:rsidR="00696019" w:rsidRPr="00095F10" w:rsidRDefault="00696019" w:rsidP="00A1728B">
            <w:pPr>
              <w:spacing w:after="0" w:line="240" w:lineRule="auto"/>
              <w:ind w:left="502"/>
              <w:rPr>
                <w:rFonts w:ascii="Arial" w:hAnsi="Arial" w:cs="Arial"/>
                <w:sz w:val="18"/>
                <w:szCs w:val="18"/>
              </w:rPr>
            </w:pPr>
          </w:p>
          <w:p w:rsidR="00696019" w:rsidRPr="00095F10" w:rsidRDefault="00696019" w:rsidP="00A1728B">
            <w:pPr>
              <w:spacing w:after="0" w:line="240" w:lineRule="auto"/>
              <w:ind w:left="502"/>
              <w:rPr>
                <w:rFonts w:ascii="Arial" w:hAnsi="Arial" w:cs="Arial"/>
                <w:sz w:val="18"/>
                <w:szCs w:val="18"/>
              </w:rPr>
            </w:pPr>
          </w:p>
          <w:p w:rsidR="00696019" w:rsidRPr="00095F10" w:rsidRDefault="00696019" w:rsidP="00A1728B">
            <w:pPr>
              <w:spacing w:after="0" w:line="240" w:lineRule="auto"/>
              <w:ind w:left="502"/>
              <w:rPr>
                <w:rFonts w:ascii="Arial" w:hAnsi="Arial" w:cs="Arial"/>
                <w:sz w:val="18"/>
                <w:szCs w:val="18"/>
              </w:rPr>
            </w:pPr>
          </w:p>
          <w:p w:rsidR="00696019" w:rsidRPr="00095F10" w:rsidRDefault="00696019" w:rsidP="00A1728B">
            <w:pPr>
              <w:spacing w:after="0" w:line="240" w:lineRule="auto"/>
              <w:rPr>
                <w:rFonts w:ascii="Arial" w:hAnsi="Arial" w:cs="Arial"/>
                <w:sz w:val="18"/>
                <w:szCs w:val="18"/>
              </w:rPr>
            </w:pPr>
            <w:r w:rsidRPr="00095F10">
              <w:rPr>
                <w:rFonts w:ascii="Arial" w:hAnsi="Arial" w:cs="Arial"/>
                <w:sz w:val="18"/>
                <w:szCs w:val="18"/>
              </w:rPr>
              <w:t xml:space="preserve">Example of a problem that involves both adding and multiplying probabilities. </w:t>
            </w:r>
          </w:p>
        </w:tc>
        <w:tc>
          <w:tcPr>
            <w:tcW w:w="784" w:type="dxa"/>
            <w:tcMar>
              <w:top w:w="28" w:type="dxa"/>
              <w:bottom w:w="28" w:type="dxa"/>
            </w:tcMar>
          </w:tcPr>
          <w:p w:rsidR="00696019" w:rsidRPr="00095F10" w:rsidRDefault="00696019" w:rsidP="00B0108D">
            <w:pPr>
              <w:spacing w:after="0" w:line="240" w:lineRule="auto"/>
              <w:jc w:val="center"/>
              <w:rPr>
                <w:rFonts w:ascii="Arial" w:hAnsi="Arial" w:cs="Arial"/>
                <w:sz w:val="18"/>
                <w:szCs w:val="18"/>
              </w:rPr>
            </w:pPr>
            <w:r>
              <w:rPr>
                <w:rFonts w:ascii="Arial" w:hAnsi="Arial" w:cs="Arial"/>
                <w:sz w:val="18"/>
                <w:szCs w:val="18"/>
              </w:rPr>
              <w:t>P</w:t>
            </w:r>
            <w:r w:rsidRPr="00095F10">
              <w:rPr>
                <w:rFonts w:ascii="Arial" w:hAnsi="Arial" w:cs="Arial"/>
                <w:sz w:val="18"/>
                <w:szCs w:val="18"/>
              </w:rPr>
              <w:t>1</w:t>
            </w:r>
          </w:p>
          <w:p w:rsidR="00696019" w:rsidRPr="00095F10" w:rsidRDefault="00696019" w:rsidP="00B0108D">
            <w:pPr>
              <w:spacing w:after="0" w:line="240" w:lineRule="auto"/>
              <w:jc w:val="center"/>
              <w:rPr>
                <w:rFonts w:ascii="Arial" w:hAnsi="Arial" w:cs="Arial"/>
                <w:sz w:val="18"/>
                <w:szCs w:val="18"/>
              </w:rPr>
            </w:pPr>
          </w:p>
          <w:p w:rsidR="00696019" w:rsidRPr="00095F10" w:rsidRDefault="00696019" w:rsidP="00B0108D">
            <w:pPr>
              <w:spacing w:after="0" w:line="240" w:lineRule="auto"/>
              <w:jc w:val="center"/>
              <w:rPr>
                <w:rFonts w:ascii="Arial" w:hAnsi="Arial" w:cs="Arial"/>
                <w:sz w:val="18"/>
                <w:szCs w:val="18"/>
              </w:rPr>
            </w:pPr>
          </w:p>
          <w:p w:rsidR="00696019" w:rsidRPr="00095F10" w:rsidRDefault="00696019" w:rsidP="00B0108D">
            <w:pPr>
              <w:spacing w:after="0" w:line="240" w:lineRule="auto"/>
              <w:jc w:val="center"/>
              <w:rPr>
                <w:rFonts w:ascii="Arial" w:hAnsi="Arial" w:cs="Arial"/>
                <w:sz w:val="18"/>
                <w:szCs w:val="18"/>
              </w:rPr>
            </w:pPr>
          </w:p>
          <w:p w:rsidR="00696019" w:rsidRPr="00095F10" w:rsidRDefault="00696019" w:rsidP="00B0108D">
            <w:pPr>
              <w:spacing w:after="0" w:line="240" w:lineRule="auto"/>
              <w:jc w:val="center"/>
              <w:rPr>
                <w:rFonts w:ascii="Arial" w:hAnsi="Arial" w:cs="Arial"/>
                <w:sz w:val="18"/>
                <w:szCs w:val="18"/>
              </w:rPr>
            </w:pPr>
          </w:p>
          <w:p w:rsidR="00696019" w:rsidRPr="00095F10" w:rsidRDefault="00696019" w:rsidP="00B0108D">
            <w:pPr>
              <w:spacing w:after="0" w:line="240" w:lineRule="auto"/>
              <w:jc w:val="center"/>
              <w:rPr>
                <w:rFonts w:ascii="Arial" w:hAnsi="Arial" w:cs="Arial"/>
                <w:sz w:val="18"/>
                <w:szCs w:val="18"/>
              </w:rPr>
            </w:pPr>
          </w:p>
          <w:p w:rsidR="00696019" w:rsidRPr="00095F10" w:rsidRDefault="00696019" w:rsidP="00B0108D">
            <w:pPr>
              <w:spacing w:after="0" w:line="240" w:lineRule="auto"/>
              <w:jc w:val="center"/>
              <w:rPr>
                <w:rFonts w:ascii="Arial" w:hAnsi="Arial" w:cs="Arial"/>
                <w:sz w:val="18"/>
                <w:szCs w:val="18"/>
              </w:rPr>
            </w:pPr>
          </w:p>
          <w:p w:rsidR="00696019" w:rsidRPr="00095F10" w:rsidRDefault="00696019" w:rsidP="00506392">
            <w:pPr>
              <w:spacing w:before="120" w:after="0" w:line="240" w:lineRule="auto"/>
              <w:jc w:val="center"/>
              <w:rPr>
                <w:rFonts w:ascii="Arial" w:hAnsi="Arial" w:cs="Arial"/>
                <w:sz w:val="18"/>
                <w:szCs w:val="18"/>
              </w:rPr>
            </w:pPr>
          </w:p>
          <w:p w:rsidR="00696019" w:rsidRPr="00095F10" w:rsidRDefault="00696019" w:rsidP="00B0108D">
            <w:pPr>
              <w:spacing w:after="0" w:line="240" w:lineRule="auto"/>
              <w:jc w:val="center"/>
              <w:rPr>
                <w:rFonts w:ascii="Arial" w:hAnsi="Arial" w:cs="Arial"/>
                <w:sz w:val="18"/>
                <w:szCs w:val="18"/>
              </w:rPr>
            </w:pPr>
            <w:r>
              <w:rPr>
                <w:rFonts w:ascii="Arial" w:hAnsi="Arial" w:cs="Arial"/>
                <w:sz w:val="18"/>
                <w:szCs w:val="18"/>
              </w:rPr>
              <w:t>P</w:t>
            </w:r>
            <w:r w:rsidRPr="00095F10">
              <w:rPr>
                <w:rFonts w:ascii="Arial" w:hAnsi="Arial" w:cs="Arial"/>
                <w:sz w:val="18"/>
                <w:szCs w:val="18"/>
              </w:rPr>
              <w:t>1</w:t>
            </w:r>
          </w:p>
          <w:p w:rsidR="00696019" w:rsidRPr="00095F10" w:rsidRDefault="00696019" w:rsidP="00B0108D">
            <w:pPr>
              <w:spacing w:after="0" w:line="240" w:lineRule="auto"/>
              <w:jc w:val="center"/>
              <w:rPr>
                <w:rFonts w:ascii="Arial" w:hAnsi="Arial" w:cs="Arial"/>
                <w:sz w:val="18"/>
                <w:szCs w:val="18"/>
              </w:rPr>
            </w:pPr>
          </w:p>
          <w:p w:rsidR="00696019" w:rsidRPr="00095F10" w:rsidRDefault="00696019" w:rsidP="00B0108D">
            <w:pPr>
              <w:spacing w:after="0" w:line="240" w:lineRule="auto"/>
              <w:jc w:val="center"/>
              <w:rPr>
                <w:rFonts w:ascii="Arial" w:hAnsi="Arial" w:cs="Arial"/>
                <w:sz w:val="18"/>
                <w:szCs w:val="18"/>
              </w:rPr>
            </w:pPr>
          </w:p>
          <w:p w:rsidR="00696019" w:rsidRPr="00095F10" w:rsidRDefault="00696019" w:rsidP="00B0108D">
            <w:pPr>
              <w:spacing w:after="0" w:line="240" w:lineRule="auto"/>
              <w:jc w:val="center"/>
              <w:rPr>
                <w:rFonts w:ascii="Arial" w:hAnsi="Arial" w:cs="Arial"/>
                <w:sz w:val="18"/>
                <w:szCs w:val="18"/>
              </w:rPr>
            </w:pPr>
          </w:p>
          <w:p w:rsidR="00696019" w:rsidRPr="00095F10" w:rsidRDefault="00696019" w:rsidP="00B0108D">
            <w:pPr>
              <w:spacing w:after="0" w:line="240" w:lineRule="auto"/>
              <w:jc w:val="center"/>
              <w:rPr>
                <w:rFonts w:ascii="Arial" w:hAnsi="Arial" w:cs="Arial"/>
                <w:sz w:val="18"/>
                <w:szCs w:val="18"/>
              </w:rPr>
            </w:pPr>
          </w:p>
          <w:p w:rsidR="00696019" w:rsidRPr="00095F10" w:rsidRDefault="00696019" w:rsidP="00B0108D">
            <w:pPr>
              <w:spacing w:after="0" w:line="240" w:lineRule="auto"/>
              <w:jc w:val="center"/>
              <w:rPr>
                <w:rFonts w:ascii="Arial" w:hAnsi="Arial" w:cs="Arial"/>
                <w:sz w:val="18"/>
                <w:szCs w:val="18"/>
              </w:rPr>
            </w:pPr>
            <w:r w:rsidRPr="00095F10">
              <w:rPr>
                <w:rFonts w:ascii="Arial" w:hAnsi="Arial" w:cs="Arial"/>
                <w:sz w:val="18"/>
                <w:szCs w:val="18"/>
              </w:rPr>
              <w:t>B1</w:t>
            </w:r>
          </w:p>
          <w:p w:rsidR="00696019" w:rsidRPr="00095F10" w:rsidRDefault="00696019" w:rsidP="00B0108D">
            <w:pPr>
              <w:spacing w:after="0" w:line="240" w:lineRule="auto"/>
              <w:jc w:val="center"/>
              <w:rPr>
                <w:rFonts w:ascii="Arial" w:hAnsi="Arial" w:cs="Arial"/>
                <w:sz w:val="18"/>
                <w:szCs w:val="18"/>
              </w:rPr>
            </w:pPr>
          </w:p>
          <w:p w:rsidR="00696019" w:rsidRPr="00095F10" w:rsidRDefault="00696019" w:rsidP="00F9552D">
            <w:pPr>
              <w:spacing w:after="0" w:line="240" w:lineRule="auto"/>
              <w:rPr>
                <w:rFonts w:ascii="Arial" w:hAnsi="Arial" w:cs="Arial"/>
                <w:sz w:val="18"/>
                <w:szCs w:val="18"/>
              </w:rPr>
            </w:pPr>
          </w:p>
          <w:p w:rsidR="00696019" w:rsidRDefault="00696019" w:rsidP="00F9552D">
            <w:pPr>
              <w:spacing w:after="0" w:line="240" w:lineRule="auto"/>
              <w:rPr>
                <w:rFonts w:ascii="Arial" w:hAnsi="Arial" w:cs="Arial"/>
                <w:sz w:val="18"/>
                <w:szCs w:val="18"/>
              </w:rPr>
            </w:pPr>
          </w:p>
          <w:p w:rsidR="00696019" w:rsidRDefault="00696019" w:rsidP="00F9552D">
            <w:pPr>
              <w:spacing w:after="0" w:line="240" w:lineRule="auto"/>
              <w:rPr>
                <w:rFonts w:ascii="Arial" w:hAnsi="Arial" w:cs="Arial"/>
                <w:sz w:val="18"/>
                <w:szCs w:val="18"/>
              </w:rPr>
            </w:pPr>
          </w:p>
          <w:p w:rsidR="00696019" w:rsidRDefault="00696019" w:rsidP="00F9552D">
            <w:pPr>
              <w:spacing w:after="0" w:line="240" w:lineRule="auto"/>
              <w:rPr>
                <w:rFonts w:ascii="Arial" w:hAnsi="Arial" w:cs="Arial"/>
                <w:sz w:val="18"/>
                <w:szCs w:val="18"/>
              </w:rPr>
            </w:pPr>
          </w:p>
          <w:p w:rsidR="00696019" w:rsidRDefault="00696019" w:rsidP="00F9552D">
            <w:pPr>
              <w:spacing w:after="0" w:line="240" w:lineRule="auto"/>
              <w:rPr>
                <w:rFonts w:ascii="Arial" w:hAnsi="Arial" w:cs="Arial"/>
                <w:sz w:val="18"/>
                <w:szCs w:val="18"/>
              </w:rPr>
            </w:pPr>
          </w:p>
          <w:p w:rsidR="00696019" w:rsidRPr="00095F10" w:rsidRDefault="00696019" w:rsidP="00F9552D">
            <w:pPr>
              <w:spacing w:after="0" w:line="240" w:lineRule="auto"/>
              <w:rPr>
                <w:rFonts w:ascii="Arial" w:hAnsi="Arial" w:cs="Arial"/>
                <w:sz w:val="18"/>
                <w:szCs w:val="18"/>
              </w:rPr>
            </w:pPr>
          </w:p>
        </w:tc>
        <w:tc>
          <w:tcPr>
            <w:tcW w:w="756" w:type="dxa"/>
            <w:vMerge w:val="restart"/>
            <w:tcMar>
              <w:top w:w="28" w:type="dxa"/>
              <w:bottom w:w="28" w:type="dxa"/>
            </w:tcMar>
          </w:tcPr>
          <w:p w:rsidR="00696019" w:rsidRPr="00095F10" w:rsidRDefault="00696019" w:rsidP="00B0108D">
            <w:pPr>
              <w:spacing w:after="0" w:line="240" w:lineRule="auto"/>
              <w:jc w:val="center"/>
              <w:rPr>
                <w:rFonts w:ascii="Arial" w:hAnsi="Arial" w:cs="Arial"/>
                <w:sz w:val="18"/>
                <w:szCs w:val="18"/>
              </w:rPr>
            </w:pPr>
            <w:r w:rsidRPr="00095F10">
              <w:rPr>
                <w:rFonts w:ascii="Arial" w:hAnsi="Arial" w:cs="Arial"/>
                <w:sz w:val="18"/>
                <w:szCs w:val="18"/>
              </w:rPr>
              <w:t>3</w:t>
            </w:r>
          </w:p>
          <w:p w:rsidR="00696019" w:rsidRPr="00095F10"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095F10" w:rsidRDefault="00696019" w:rsidP="00A1728B">
            <w:pPr>
              <w:spacing w:after="0" w:line="240" w:lineRule="auto"/>
              <w:rPr>
                <w:rFonts w:ascii="Arial" w:hAnsi="Arial" w:cs="Arial"/>
                <w:sz w:val="18"/>
                <w:szCs w:val="18"/>
              </w:rPr>
            </w:pPr>
            <w:r>
              <w:rPr>
                <w:rFonts w:ascii="Arial" w:hAnsi="Arial" w:cs="Arial"/>
                <w:sz w:val="18"/>
                <w:szCs w:val="18"/>
              </w:rPr>
              <w:t>P</w:t>
            </w:r>
            <w:r w:rsidRPr="00095F10">
              <w:rPr>
                <w:rFonts w:ascii="Arial" w:hAnsi="Arial" w:cs="Arial"/>
                <w:sz w:val="18"/>
                <w:szCs w:val="18"/>
              </w:rPr>
              <w:t>1 for clearly structured question, for example:</w:t>
            </w:r>
          </w:p>
          <w:p w:rsidR="00696019" w:rsidRPr="00095F10" w:rsidRDefault="00696019" w:rsidP="00A1728B">
            <w:pPr>
              <w:spacing w:after="0" w:line="240" w:lineRule="auto"/>
              <w:rPr>
                <w:rFonts w:ascii="Arial" w:hAnsi="Arial" w:cs="Arial"/>
                <w:sz w:val="18"/>
                <w:szCs w:val="18"/>
              </w:rPr>
            </w:pPr>
            <w:r w:rsidRPr="00095F10">
              <w:rPr>
                <w:rFonts w:ascii="Arial" w:hAnsi="Arial" w:cs="Arial"/>
                <w:sz w:val="18"/>
                <w:szCs w:val="18"/>
              </w:rPr>
              <w:t>E.g. A bag contains 3 red, 2 yellow and 4 blue counters. One is drawn and replaced. A second is drawn.</w:t>
            </w:r>
          </w:p>
          <w:p w:rsidR="00696019" w:rsidRPr="00095F10" w:rsidRDefault="00696019" w:rsidP="00A1728B">
            <w:pPr>
              <w:spacing w:after="0" w:line="240" w:lineRule="auto"/>
              <w:rPr>
                <w:rFonts w:ascii="Arial" w:hAnsi="Arial" w:cs="Arial"/>
                <w:sz w:val="18"/>
                <w:szCs w:val="18"/>
              </w:rPr>
            </w:pPr>
            <w:r>
              <w:rPr>
                <w:rFonts w:ascii="Arial" w:hAnsi="Arial" w:cs="Arial"/>
                <w:sz w:val="18"/>
                <w:szCs w:val="18"/>
              </w:rPr>
              <w:t>What is the probability of</w:t>
            </w:r>
            <w:r w:rsidRPr="00095F10">
              <w:rPr>
                <w:rFonts w:ascii="Arial" w:hAnsi="Arial" w:cs="Arial"/>
                <w:sz w:val="18"/>
                <w:szCs w:val="18"/>
              </w:rPr>
              <w:t xml:space="preserve"> a red first or a blue first?</w:t>
            </w:r>
          </w:p>
          <w:p w:rsidR="00696019" w:rsidRPr="00095F10" w:rsidRDefault="00696019" w:rsidP="00A1728B">
            <w:pPr>
              <w:spacing w:after="0" w:line="240" w:lineRule="auto"/>
              <w:rPr>
                <w:rFonts w:ascii="Arial" w:hAnsi="Arial" w:cs="Arial"/>
                <w:sz w:val="18"/>
                <w:szCs w:val="18"/>
              </w:rPr>
            </w:pPr>
            <w:r w:rsidRPr="00095F10">
              <w:rPr>
                <w:rFonts w:ascii="Arial" w:hAnsi="Arial" w:cs="Arial"/>
                <w:sz w:val="18"/>
                <w:szCs w:val="18"/>
              </w:rPr>
              <w:t xml:space="preserve">P(R first) + P (B first) = </w:t>
            </w:r>
            <w:r w:rsidRPr="00095F10">
              <w:rPr>
                <w:rFonts w:cs="Calibri"/>
                <w:position w:val="-20"/>
              </w:rPr>
              <w:object w:dxaOrig="200" w:dyaOrig="520">
                <v:shape id="_x0000_i1122" type="#_x0000_t75" style="width:9.75pt;height:25.5pt" o:ole="">
                  <v:imagedata r:id="rId135" o:title=""/>
                </v:shape>
                <o:OLEObject Type="Embed" ProgID="Equation.DSMT4" ShapeID="_x0000_i1122" DrawAspect="Content" ObjectID="_1494417119" r:id="rId136"/>
              </w:object>
            </w:r>
            <w:r w:rsidRPr="00095F10">
              <w:rPr>
                <w:rFonts w:ascii="Arial" w:hAnsi="Arial" w:cs="Arial"/>
                <w:sz w:val="18"/>
                <w:szCs w:val="18"/>
              </w:rPr>
              <w:t xml:space="preserve">+ </w:t>
            </w:r>
            <w:r w:rsidRPr="00095F10">
              <w:rPr>
                <w:rFonts w:cs="Calibri"/>
                <w:position w:val="-20"/>
              </w:rPr>
              <w:object w:dxaOrig="220" w:dyaOrig="520">
                <v:shape id="_x0000_i1123" type="#_x0000_t75" style="width:11.25pt;height:25.5pt" o:ole="">
                  <v:imagedata r:id="rId137" o:title=""/>
                </v:shape>
                <o:OLEObject Type="Embed" ProgID="Equation.DSMT4" ShapeID="_x0000_i1123" DrawAspect="Content" ObjectID="_1494417120" r:id="rId138"/>
              </w:object>
            </w:r>
            <w:r w:rsidRPr="00095F10">
              <w:rPr>
                <w:rFonts w:ascii="Arial" w:hAnsi="Arial" w:cs="Arial"/>
                <w:sz w:val="18"/>
                <w:szCs w:val="18"/>
              </w:rPr>
              <w:t xml:space="preserve"> = </w:t>
            </w:r>
            <w:r w:rsidRPr="00095F10">
              <w:rPr>
                <w:rFonts w:cs="Calibri"/>
                <w:position w:val="-20"/>
              </w:rPr>
              <w:object w:dxaOrig="200" w:dyaOrig="520">
                <v:shape id="_x0000_i1124" type="#_x0000_t75" style="width:9.75pt;height:25.5pt" o:ole="">
                  <v:imagedata r:id="rId139" o:title=""/>
                </v:shape>
                <o:OLEObject Type="Embed" ProgID="Equation.DSMT4" ShapeID="_x0000_i1124" DrawAspect="Content" ObjectID="_1494417121" r:id="rId140"/>
              </w:object>
            </w:r>
          </w:p>
          <w:p w:rsidR="00696019" w:rsidRPr="00095F10" w:rsidRDefault="00696019" w:rsidP="009E48AF">
            <w:pPr>
              <w:spacing w:before="180" w:after="0" w:line="240" w:lineRule="auto"/>
              <w:rPr>
                <w:rFonts w:ascii="Arial" w:hAnsi="Arial" w:cs="Arial"/>
                <w:sz w:val="18"/>
                <w:szCs w:val="18"/>
              </w:rPr>
            </w:pPr>
            <w:r>
              <w:rPr>
                <w:rFonts w:ascii="Arial" w:hAnsi="Arial" w:cs="Arial"/>
                <w:sz w:val="18"/>
                <w:szCs w:val="18"/>
              </w:rPr>
              <w:t>P</w:t>
            </w:r>
            <w:r w:rsidRPr="00095F10">
              <w:rPr>
                <w:rFonts w:ascii="Arial" w:hAnsi="Arial" w:cs="Arial"/>
                <w:sz w:val="18"/>
                <w:szCs w:val="18"/>
              </w:rPr>
              <w:t>1 for clearly structured question, for example:</w:t>
            </w:r>
          </w:p>
          <w:p w:rsidR="00696019" w:rsidRPr="00095F10" w:rsidRDefault="00696019" w:rsidP="00A1728B">
            <w:pPr>
              <w:spacing w:after="0" w:line="240" w:lineRule="auto"/>
              <w:rPr>
                <w:rFonts w:ascii="Arial" w:hAnsi="Arial" w:cs="Arial"/>
                <w:sz w:val="18"/>
                <w:szCs w:val="18"/>
              </w:rPr>
            </w:pPr>
            <w:r w:rsidRPr="00095F10">
              <w:rPr>
                <w:rFonts w:ascii="Arial" w:hAnsi="Arial" w:cs="Arial"/>
                <w:sz w:val="18"/>
                <w:szCs w:val="18"/>
              </w:rPr>
              <w:t>What is the probability of drawing two yellows, replacing the counter each time?</w:t>
            </w:r>
          </w:p>
          <w:p w:rsidR="00696019" w:rsidRPr="00095F10" w:rsidRDefault="00696019" w:rsidP="00A1728B">
            <w:pPr>
              <w:spacing w:after="0" w:line="240" w:lineRule="auto"/>
              <w:rPr>
                <w:rFonts w:ascii="Arial" w:hAnsi="Arial" w:cs="Arial"/>
                <w:sz w:val="18"/>
                <w:szCs w:val="18"/>
              </w:rPr>
            </w:pPr>
            <w:r w:rsidRPr="00095F10">
              <w:rPr>
                <w:rFonts w:ascii="Arial" w:hAnsi="Arial" w:cs="Arial"/>
                <w:sz w:val="18"/>
                <w:szCs w:val="18"/>
              </w:rPr>
              <w:t xml:space="preserve">P(YY) = P(Y) </w:t>
            </w:r>
            <w:r w:rsidRPr="00095F10">
              <w:rPr>
                <w:rFonts w:ascii="Arial" w:hAnsi="Arial"/>
                <w:sz w:val="18"/>
              </w:rPr>
              <w:t>×</w:t>
            </w:r>
            <w:r w:rsidRPr="00095F10">
              <w:rPr>
                <w:rFonts w:ascii="Arial" w:hAnsi="Arial" w:cs="Arial"/>
                <w:sz w:val="18"/>
                <w:szCs w:val="18"/>
              </w:rPr>
              <w:t xml:space="preserve"> P(Y) = </w:t>
            </w:r>
            <w:r w:rsidRPr="00095F10">
              <w:rPr>
                <w:rFonts w:cs="Calibri"/>
                <w:position w:val="-20"/>
              </w:rPr>
              <w:object w:dxaOrig="200" w:dyaOrig="520">
                <v:shape id="_x0000_i1125" type="#_x0000_t75" style="width:9.75pt;height:25.5pt" o:ole="">
                  <v:imagedata r:id="rId141" o:title=""/>
                </v:shape>
                <o:OLEObject Type="Embed" ProgID="Equation.DSMT4" ShapeID="_x0000_i1125" DrawAspect="Content" ObjectID="_1494417122" r:id="rId142"/>
              </w:object>
            </w:r>
            <w:r w:rsidRPr="00095F10">
              <w:rPr>
                <w:rFonts w:ascii="Arial" w:hAnsi="Arial"/>
                <w:sz w:val="18"/>
              </w:rPr>
              <w:t>×</w:t>
            </w:r>
            <w:r w:rsidRPr="00095F10">
              <w:rPr>
                <w:rFonts w:ascii="Arial" w:hAnsi="Arial" w:cs="Arial"/>
                <w:sz w:val="18"/>
                <w:szCs w:val="18"/>
              </w:rPr>
              <w:t xml:space="preserve"> </w:t>
            </w:r>
            <w:r w:rsidRPr="00095F10">
              <w:rPr>
                <w:rFonts w:cs="Calibri"/>
                <w:position w:val="-20"/>
              </w:rPr>
              <w:object w:dxaOrig="200" w:dyaOrig="520">
                <v:shape id="_x0000_i1126" type="#_x0000_t75" style="width:9.75pt;height:25.5pt" o:ole="">
                  <v:imagedata r:id="rId143" o:title=""/>
                </v:shape>
                <o:OLEObject Type="Embed" ProgID="Equation.DSMT4" ShapeID="_x0000_i1126" DrawAspect="Content" ObjectID="_1494417123" r:id="rId144"/>
              </w:object>
            </w:r>
            <w:r w:rsidRPr="00095F10">
              <w:rPr>
                <w:rFonts w:ascii="Arial" w:hAnsi="Arial" w:cs="Arial"/>
                <w:sz w:val="18"/>
                <w:szCs w:val="18"/>
              </w:rPr>
              <w:t xml:space="preserve">= </w:t>
            </w:r>
            <w:r w:rsidRPr="00095F10">
              <w:rPr>
                <w:rFonts w:cs="Calibri"/>
                <w:position w:val="-20"/>
              </w:rPr>
              <w:object w:dxaOrig="279" w:dyaOrig="520">
                <v:shape id="_x0000_i1127" type="#_x0000_t75" style="width:13.5pt;height:25.5pt" o:ole="">
                  <v:imagedata r:id="rId145" o:title=""/>
                </v:shape>
                <o:OLEObject Type="Embed" ProgID="Equation.DSMT4" ShapeID="_x0000_i1127" DrawAspect="Content" ObjectID="_1494417124" r:id="rId146"/>
              </w:object>
            </w:r>
          </w:p>
          <w:p w:rsidR="00696019" w:rsidRPr="00095F10" w:rsidRDefault="00696019" w:rsidP="00A1728B">
            <w:pPr>
              <w:spacing w:after="0" w:line="240" w:lineRule="auto"/>
              <w:rPr>
                <w:rFonts w:ascii="Arial" w:hAnsi="Arial" w:cs="Arial"/>
                <w:sz w:val="18"/>
                <w:szCs w:val="18"/>
              </w:rPr>
            </w:pPr>
            <w:r w:rsidRPr="00095F10">
              <w:rPr>
                <w:rFonts w:ascii="Arial" w:hAnsi="Arial" w:cs="Arial"/>
                <w:sz w:val="18"/>
                <w:szCs w:val="18"/>
              </w:rPr>
              <w:t>B1 for clearly structured question, for example:</w:t>
            </w:r>
          </w:p>
          <w:p w:rsidR="00696019" w:rsidRPr="00095F10" w:rsidRDefault="00696019" w:rsidP="00A1728B">
            <w:pPr>
              <w:spacing w:after="0" w:line="240" w:lineRule="auto"/>
              <w:rPr>
                <w:rFonts w:ascii="Arial" w:hAnsi="Arial" w:cs="Arial"/>
                <w:sz w:val="18"/>
                <w:szCs w:val="18"/>
              </w:rPr>
            </w:pPr>
            <w:r w:rsidRPr="00095F10">
              <w:rPr>
                <w:rFonts w:ascii="Arial" w:hAnsi="Arial" w:cs="Arial"/>
                <w:sz w:val="18"/>
                <w:szCs w:val="18"/>
              </w:rPr>
              <w:t>What is the probability of drawing two counters the same colour, replacing the counter each time?</w:t>
            </w:r>
          </w:p>
          <w:p w:rsidR="00696019" w:rsidRDefault="00696019" w:rsidP="00A1728B">
            <w:pPr>
              <w:spacing w:after="0" w:line="240" w:lineRule="auto"/>
              <w:rPr>
                <w:rFonts w:ascii="Arial" w:hAnsi="Arial" w:cs="Arial"/>
                <w:sz w:val="18"/>
                <w:szCs w:val="18"/>
              </w:rPr>
            </w:pPr>
            <w:r w:rsidRPr="00095F10">
              <w:rPr>
                <w:rFonts w:ascii="Arial" w:hAnsi="Arial" w:cs="Arial"/>
                <w:sz w:val="18"/>
                <w:szCs w:val="18"/>
              </w:rPr>
              <w:t xml:space="preserve">P(Y, Y) + P(B, B) + P(R, R) </w:t>
            </w:r>
          </w:p>
          <w:p w:rsidR="00696019" w:rsidRDefault="00696019" w:rsidP="00A1728B">
            <w:pPr>
              <w:spacing w:after="0" w:line="240" w:lineRule="auto"/>
              <w:rPr>
                <w:rFonts w:ascii="Arial" w:hAnsi="Arial" w:cs="Arial"/>
                <w:sz w:val="18"/>
                <w:szCs w:val="18"/>
              </w:rPr>
            </w:pPr>
            <w:r w:rsidRPr="00095F10">
              <w:rPr>
                <w:rFonts w:ascii="Arial" w:hAnsi="Arial" w:cs="Arial"/>
                <w:sz w:val="18"/>
                <w:szCs w:val="18"/>
              </w:rPr>
              <w:t>= (</w:t>
            </w:r>
            <w:r w:rsidRPr="00095F10">
              <w:rPr>
                <w:rFonts w:cs="Calibri"/>
                <w:position w:val="-20"/>
              </w:rPr>
              <w:object w:dxaOrig="200" w:dyaOrig="520">
                <v:shape id="_x0000_i1128" type="#_x0000_t75" style="width:9.75pt;height:25.5pt" o:ole="">
                  <v:imagedata r:id="rId141" o:title=""/>
                </v:shape>
                <o:OLEObject Type="Embed" ProgID="Equation.DSMT4" ShapeID="_x0000_i1128" DrawAspect="Content" ObjectID="_1494417125" r:id="rId147"/>
              </w:object>
            </w:r>
            <w:r w:rsidRPr="00095F10">
              <w:rPr>
                <w:rFonts w:ascii="Arial" w:hAnsi="Arial"/>
                <w:sz w:val="18"/>
              </w:rPr>
              <w:t>×</w:t>
            </w:r>
            <w:r w:rsidRPr="00095F10">
              <w:rPr>
                <w:rFonts w:ascii="Arial" w:hAnsi="Arial" w:cs="Arial"/>
                <w:sz w:val="18"/>
                <w:szCs w:val="18"/>
              </w:rPr>
              <w:t xml:space="preserve"> </w:t>
            </w:r>
            <w:r w:rsidRPr="00095F10">
              <w:rPr>
                <w:rFonts w:cs="Calibri"/>
                <w:position w:val="-20"/>
              </w:rPr>
              <w:object w:dxaOrig="200" w:dyaOrig="520">
                <v:shape id="_x0000_i1129" type="#_x0000_t75" style="width:9.75pt;height:25.5pt" o:ole="">
                  <v:imagedata r:id="rId143" o:title=""/>
                </v:shape>
                <o:OLEObject Type="Embed" ProgID="Equation.DSMT4" ShapeID="_x0000_i1129" DrawAspect="Content" ObjectID="_1494417126" r:id="rId148"/>
              </w:object>
            </w:r>
            <w:r w:rsidRPr="00095F10">
              <w:rPr>
                <w:rFonts w:ascii="Arial" w:hAnsi="Arial" w:cs="Arial"/>
                <w:sz w:val="18"/>
                <w:szCs w:val="18"/>
              </w:rPr>
              <w:t>)+ (</w:t>
            </w:r>
            <w:r w:rsidRPr="00095F10">
              <w:rPr>
                <w:rFonts w:cs="Calibri"/>
                <w:position w:val="-20"/>
              </w:rPr>
              <w:object w:dxaOrig="220" w:dyaOrig="520">
                <v:shape id="_x0000_i1130" type="#_x0000_t75" style="width:11.25pt;height:25.5pt" o:ole="">
                  <v:imagedata r:id="rId149" o:title=""/>
                </v:shape>
                <o:OLEObject Type="Embed" ProgID="Equation.DSMT4" ShapeID="_x0000_i1130" DrawAspect="Content" ObjectID="_1494417127" r:id="rId150"/>
              </w:object>
            </w:r>
            <w:r w:rsidRPr="00095F10">
              <w:rPr>
                <w:rFonts w:ascii="Arial" w:hAnsi="Arial"/>
                <w:sz w:val="18"/>
              </w:rPr>
              <w:t>×</w:t>
            </w:r>
            <w:r w:rsidRPr="00095F10">
              <w:rPr>
                <w:rFonts w:ascii="Arial" w:hAnsi="Arial" w:cs="Arial"/>
                <w:sz w:val="18"/>
                <w:szCs w:val="18"/>
              </w:rPr>
              <w:t xml:space="preserve"> </w:t>
            </w:r>
            <w:r w:rsidRPr="00095F10">
              <w:rPr>
                <w:rFonts w:cs="Calibri"/>
                <w:position w:val="-20"/>
              </w:rPr>
              <w:object w:dxaOrig="220" w:dyaOrig="520">
                <v:shape id="_x0000_i1131" type="#_x0000_t75" style="width:11.25pt;height:25.5pt" o:ole="">
                  <v:imagedata r:id="rId151" o:title=""/>
                </v:shape>
                <o:OLEObject Type="Embed" ProgID="Equation.DSMT4" ShapeID="_x0000_i1131" DrawAspect="Content" ObjectID="_1494417128" r:id="rId152"/>
              </w:object>
            </w:r>
            <w:r w:rsidRPr="00095F10">
              <w:rPr>
                <w:rFonts w:ascii="Arial" w:hAnsi="Arial" w:cs="Arial"/>
                <w:sz w:val="18"/>
                <w:szCs w:val="18"/>
              </w:rPr>
              <w:t>) + (</w:t>
            </w:r>
            <w:r w:rsidRPr="00095F10">
              <w:rPr>
                <w:rFonts w:cs="Calibri"/>
                <w:position w:val="-20"/>
              </w:rPr>
              <w:object w:dxaOrig="200" w:dyaOrig="520">
                <v:shape id="_x0000_i1132" type="#_x0000_t75" style="width:9.75pt;height:25.5pt" o:ole="">
                  <v:imagedata r:id="rId153" o:title=""/>
                </v:shape>
                <o:OLEObject Type="Embed" ProgID="Equation.DSMT4" ShapeID="_x0000_i1132" DrawAspect="Content" ObjectID="_1494417129" r:id="rId154"/>
              </w:object>
            </w:r>
            <w:r w:rsidRPr="00095F10">
              <w:rPr>
                <w:rFonts w:ascii="Arial" w:hAnsi="Arial"/>
                <w:sz w:val="18"/>
              </w:rPr>
              <w:t>×</w:t>
            </w:r>
            <w:r w:rsidRPr="00095F10">
              <w:rPr>
                <w:rFonts w:ascii="Arial" w:hAnsi="Arial" w:cs="Arial"/>
                <w:sz w:val="18"/>
                <w:szCs w:val="18"/>
              </w:rPr>
              <w:t xml:space="preserve"> </w:t>
            </w:r>
            <w:r w:rsidRPr="00095F10">
              <w:rPr>
                <w:rFonts w:cs="Calibri"/>
                <w:position w:val="-20"/>
              </w:rPr>
              <w:object w:dxaOrig="200" w:dyaOrig="520">
                <v:shape id="_x0000_i1133" type="#_x0000_t75" style="width:9.75pt;height:25.5pt" o:ole="">
                  <v:imagedata r:id="rId155" o:title=""/>
                </v:shape>
                <o:OLEObject Type="Embed" ProgID="Equation.DSMT4" ShapeID="_x0000_i1133" DrawAspect="Content" ObjectID="_1494417130" r:id="rId156"/>
              </w:object>
            </w:r>
            <w:r w:rsidRPr="00095F10">
              <w:rPr>
                <w:rFonts w:ascii="Arial" w:hAnsi="Arial" w:cs="Arial"/>
                <w:sz w:val="18"/>
                <w:szCs w:val="18"/>
              </w:rPr>
              <w:t xml:space="preserve">) </w:t>
            </w:r>
          </w:p>
          <w:p w:rsidR="00696019" w:rsidRPr="009E48AF" w:rsidRDefault="00696019" w:rsidP="00A1728B">
            <w:pPr>
              <w:spacing w:after="0" w:line="240" w:lineRule="auto"/>
              <w:rPr>
                <w:rFonts w:ascii="Arial" w:hAnsi="Arial" w:cs="Arial"/>
                <w:sz w:val="18"/>
                <w:szCs w:val="18"/>
              </w:rPr>
            </w:pPr>
            <w:r w:rsidRPr="00095F10">
              <w:rPr>
                <w:rFonts w:ascii="Arial" w:hAnsi="Arial" w:cs="Arial"/>
                <w:sz w:val="18"/>
                <w:szCs w:val="18"/>
              </w:rPr>
              <w:t xml:space="preserve">= </w:t>
            </w:r>
            <w:r w:rsidRPr="00095F10">
              <w:rPr>
                <w:rFonts w:cs="Calibri"/>
                <w:position w:val="-20"/>
              </w:rPr>
              <w:object w:dxaOrig="320" w:dyaOrig="520">
                <v:shape id="_x0000_i1134" type="#_x0000_t75" style="width:15pt;height:25.5pt" o:ole="">
                  <v:imagedata r:id="rId157" o:title=""/>
                </v:shape>
                <o:OLEObject Type="Embed" ProgID="Equation.DSMT4" ShapeID="_x0000_i1134" DrawAspect="Content" ObjectID="_1494417131" r:id="rId158"/>
              </w:object>
            </w:r>
          </w:p>
          <w:p w:rsidR="00696019" w:rsidRPr="00095F10" w:rsidRDefault="00696019" w:rsidP="00A1728B">
            <w:pPr>
              <w:spacing w:after="0" w:line="240" w:lineRule="auto"/>
              <w:rPr>
                <w:rFonts w:ascii="Arial" w:hAnsi="Arial" w:cs="Arial"/>
                <w:sz w:val="18"/>
                <w:szCs w:val="18"/>
              </w:rPr>
            </w:pP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F9552D">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EAAAA"/>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3</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F9552D">
        <w:trPr>
          <w:trHeight w:val="4989"/>
        </w:trPr>
        <w:tc>
          <w:tcPr>
            <w:tcW w:w="1039" w:type="dxa"/>
            <w:vMerge w:val="restart"/>
            <w:tcMar>
              <w:top w:w="28" w:type="dxa"/>
              <w:bottom w:w="28" w:type="dxa"/>
            </w:tcMar>
          </w:tcPr>
          <w:p w:rsidR="00696019" w:rsidRPr="00CE4786" w:rsidRDefault="00696019" w:rsidP="00940E70">
            <w:pPr>
              <w:pStyle w:val="ListParagraph"/>
              <w:numPr>
                <w:ilvl w:val="0"/>
                <w:numId w:val="4"/>
              </w:numPr>
              <w:tabs>
                <w:tab w:val="left" w:pos="255"/>
              </w:tabs>
              <w:spacing w:after="0" w:line="240" w:lineRule="auto"/>
              <w:ind w:left="313" w:hanging="284"/>
              <w:rPr>
                <w:rFonts w:ascii="Arial" w:hAnsi="Arial" w:cs="Arial"/>
                <w:b/>
                <w:sz w:val="18"/>
                <w:szCs w:val="18"/>
              </w:rPr>
            </w:pPr>
            <w:r w:rsidRPr="00CE4786">
              <w:rPr>
                <w:rFonts w:ascii="Arial" w:hAnsi="Arial" w:cs="Arial"/>
                <w:b/>
                <w:sz w:val="18"/>
                <w:szCs w:val="18"/>
              </w:rPr>
              <w:lastRenderedPageBreak/>
              <w:tab/>
              <w:t>a</w:t>
            </w:r>
          </w:p>
          <w:p w:rsidR="00696019" w:rsidRPr="00CE4786" w:rsidRDefault="00696019" w:rsidP="00A1728B">
            <w:pPr>
              <w:spacing w:after="0" w:line="240" w:lineRule="auto"/>
              <w:rPr>
                <w:rFonts w:ascii="Arial" w:hAnsi="Arial" w:cs="Arial"/>
                <w:b/>
                <w:sz w:val="18"/>
                <w:szCs w:val="18"/>
              </w:rPr>
            </w:pPr>
          </w:p>
          <w:p w:rsidR="00696019" w:rsidRPr="00CE4786" w:rsidRDefault="00696019" w:rsidP="00A1728B">
            <w:pPr>
              <w:spacing w:after="0" w:line="240" w:lineRule="auto"/>
              <w:rPr>
                <w:rFonts w:ascii="Arial" w:hAnsi="Arial" w:cs="Arial"/>
                <w:b/>
                <w:sz w:val="18"/>
                <w:szCs w:val="18"/>
              </w:rPr>
            </w:pPr>
          </w:p>
          <w:p w:rsidR="00696019" w:rsidRPr="00CE4786" w:rsidRDefault="00696019" w:rsidP="00A1728B">
            <w:pPr>
              <w:spacing w:after="0" w:line="240" w:lineRule="auto"/>
              <w:rPr>
                <w:rFonts w:ascii="Arial" w:hAnsi="Arial" w:cs="Arial"/>
                <w:b/>
                <w:sz w:val="18"/>
                <w:szCs w:val="18"/>
              </w:rPr>
            </w:pPr>
          </w:p>
          <w:p w:rsidR="00696019" w:rsidRPr="00CE4786" w:rsidRDefault="00696019" w:rsidP="00940E70">
            <w:pPr>
              <w:spacing w:before="120" w:after="0" w:line="240" w:lineRule="auto"/>
              <w:ind w:left="313"/>
              <w:rPr>
                <w:rFonts w:ascii="Arial" w:hAnsi="Arial" w:cs="Arial"/>
                <w:b/>
                <w:sz w:val="18"/>
                <w:szCs w:val="18"/>
              </w:rPr>
            </w:pPr>
            <w:r w:rsidRPr="00CE4786">
              <w:rPr>
                <w:rFonts w:ascii="Arial" w:hAnsi="Arial" w:cs="Arial"/>
                <w:b/>
                <w:sz w:val="18"/>
                <w:szCs w:val="18"/>
              </w:rPr>
              <w:t xml:space="preserve">b   </w:t>
            </w:r>
          </w:p>
          <w:p w:rsidR="00696019" w:rsidRPr="00CE4786" w:rsidRDefault="00696019" w:rsidP="00EF0396">
            <w:pPr>
              <w:spacing w:after="0" w:line="280" w:lineRule="exact"/>
              <w:rPr>
                <w:rFonts w:ascii="Arial" w:hAnsi="Arial" w:cs="Arial"/>
                <w:b/>
                <w:sz w:val="18"/>
                <w:szCs w:val="18"/>
              </w:rPr>
            </w:pPr>
          </w:p>
          <w:p w:rsidR="00696019" w:rsidRPr="00CE4786" w:rsidRDefault="00696019" w:rsidP="00A1728B">
            <w:pPr>
              <w:spacing w:after="0" w:line="240" w:lineRule="auto"/>
              <w:ind w:left="313"/>
              <w:rPr>
                <w:rFonts w:ascii="Arial" w:hAnsi="Arial" w:cs="Arial"/>
                <w:b/>
                <w:sz w:val="18"/>
                <w:szCs w:val="18"/>
              </w:rPr>
            </w:pPr>
            <w:r w:rsidRPr="00CE4786">
              <w:rPr>
                <w:rFonts w:ascii="Arial" w:hAnsi="Arial" w:cs="Arial"/>
                <w:b/>
                <w:sz w:val="18"/>
                <w:szCs w:val="18"/>
              </w:rPr>
              <w:t xml:space="preserve">c </w:t>
            </w:r>
          </w:p>
          <w:p w:rsidR="00696019" w:rsidRPr="00CE4786" w:rsidRDefault="00696019" w:rsidP="00A1728B">
            <w:pPr>
              <w:spacing w:after="0" w:line="240" w:lineRule="auto"/>
              <w:rPr>
                <w:rFonts w:ascii="Arial" w:hAnsi="Arial" w:cs="Arial"/>
                <w:b/>
                <w:sz w:val="18"/>
                <w:szCs w:val="18"/>
              </w:rPr>
            </w:pPr>
          </w:p>
          <w:p w:rsidR="00696019" w:rsidRPr="00CE4786" w:rsidRDefault="00696019" w:rsidP="00A1728B">
            <w:pPr>
              <w:spacing w:after="0" w:line="240" w:lineRule="auto"/>
              <w:rPr>
                <w:rFonts w:ascii="Arial" w:hAnsi="Arial" w:cs="Arial"/>
                <w:b/>
                <w:sz w:val="18"/>
                <w:szCs w:val="18"/>
              </w:rPr>
            </w:pPr>
          </w:p>
          <w:p w:rsidR="00696019" w:rsidRPr="00CE4786" w:rsidRDefault="00696019" w:rsidP="00A1728B">
            <w:pPr>
              <w:spacing w:after="0" w:line="240" w:lineRule="auto"/>
              <w:rPr>
                <w:rFonts w:ascii="Arial" w:hAnsi="Arial" w:cs="Arial"/>
                <w:b/>
                <w:sz w:val="18"/>
                <w:szCs w:val="18"/>
              </w:rPr>
            </w:pPr>
          </w:p>
          <w:p w:rsidR="00696019" w:rsidRPr="00CE4786" w:rsidRDefault="00696019" w:rsidP="00A1728B">
            <w:pPr>
              <w:spacing w:after="0" w:line="240" w:lineRule="auto"/>
              <w:rPr>
                <w:rFonts w:ascii="Arial" w:hAnsi="Arial" w:cs="Arial"/>
                <w:b/>
                <w:sz w:val="18"/>
                <w:szCs w:val="18"/>
              </w:rPr>
            </w:pPr>
          </w:p>
          <w:p w:rsidR="00696019" w:rsidRPr="00CE4786" w:rsidRDefault="00696019" w:rsidP="00A1728B">
            <w:pPr>
              <w:spacing w:after="0" w:line="240" w:lineRule="auto"/>
              <w:rPr>
                <w:rFonts w:ascii="Arial" w:hAnsi="Arial" w:cs="Arial"/>
                <w:b/>
                <w:sz w:val="18"/>
                <w:szCs w:val="18"/>
              </w:rPr>
            </w:pPr>
          </w:p>
          <w:p w:rsidR="00696019" w:rsidRPr="00CE4786" w:rsidRDefault="00696019" w:rsidP="00A1728B">
            <w:pPr>
              <w:spacing w:after="0" w:line="240" w:lineRule="auto"/>
              <w:rPr>
                <w:rFonts w:ascii="Arial" w:hAnsi="Arial" w:cs="Arial"/>
                <w:b/>
                <w:sz w:val="18"/>
                <w:szCs w:val="18"/>
              </w:rPr>
            </w:pPr>
          </w:p>
        </w:tc>
        <w:tc>
          <w:tcPr>
            <w:tcW w:w="3625" w:type="dxa"/>
            <w:vMerge w:val="restart"/>
            <w:tcMar>
              <w:top w:w="28" w:type="dxa"/>
              <w:bottom w:w="28" w:type="dxa"/>
            </w:tcMar>
          </w:tcPr>
          <w:p w:rsidR="00696019" w:rsidRPr="000247A8" w:rsidRDefault="00696019" w:rsidP="00940E70">
            <w:pPr>
              <w:pStyle w:val="Style1"/>
              <w:rPr>
                <w:rFonts w:ascii="Arial" w:hAnsi="Arial" w:cs="Arial"/>
                <w:szCs w:val="18"/>
                <w:shd w:val="clear" w:color="auto" w:fill="FFFFFF"/>
              </w:rPr>
            </w:pPr>
            <w:r w:rsidRPr="000247A8">
              <w:rPr>
                <w:rFonts w:cs="Arial"/>
                <w:position w:val="-20"/>
                <w:szCs w:val="18"/>
              </w:rPr>
              <w:object w:dxaOrig="300" w:dyaOrig="520">
                <v:shape id="_x0000_i1135" type="#_x0000_t75" style="width:15.75pt;height:25.5pt" o:ole="">
                  <v:imagedata r:id="rId159" o:title=""/>
                </v:shape>
                <o:OLEObject Type="Embed" ProgID="Equation.DSMT4" ShapeID="_x0000_i1135" DrawAspect="Content" ObjectID="_1494417132" r:id="rId160"/>
              </w:object>
            </w:r>
            <w:r w:rsidRPr="000247A8">
              <w:rPr>
                <w:rFonts w:ascii="Arial" w:hAnsi="Arial" w:cs="Arial"/>
                <w:szCs w:val="18"/>
                <w:shd w:val="clear" w:color="auto" w:fill="FFFFFF"/>
              </w:rPr>
              <w:t xml:space="preserve">× </w:t>
            </w:r>
            <w:r w:rsidRPr="000247A8">
              <w:rPr>
                <w:rFonts w:cs="Arial"/>
                <w:position w:val="-20"/>
                <w:szCs w:val="18"/>
              </w:rPr>
              <w:object w:dxaOrig="200" w:dyaOrig="520">
                <v:shape id="_x0000_i1136" type="#_x0000_t75" style="width:9.75pt;height:25.5pt" o:ole="">
                  <v:imagedata r:id="rId161" o:title=""/>
                </v:shape>
                <o:OLEObject Type="Embed" ProgID="Equation.DSMT4" ShapeID="_x0000_i1136" DrawAspect="Content" ObjectID="_1494417133" r:id="rId162"/>
              </w:object>
            </w:r>
            <w:r w:rsidRPr="000247A8">
              <w:rPr>
                <w:rFonts w:ascii="Arial" w:hAnsi="Arial" w:cs="Arial"/>
                <w:szCs w:val="18"/>
                <w:shd w:val="clear" w:color="auto" w:fill="FFFFFF"/>
              </w:rPr>
              <w:t>×</w:t>
            </w:r>
            <w:r w:rsidRPr="000247A8">
              <w:rPr>
                <w:rFonts w:cs="Arial"/>
                <w:position w:val="-20"/>
                <w:szCs w:val="18"/>
              </w:rPr>
              <w:object w:dxaOrig="200" w:dyaOrig="520">
                <v:shape id="_x0000_i1137" type="#_x0000_t75" style="width:9.75pt;height:25.5pt" o:ole="">
                  <v:imagedata r:id="rId163" o:title=""/>
                </v:shape>
                <o:OLEObject Type="Embed" ProgID="Equation.DSMT4" ShapeID="_x0000_i1137" DrawAspect="Content" ObjectID="_1494417134" r:id="rId164"/>
              </w:object>
            </w:r>
            <w:r w:rsidRPr="000247A8">
              <w:rPr>
                <w:rFonts w:ascii="Arial" w:hAnsi="Arial" w:cs="Arial"/>
                <w:szCs w:val="18"/>
                <w:shd w:val="clear" w:color="auto" w:fill="FFFFFF"/>
              </w:rPr>
              <w:t xml:space="preserve">= </w:t>
            </w:r>
            <w:r w:rsidRPr="000247A8">
              <w:rPr>
                <w:rFonts w:cs="Arial"/>
                <w:position w:val="-20"/>
                <w:szCs w:val="18"/>
              </w:rPr>
              <w:object w:dxaOrig="400" w:dyaOrig="520">
                <v:shape id="_x0000_i1138" type="#_x0000_t75" style="width:20.25pt;height:25.5pt" o:ole="">
                  <v:imagedata r:id="rId165" o:title=""/>
                </v:shape>
                <o:OLEObject Type="Embed" ProgID="Equation.DSMT4" ShapeID="_x0000_i1138" DrawAspect="Content" ObjectID="_1494417135" r:id="rId166"/>
              </w:object>
            </w:r>
          </w:p>
          <w:p w:rsidR="00696019" w:rsidRPr="00CE4786" w:rsidRDefault="00696019" w:rsidP="00A1728B">
            <w:pPr>
              <w:spacing w:after="0" w:line="240" w:lineRule="auto"/>
              <w:rPr>
                <w:rFonts w:ascii="Arial" w:hAnsi="Arial" w:cs="Arial"/>
                <w:sz w:val="18"/>
                <w:szCs w:val="18"/>
              </w:rPr>
            </w:pPr>
          </w:p>
          <w:p w:rsidR="00696019" w:rsidRPr="000247A8" w:rsidRDefault="00696019" w:rsidP="00940E70">
            <w:pPr>
              <w:pStyle w:val="Style1"/>
              <w:rPr>
                <w:rFonts w:ascii="Arial" w:hAnsi="Arial" w:cs="Arial"/>
                <w:szCs w:val="18"/>
                <w:shd w:val="clear" w:color="auto" w:fill="FFFFFF"/>
              </w:rPr>
            </w:pPr>
            <w:r w:rsidRPr="000247A8">
              <w:rPr>
                <w:rFonts w:cs="Arial"/>
                <w:position w:val="-20"/>
                <w:szCs w:val="18"/>
              </w:rPr>
              <w:object w:dxaOrig="300" w:dyaOrig="520">
                <v:shape id="_x0000_i1139" type="#_x0000_t75" style="width:15.75pt;height:25.5pt" o:ole="">
                  <v:imagedata r:id="rId159" o:title=""/>
                </v:shape>
                <o:OLEObject Type="Embed" ProgID="Equation.DSMT4" ShapeID="_x0000_i1139" DrawAspect="Content" ObjectID="_1494417136" r:id="rId167"/>
              </w:object>
            </w:r>
            <w:r w:rsidRPr="000247A8">
              <w:rPr>
                <w:rFonts w:ascii="Arial" w:hAnsi="Arial" w:cs="Arial"/>
                <w:szCs w:val="18"/>
                <w:shd w:val="clear" w:color="auto" w:fill="FFFFFF"/>
              </w:rPr>
              <w:t xml:space="preserve">× </w:t>
            </w:r>
            <w:r w:rsidRPr="000247A8">
              <w:rPr>
                <w:rFonts w:cs="Arial"/>
                <w:position w:val="-20"/>
                <w:szCs w:val="18"/>
              </w:rPr>
              <w:object w:dxaOrig="200" w:dyaOrig="520">
                <v:shape id="_x0000_i1140" type="#_x0000_t75" style="width:9.75pt;height:25.5pt" o:ole="">
                  <v:imagedata r:id="rId161" o:title=""/>
                </v:shape>
                <o:OLEObject Type="Embed" ProgID="Equation.DSMT4" ShapeID="_x0000_i1140" DrawAspect="Content" ObjectID="_1494417137" r:id="rId168"/>
              </w:object>
            </w:r>
            <w:r w:rsidRPr="000247A8">
              <w:rPr>
                <w:rFonts w:ascii="Arial" w:hAnsi="Arial" w:cs="Arial"/>
                <w:szCs w:val="18"/>
                <w:shd w:val="clear" w:color="auto" w:fill="FFFFFF"/>
              </w:rPr>
              <w:t>×</w:t>
            </w:r>
            <w:r w:rsidRPr="000247A8">
              <w:rPr>
                <w:rFonts w:cs="Arial"/>
                <w:position w:val="-20"/>
                <w:szCs w:val="18"/>
              </w:rPr>
              <w:object w:dxaOrig="200" w:dyaOrig="520">
                <v:shape id="_x0000_i1141" type="#_x0000_t75" style="width:9.75pt;height:25.5pt" o:ole="">
                  <v:imagedata r:id="rId163" o:title=""/>
                </v:shape>
                <o:OLEObject Type="Embed" ProgID="Equation.DSMT4" ShapeID="_x0000_i1141" DrawAspect="Content" ObjectID="_1494417138" r:id="rId169"/>
              </w:object>
            </w:r>
            <w:r w:rsidRPr="000247A8">
              <w:rPr>
                <w:rFonts w:ascii="Arial" w:hAnsi="Arial" w:cs="Arial"/>
                <w:szCs w:val="18"/>
                <w:shd w:val="clear" w:color="auto" w:fill="FFFFFF"/>
              </w:rPr>
              <w:t xml:space="preserve">= </w:t>
            </w:r>
            <w:r w:rsidRPr="000247A8">
              <w:rPr>
                <w:rFonts w:cs="Arial"/>
                <w:position w:val="-20"/>
                <w:szCs w:val="18"/>
              </w:rPr>
              <w:object w:dxaOrig="400" w:dyaOrig="520">
                <v:shape id="_x0000_i1142" type="#_x0000_t75" style="width:20.25pt;height:25.5pt" o:ole="">
                  <v:imagedata r:id="rId165" o:title=""/>
                </v:shape>
                <o:OLEObject Type="Embed" ProgID="Equation.DSMT4" ShapeID="_x0000_i1142" DrawAspect="Content" ObjectID="_1494417139" r:id="rId170"/>
              </w:object>
            </w:r>
          </w:p>
          <w:p w:rsidR="00696019" w:rsidRPr="00CE4786" w:rsidRDefault="00696019" w:rsidP="00A1728B">
            <w:pPr>
              <w:spacing w:after="0" w:line="240" w:lineRule="auto"/>
              <w:rPr>
                <w:rFonts w:ascii="Arial" w:hAnsi="Arial" w:cs="Arial"/>
                <w:sz w:val="18"/>
                <w:szCs w:val="18"/>
              </w:rPr>
            </w:pPr>
          </w:p>
          <w:p w:rsidR="00696019" w:rsidRPr="00CE4786" w:rsidRDefault="00696019" w:rsidP="00C21539">
            <w:pPr>
              <w:pStyle w:val="TableParagraph"/>
              <w:rPr>
                <w:rFonts w:ascii="Arial" w:hAnsi="Arial" w:cs="Arial"/>
                <w:sz w:val="18"/>
                <w:szCs w:val="18"/>
                <w:shd w:val="clear" w:color="auto" w:fill="FFFFFF"/>
                <w:lang w:val="en-GB"/>
              </w:rPr>
            </w:pPr>
            <w:r w:rsidRPr="00CE4786">
              <w:rPr>
                <w:rFonts w:ascii="Arial" w:hAnsi="Arial" w:cs="Arial"/>
                <w:sz w:val="18"/>
                <w:szCs w:val="18"/>
                <w:shd w:val="clear" w:color="auto" w:fill="FFFFFF"/>
                <w:lang w:val="en-GB"/>
              </w:rPr>
              <w:t>The number of ‘plays’ in a year is 45 × 50 = 2250.</w:t>
            </w:r>
          </w:p>
          <w:p w:rsidR="00696019" w:rsidRPr="00CE4786" w:rsidRDefault="00696019" w:rsidP="00C21539">
            <w:pPr>
              <w:pStyle w:val="TableParagraph"/>
              <w:rPr>
                <w:rFonts w:ascii="Arial" w:hAnsi="Arial" w:cs="Arial"/>
                <w:sz w:val="18"/>
                <w:szCs w:val="18"/>
                <w:shd w:val="clear" w:color="auto" w:fill="FFFFFF"/>
                <w:lang w:val="en-GB"/>
              </w:rPr>
            </w:pPr>
            <w:r w:rsidRPr="00CE4786">
              <w:rPr>
                <w:rFonts w:ascii="Arial" w:hAnsi="Arial" w:cs="Arial"/>
                <w:sz w:val="18"/>
                <w:szCs w:val="18"/>
                <w:shd w:val="clear" w:color="auto" w:fill="FFFFFF"/>
                <w:lang w:val="en-GB"/>
              </w:rPr>
              <w:t>The income is 2250 × 20p = £450.</w:t>
            </w:r>
          </w:p>
          <w:p w:rsidR="00696019" w:rsidRPr="00CE4786" w:rsidRDefault="00696019" w:rsidP="00C21539">
            <w:pPr>
              <w:pStyle w:val="TableParagraph"/>
              <w:rPr>
                <w:rFonts w:ascii="Arial" w:hAnsi="Arial" w:cs="Arial"/>
                <w:sz w:val="18"/>
                <w:szCs w:val="18"/>
                <w:shd w:val="clear" w:color="auto" w:fill="FFFFFF"/>
                <w:lang w:val="en-GB"/>
              </w:rPr>
            </w:pPr>
          </w:p>
          <w:p w:rsidR="00696019" w:rsidRPr="00CE4786" w:rsidRDefault="00696019" w:rsidP="00C21539">
            <w:pPr>
              <w:pStyle w:val="TableParagraph"/>
              <w:rPr>
                <w:rFonts w:ascii="Arial" w:hAnsi="Arial" w:cs="Arial"/>
                <w:sz w:val="18"/>
                <w:szCs w:val="18"/>
                <w:shd w:val="clear" w:color="auto" w:fill="FFFFFF"/>
                <w:lang w:val="en-GB"/>
              </w:rPr>
            </w:pPr>
            <w:r w:rsidRPr="00CE4786">
              <w:rPr>
                <w:rFonts w:ascii="Arial" w:hAnsi="Arial" w:cs="Arial"/>
                <w:sz w:val="18"/>
                <w:szCs w:val="18"/>
                <w:shd w:val="clear" w:color="auto" w:fill="FFFFFF"/>
                <w:lang w:val="en-GB"/>
              </w:rPr>
              <w:t xml:space="preserve">The probability of a win on each play is </w:t>
            </w:r>
          </w:p>
          <w:p w:rsidR="00696019" w:rsidRPr="00CE4786" w:rsidRDefault="00696019" w:rsidP="00C21539">
            <w:pPr>
              <w:pStyle w:val="TableParagraph"/>
              <w:rPr>
                <w:rFonts w:ascii="Arial" w:hAnsi="Arial" w:cs="Arial"/>
                <w:sz w:val="18"/>
                <w:szCs w:val="18"/>
                <w:shd w:val="clear" w:color="auto" w:fill="FFFFFF"/>
                <w:lang w:val="en-GB"/>
              </w:rPr>
            </w:pPr>
          </w:p>
          <w:p w:rsidR="00696019" w:rsidRPr="00CE4786" w:rsidRDefault="00696019" w:rsidP="00C21539">
            <w:pPr>
              <w:pStyle w:val="TableParagraph"/>
              <w:rPr>
                <w:rFonts w:ascii="Arial" w:hAnsi="Arial" w:cs="Arial"/>
                <w:sz w:val="18"/>
                <w:szCs w:val="18"/>
                <w:shd w:val="clear" w:color="auto" w:fill="FFFFFF"/>
                <w:lang w:val="en-GB"/>
              </w:rPr>
            </w:pPr>
            <w:r w:rsidRPr="00CE4786">
              <w:rPr>
                <w:position w:val="-20"/>
              </w:rPr>
              <w:object w:dxaOrig="400" w:dyaOrig="520">
                <v:shape id="_x0000_i1143" type="#_x0000_t75" style="width:20.25pt;height:25.5pt" o:ole="">
                  <v:imagedata r:id="rId165" o:title=""/>
                </v:shape>
                <o:OLEObject Type="Embed" ProgID="Equation.DSMT4" ShapeID="_x0000_i1143" DrawAspect="Content" ObjectID="_1494417140" r:id="rId171"/>
              </w:object>
            </w:r>
            <w:r w:rsidRPr="00CE4786">
              <w:rPr>
                <w:rFonts w:ascii="Arial" w:hAnsi="Arial" w:cs="Arial"/>
                <w:sz w:val="18"/>
                <w:szCs w:val="18"/>
                <w:shd w:val="clear" w:color="auto" w:fill="FFFFFF"/>
              </w:rPr>
              <w:t>.</w:t>
            </w:r>
          </w:p>
          <w:p w:rsidR="00696019" w:rsidRPr="00CE4786" w:rsidRDefault="00696019" w:rsidP="00D64F8B">
            <w:pPr>
              <w:pStyle w:val="TableParagraph"/>
              <w:rPr>
                <w:rFonts w:ascii="Arial" w:hAnsi="Arial" w:cs="Arial"/>
                <w:sz w:val="18"/>
                <w:szCs w:val="18"/>
                <w:shd w:val="clear" w:color="auto" w:fill="FFFFFF"/>
                <w:lang w:val="en-GB"/>
              </w:rPr>
            </w:pPr>
            <w:r w:rsidRPr="00CE4786">
              <w:rPr>
                <w:rFonts w:ascii="Arial" w:hAnsi="Arial" w:cs="Arial"/>
                <w:sz w:val="18"/>
                <w:szCs w:val="18"/>
                <w:shd w:val="clear" w:color="auto" w:fill="FFFFFF"/>
                <w:lang w:val="en-GB"/>
              </w:rPr>
              <w:t>The expected number of wins is</w:t>
            </w:r>
            <w:r w:rsidRPr="00CE4786">
              <w:rPr>
                <w:rFonts w:ascii="Arial" w:hAnsi="Arial" w:cs="Arial"/>
                <w:sz w:val="18"/>
                <w:szCs w:val="18"/>
                <w:shd w:val="clear" w:color="auto" w:fill="FFFFFF"/>
                <w:lang w:val="en-GB"/>
              </w:rPr>
              <w:br/>
            </w:r>
            <w:r w:rsidRPr="00CE4786">
              <w:rPr>
                <w:position w:val="-20"/>
              </w:rPr>
              <w:object w:dxaOrig="400" w:dyaOrig="520">
                <v:shape id="_x0000_i1144" type="#_x0000_t75" style="width:20.25pt;height:25.5pt" o:ole="">
                  <v:imagedata r:id="rId165" o:title=""/>
                </v:shape>
                <o:OLEObject Type="Embed" ProgID="Equation.DSMT4" ShapeID="_x0000_i1144" DrawAspect="Content" ObjectID="_1494417141" r:id="rId172"/>
              </w:object>
            </w:r>
            <w:r w:rsidRPr="00CE4786">
              <w:rPr>
                <w:rFonts w:ascii="Arial" w:hAnsi="Arial" w:cs="Arial"/>
                <w:sz w:val="18"/>
                <w:szCs w:val="18"/>
                <w:shd w:val="clear" w:color="auto" w:fill="FFFFFF"/>
                <w:lang w:val="en-GB"/>
              </w:rPr>
              <w:t>× 2250 = 18.75</w:t>
            </w:r>
          </w:p>
          <w:p w:rsidR="00696019" w:rsidRPr="00CE4786" w:rsidRDefault="00696019" w:rsidP="00D64F8B">
            <w:pPr>
              <w:pStyle w:val="TableParagraph"/>
              <w:rPr>
                <w:rFonts w:ascii="Arial" w:hAnsi="Arial" w:cs="Arial"/>
                <w:sz w:val="18"/>
                <w:szCs w:val="18"/>
                <w:shd w:val="clear" w:color="auto" w:fill="FFFFFF"/>
                <w:lang w:val="en-GB"/>
              </w:rPr>
            </w:pPr>
            <w:r w:rsidRPr="00CE4786">
              <w:rPr>
                <w:rFonts w:ascii="Arial" w:hAnsi="Arial" w:cs="Arial"/>
                <w:sz w:val="18"/>
                <w:szCs w:val="18"/>
                <w:shd w:val="clear" w:color="auto" w:fill="FFFFFF"/>
                <w:lang w:val="en-GB"/>
              </w:rPr>
              <w:t xml:space="preserve">                     = 19 (nearest whole number)</w:t>
            </w:r>
          </w:p>
          <w:p w:rsidR="00696019" w:rsidRPr="00CE4786" w:rsidRDefault="00696019" w:rsidP="00D64F8B">
            <w:pPr>
              <w:pStyle w:val="TableParagraph"/>
              <w:rPr>
                <w:rFonts w:ascii="Arial" w:hAnsi="Arial" w:cs="Arial"/>
                <w:sz w:val="18"/>
                <w:szCs w:val="18"/>
                <w:shd w:val="clear" w:color="auto" w:fill="FFFFFF"/>
                <w:lang w:val="en-GB"/>
              </w:rPr>
            </w:pPr>
            <w:r w:rsidRPr="00CE4786">
              <w:rPr>
                <w:rFonts w:ascii="Arial" w:hAnsi="Arial" w:cs="Arial"/>
                <w:sz w:val="18"/>
                <w:szCs w:val="18"/>
                <w:shd w:val="clear" w:color="auto" w:fill="FFFFFF"/>
                <w:lang w:val="en-GB"/>
              </w:rPr>
              <w:t>The expected pay-out is 19 × £5 = £95</w:t>
            </w:r>
          </w:p>
          <w:p w:rsidR="00696019" w:rsidRPr="00CE4786" w:rsidRDefault="00696019" w:rsidP="00EC41E4">
            <w:pPr>
              <w:pStyle w:val="TableParagraph"/>
              <w:spacing w:line="220" w:lineRule="exact"/>
              <w:rPr>
                <w:rFonts w:ascii="Arial" w:hAnsi="Arial" w:cs="Arial"/>
                <w:sz w:val="18"/>
                <w:szCs w:val="18"/>
                <w:shd w:val="clear" w:color="auto" w:fill="FFFFFF"/>
                <w:lang w:val="en-GB"/>
              </w:rPr>
            </w:pPr>
          </w:p>
          <w:p w:rsidR="00696019" w:rsidRPr="00CE4786" w:rsidRDefault="00696019" w:rsidP="00A96E48">
            <w:pPr>
              <w:pStyle w:val="TableParagraph"/>
              <w:rPr>
                <w:rFonts w:ascii="Arial" w:hAnsi="Arial" w:cs="Arial"/>
                <w:sz w:val="18"/>
                <w:szCs w:val="18"/>
              </w:rPr>
            </w:pPr>
            <w:r w:rsidRPr="00CE4786">
              <w:rPr>
                <w:rFonts w:ascii="Arial" w:hAnsi="Arial" w:cs="Arial"/>
                <w:sz w:val="18"/>
                <w:szCs w:val="18"/>
                <w:shd w:val="clear" w:color="auto" w:fill="FFFFFF"/>
                <w:lang w:val="en-GB"/>
              </w:rPr>
              <w:t xml:space="preserve">The expected profit in one year is </w:t>
            </w:r>
            <w:r w:rsidRPr="00CE4786">
              <w:rPr>
                <w:rFonts w:ascii="Arial" w:hAnsi="Arial" w:cs="Arial"/>
                <w:sz w:val="18"/>
                <w:szCs w:val="18"/>
                <w:shd w:val="clear" w:color="auto" w:fill="FFFFFF"/>
                <w:lang w:val="en-GB"/>
              </w:rPr>
              <w:br/>
              <w:t>£450 – £95 = £355</w:t>
            </w:r>
          </w:p>
        </w:tc>
        <w:tc>
          <w:tcPr>
            <w:tcW w:w="3582" w:type="dxa"/>
            <w:vMerge w:val="restart"/>
            <w:tcMar>
              <w:top w:w="28" w:type="dxa"/>
              <w:bottom w:w="28" w:type="dxa"/>
            </w:tcMar>
          </w:tcPr>
          <w:p w:rsidR="00696019" w:rsidRPr="00CE4786" w:rsidRDefault="00696019" w:rsidP="004209DB">
            <w:pPr>
              <w:pStyle w:val="TableParagraph"/>
              <w:rPr>
                <w:rFonts w:ascii="Arial" w:hAnsi="Arial" w:cs="Arial"/>
                <w:color w:val="FF0000"/>
                <w:sz w:val="18"/>
                <w:szCs w:val="18"/>
                <w:shd w:val="clear" w:color="auto" w:fill="FFFFFF"/>
                <w:lang w:val="en-GB"/>
              </w:rPr>
            </w:pPr>
            <w:r w:rsidRPr="00CE4786">
              <w:rPr>
                <w:rFonts w:ascii="Arial" w:hAnsi="Arial" w:cs="Arial"/>
                <w:sz w:val="18"/>
                <w:szCs w:val="18"/>
                <w:shd w:val="clear" w:color="auto" w:fill="FFFFFF"/>
                <w:lang w:val="en-GB"/>
              </w:rPr>
              <w:t xml:space="preserve">P(win) = </w:t>
            </w:r>
            <w:r w:rsidRPr="00CE4786">
              <w:rPr>
                <w:position w:val="-20"/>
              </w:rPr>
              <w:object w:dxaOrig="400" w:dyaOrig="520">
                <v:shape id="_x0000_i1145" type="#_x0000_t75" style="width:20.25pt;height:25.5pt" o:ole="">
                  <v:imagedata r:id="rId165" o:title=""/>
                </v:shape>
                <o:OLEObject Type="Embed" ProgID="Equation.DSMT4" ShapeID="_x0000_i1145" DrawAspect="Content" ObjectID="_1494417142" r:id="rId173"/>
              </w:object>
            </w: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sz w:val="18"/>
                <w:szCs w:val="18"/>
                <w:shd w:val="clear" w:color="auto" w:fill="FFFFFF"/>
                <w:lang w:val="en-GB"/>
              </w:rPr>
            </w:pPr>
            <w:r w:rsidRPr="00CE4786">
              <w:rPr>
                <w:rFonts w:ascii="Arial" w:hAnsi="Arial" w:cs="Arial"/>
                <w:sz w:val="18"/>
                <w:szCs w:val="18"/>
                <w:shd w:val="clear" w:color="auto" w:fill="FFFFFF"/>
                <w:lang w:val="en-GB"/>
              </w:rPr>
              <w:t xml:space="preserve">He is incorrect; every set of three numbers has the same chance of being chosen. </w:t>
            </w:r>
          </w:p>
          <w:p w:rsidR="00696019" w:rsidRPr="00CE4786" w:rsidRDefault="00696019" w:rsidP="004209DB">
            <w:pPr>
              <w:pStyle w:val="TableParagraph"/>
              <w:rPr>
                <w:rFonts w:ascii="Arial" w:hAnsi="Arial" w:cs="Arial"/>
                <w:b/>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4209DB">
            <w:pPr>
              <w:pStyle w:val="TableParagraph"/>
              <w:rPr>
                <w:rFonts w:ascii="Arial" w:hAnsi="Arial" w:cs="Arial"/>
                <w:color w:val="FF0000"/>
                <w:sz w:val="18"/>
                <w:szCs w:val="18"/>
                <w:shd w:val="clear" w:color="auto" w:fill="FFFFFF"/>
                <w:lang w:val="en-GB"/>
              </w:rPr>
            </w:pPr>
          </w:p>
          <w:p w:rsidR="00696019" w:rsidRPr="00CE4786" w:rsidRDefault="00696019" w:rsidP="00305107">
            <w:pPr>
              <w:pStyle w:val="TableParagraph"/>
              <w:spacing w:line="280" w:lineRule="exact"/>
              <w:rPr>
                <w:rFonts w:ascii="Arial" w:hAnsi="Arial" w:cs="Arial"/>
                <w:color w:val="FF0000"/>
                <w:sz w:val="18"/>
                <w:szCs w:val="18"/>
                <w:shd w:val="clear" w:color="auto" w:fill="FFFFFF"/>
                <w:lang w:val="en-GB"/>
              </w:rPr>
            </w:pPr>
          </w:p>
          <w:p w:rsidR="00696019" w:rsidRPr="00CE4786" w:rsidRDefault="00696019" w:rsidP="009E27E8">
            <w:pPr>
              <w:pStyle w:val="TableParagraph"/>
              <w:rPr>
                <w:rFonts w:ascii="Arial" w:hAnsi="Arial" w:cs="Arial"/>
                <w:sz w:val="18"/>
                <w:szCs w:val="18"/>
              </w:rPr>
            </w:pPr>
            <w:r w:rsidRPr="00CE4786">
              <w:rPr>
                <w:rFonts w:ascii="Arial" w:hAnsi="Arial" w:cs="Arial"/>
                <w:sz w:val="18"/>
                <w:szCs w:val="18"/>
              </w:rPr>
              <w:t>£355</w:t>
            </w:r>
          </w:p>
        </w:tc>
        <w:tc>
          <w:tcPr>
            <w:tcW w:w="784" w:type="dxa"/>
            <w:tcMar>
              <w:top w:w="28" w:type="dxa"/>
              <w:bottom w:w="28" w:type="dxa"/>
            </w:tcMar>
          </w:tcPr>
          <w:p w:rsidR="00696019" w:rsidRPr="00CE4786" w:rsidRDefault="00696019" w:rsidP="00B0108D">
            <w:pPr>
              <w:spacing w:after="0" w:line="240" w:lineRule="auto"/>
              <w:jc w:val="center"/>
              <w:rPr>
                <w:rFonts w:ascii="Arial" w:hAnsi="Arial" w:cs="Arial"/>
                <w:sz w:val="18"/>
                <w:szCs w:val="18"/>
              </w:rPr>
            </w:pPr>
            <w:r w:rsidRPr="00CE4786">
              <w:rPr>
                <w:rFonts w:ascii="Arial" w:hAnsi="Arial" w:cs="Arial"/>
                <w:sz w:val="18"/>
                <w:szCs w:val="18"/>
              </w:rPr>
              <w:t>M1</w:t>
            </w: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r>
              <w:rPr>
                <w:rFonts w:ascii="Arial" w:hAnsi="Arial" w:cs="Arial"/>
                <w:sz w:val="18"/>
                <w:szCs w:val="18"/>
              </w:rPr>
              <w:t>C</w:t>
            </w:r>
            <w:r w:rsidRPr="00CE4786">
              <w:rPr>
                <w:rFonts w:ascii="Arial" w:hAnsi="Arial" w:cs="Arial"/>
                <w:sz w:val="18"/>
                <w:szCs w:val="18"/>
              </w:rPr>
              <w:t>1</w:t>
            </w: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r w:rsidRPr="00CE4786">
              <w:rPr>
                <w:rFonts w:ascii="Arial" w:hAnsi="Arial" w:cs="Arial"/>
                <w:sz w:val="18"/>
                <w:szCs w:val="18"/>
              </w:rPr>
              <w:t>M1</w:t>
            </w: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r w:rsidRPr="00CE4786">
              <w:rPr>
                <w:rFonts w:ascii="Arial" w:hAnsi="Arial" w:cs="Arial"/>
                <w:sz w:val="18"/>
                <w:szCs w:val="18"/>
              </w:rPr>
              <w:t>M1</w:t>
            </w: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2D0A9A">
            <w:pPr>
              <w:spacing w:after="0" w:line="140" w:lineRule="exact"/>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r w:rsidRPr="00CE4786">
              <w:rPr>
                <w:rFonts w:ascii="Arial" w:hAnsi="Arial" w:cs="Arial"/>
                <w:sz w:val="18"/>
                <w:szCs w:val="18"/>
              </w:rPr>
              <w:t>M1</w:t>
            </w: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F9552D">
            <w:pPr>
              <w:spacing w:after="0" w:line="240" w:lineRule="auto"/>
              <w:jc w:val="center"/>
              <w:rPr>
                <w:rFonts w:ascii="Arial" w:hAnsi="Arial" w:cs="Arial"/>
                <w:sz w:val="18"/>
                <w:szCs w:val="18"/>
              </w:rPr>
            </w:pPr>
            <w:r w:rsidRPr="00CE4786">
              <w:rPr>
                <w:rFonts w:ascii="Arial" w:hAnsi="Arial" w:cs="Arial"/>
                <w:sz w:val="18"/>
                <w:szCs w:val="18"/>
              </w:rPr>
              <w:t>M1</w:t>
            </w: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B0108D">
            <w:pPr>
              <w:spacing w:after="0" w:line="240" w:lineRule="auto"/>
              <w:jc w:val="center"/>
              <w:rPr>
                <w:rFonts w:ascii="Arial" w:hAnsi="Arial" w:cs="Arial"/>
                <w:sz w:val="18"/>
                <w:szCs w:val="18"/>
              </w:rPr>
            </w:pPr>
          </w:p>
          <w:p w:rsidR="00696019" w:rsidRPr="00CE4786" w:rsidRDefault="00696019" w:rsidP="00C05FE0">
            <w:pPr>
              <w:spacing w:after="0" w:line="240" w:lineRule="auto"/>
              <w:jc w:val="center"/>
              <w:rPr>
                <w:rFonts w:ascii="Arial" w:hAnsi="Arial" w:cs="Arial"/>
                <w:sz w:val="18"/>
                <w:szCs w:val="18"/>
              </w:rPr>
            </w:pPr>
          </w:p>
          <w:p w:rsidR="00696019" w:rsidRPr="00CE4786" w:rsidRDefault="00696019" w:rsidP="00C05FE0">
            <w:pPr>
              <w:spacing w:after="0" w:line="220" w:lineRule="exact"/>
              <w:jc w:val="center"/>
              <w:rPr>
                <w:rFonts w:ascii="Arial" w:hAnsi="Arial" w:cs="Arial"/>
                <w:sz w:val="18"/>
                <w:szCs w:val="18"/>
              </w:rPr>
            </w:pPr>
          </w:p>
          <w:p w:rsidR="00696019" w:rsidRPr="00CE4786" w:rsidRDefault="00696019" w:rsidP="00F9552D">
            <w:pPr>
              <w:spacing w:after="0" w:line="240" w:lineRule="auto"/>
              <w:jc w:val="center"/>
              <w:rPr>
                <w:rFonts w:ascii="Arial" w:hAnsi="Arial" w:cs="Arial"/>
                <w:sz w:val="18"/>
                <w:szCs w:val="18"/>
              </w:rPr>
            </w:pPr>
            <w:r>
              <w:rPr>
                <w:rFonts w:ascii="Arial" w:hAnsi="Arial" w:cs="Arial"/>
                <w:sz w:val="18"/>
                <w:szCs w:val="18"/>
              </w:rPr>
              <w:t>A1</w:t>
            </w:r>
          </w:p>
        </w:tc>
        <w:tc>
          <w:tcPr>
            <w:tcW w:w="756" w:type="dxa"/>
            <w:vMerge w:val="restart"/>
            <w:tcMar>
              <w:top w:w="28" w:type="dxa"/>
              <w:bottom w:w="28" w:type="dxa"/>
            </w:tcMar>
          </w:tcPr>
          <w:p w:rsidR="00696019" w:rsidRPr="00CE4786" w:rsidRDefault="00696019" w:rsidP="00B0108D">
            <w:pPr>
              <w:pStyle w:val="TableParagraph"/>
              <w:jc w:val="center"/>
              <w:rPr>
                <w:rFonts w:ascii="Arial" w:hAnsi="Arial" w:cs="Arial"/>
                <w:sz w:val="18"/>
                <w:szCs w:val="18"/>
              </w:rPr>
            </w:pPr>
            <w:r w:rsidRPr="00CE4786">
              <w:rPr>
                <w:rFonts w:ascii="Arial" w:hAnsi="Arial" w:cs="Arial"/>
                <w:sz w:val="18"/>
                <w:szCs w:val="18"/>
              </w:rPr>
              <w:t>2</w:t>
            </w:r>
          </w:p>
          <w:p w:rsidR="00696019" w:rsidRPr="00CE4786" w:rsidRDefault="00696019" w:rsidP="00B0108D">
            <w:pPr>
              <w:pStyle w:val="TableParagraph"/>
              <w:jc w:val="center"/>
              <w:rPr>
                <w:rFonts w:ascii="Arial" w:hAnsi="Arial" w:cs="Arial"/>
                <w:sz w:val="18"/>
                <w:szCs w:val="18"/>
              </w:rPr>
            </w:pPr>
            <w:r w:rsidRPr="00CE4786">
              <w:rPr>
                <w:rFonts w:ascii="Arial" w:hAnsi="Arial" w:cs="Arial"/>
                <w:sz w:val="18"/>
                <w:szCs w:val="18"/>
              </w:rPr>
              <w:t>3</w:t>
            </w:r>
          </w:p>
        </w:tc>
        <w:tc>
          <w:tcPr>
            <w:tcW w:w="4646" w:type="dxa"/>
            <w:vMerge w:val="restart"/>
            <w:tcMar>
              <w:top w:w="28" w:type="dxa"/>
              <w:bottom w:w="28" w:type="dxa"/>
            </w:tcMar>
          </w:tcPr>
          <w:p w:rsidR="00696019" w:rsidRPr="00CE4786" w:rsidRDefault="00696019" w:rsidP="00A1728B">
            <w:pPr>
              <w:spacing w:after="0" w:line="240" w:lineRule="auto"/>
              <w:rPr>
                <w:rFonts w:ascii="Arial" w:hAnsi="Arial" w:cs="Arial"/>
                <w:sz w:val="18"/>
                <w:szCs w:val="18"/>
              </w:rPr>
            </w:pPr>
            <w:r w:rsidRPr="00CE4786">
              <w:rPr>
                <w:rFonts w:ascii="Arial" w:hAnsi="Arial" w:cs="Arial"/>
                <w:sz w:val="18"/>
                <w:szCs w:val="18"/>
              </w:rPr>
              <w:t>M1 for multiplication of three probabilities without replacement</w:t>
            </w:r>
          </w:p>
          <w:p w:rsidR="00696019" w:rsidRPr="00CE4786" w:rsidRDefault="00696019" w:rsidP="00A1728B">
            <w:pPr>
              <w:spacing w:after="0" w:line="240" w:lineRule="auto"/>
              <w:rPr>
                <w:rFonts w:ascii="Arial" w:hAnsi="Arial" w:cs="Arial"/>
                <w:sz w:val="18"/>
                <w:szCs w:val="18"/>
              </w:rPr>
            </w:pPr>
          </w:p>
          <w:p w:rsidR="00696019" w:rsidRPr="00CE4786" w:rsidRDefault="00696019" w:rsidP="00A1728B">
            <w:pPr>
              <w:spacing w:after="0" w:line="240" w:lineRule="auto"/>
              <w:rPr>
                <w:rFonts w:ascii="Arial" w:hAnsi="Arial" w:cs="Arial"/>
                <w:sz w:val="18"/>
                <w:szCs w:val="18"/>
              </w:rPr>
            </w:pPr>
            <w:r>
              <w:rPr>
                <w:rFonts w:ascii="Arial" w:hAnsi="Arial" w:cs="Arial"/>
                <w:sz w:val="18"/>
                <w:szCs w:val="18"/>
              </w:rPr>
              <w:t>C</w:t>
            </w:r>
            <w:r w:rsidRPr="00CE4786">
              <w:rPr>
                <w:rFonts w:ascii="Arial" w:hAnsi="Arial" w:cs="Arial"/>
                <w:sz w:val="18"/>
                <w:szCs w:val="18"/>
              </w:rPr>
              <w:t>1 for explanation that all numbers have the same chance of being drawn</w:t>
            </w:r>
          </w:p>
          <w:p w:rsidR="00696019" w:rsidRPr="00CE4786" w:rsidRDefault="00696019" w:rsidP="00A1728B">
            <w:pPr>
              <w:spacing w:after="0" w:line="240" w:lineRule="auto"/>
              <w:rPr>
                <w:rFonts w:ascii="Arial" w:hAnsi="Arial" w:cs="Arial"/>
                <w:sz w:val="18"/>
                <w:szCs w:val="18"/>
              </w:rPr>
            </w:pPr>
          </w:p>
          <w:p w:rsidR="00696019" w:rsidRPr="00CE4786" w:rsidRDefault="00696019" w:rsidP="00A1728B">
            <w:pPr>
              <w:spacing w:after="0" w:line="240" w:lineRule="auto"/>
              <w:rPr>
                <w:rFonts w:ascii="Arial" w:hAnsi="Arial" w:cs="Arial"/>
                <w:sz w:val="18"/>
                <w:szCs w:val="18"/>
              </w:rPr>
            </w:pPr>
          </w:p>
          <w:p w:rsidR="00696019" w:rsidRPr="00CE4786" w:rsidRDefault="00696019" w:rsidP="00A1728B">
            <w:pPr>
              <w:spacing w:after="0" w:line="240" w:lineRule="auto"/>
              <w:rPr>
                <w:rFonts w:ascii="Arial" w:hAnsi="Arial" w:cs="Arial"/>
                <w:sz w:val="18"/>
                <w:szCs w:val="18"/>
              </w:rPr>
            </w:pPr>
            <w:r w:rsidRPr="00CE4786">
              <w:rPr>
                <w:rFonts w:ascii="Arial" w:hAnsi="Arial" w:cs="Arial"/>
                <w:sz w:val="18"/>
                <w:szCs w:val="18"/>
              </w:rPr>
              <w:t xml:space="preserve">M1 for multiplication 45 </w:t>
            </w:r>
            <w:r w:rsidRPr="00CE4786">
              <w:rPr>
                <w:rFonts w:ascii="Arial" w:hAnsi="Arial"/>
                <w:sz w:val="18"/>
              </w:rPr>
              <w:t xml:space="preserve">× </w:t>
            </w:r>
            <w:r w:rsidRPr="00CE4786">
              <w:rPr>
                <w:rFonts w:ascii="Arial" w:hAnsi="Arial" w:cs="Arial"/>
                <w:sz w:val="18"/>
                <w:szCs w:val="18"/>
              </w:rPr>
              <w:t>50 oe</w:t>
            </w:r>
          </w:p>
          <w:p w:rsidR="00696019" w:rsidRPr="00CE4786" w:rsidRDefault="00696019" w:rsidP="00A1728B">
            <w:pPr>
              <w:spacing w:after="0" w:line="240" w:lineRule="auto"/>
              <w:rPr>
                <w:rFonts w:ascii="Arial" w:hAnsi="Arial" w:cs="Arial"/>
                <w:sz w:val="18"/>
                <w:szCs w:val="18"/>
              </w:rPr>
            </w:pPr>
          </w:p>
          <w:p w:rsidR="00696019" w:rsidRPr="00CE4786" w:rsidRDefault="00696019" w:rsidP="00A1728B">
            <w:pPr>
              <w:spacing w:after="0" w:line="240" w:lineRule="auto"/>
              <w:rPr>
                <w:rFonts w:ascii="Arial" w:hAnsi="Arial" w:cs="Arial"/>
                <w:sz w:val="18"/>
                <w:szCs w:val="18"/>
              </w:rPr>
            </w:pPr>
            <w:r w:rsidRPr="00CE4786">
              <w:rPr>
                <w:rFonts w:ascii="Arial" w:hAnsi="Arial" w:cs="Arial"/>
                <w:sz w:val="18"/>
                <w:szCs w:val="18"/>
              </w:rPr>
              <w:t xml:space="preserve">M1 for multiplication 2250 </w:t>
            </w:r>
            <w:r w:rsidRPr="00CE4786">
              <w:rPr>
                <w:rFonts w:ascii="Arial" w:hAnsi="Arial"/>
                <w:sz w:val="18"/>
              </w:rPr>
              <w:t>×</w:t>
            </w:r>
            <w:r w:rsidRPr="00CE4786">
              <w:rPr>
                <w:rFonts w:ascii="Arial" w:hAnsi="Arial" w:cs="Arial"/>
                <w:sz w:val="18"/>
                <w:szCs w:val="18"/>
              </w:rPr>
              <w:t xml:space="preserve"> 20p oe</w:t>
            </w:r>
          </w:p>
          <w:p w:rsidR="00696019" w:rsidRPr="00CE4786" w:rsidRDefault="00696019" w:rsidP="00A1728B">
            <w:pPr>
              <w:spacing w:after="0" w:line="240" w:lineRule="auto"/>
              <w:rPr>
                <w:rFonts w:ascii="Arial" w:hAnsi="Arial" w:cs="Arial"/>
                <w:sz w:val="18"/>
                <w:szCs w:val="18"/>
              </w:rPr>
            </w:pPr>
          </w:p>
          <w:p w:rsidR="00696019" w:rsidRPr="00CE4786" w:rsidRDefault="00696019" w:rsidP="00940E70">
            <w:pPr>
              <w:spacing w:before="200" w:after="0" w:line="240" w:lineRule="auto"/>
              <w:rPr>
                <w:rFonts w:ascii="Arial" w:hAnsi="Arial" w:cs="Arial"/>
                <w:sz w:val="18"/>
                <w:szCs w:val="18"/>
              </w:rPr>
            </w:pPr>
            <w:r w:rsidRPr="00CE4786">
              <w:rPr>
                <w:rFonts w:ascii="Arial" w:hAnsi="Arial" w:cs="Arial"/>
                <w:sz w:val="18"/>
                <w:szCs w:val="18"/>
              </w:rPr>
              <w:t xml:space="preserve">M1 for </w:t>
            </w:r>
            <w:r w:rsidRPr="00CE4786">
              <w:rPr>
                <w:position w:val="-20"/>
              </w:rPr>
              <w:object w:dxaOrig="400" w:dyaOrig="520">
                <v:shape id="_x0000_i1146" type="#_x0000_t75" style="width:20.25pt;height:25.5pt" o:ole="">
                  <v:imagedata r:id="rId165" o:title=""/>
                </v:shape>
                <o:OLEObject Type="Embed" ProgID="Equation.DSMT4" ShapeID="_x0000_i1146" DrawAspect="Content" ObjectID="_1494417143" r:id="rId174"/>
              </w:object>
            </w:r>
            <w:r w:rsidRPr="00CE4786">
              <w:rPr>
                <w:rFonts w:ascii="Arial" w:hAnsi="Arial"/>
                <w:sz w:val="18"/>
              </w:rPr>
              <w:t>×</w:t>
            </w:r>
            <w:r w:rsidRPr="00CE4786">
              <w:rPr>
                <w:rFonts w:ascii="Arial" w:hAnsi="Arial" w:cs="Arial"/>
                <w:sz w:val="18"/>
                <w:szCs w:val="18"/>
              </w:rPr>
              <w:t xml:space="preserve"> 2250 oe</w:t>
            </w:r>
          </w:p>
          <w:p w:rsidR="00696019" w:rsidRPr="00CE4786" w:rsidRDefault="00696019" w:rsidP="006F2786">
            <w:pPr>
              <w:spacing w:before="60" w:after="0" w:line="240" w:lineRule="auto"/>
              <w:rPr>
                <w:rFonts w:ascii="Arial" w:hAnsi="Arial" w:cs="Arial"/>
                <w:sz w:val="18"/>
                <w:szCs w:val="18"/>
              </w:rPr>
            </w:pPr>
          </w:p>
          <w:p w:rsidR="00696019" w:rsidRPr="00CE4786" w:rsidRDefault="00696019" w:rsidP="00A1728B">
            <w:pPr>
              <w:spacing w:after="0" w:line="240" w:lineRule="auto"/>
              <w:rPr>
                <w:rFonts w:ascii="Arial" w:hAnsi="Arial" w:cs="Arial"/>
                <w:sz w:val="18"/>
                <w:szCs w:val="18"/>
              </w:rPr>
            </w:pPr>
          </w:p>
          <w:p w:rsidR="00696019" w:rsidRPr="00CE4786" w:rsidRDefault="00696019" w:rsidP="00A1728B">
            <w:pPr>
              <w:spacing w:after="0" w:line="240" w:lineRule="auto"/>
              <w:rPr>
                <w:rFonts w:ascii="Arial" w:hAnsi="Arial" w:cs="Arial"/>
                <w:sz w:val="18"/>
                <w:szCs w:val="18"/>
              </w:rPr>
            </w:pPr>
            <w:r w:rsidRPr="00CE4786">
              <w:rPr>
                <w:rFonts w:ascii="Arial" w:hAnsi="Arial" w:cs="Arial"/>
                <w:sz w:val="18"/>
                <w:szCs w:val="18"/>
              </w:rPr>
              <w:t xml:space="preserve">M1 for 19 </w:t>
            </w:r>
            <w:r w:rsidRPr="00CE4786">
              <w:rPr>
                <w:rFonts w:ascii="Arial" w:hAnsi="Arial"/>
                <w:sz w:val="18"/>
              </w:rPr>
              <w:t>×</w:t>
            </w:r>
            <w:r w:rsidRPr="00CE4786">
              <w:rPr>
                <w:rFonts w:ascii="Arial" w:hAnsi="Arial" w:cs="Arial"/>
                <w:sz w:val="18"/>
                <w:szCs w:val="18"/>
              </w:rPr>
              <w:t xml:space="preserve"> 5 oe</w:t>
            </w:r>
          </w:p>
          <w:p w:rsidR="00696019" w:rsidRPr="00CE4786" w:rsidRDefault="00696019" w:rsidP="00A1728B">
            <w:pPr>
              <w:spacing w:after="0" w:line="240" w:lineRule="auto"/>
              <w:rPr>
                <w:rFonts w:ascii="Arial" w:hAnsi="Arial" w:cs="Arial"/>
                <w:sz w:val="18"/>
                <w:szCs w:val="18"/>
              </w:rPr>
            </w:pPr>
          </w:p>
          <w:p w:rsidR="00696019" w:rsidRPr="00CE4786" w:rsidRDefault="00696019" w:rsidP="00A1728B">
            <w:pPr>
              <w:spacing w:after="0" w:line="240" w:lineRule="auto"/>
              <w:rPr>
                <w:rFonts w:ascii="Arial" w:hAnsi="Arial" w:cs="Arial"/>
                <w:sz w:val="18"/>
                <w:szCs w:val="18"/>
              </w:rPr>
            </w:pPr>
          </w:p>
          <w:p w:rsidR="00696019" w:rsidRPr="00CE4786" w:rsidRDefault="00696019" w:rsidP="00A1728B">
            <w:pPr>
              <w:spacing w:after="0" w:line="240" w:lineRule="auto"/>
              <w:rPr>
                <w:rFonts w:ascii="Arial" w:hAnsi="Arial" w:cs="Arial"/>
                <w:sz w:val="18"/>
                <w:szCs w:val="18"/>
              </w:rPr>
            </w:pPr>
          </w:p>
          <w:p w:rsidR="00696019" w:rsidRPr="00CE4786" w:rsidRDefault="00696019" w:rsidP="00C05FE0">
            <w:pPr>
              <w:spacing w:after="0" w:line="400" w:lineRule="exact"/>
              <w:rPr>
                <w:rFonts w:ascii="Arial" w:hAnsi="Arial" w:cs="Arial"/>
                <w:sz w:val="18"/>
                <w:szCs w:val="18"/>
              </w:rPr>
            </w:pPr>
          </w:p>
          <w:p w:rsidR="00696019" w:rsidRPr="00CE4786" w:rsidRDefault="00696019" w:rsidP="00A1728B">
            <w:pPr>
              <w:spacing w:after="0" w:line="240" w:lineRule="auto"/>
              <w:rPr>
                <w:rFonts w:ascii="Arial" w:hAnsi="Arial" w:cs="Arial"/>
                <w:sz w:val="18"/>
                <w:szCs w:val="18"/>
              </w:rPr>
            </w:pPr>
            <w:r w:rsidRPr="00CE4786">
              <w:rPr>
                <w:rFonts w:ascii="Arial" w:hAnsi="Arial" w:cs="Arial"/>
                <w:sz w:val="18"/>
                <w:szCs w:val="18"/>
              </w:rPr>
              <w:t>A1 £450 – £95 (ft)</w:t>
            </w:r>
          </w:p>
          <w:p w:rsidR="00696019" w:rsidRPr="00CE4786" w:rsidRDefault="00696019" w:rsidP="00A1728B">
            <w:pPr>
              <w:spacing w:after="0" w:line="240" w:lineRule="auto"/>
              <w:rPr>
                <w:rFonts w:ascii="Arial" w:hAnsi="Arial" w:cs="Arial"/>
                <w:sz w:val="18"/>
                <w:szCs w:val="18"/>
              </w:rPr>
            </w:pP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pStyle w:val="ListParagraph"/>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4209DB">
            <w:pPr>
              <w:pStyle w:val="TableParagraph"/>
              <w:rPr>
                <w:rFonts w:ascii="Arial" w:hAnsi="Arial" w:cs="Arial"/>
                <w:sz w:val="18"/>
                <w:szCs w:val="18"/>
              </w:rPr>
            </w:pPr>
          </w:p>
        </w:tc>
        <w:tc>
          <w:tcPr>
            <w:tcW w:w="784" w:type="dxa"/>
            <w:shd w:val="clear" w:color="auto" w:fill="A6A6A6"/>
            <w:tcMar>
              <w:top w:w="28" w:type="dxa"/>
              <w:bottom w:w="28" w:type="dxa"/>
            </w:tcMar>
          </w:tcPr>
          <w:p w:rsidR="00696019" w:rsidRPr="00506392" w:rsidRDefault="00696019" w:rsidP="00B0108D">
            <w:pPr>
              <w:spacing w:after="0" w:line="240" w:lineRule="auto"/>
              <w:jc w:val="center"/>
              <w:rPr>
                <w:rFonts w:ascii="Arial" w:hAnsi="Arial" w:cs="Arial"/>
                <w:b/>
                <w:sz w:val="18"/>
                <w:szCs w:val="18"/>
              </w:rPr>
            </w:pPr>
            <w:r w:rsidRPr="00506392">
              <w:rPr>
                <w:rFonts w:ascii="Arial" w:hAnsi="Arial" w:cs="Arial"/>
                <w:b/>
                <w:sz w:val="18"/>
                <w:szCs w:val="18"/>
              </w:rPr>
              <w:t>7</w:t>
            </w:r>
          </w:p>
        </w:tc>
        <w:tc>
          <w:tcPr>
            <w:tcW w:w="756" w:type="dxa"/>
            <w:vMerge/>
            <w:shd w:val="clear" w:color="auto" w:fill="FFFFFF"/>
            <w:tcMar>
              <w:top w:w="28" w:type="dxa"/>
              <w:bottom w:w="28" w:type="dxa"/>
            </w:tcMar>
          </w:tcPr>
          <w:p w:rsidR="00696019" w:rsidRPr="00B0108D" w:rsidRDefault="00696019" w:rsidP="00B0108D">
            <w:pPr>
              <w:spacing w:after="0" w:line="240" w:lineRule="auto"/>
              <w:jc w:val="center"/>
              <w:rPr>
                <w:rFonts w:ascii="Arial" w:hAnsi="Arial" w:cs="Arial"/>
                <w:b/>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F9552D">
        <w:trPr>
          <w:trHeight w:val="1198"/>
        </w:trPr>
        <w:tc>
          <w:tcPr>
            <w:tcW w:w="1039" w:type="dxa"/>
            <w:vMerge w:val="restart"/>
            <w:tcMar>
              <w:top w:w="28" w:type="dxa"/>
              <w:bottom w:w="28" w:type="dxa"/>
            </w:tcMar>
          </w:tcPr>
          <w:p w:rsidR="00696019" w:rsidRPr="00B0108D" w:rsidRDefault="00696019" w:rsidP="00A1728B">
            <w:pPr>
              <w:pStyle w:val="ListParagraph"/>
              <w:numPr>
                <w:ilvl w:val="0"/>
                <w:numId w:val="4"/>
              </w:numPr>
              <w:spacing w:after="0" w:line="240" w:lineRule="auto"/>
              <w:ind w:left="313" w:hanging="313"/>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p w:rsidR="00696019" w:rsidRPr="00B0108D" w:rsidRDefault="00696019" w:rsidP="00A1728B">
            <w:pPr>
              <w:spacing w:after="0" w:line="240" w:lineRule="auto"/>
              <w:rPr>
                <w:rFonts w:ascii="Arial" w:hAnsi="Arial" w:cs="Arial"/>
                <w:b/>
                <w:sz w:val="18"/>
                <w:szCs w:val="18"/>
              </w:rPr>
            </w:pP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B0108D" w:rsidRDefault="00696019" w:rsidP="004C3219">
            <w:pPr>
              <w:spacing w:after="0" w:line="240" w:lineRule="auto"/>
              <w:rPr>
                <w:rFonts w:ascii="Arial" w:eastAsia="MS ????" w:hAnsi="Arial" w:cs="Arial"/>
                <w:i/>
                <w:iCs/>
                <w:color w:val="243F60"/>
                <w:sz w:val="18"/>
                <w:szCs w:val="18"/>
              </w:rPr>
            </w:pPr>
            <w:r w:rsidRPr="00B0108D">
              <w:rPr>
                <w:rFonts w:ascii="Arial" w:hAnsi="Arial" w:cs="Arial"/>
                <w:sz w:val="18"/>
                <w:szCs w:val="18"/>
                <w:lang w:val="en-US"/>
              </w:rPr>
              <w:t xml:space="preserve">It will help to show all nine possible </w:t>
            </w:r>
            <w:r>
              <w:rPr>
                <w:rFonts w:ascii="Arial" w:hAnsi="Arial" w:cs="Arial"/>
                <w:sz w:val="18"/>
                <w:szCs w:val="18"/>
                <w:lang w:val="en-US"/>
              </w:rPr>
              <w:t>outcome</w:t>
            </w:r>
            <w:r w:rsidRPr="00B0108D">
              <w:rPr>
                <w:rFonts w:ascii="Arial" w:hAnsi="Arial" w:cs="Arial"/>
                <w:sz w:val="18"/>
                <w:szCs w:val="18"/>
                <w:lang w:val="en-US"/>
              </w:rPr>
              <w:t>s and which ones give two socks</w:t>
            </w:r>
            <w:r>
              <w:rPr>
                <w:rFonts w:ascii="Arial" w:hAnsi="Arial" w:cs="Arial"/>
                <w:sz w:val="18"/>
                <w:szCs w:val="18"/>
                <w:lang w:val="en-US"/>
              </w:rPr>
              <w:t xml:space="preserve"> of</w:t>
            </w:r>
            <w:r w:rsidRPr="00B0108D">
              <w:rPr>
                <w:rFonts w:ascii="Arial" w:hAnsi="Arial" w:cs="Arial"/>
                <w:sz w:val="18"/>
                <w:szCs w:val="18"/>
                <w:lang w:val="en-US"/>
              </w:rPr>
              <w:t xml:space="preserve"> the same colour</w:t>
            </w:r>
            <w:r>
              <w:rPr>
                <w:rFonts w:ascii="Arial" w:hAnsi="Arial" w:cs="Arial"/>
                <w:sz w:val="18"/>
                <w:szCs w:val="18"/>
                <w:lang w:val="en-US"/>
              </w:rPr>
              <w:t>. Then</w:t>
            </w:r>
            <w:r w:rsidRPr="00B0108D">
              <w:rPr>
                <w:rFonts w:ascii="Arial" w:hAnsi="Arial" w:cs="Arial"/>
                <w:sz w:val="18"/>
                <w:szCs w:val="18"/>
                <w:lang w:val="en-US"/>
              </w:rPr>
              <w:t xml:space="preserve"> the</w:t>
            </w:r>
            <w:r>
              <w:rPr>
                <w:rFonts w:ascii="Arial" w:hAnsi="Arial" w:cs="Arial"/>
                <w:sz w:val="18"/>
                <w:szCs w:val="18"/>
                <w:lang w:val="en-US"/>
              </w:rPr>
              <w:t xml:space="preserve"> probabilities on</w:t>
            </w:r>
            <w:r w:rsidRPr="00B0108D">
              <w:rPr>
                <w:rFonts w:ascii="Arial" w:hAnsi="Arial" w:cs="Arial"/>
                <w:sz w:val="18"/>
                <w:szCs w:val="18"/>
                <w:lang w:val="en-US"/>
              </w:rPr>
              <w:t xml:space="preserve"> the branches </w:t>
            </w:r>
            <w:r>
              <w:rPr>
                <w:rFonts w:ascii="Arial" w:hAnsi="Arial" w:cs="Arial"/>
                <w:sz w:val="18"/>
                <w:szCs w:val="18"/>
                <w:lang w:val="en-US"/>
              </w:rPr>
              <w:t>can be used</w:t>
            </w:r>
            <w:r w:rsidRPr="00B0108D">
              <w:rPr>
                <w:rFonts w:ascii="Arial" w:hAnsi="Arial" w:cs="Arial"/>
                <w:sz w:val="18"/>
                <w:szCs w:val="18"/>
                <w:lang w:val="en-US"/>
              </w:rPr>
              <w:t xml:space="preserve"> to work out the chance of each</w:t>
            </w:r>
            <w:r>
              <w:rPr>
                <w:rFonts w:ascii="Arial" w:hAnsi="Arial" w:cs="Arial"/>
                <w:sz w:val="18"/>
                <w:szCs w:val="18"/>
                <w:lang w:val="en-US"/>
              </w:rPr>
              <w:t xml:space="preserve"> outcome</w:t>
            </w:r>
            <w:r w:rsidRPr="00B0108D">
              <w:rPr>
                <w:rFonts w:ascii="Arial" w:hAnsi="Arial" w:cs="Arial"/>
                <w:sz w:val="18"/>
                <w:szCs w:val="18"/>
                <w:lang w:val="en-US"/>
              </w:rPr>
              <w:t>.</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P</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Pr>
                <w:rFonts w:ascii="Arial" w:hAnsi="Arial" w:cs="Arial"/>
                <w:sz w:val="18"/>
                <w:szCs w:val="18"/>
              </w:rPr>
              <w:t>P</w:t>
            </w:r>
            <w:r w:rsidRPr="00B0108D">
              <w:rPr>
                <w:rFonts w:ascii="Arial" w:hAnsi="Arial" w:cs="Arial"/>
                <w:sz w:val="18"/>
                <w:szCs w:val="18"/>
              </w:rPr>
              <w:t xml:space="preserve">1 for clear explanation that shows awareness of nine possible </w:t>
            </w:r>
            <w:r>
              <w:rPr>
                <w:rFonts w:ascii="Arial" w:hAnsi="Arial" w:cs="Arial"/>
                <w:sz w:val="18"/>
                <w:szCs w:val="18"/>
              </w:rPr>
              <w:t>outcome</w:t>
            </w:r>
            <w:r w:rsidRPr="00B0108D">
              <w:rPr>
                <w:rFonts w:ascii="Arial" w:hAnsi="Arial" w:cs="Arial"/>
                <w:sz w:val="18"/>
                <w:szCs w:val="18"/>
              </w:rPr>
              <w:t>s (3 possible colours and then a further choice of 3), together with a comment about the diagram finding all possible combinations</w:t>
            </w: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P</w:t>
            </w:r>
            <w:r w:rsidRPr="00B0108D">
              <w:rPr>
                <w:rFonts w:ascii="Arial" w:hAnsi="Arial" w:cs="Arial"/>
                <w:sz w:val="18"/>
                <w:szCs w:val="18"/>
              </w:rPr>
              <w:t xml:space="preserve">1 for use of technical notation and possible use of </w:t>
            </w:r>
            <w:r>
              <w:rPr>
                <w:rFonts w:ascii="Arial" w:hAnsi="Arial" w:cs="Arial"/>
                <w:sz w:val="18"/>
                <w:szCs w:val="18"/>
              </w:rPr>
              <w:t>a probability t</w:t>
            </w:r>
            <w:r w:rsidRPr="00B0108D">
              <w:rPr>
                <w:rFonts w:ascii="Arial" w:hAnsi="Arial" w:cs="Arial"/>
                <w:sz w:val="18"/>
                <w:szCs w:val="18"/>
              </w:rPr>
              <w:t>re</w:t>
            </w:r>
            <w:r>
              <w:rPr>
                <w:rFonts w:ascii="Arial" w:hAnsi="Arial" w:cs="Arial"/>
                <w:sz w:val="18"/>
                <w:szCs w:val="18"/>
              </w:rPr>
              <w:t>e diagram to aid explanation</w:t>
            </w:r>
          </w:p>
          <w:p w:rsidR="00696019" w:rsidRPr="00B0108D" w:rsidRDefault="00696019" w:rsidP="00A1728B">
            <w:pPr>
              <w:spacing w:after="0" w:line="240" w:lineRule="auto"/>
              <w:rPr>
                <w:rFonts w:ascii="Arial" w:hAnsi="Arial" w:cs="Arial"/>
                <w:sz w:val="18"/>
                <w:szCs w:val="18"/>
              </w:rPr>
            </w:pP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pStyle w:val="ListParagraph"/>
              <w:spacing w:after="0" w:line="240" w:lineRule="auto"/>
              <w:ind w:left="313"/>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6A6A6"/>
            <w:tcMar>
              <w:top w:w="28" w:type="dxa"/>
              <w:bottom w:w="28" w:type="dxa"/>
            </w:tcMar>
          </w:tcPr>
          <w:p w:rsidR="00696019" w:rsidRPr="00506392" w:rsidRDefault="00696019" w:rsidP="00B0108D">
            <w:pPr>
              <w:spacing w:after="0" w:line="240" w:lineRule="auto"/>
              <w:jc w:val="center"/>
              <w:rPr>
                <w:rFonts w:ascii="Arial" w:hAnsi="Arial" w:cs="Arial"/>
                <w:b/>
                <w:sz w:val="18"/>
                <w:szCs w:val="18"/>
              </w:rPr>
            </w:pPr>
            <w:r w:rsidRPr="00506392">
              <w:rPr>
                <w:rFonts w:ascii="Arial" w:hAnsi="Arial" w:cs="Arial"/>
                <w:b/>
                <w:sz w:val="18"/>
                <w:szCs w:val="18"/>
              </w:rPr>
              <w:t>2</w:t>
            </w:r>
          </w:p>
        </w:tc>
        <w:tc>
          <w:tcPr>
            <w:tcW w:w="756" w:type="dxa"/>
            <w:vMerge/>
            <w:shd w:val="clear" w:color="auto" w:fill="FFFFFF"/>
            <w:tcMar>
              <w:top w:w="28" w:type="dxa"/>
              <w:bottom w:w="28" w:type="dxa"/>
            </w:tcMar>
          </w:tcPr>
          <w:p w:rsidR="00696019" w:rsidRPr="00B0108D" w:rsidRDefault="00696019" w:rsidP="00B0108D">
            <w:pPr>
              <w:spacing w:after="0" w:line="240" w:lineRule="auto"/>
              <w:jc w:val="center"/>
              <w:rPr>
                <w:rFonts w:ascii="Arial" w:hAnsi="Arial" w:cs="Arial"/>
                <w:b/>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rPr>
          <w:trHeight w:val="1032"/>
        </w:trPr>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21</w:t>
            </w: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He forgot there were now only 49 cards left in the pack. The probability of </w:t>
            </w:r>
            <w:r>
              <w:rPr>
                <w:rFonts w:ascii="Arial" w:hAnsi="Arial" w:cs="Arial"/>
                <w:sz w:val="18"/>
                <w:szCs w:val="18"/>
              </w:rPr>
              <w:t>being dealt t</w:t>
            </w:r>
            <w:r w:rsidRPr="00B0108D">
              <w:rPr>
                <w:rFonts w:ascii="Arial" w:hAnsi="Arial" w:cs="Arial"/>
                <w:sz w:val="18"/>
                <w:szCs w:val="18"/>
              </w:rPr>
              <w:t xml:space="preserve">he final ace is </w:t>
            </w:r>
            <w:r w:rsidRPr="0031768B">
              <w:rPr>
                <w:position w:val="-20"/>
              </w:rPr>
              <w:object w:dxaOrig="320" w:dyaOrig="520">
                <v:shape id="_x0000_i1147" type="#_x0000_t75" style="width:15pt;height:25.5pt" o:ole="">
                  <v:imagedata r:id="rId175" o:title=""/>
                </v:shape>
                <o:OLEObject Type="Embed" ProgID="Equation.DSMT4" ShapeID="_x0000_i1147" DrawAspect="Content" ObjectID="_1494417144" r:id="rId176"/>
              </w:object>
            </w:r>
            <w:r>
              <w:t>.</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2</w:t>
            </w:r>
          </w:p>
        </w:tc>
        <w:tc>
          <w:tcPr>
            <w:tcW w:w="4646"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Pr>
                <w:rFonts w:ascii="Arial" w:hAnsi="Arial" w:cs="Arial"/>
                <w:sz w:val="18"/>
                <w:szCs w:val="18"/>
              </w:rPr>
              <w:t>C</w:t>
            </w:r>
            <w:r w:rsidRPr="00B0108D">
              <w:rPr>
                <w:rFonts w:ascii="Arial" w:hAnsi="Arial" w:cs="Arial"/>
                <w:sz w:val="18"/>
                <w:szCs w:val="18"/>
              </w:rPr>
              <w:t xml:space="preserve">1 for comment that shows understanding that the cards had not been replaced, leaving the final ace to </w:t>
            </w:r>
            <w:r>
              <w:rPr>
                <w:rFonts w:ascii="Arial" w:hAnsi="Arial" w:cs="Arial"/>
                <w:sz w:val="18"/>
                <w:szCs w:val="18"/>
              </w:rPr>
              <w:t>be chosen from 49 cards, not 52</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6A6A6"/>
            <w:tcMar>
              <w:top w:w="28" w:type="dxa"/>
              <w:bottom w:w="28" w:type="dxa"/>
            </w:tcMar>
          </w:tcPr>
          <w:p w:rsidR="00696019" w:rsidRPr="00506392" w:rsidRDefault="00696019" w:rsidP="00B0108D">
            <w:pPr>
              <w:spacing w:after="0" w:line="240" w:lineRule="auto"/>
              <w:jc w:val="center"/>
              <w:rPr>
                <w:rFonts w:ascii="Arial" w:hAnsi="Arial" w:cs="Arial"/>
                <w:b/>
                <w:sz w:val="18"/>
                <w:szCs w:val="18"/>
              </w:rPr>
            </w:pPr>
            <w:r w:rsidRPr="00506392">
              <w:rPr>
                <w:rFonts w:ascii="Arial" w:hAnsi="Arial" w:cs="Arial"/>
                <w:b/>
                <w:sz w:val="18"/>
                <w:szCs w:val="18"/>
              </w:rPr>
              <w:t>1</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b/>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bl>
    <w:p w:rsidR="00696019" w:rsidRDefault="00696019"/>
    <w:p w:rsidR="00696019" w:rsidRDefault="00696019"/>
    <w:tbl>
      <w:tblPr>
        <w:tblW w:w="15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3625"/>
        <w:gridCol w:w="3582"/>
        <w:gridCol w:w="784"/>
        <w:gridCol w:w="756"/>
        <w:gridCol w:w="4646"/>
        <w:gridCol w:w="840"/>
      </w:tblGrid>
      <w:tr w:rsidR="00696019" w:rsidRPr="00B0108D" w:rsidTr="004D0AE1">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lastRenderedPageBreak/>
              <w:t>22</w:t>
            </w:r>
          </w:p>
        </w:tc>
        <w:tc>
          <w:tcPr>
            <w:tcW w:w="3625" w:type="dxa"/>
            <w:vMerge w:val="restart"/>
            <w:tcMar>
              <w:top w:w="28" w:type="dxa"/>
              <w:bottom w:w="28" w:type="dxa"/>
            </w:tcMar>
          </w:tcPr>
          <w:p w:rsidR="00696019" w:rsidRPr="007A23E2" w:rsidRDefault="00696019" w:rsidP="00A1728B">
            <w:pPr>
              <w:spacing w:after="0" w:line="240" w:lineRule="auto"/>
              <w:rPr>
                <w:rFonts w:ascii="Arial" w:hAnsi="Arial" w:cs="Arial"/>
                <w:sz w:val="18"/>
                <w:szCs w:val="18"/>
              </w:rPr>
            </w:pPr>
            <w:r w:rsidRPr="007A23E2">
              <w:rPr>
                <w:rFonts w:ascii="Arial" w:hAnsi="Arial" w:cs="Arial"/>
                <w:sz w:val="18"/>
                <w:szCs w:val="18"/>
              </w:rPr>
              <w:t>P(picture card) =</w:t>
            </w:r>
            <w:r w:rsidRPr="007A23E2">
              <w:t xml:space="preserve"> </w:t>
            </w:r>
            <w:r w:rsidRPr="007A23E2">
              <w:rPr>
                <w:position w:val="-20"/>
              </w:rPr>
              <w:object w:dxaOrig="300" w:dyaOrig="520">
                <v:shape id="_x0000_i1148" type="#_x0000_t75" style="width:15.75pt;height:25.5pt" o:ole="">
                  <v:imagedata r:id="rId177" o:title=""/>
                </v:shape>
                <o:OLEObject Type="Embed" ProgID="Equation.DSMT4" ShapeID="_x0000_i1148" DrawAspect="Content" ObjectID="_1494417145" r:id="rId178"/>
              </w:object>
            </w:r>
          </w:p>
          <w:p w:rsidR="00696019" w:rsidRPr="007A23E2" w:rsidRDefault="00696019" w:rsidP="00A1728B">
            <w:pPr>
              <w:spacing w:after="0" w:line="240" w:lineRule="auto"/>
              <w:rPr>
                <w:position w:val="-20"/>
              </w:rPr>
            </w:pPr>
            <w:r w:rsidRPr="007A23E2">
              <w:rPr>
                <w:rFonts w:ascii="Arial" w:hAnsi="Arial" w:cs="Arial"/>
                <w:sz w:val="18"/>
                <w:szCs w:val="18"/>
              </w:rPr>
              <w:t xml:space="preserve">P(four in a row) = </w:t>
            </w:r>
            <w:r w:rsidRPr="007A23E2">
              <w:rPr>
                <w:position w:val="-20"/>
              </w:rPr>
              <w:object w:dxaOrig="300" w:dyaOrig="520">
                <v:shape id="_x0000_i1149" type="#_x0000_t75" style="width:15.75pt;height:25.5pt" o:ole="">
                  <v:imagedata r:id="rId177" o:title=""/>
                </v:shape>
                <o:OLEObject Type="Embed" ProgID="Equation.DSMT4" ShapeID="_x0000_i1149" DrawAspect="Content" ObjectID="_1494417146" r:id="rId179"/>
              </w:object>
            </w:r>
            <w:r w:rsidRPr="007A23E2">
              <w:rPr>
                <w:rFonts w:ascii="Arial" w:hAnsi="Arial"/>
                <w:sz w:val="18"/>
              </w:rPr>
              <w:t>×</w:t>
            </w:r>
            <w:r w:rsidRPr="007A23E2">
              <w:rPr>
                <w:rFonts w:ascii="Arial" w:hAnsi="Arial" w:cs="Arial"/>
                <w:sz w:val="18"/>
                <w:szCs w:val="18"/>
              </w:rPr>
              <w:t xml:space="preserve"> </w:t>
            </w:r>
            <w:r w:rsidRPr="007A23E2">
              <w:rPr>
                <w:position w:val="-20"/>
              </w:rPr>
              <w:object w:dxaOrig="300" w:dyaOrig="520">
                <v:shape id="_x0000_i1150" type="#_x0000_t75" style="width:15.75pt;height:25.5pt" o:ole="">
                  <v:imagedata r:id="rId180" o:title=""/>
                </v:shape>
                <o:OLEObject Type="Embed" ProgID="Equation.DSMT4" ShapeID="_x0000_i1150" DrawAspect="Content" ObjectID="_1494417147" r:id="rId181"/>
              </w:object>
            </w:r>
            <w:r w:rsidRPr="007A23E2">
              <w:rPr>
                <w:rFonts w:ascii="Arial" w:hAnsi="Arial"/>
                <w:sz w:val="18"/>
              </w:rPr>
              <w:t>×</w:t>
            </w:r>
            <w:r w:rsidRPr="007A23E2">
              <w:rPr>
                <w:position w:val="-20"/>
              </w:rPr>
              <w:object w:dxaOrig="320" w:dyaOrig="520">
                <v:shape id="_x0000_i1151" type="#_x0000_t75" style="width:15pt;height:25.5pt" o:ole="">
                  <v:imagedata r:id="rId182" o:title=""/>
                </v:shape>
                <o:OLEObject Type="Embed" ProgID="Equation.DSMT4" ShapeID="_x0000_i1151" DrawAspect="Content" ObjectID="_1494417148" r:id="rId183"/>
              </w:object>
            </w:r>
            <w:r w:rsidRPr="007A23E2">
              <w:rPr>
                <w:rFonts w:ascii="Arial" w:hAnsi="Arial"/>
                <w:sz w:val="18"/>
              </w:rPr>
              <w:t>×</w:t>
            </w:r>
            <w:r w:rsidRPr="007A23E2">
              <w:rPr>
                <w:position w:val="-20"/>
              </w:rPr>
              <w:object w:dxaOrig="320" w:dyaOrig="520">
                <v:shape id="_x0000_i1152" type="#_x0000_t75" style="width:15pt;height:25.5pt" o:ole="">
                  <v:imagedata r:id="rId184" o:title=""/>
                </v:shape>
                <o:OLEObject Type="Embed" ProgID="Equation.DSMT4" ShapeID="_x0000_i1152" DrawAspect="Content" ObjectID="_1494417149" r:id="rId185"/>
              </w:object>
            </w:r>
          </w:p>
          <w:p w:rsidR="00696019" w:rsidRPr="007A23E2" w:rsidRDefault="00696019" w:rsidP="00A1728B">
            <w:pPr>
              <w:spacing w:after="0" w:line="240" w:lineRule="auto"/>
              <w:rPr>
                <w:rFonts w:ascii="Arial" w:hAnsi="Arial" w:cs="Arial"/>
                <w:sz w:val="18"/>
                <w:szCs w:val="18"/>
              </w:rPr>
            </w:pPr>
            <w:r w:rsidRPr="007A23E2">
              <w:rPr>
                <w:position w:val="-20"/>
              </w:rPr>
              <w:t xml:space="preserve">                          </w:t>
            </w:r>
            <w:r w:rsidRPr="007A23E2">
              <w:rPr>
                <w:rFonts w:ascii="Arial" w:hAnsi="Arial" w:cs="Arial"/>
                <w:sz w:val="18"/>
                <w:szCs w:val="18"/>
              </w:rPr>
              <w:t xml:space="preserve">= </w:t>
            </w:r>
            <w:r w:rsidRPr="007A23E2">
              <w:rPr>
                <w:position w:val="-20"/>
              </w:rPr>
              <w:object w:dxaOrig="420" w:dyaOrig="520">
                <v:shape id="_x0000_i1153" type="#_x0000_t75" style="width:21.75pt;height:25.5pt" o:ole="">
                  <v:imagedata r:id="rId186" o:title=""/>
                </v:shape>
                <o:OLEObject Type="Embed" ProgID="Equation.DSMT4" ShapeID="_x0000_i1153" DrawAspect="Content" ObjectID="_1494417150" r:id="rId187"/>
              </w:object>
            </w:r>
          </w:p>
          <w:p w:rsidR="00696019" w:rsidRPr="007A23E2" w:rsidRDefault="00696019" w:rsidP="00A1728B">
            <w:pPr>
              <w:spacing w:after="0" w:line="240" w:lineRule="auto"/>
              <w:rPr>
                <w:rFonts w:ascii="Arial" w:hAnsi="Arial" w:cs="Arial"/>
                <w:sz w:val="18"/>
                <w:szCs w:val="18"/>
              </w:rPr>
            </w:pPr>
            <w:r w:rsidRPr="007A23E2">
              <w:rPr>
                <w:rFonts w:ascii="Arial" w:hAnsi="Arial" w:cs="Arial"/>
                <w:sz w:val="18"/>
                <w:szCs w:val="18"/>
              </w:rPr>
              <w:t xml:space="preserve">                          = 0.0067…</w:t>
            </w:r>
          </w:p>
        </w:tc>
        <w:tc>
          <w:tcPr>
            <w:tcW w:w="3582" w:type="dxa"/>
            <w:vMerge w:val="restart"/>
            <w:tcMar>
              <w:top w:w="28" w:type="dxa"/>
              <w:bottom w:w="28" w:type="dxa"/>
            </w:tcMar>
          </w:tcPr>
          <w:p w:rsidR="00696019" w:rsidRPr="007A23E2" w:rsidRDefault="00696019" w:rsidP="00A1728B">
            <w:pPr>
              <w:spacing w:after="0" w:line="240" w:lineRule="auto"/>
              <w:rPr>
                <w:rFonts w:ascii="Arial" w:hAnsi="Arial" w:cs="Arial"/>
                <w:sz w:val="18"/>
                <w:szCs w:val="18"/>
              </w:rPr>
            </w:pPr>
          </w:p>
          <w:p w:rsidR="00696019" w:rsidRPr="007A23E2" w:rsidRDefault="00696019" w:rsidP="00A1728B">
            <w:pPr>
              <w:spacing w:after="0" w:line="240" w:lineRule="auto"/>
              <w:rPr>
                <w:rFonts w:ascii="Arial" w:hAnsi="Arial" w:cs="Arial"/>
                <w:sz w:val="18"/>
                <w:szCs w:val="18"/>
              </w:rPr>
            </w:pPr>
          </w:p>
          <w:p w:rsidR="00696019" w:rsidRPr="007A23E2" w:rsidRDefault="00696019" w:rsidP="00A1728B">
            <w:pPr>
              <w:spacing w:after="0" w:line="240" w:lineRule="auto"/>
              <w:rPr>
                <w:rFonts w:ascii="Arial" w:hAnsi="Arial" w:cs="Arial"/>
                <w:sz w:val="18"/>
                <w:szCs w:val="18"/>
              </w:rPr>
            </w:pPr>
          </w:p>
          <w:p w:rsidR="00696019" w:rsidRPr="007A23E2" w:rsidRDefault="00696019" w:rsidP="00A1728B">
            <w:pPr>
              <w:spacing w:after="0" w:line="240" w:lineRule="auto"/>
              <w:rPr>
                <w:rFonts w:ascii="Arial" w:hAnsi="Arial" w:cs="Arial"/>
                <w:sz w:val="18"/>
                <w:szCs w:val="18"/>
              </w:rPr>
            </w:pPr>
          </w:p>
          <w:p w:rsidR="00696019" w:rsidRPr="007A23E2" w:rsidRDefault="00696019" w:rsidP="00A1728B">
            <w:pPr>
              <w:spacing w:after="0" w:line="240" w:lineRule="auto"/>
              <w:rPr>
                <w:rFonts w:ascii="Arial" w:hAnsi="Arial" w:cs="Arial"/>
                <w:sz w:val="18"/>
                <w:szCs w:val="18"/>
              </w:rPr>
            </w:pPr>
          </w:p>
          <w:p w:rsidR="00696019" w:rsidRPr="007A23E2" w:rsidRDefault="00696019" w:rsidP="00A1728B">
            <w:pPr>
              <w:spacing w:after="0" w:line="240" w:lineRule="auto"/>
              <w:rPr>
                <w:rFonts w:ascii="Arial" w:hAnsi="Arial" w:cs="Arial"/>
                <w:sz w:val="18"/>
                <w:szCs w:val="18"/>
              </w:rPr>
            </w:pPr>
          </w:p>
          <w:p w:rsidR="00696019" w:rsidRPr="007A23E2" w:rsidRDefault="00696019" w:rsidP="00A72903">
            <w:pPr>
              <w:spacing w:after="0" w:line="280" w:lineRule="exact"/>
              <w:rPr>
                <w:rFonts w:ascii="Arial" w:hAnsi="Arial" w:cs="Arial"/>
                <w:sz w:val="18"/>
                <w:szCs w:val="18"/>
              </w:rPr>
            </w:pPr>
          </w:p>
          <w:p w:rsidR="00696019" w:rsidRPr="007A23E2" w:rsidRDefault="00696019" w:rsidP="00A1728B">
            <w:pPr>
              <w:spacing w:after="0" w:line="240" w:lineRule="auto"/>
              <w:rPr>
                <w:rFonts w:ascii="Arial" w:hAnsi="Arial" w:cs="Arial"/>
                <w:sz w:val="18"/>
                <w:szCs w:val="18"/>
              </w:rPr>
            </w:pPr>
            <w:r w:rsidRPr="007A23E2">
              <w:rPr>
                <w:rFonts w:ascii="Arial" w:hAnsi="Arial" w:cs="Arial"/>
                <w:sz w:val="18"/>
                <w:szCs w:val="18"/>
              </w:rPr>
              <w:t>0.0067</w:t>
            </w:r>
          </w:p>
        </w:tc>
        <w:tc>
          <w:tcPr>
            <w:tcW w:w="784" w:type="dxa"/>
            <w:shd w:val="clear" w:color="auto" w:fill="FFFFFF"/>
            <w:tcMar>
              <w:top w:w="28" w:type="dxa"/>
              <w:bottom w:w="28" w:type="dxa"/>
            </w:tcMar>
          </w:tcPr>
          <w:p w:rsidR="00696019" w:rsidRPr="007A23E2" w:rsidRDefault="00696019" w:rsidP="00B0108D">
            <w:pPr>
              <w:spacing w:after="0" w:line="240" w:lineRule="auto"/>
              <w:jc w:val="center"/>
              <w:rPr>
                <w:rFonts w:ascii="Arial" w:hAnsi="Arial" w:cs="Arial"/>
                <w:sz w:val="18"/>
                <w:szCs w:val="18"/>
              </w:rPr>
            </w:pPr>
            <w:r w:rsidRPr="007A23E2">
              <w:rPr>
                <w:rFonts w:ascii="Arial" w:hAnsi="Arial" w:cs="Arial"/>
                <w:sz w:val="18"/>
                <w:szCs w:val="18"/>
              </w:rPr>
              <w:t>M1</w:t>
            </w:r>
          </w:p>
          <w:p w:rsidR="00696019" w:rsidRPr="007A23E2" w:rsidRDefault="00696019" w:rsidP="00B0108D">
            <w:pPr>
              <w:spacing w:after="0" w:line="240" w:lineRule="auto"/>
              <w:jc w:val="center"/>
              <w:rPr>
                <w:rFonts w:ascii="Arial" w:hAnsi="Arial" w:cs="Arial"/>
                <w:sz w:val="18"/>
                <w:szCs w:val="18"/>
              </w:rPr>
            </w:pPr>
          </w:p>
          <w:p w:rsidR="00696019" w:rsidRPr="007A23E2" w:rsidRDefault="00696019" w:rsidP="00B0108D">
            <w:pPr>
              <w:spacing w:after="0" w:line="240" w:lineRule="auto"/>
              <w:jc w:val="center"/>
              <w:rPr>
                <w:rFonts w:ascii="Arial" w:hAnsi="Arial" w:cs="Arial"/>
                <w:sz w:val="18"/>
                <w:szCs w:val="18"/>
              </w:rPr>
            </w:pPr>
          </w:p>
          <w:p w:rsidR="00696019" w:rsidRPr="007A23E2" w:rsidRDefault="00696019" w:rsidP="00B0108D">
            <w:pPr>
              <w:spacing w:after="0" w:line="240" w:lineRule="auto"/>
              <w:jc w:val="center"/>
              <w:rPr>
                <w:rFonts w:ascii="Arial" w:hAnsi="Arial" w:cs="Arial"/>
                <w:sz w:val="18"/>
                <w:szCs w:val="18"/>
              </w:rPr>
            </w:pPr>
          </w:p>
          <w:p w:rsidR="00696019" w:rsidRPr="007A23E2" w:rsidRDefault="00696019" w:rsidP="00B0108D">
            <w:pPr>
              <w:spacing w:after="0" w:line="240" w:lineRule="auto"/>
              <w:jc w:val="center"/>
              <w:rPr>
                <w:rFonts w:ascii="Arial" w:hAnsi="Arial" w:cs="Arial"/>
                <w:sz w:val="18"/>
                <w:szCs w:val="18"/>
              </w:rPr>
            </w:pPr>
          </w:p>
          <w:p w:rsidR="00696019" w:rsidRPr="007A23E2" w:rsidRDefault="00696019" w:rsidP="00B0108D">
            <w:pPr>
              <w:spacing w:after="0" w:line="240" w:lineRule="auto"/>
              <w:jc w:val="center"/>
              <w:rPr>
                <w:rFonts w:ascii="Arial" w:hAnsi="Arial" w:cs="Arial"/>
                <w:sz w:val="18"/>
                <w:szCs w:val="18"/>
              </w:rPr>
            </w:pPr>
          </w:p>
          <w:p w:rsidR="00696019" w:rsidRPr="007A23E2" w:rsidRDefault="00696019" w:rsidP="00A72903">
            <w:pPr>
              <w:spacing w:after="0" w:line="160" w:lineRule="exact"/>
              <w:rPr>
                <w:rFonts w:ascii="Arial" w:hAnsi="Arial" w:cs="Arial"/>
                <w:sz w:val="18"/>
                <w:szCs w:val="18"/>
              </w:rPr>
            </w:pPr>
          </w:p>
          <w:p w:rsidR="00696019" w:rsidRPr="007A23E2" w:rsidRDefault="00696019" w:rsidP="00A72903">
            <w:pPr>
              <w:spacing w:after="0" w:line="100" w:lineRule="exact"/>
              <w:rPr>
                <w:rFonts w:ascii="Arial" w:hAnsi="Arial" w:cs="Arial"/>
                <w:sz w:val="18"/>
                <w:szCs w:val="18"/>
              </w:rPr>
            </w:pPr>
          </w:p>
          <w:p w:rsidR="00696019" w:rsidRPr="007A23E2" w:rsidRDefault="00696019" w:rsidP="006F2786">
            <w:pPr>
              <w:spacing w:after="0" w:line="240" w:lineRule="auto"/>
              <w:jc w:val="center"/>
              <w:rPr>
                <w:rFonts w:ascii="Arial" w:hAnsi="Arial" w:cs="Arial"/>
                <w:sz w:val="18"/>
                <w:szCs w:val="18"/>
              </w:rPr>
            </w:pPr>
            <w:r w:rsidRPr="007A23E2">
              <w:rPr>
                <w:rFonts w:ascii="Arial" w:hAnsi="Arial" w:cs="Arial"/>
                <w:sz w:val="18"/>
                <w:szCs w:val="18"/>
              </w:rPr>
              <w:t>A1</w:t>
            </w:r>
          </w:p>
        </w:tc>
        <w:tc>
          <w:tcPr>
            <w:tcW w:w="756" w:type="dxa"/>
            <w:vMerge w:val="restart"/>
            <w:tcMar>
              <w:top w:w="28" w:type="dxa"/>
              <w:bottom w:w="28" w:type="dxa"/>
            </w:tcMar>
          </w:tcPr>
          <w:p w:rsidR="00696019" w:rsidRPr="007A23E2" w:rsidRDefault="00696019" w:rsidP="00B0108D">
            <w:pPr>
              <w:spacing w:after="0" w:line="240" w:lineRule="auto"/>
              <w:jc w:val="center"/>
              <w:rPr>
                <w:rFonts w:ascii="Arial" w:hAnsi="Arial" w:cs="Arial"/>
                <w:sz w:val="18"/>
                <w:szCs w:val="18"/>
              </w:rPr>
            </w:pPr>
            <w:r w:rsidRPr="007A23E2">
              <w:rPr>
                <w:rFonts w:ascii="Arial" w:hAnsi="Arial" w:cs="Arial"/>
                <w:sz w:val="18"/>
                <w:szCs w:val="18"/>
              </w:rPr>
              <w:t>3</w:t>
            </w:r>
          </w:p>
        </w:tc>
        <w:tc>
          <w:tcPr>
            <w:tcW w:w="4646" w:type="dxa"/>
            <w:vMerge w:val="restart"/>
            <w:tcMar>
              <w:top w:w="28" w:type="dxa"/>
              <w:bottom w:w="28" w:type="dxa"/>
            </w:tcMar>
          </w:tcPr>
          <w:p w:rsidR="00696019" w:rsidRPr="007A23E2" w:rsidRDefault="00696019" w:rsidP="00A1728B">
            <w:pPr>
              <w:spacing w:after="0" w:line="240" w:lineRule="auto"/>
              <w:rPr>
                <w:rFonts w:ascii="Arial" w:hAnsi="Arial" w:cs="Arial"/>
                <w:sz w:val="18"/>
                <w:szCs w:val="18"/>
              </w:rPr>
            </w:pPr>
            <w:r w:rsidRPr="007A23E2">
              <w:rPr>
                <w:rFonts w:ascii="Arial" w:hAnsi="Arial" w:cs="Arial"/>
                <w:sz w:val="18"/>
                <w:szCs w:val="18"/>
              </w:rPr>
              <w:t xml:space="preserve">M1 for multiplication </w:t>
            </w:r>
            <w:r w:rsidRPr="007A23E2">
              <w:rPr>
                <w:position w:val="-20"/>
              </w:rPr>
              <w:object w:dxaOrig="300" w:dyaOrig="520">
                <v:shape id="_x0000_i1154" type="#_x0000_t75" style="width:13.5pt;height:25.5pt" o:ole="">
                  <v:imagedata r:id="rId188" o:title=""/>
                </v:shape>
                <o:OLEObject Type="Embed" ProgID="Equation.DSMT4" ShapeID="_x0000_i1154" DrawAspect="Content" ObjectID="_1494417151" r:id="rId189"/>
              </w:object>
            </w:r>
            <w:r w:rsidRPr="007A23E2">
              <w:rPr>
                <w:rFonts w:ascii="Arial" w:hAnsi="Arial"/>
                <w:sz w:val="18"/>
              </w:rPr>
              <w:t>×</w:t>
            </w:r>
            <w:r w:rsidRPr="007A23E2">
              <w:rPr>
                <w:rFonts w:ascii="Arial" w:hAnsi="Arial" w:cs="Arial"/>
                <w:sz w:val="18"/>
                <w:szCs w:val="18"/>
              </w:rPr>
              <w:t xml:space="preserve"> </w:t>
            </w:r>
            <w:r w:rsidRPr="007A23E2">
              <w:rPr>
                <w:position w:val="-20"/>
              </w:rPr>
              <w:object w:dxaOrig="300" w:dyaOrig="520">
                <v:shape id="_x0000_i1155" type="#_x0000_t75" style="width:13.5pt;height:25.5pt" o:ole="">
                  <v:imagedata r:id="rId190" o:title=""/>
                </v:shape>
                <o:OLEObject Type="Embed" ProgID="Equation.DSMT4" ShapeID="_x0000_i1155" DrawAspect="Content" ObjectID="_1494417152" r:id="rId191"/>
              </w:object>
            </w:r>
            <w:r w:rsidRPr="007A23E2">
              <w:rPr>
                <w:rFonts w:ascii="Arial" w:hAnsi="Arial"/>
                <w:sz w:val="18"/>
              </w:rPr>
              <w:t>×</w:t>
            </w:r>
            <w:r w:rsidRPr="007A23E2">
              <w:rPr>
                <w:position w:val="-20"/>
              </w:rPr>
              <w:object w:dxaOrig="320" w:dyaOrig="520">
                <v:shape id="_x0000_i1156" type="#_x0000_t75" style="width:15pt;height:25.5pt" o:ole="">
                  <v:imagedata r:id="rId192" o:title=""/>
                </v:shape>
                <o:OLEObject Type="Embed" ProgID="Equation.DSMT4" ShapeID="_x0000_i1156" DrawAspect="Content" ObjectID="_1494417153" r:id="rId193"/>
              </w:object>
            </w:r>
            <w:r w:rsidRPr="007A23E2">
              <w:rPr>
                <w:rFonts w:ascii="Arial" w:hAnsi="Arial"/>
                <w:sz w:val="18"/>
              </w:rPr>
              <w:t>×</w:t>
            </w:r>
            <w:r w:rsidRPr="007A23E2">
              <w:rPr>
                <w:position w:val="-20"/>
              </w:rPr>
              <w:object w:dxaOrig="320" w:dyaOrig="520">
                <v:shape id="_x0000_i1157" type="#_x0000_t75" style="width:15pt;height:25.5pt" o:ole="">
                  <v:imagedata r:id="rId194" o:title=""/>
                </v:shape>
                <o:OLEObject Type="Embed" ProgID="Equation.DSMT4" ShapeID="_x0000_i1157" DrawAspect="Content" ObjectID="_1494417154" r:id="rId195"/>
              </w:object>
            </w:r>
          </w:p>
          <w:p w:rsidR="00696019" w:rsidRPr="007A23E2" w:rsidRDefault="00696019" w:rsidP="00A1728B">
            <w:pPr>
              <w:spacing w:after="0" w:line="240" w:lineRule="auto"/>
              <w:rPr>
                <w:rFonts w:ascii="Arial" w:hAnsi="Arial" w:cs="Arial"/>
                <w:sz w:val="18"/>
                <w:szCs w:val="18"/>
              </w:rPr>
            </w:pPr>
          </w:p>
          <w:p w:rsidR="00696019" w:rsidRPr="007A23E2" w:rsidRDefault="00696019" w:rsidP="00A1728B">
            <w:pPr>
              <w:spacing w:after="0" w:line="240" w:lineRule="auto"/>
              <w:rPr>
                <w:rFonts w:ascii="Arial" w:hAnsi="Arial" w:cs="Arial"/>
                <w:sz w:val="18"/>
                <w:szCs w:val="18"/>
              </w:rPr>
            </w:pPr>
          </w:p>
          <w:p w:rsidR="00696019" w:rsidRPr="007A23E2" w:rsidRDefault="00696019" w:rsidP="00A72903">
            <w:pPr>
              <w:spacing w:before="120" w:after="0" w:line="340" w:lineRule="exact"/>
              <w:rPr>
                <w:rFonts w:ascii="Arial" w:hAnsi="Arial" w:cs="Arial"/>
                <w:sz w:val="18"/>
                <w:szCs w:val="18"/>
              </w:rPr>
            </w:pPr>
          </w:p>
          <w:p w:rsidR="00696019" w:rsidRPr="007A23E2" w:rsidRDefault="00696019" w:rsidP="00B602D9">
            <w:pPr>
              <w:spacing w:before="120" w:after="0" w:line="240" w:lineRule="auto"/>
              <w:rPr>
                <w:rFonts w:ascii="Arial" w:hAnsi="Arial" w:cs="Arial"/>
                <w:sz w:val="18"/>
                <w:szCs w:val="18"/>
              </w:rPr>
            </w:pPr>
            <w:r w:rsidRPr="007A23E2">
              <w:rPr>
                <w:rFonts w:ascii="Arial" w:hAnsi="Arial" w:cs="Arial"/>
                <w:sz w:val="18"/>
                <w:szCs w:val="18"/>
              </w:rPr>
              <w:t>A1 cao</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4D0AE1">
        <w:trPr>
          <w:trHeight w:val="283"/>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6A6A6"/>
            <w:tcMar>
              <w:top w:w="28" w:type="dxa"/>
              <w:bottom w:w="28" w:type="dxa"/>
            </w:tcMar>
          </w:tcPr>
          <w:p w:rsidR="00696019" w:rsidRPr="00B0108D" w:rsidRDefault="00696019" w:rsidP="00B0108D">
            <w:pPr>
              <w:spacing w:after="0" w:line="240" w:lineRule="auto"/>
              <w:jc w:val="center"/>
              <w:rPr>
                <w:rFonts w:ascii="Arial" w:hAnsi="Arial" w:cs="Arial"/>
                <w:b/>
                <w:sz w:val="18"/>
                <w:szCs w:val="18"/>
              </w:rPr>
            </w:pPr>
            <w:r w:rsidRPr="00B0108D">
              <w:rPr>
                <w:rFonts w:ascii="Arial" w:hAnsi="Arial" w:cs="Arial"/>
                <w:b/>
                <w:sz w:val="18"/>
                <w:szCs w:val="18"/>
              </w:rPr>
              <w:t>2</w:t>
            </w:r>
          </w:p>
        </w:tc>
        <w:tc>
          <w:tcPr>
            <w:tcW w:w="756" w:type="dxa"/>
            <w:vMerge/>
            <w:shd w:val="clear" w:color="auto" w:fill="FFFFFF"/>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pStyle w:val="ListParagraph"/>
              <w:spacing w:after="0" w:line="240" w:lineRule="auto"/>
              <w:ind w:left="653"/>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rPr>
          <w:trHeight w:val="2124"/>
        </w:trPr>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 xml:space="preserve">23 </w:t>
            </w:r>
          </w:p>
          <w:p w:rsidR="00696019" w:rsidRPr="00B0108D" w:rsidRDefault="00696019" w:rsidP="00A1728B">
            <w:pPr>
              <w:spacing w:after="0" w:line="240" w:lineRule="auto"/>
              <w:rPr>
                <w:rFonts w:ascii="Arial" w:hAnsi="Arial" w:cs="Arial"/>
                <w:b/>
                <w:sz w:val="18"/>
                <w:szCs w:val="18"/>
              </w:rPr>
            </w:pPr>
          </w:p>
        </w:tc>
        <w:tc>
          <w:tcPr>
            <w:tcW w:w="3625"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B0108D" w:rsidRDefault="00696019" w:rsidP="006F2786">
            <w:pPr>
              <w:pStyle w:val="Exerciselettered6col"/>
              <w:tabs>
                <w:tab w:val="right" w:pos="1270"/>
                <w:tab w:val="left" w:pos="1440"/>
                <w:tab w:val="left" w:pos="3240"/>
                <w:tab w:val="left" w:pos="3600"/>
                <w:tab w:val="left" w:pos="6840"/>
                <w:tab w:val="left" w:pos="7200"/>
              </w:tabs>
              <w:suppressAutoHyphens/>
              <w:spacing w:line="240" w:lineRule="atLeast"/>
              <w:ind w:left="0"/>
              <w:rPr>
                <w:rFonts w:ascii="Arial" w:hAnsi="Arial" w:cs="Arial"/>
                <w:sz w:val="18"/>
                <w:szCs w:val="18"/>
              </w:rPr>
            </w:pPr>
            <w:r>
              <w:rPr>
                <w:rFonts w:ascii="Arial" w:hAnsi="Arial" w:cs="Arial"/>
                <w:sz w:val="18"/>
                <w:szCs w:val="18"/>
              </w:rPr>
              <w:t>Work out</w:t>
            </w:r>
            <w:r w:rsidRPr="00B0108D">
              <w:rPr>
                <w:rFonts w:ascii="Arial" w:hAnsi="Arial" w:cs="Arial"/>
                <w:sz w:val="18"/>
                <w:szCs w:val="18"/>
              </w:rPr>
              <w:t xml:space="preserve"> P(Y), P(G) and P(O).</w:t>
            </w:r>
          </w:p>
          <w:p w:rsidR="00696019" w:rsidRPr="00B0108D" w:rsidRDefault="00696019" w:rsidP="00A1728B">
            <w:pPr>
              <w:pStyle w:val="Exerciselettered6col"/>
              <w:tabs>
                <w:tab w:val="right" w:pos="1270"/>
                <w:tab w:val="left" w:pos="1440"/>
                <w:tab w:val="left" w:pos="3240"/>
                <w:tab w:val="left" w:pos="3600"/>
                <w:tab w:val="left" w:pos="6840"/>
                <w:tab w:val="left" w:pos="7200"/>
              </w:tabs>
              <w:suppressAutoHyphens/>
              <w:spacing w:before="130" w:line="240" w:lineRule="atLeast"/>
              <w:ind w:left="0"/>
              <w:rPr>
                <w:rFonts w:ascii="Arial" w:hAnsi="Arial" w:cs="Arial"/>
                <w:sz w:val="18"/>
                <w:szCs w:val="18"/>
              </w:rPr>
            </w:pPr>
            <w:r w:rsidRPr="00B0108D">
              <w:rPr>
                <w:rFonts w:ascii="Arial" w:hAnsi="Arial" w:cs="Arial"/>
                <w:sz w:val="18"/>
                <w:szCs w:val="18"/>
              </w:rPr>
              <w:t>Then P(Y) × P(</w:t>
            </w:r>
            <w:r>
              <w:rPr>
                <w:rFonts w:ascii="Arial" w:hAnsi="Arial" w:cs="Arial"/>
                <w:sz w:val="18"/>
                <w:szCs w:val="18"/>
              </w:rPr>
              <w:t>y</w:t>
            </w:r>
            <w:r w:rsidRPr="00B0108D">
              <w:rPr>
                <w:rFonts w:ascii="Arial" w:hAnsi="Arial" w:cs="Arial"/>
                <w:sz w:val="18"/>
                <w:szCs w:val="18"/>
              </w:rPr>
              <w:t xml:space="preserve">ellow second), remembering </w:t>
            </w:r>
            <w:r>
              <w:rPr>
                <w:rFonts w:ascii="Arial" w:hAnsi="Arial" w:cs="Arial"/>
                <w:sz w:val="18"/>
                <w:szCs w:val="18"/>
              </w:rPr>
              <w:t xml:space="preserve">both </w:t>
            </w:r>
            <w:r w:rsidRPr="00B0108D">
              <w:rPr>
                <w:rFonts w:ascii="Arial" w:hAnsi="Arial" w:cs="Arial"/>
                <w:sz w:val="18"/>
                <w:szCs w:val="18"/>
              </w:rPr>
              <w:t xml:space="preserve">the numerator </w:t>
            </w:r>
            <w:r>
              <w:rPr>
                <w:rFonts w:ascii="Arial" w:hAnsi="Arial" w:cs="Arial"/>
                <w:sz w:val="18"/>
                <w:szCs w:val="18"/>
              </w:rPr>
              <w:t xml:space="preserve">and denominator </w:t>
            </w:r>
            <w:r w:rsidRPr="00B0108D">
              <w:rPr>
                <w:rFonts w:ascii="Arial" w:hAnsi="Arial" w:cs="Arial"/>
                <w:sz w:val="18"/>
                <w:szCs w:val="18"/>
              </w:rPr>
              <w:t>will be 1 less.</w:t>
            </w:r>
          </w:p>
          <w:p w:rsidR="00696019" w:rsidRPr="00B0108D" w:rsidRDefault="00696019" w:rsidP="00A1728B">
            <w:pPr>
              <w:pStyle w:val="Exerciselettered6col"/>
              <w:tabs>
                <w:tab w:val="right" w:pos="1270"/>
                <w:tab w:val="left" w:pos="1440"/>
                <w:tab w:val="left" w:pos="3240"/>
                <w:tab w:val="left" w:pos="3600"/>
                <w:tab w:val="left" w:pos="6840"/>
                <w:tab w:val="left" w:pos="7200"/>
              </w:tabs>
              <w:suppressAutoHyphens/>
              <w:spacing w:before="130" w:line="240" w:lineRule="atLeast"/>
              <w:ind w:left="0"/>
              <w:rPr>
                <w:rFonts w:ascii="Arial" w:hAnsi="Arial" w:cs="Arial"/>
                <w:b/>
                <w:color w:val="FF0000"/>
                <w:sz w:val="18"/>
                <w:szCs w:val="18"/>
              </w:rPr>
            </w:pPr>
            <w:r w:rsidRPr="00B0108D">
              <w:rPr>
                <w:rFonts w:ascii="Arial" w:hAnsi="Arial" w:cs="Arial"/>
                <w:sz w:val="18"/>
                <w:szCs w:val="18"/>
              </w:rPr>
              <w:t>Then P(G) × P(</w:t>
            </w:r>
            <w:r>
              <w:rPr>
                <w:rFonts w:ascii="Arial" w:hAnsi="Arial" w:cs="Arial"/>
                <w:sz w:val="18"/>
                <w:szCs w:val="18"/>
              </w:rPr>
              <w:t>g</w:t>
            </w:r>
            <w:r w:rsidRPr="00B0108D">
              <w:rPr>
                <w:rFonts w:ascii="Arial" w:hAnsi="Arial" w:cs="Arial"/>
                <w:sz w:val="18"/>
                <w:szCs w:val="18"/>
              </w:rPr>
              <w:t xml:space="preserve">reen second), remembering </w:t>
            </w:r>
            <w:r>
              <w:rPr>
                <w:rFonts w:ascii="Arial" w:hAnsi="Arial" w:cs="Arial"/>
                <w:sz w:val="18"/>
                <w:szCs w:val="18"/>
              </w:rPr>
              <w:t xml:space="preserve">both </w:t>
            </w:r>
            <w:r w:rsidRPr="00B0108D">
              <w:rPr>
                <w:rFonts w:ascii="Arial" w:hAnsi="Arial" w:cs="Arial"/>
                <w:sz w:val="18"/>
                <w:szCs w:val="18"/>
              </w:rPr>
              <w:t xml:space="preserve">the numerator </w:t>
            </w:r>
            <w:r>
              <w:rPr>
                <w:rFonts w:ascii="Arial" w:hAnsi="Arial" w:cs="Arial"/>
                <w:sz w:val="18"/>
                <w:szCs w:val="18"/>
              </w:rPr>
              <w:t>and denominator</w:t>
            </w:r>
            <w:r w:rsidRPr="00B0108D">
              <w:rPr>
                <w:rFonts w:ascii="Arial" w:hAnsi="Arial" w:cs="Arial"/>
                <w:sz w:val="18"/>
                <w:szCs w:val="18"/>
              </w:rPr>
              <w:t xml:space="preserve"> will be 1 less. Then P(O) × P(</w:t>
            </w:r>
            <w:r>
              <w:rPr>
                <w:rFonts w:ascii="Arial" w:hAnsi="Arial" w:cs="Arial"/>
                <w:sz w:val="18"/>
                <w:szCs w:val="18"/>
              </w:rPr>
              <w:t>o</w:t>
            </w:r>
            <w:r w:rsidRPr="00B0108D">
              <w:rPr>
                <w:rFonts w:ascii="Arial" w:hAnsi="Arial" w:cs="Arial"/>
                <w:sz w:val="18"/>
                <w:szCs w:val="18"/>
              </w:rPr>
              <w:t>range second),</w:t>
            </w:r>
            <w:r w:rsidRPr="00B0108D">
              <w:rPr>
                <w:rFonts w:ascii="Arial" w:hAnsi="Arial" w:cs="Arial"/>
                <w:b/>
                <w:sz w:val="18"/>
                <w:szCs w:val="18"/>
              </w:rPr>
              <w:t xml:space="preserve"> </w:t>
            </w:r>
            <w:r w:rsidRPr="00B0108D">
              <w:rPr>
                <w:rFonts w:ascii="Arial" w:hAnsi="Arial" w:cs="Arial"/>
                <w:sz w:val="18"/>
                <w:szCs w:val="18"/>
              </w:rPr>
              <w:t xml:space="preserve">remembering </w:t>
            </w:r>
            <w:r>
              <w:rPr>
                <w:rFonts w:ascii="Arial" w:hAnsi="Arial" w:cs="Arial"/>
                <w:sz w:val="18"/>
                <w:szCs w:val="18"/>
              </w:rPr>
              <w:t xml:space="preserve">both </w:t>
            </w:r>
            <w:r w:rsidRPr="00B0108D">
              <w:rPr>
                <w:rFonts w:ascii="Arial" w:hAnsi="Arial" w:cs="Arial"/>
                <w:sz w:val="18"/>
                <w:szCs w:val="18"/>
              </w:rPr>
              <w:t xml:space="preserve">the numerator </w:t>
            </w:r>
            <w:r>
              <w:rPr>
                <w:rFonts w:ascii="Arial" w:hAnsi="Arial" w:cs="Arial"/>
                <w:sz w:val="18"/>
                <w:szCs w:val="18"/>
              </w:rPr>
              <w:t>and denominator</w:t>
            </w:r>
            <w:r w:rsidRPr="00B0108D">
              <w:rPr>
                <w:rFonts w:ascii="Arial" w:hAnsi="Arial" w:cs="Arial"/>
                <w:sz w:val="18"/>
                <w:szCs w:val="18"/>
              </w:rPr>
              <w:t xml:space="preserve"> will be 1 less.</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Then add together these three probabilities.</w:t>
            </w:r>
          </w:p>
          <w:p w:rsidR="00696019" w:rsidRPr="00B0108D" w:rsidRDefault="00696019" w:rsidP="006F2786">
            <w:pPr>
              <w:spacing w:after="0" w:line="240" w:lineRule="auto"/>
              <w:rPr>
                <w:rFonts w:ascii="Arial" w:hAnsi="Arial" w:cs="Arial"/>
                <w:sz w:val="18"/>
                <w:szCs w:val="18"/>
                <w:lang w:val="en-US"/>
              </w:rPr>
            </w:pPr>
            <w:r w:rsidRPr="00B0108D">
              <w:rPr>
                <w:rFonts w:ascii="Arial" w:hAnsi="Arial" w:cs="Arial"/>
                <w:sz w:val="18"/>
                <w:szCs w:val="18"/>
              </w:rPr>
              <w:t xml:space="preserve">She is most likely to forget to reduce the </w:t>
            </w:r>
            <w:r w:rsidRPr="00F9552D">
              <w:rPr>
                <w:rFonts w:ascii="Arial" w:hAnsi="Arial" w:cs="Arial"/>
                <w:sz w:val="18"/>
                <w:szCs w:val="18"/>
              </w:rPr>
              <w:t>denominator by</w:t>
            </w:r>
            <w:r w:rsidRPr="00B0108D">
              <w:rPr>
                <w:rFonts w:ascii="Arial" w:hAnsi="Arial" w:cs="Arial"/>
                <w:sz w:val="18"/>
                <w:szCs w:val="18"/>
              </w:rPr>
              <w:t xml:space="preserve"> one for the second jelly baby.</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Default="00696019" w:rsidP="006F2786">
            <w:pPr>
              <w:spacing w:after="0" w:line="240" w:lineRule="auto"/>
              <w:jc w:val="center"/>
              <w:rPr>
                <w:rFonts w:ascii="Arial" w:hAnsi="Arial" w:cs="Arial"/>
                <w:sz w:val="18"/>
                <w:szCs w:val="18"/>
              </w:rPr>
            </w:pPr>
            <w:r>
              <w:rPr>
                <w:rFonts w:ascii="Arial" w:hAnsi="Arial" w:cs="Arial"/>
                <w:sz w:val="18"/>
                <w:szCs w:val="18"/>
              </w:rPr>
              <w:t>C1</w:t>
            </w:r>
          </w:p>
          <w:p w:rsidR="00696019" w:rsidRDefault="00696019" w:rsidP="006F2786">
            <w:pPr>
              <w:spacing w:after="0" w:line="240" w:lineRule="auto"/>
              <w:jc w:val="center"/>
              <w:rPr>
                <w:rFonts w:ascii="Arial" w:hAnsi="Arial" w:cs="Arial"/>
                <w:sz w:val="18"/>
                <w:szCs w:val="18"/>
              </w:rPr>
            </w:pPr>
          </w:p>
          <w:p w:rsidR="00696019" w:rsidRDefault="00696019" w:rsidP="006F2786">
            <w:pPr>
              <w:spacing w:after="0" w:line="240" w:lineRule="auto"/>
              <w:jc w:val="center"/>
              <w:rPr>
                <w:rFonts w:ascii="Arial" w:hAnsi="Arial" w:cs="Arial"/>
                <w:sz w:val="18"/>
                <w:szCs w:val="18"/>
              </w:rPr>
            </w:pPr>
          </w:p>
          <w:p w:rsidR="00696019" w:rsidRDefault="00696019" w:rsidP="006F2786">
            <w:pPr>
              <w:spacing w:after="0" w:line="240" w:lineRule="auto"/>
              <w:jc w:val="center"/>
              <w:rPr>
                <w:rFonts w:ascii="Arial" w:hAnsi="Arial" w:cs="Arial"/>
                <w:sz w:val="18"/>
                <w:szCs w:val="18"/>
              </w:rPr>
            </w:pPr>
          </w:p>
          <w:p w:rsidR="00696019" w:rsidRPr="00B0108D" w:rsidRDefault="00696019" w:rsidP="00195CCC">
            <w:pPr>
              <w:spacing w:after="0" w:line="240" w:lineRule="auto"/>
              <w:rPr>
                <w:rFonts w:ascii="Arial" w:hAnsi="Arial" w:cs="Arial"/>
                <w:sz w:val="18"/>
                <w:szCs w:val="18"/>
              </w:rPr>
            </w:pPr>
          </w:p>
        </w:tc>
        <w:tc>
          <w:tcPr>
            <w:tcW w:w="756" w:type="dxa"/>
            <w:vMerge w:val="restart"/>
            <w:tcMar>
              <w:top w:w="28" w:type="dxa"/>
              <w:bottom w:w="28" w:type="dxa"/>
            </w:tcMar>
          </w:tcPr>
          <w:p w:rsidR="00696019" w:rsidRDefault="00696019" w:rsidP="006F2786">
            <w:pPr>
              <w:spacing w:after="0" w:line="240" w:lineRule="auto"/>
              <w:jc w:val="center"/>
              <w:rPr>
                <w:rFonts w:ascii="Arial" w:hAnsi="Arial" w:cs="Arial"/>
                <w:sz w:val="18"/>
                <w:szCs w:val="18"/>
              </w:rPr>
            </w:pPr>
            <w:r w:rsidRPr="00B0108D">
              <w:rPr>
                <w:rFonts w:ascii="Arial" w:hAnsi="Arial" w:cs="Arial"/>
                <w:sz w:val="18"/>
                <w:szCs w:val="18"/>
              </w:rPr>
              <w:t>2</w:t>
            </w:r>
          </w:p>
          <w:p w:rsidR="00696019" w:rsidRPr="00B0108D" w:rsidRDefault="00696019" w:rsidP="006F2786">
            <w:pPr>
              <w:spacing w:after="0" w:line="240" w:lineRule="auto"/>
              <w:jc w:val="center"/>
              <w:rPr>
                <w:rFonts w:ascii="Arial" w:hAnsi="Arial" w:cs="Arial"/>
                <w:sz w:val="18"/>
                <w:szCs w:val="18"/>
              </w:rPr>
            </w:pPr>
            <w:r>
              <w:rPr>
                <w:rFonts w:ascii="Arial" w:hAnsi="Arial" w:cs="Arial"/>
                <w:sz w:val="18"/>
                <w:szCs w:val="18"/>
              </w:rPr>
              <w:t>3</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A1728B">
            <w:pPr>
              <w:pStyle w:val="ListParagraph"/>
              <w:spacing w:after="0" w:line="240" w:lineRule="auto"/>
              <w:ind w:left="0"/>
              <w:rPr>
                <w:rFonts w:ascii="Arial" w:hAnsi="Arial" w:cs="Arial"/>
                <w:sz w:val="18"/>
                <w:szCs w:val="18"/>
              </w:rPr>
            </w:pPr>
            <w:r>
              <w:rPr>
                <w:rFonts w:ascii="Arial" w:hAnsi="Arial" w:cs="Arial"/>
                <w:sz w:val="18"/>
                <w:szCs w:val="18"/>
              </w:rPr>
              <w:t>C</w:t>
            </w:r>
            <w:r w:rsidRPr="00B0108D">
              <w:rPr>
                <w:rFonts w:ascii="Arial" w:hAnsi="Arial" w:cs="Arial"/>
                <w:sz w:val="18"/>
                <w:szCs w:val="18"/>
              </w:rPr>
              <w:t>1 for stating the need to find the probabilities of each first oe</w:t>
            </w:r>
          </w:p>
          <w:p w:rsidR="00696019" w:rsidRPr="00B0108D" w:rsidRDefault="00696019" w:rsidP="00A1728B">
            <w:pPr>
              <w:pStyle w:val="ListParagraph"/>
              <w:spacing w:after="0" w:line="240" w:lineRule="auto"/>
              <w:ind w:left="0"/>
              <w:rPr>
                <w:rFonts w:ascii="Arial" w:hAnsi="Arial" w:cs="Arial"/>
                <w:sz w:val="18"/>
                <w:szCs w:val="18"/>
              </w:rPr>
            </w:pPr>
          </w:p>
          <w:p w:rsidR="00696019" w:rsidRPr="00B0108D" w:rsidRDefault="00696019" w:rsidP="00A1728B">
            <w:pPr>
              <w:pStyle w:val="ListParagraph"/>
              <w:spacing w:after="0" w:line="240" w:lineRule="auto"/>
              <w:ind w:left="0"/>
              <w:rPr>
                <w:rFonts w:ascii="Arial" w:hAnsi="Arial" w:cs="Arial"/>
                <w:sz w:val="18"/>
                <w:szCs w:val="18"/>
              </w:rPr>
            </w:pPr>
            <w:r>
              <w:rPr>
                <w:rFonts w:ascii="Arial" w:hAnsi="Arial" w:cs="Arial"/>
                <w:sz w:val="18"/>
                <w:szCs w:val="18"/>
              </w:rPr>
              <w:t>C</w:t>
            </w:r>
            <w:r w:rsidRPr="00B0108D">
              <w:rPr>
                <w:rFonts w:ascii="Arial" w:hAnsi="Arial" w:cs="Arial"/>
                <w:sz w:val="18"/>
                <w:szCs w:val="18"/>
              </w:rPr>
              <w:t xml:space="preserve">1 for reminding about the change in </w:t>
            </w:r>
            <w:r>
              <w:rPr>
                <w:rFonts w:ascii="Arial" w:hAnsi="Arial" w:cs="Arial"/>
                <w:sz w:val="18"/>
                <w:szCs w:val="18"/>
              </w:rPr>
              <w:t xml:space="preserve">numerator and </w:t>
            </w:r>
            <w:r w:rsidRPr="00B0108D">
              <w:rPr>
                <w:rFonts w:ascii="Arial" w:hAnsi="Arial" w:cs="Arial"/>
                <w:sz w:val="18"/>
                <w:szCs w:val="18"/>
              </w:rPr>
              <w:t>denominator oe</w:t>
            </w:r>
          </w:p>
          <w:p w:rsidR="00696019" w:rsidRPr="00B0108D" w:rsidRDefault="00696019" w:rsidP="00A1728B">
            <w:pPr>
              <w:pStyle w:val="ListParagraph"/>
              <w:spacing w:after="0" w:line="240" w:lineRule="auto"/>
              <w:ind w:left="0"/>
              <w:rPr>
                <w:rFonts w:ascii="Arial" w:hAnsi="Arial" w:cs="Arial"/>
                <w:sz w:val="18"/>
                <w:szCs w:val="18"/>
              </w:rPr>
            </w:pPr>
          </w:p>
          <w:p w:rsidR="00696019" w:rsidRPr="00B0108D" w:rsidRDefault="00696019" w:rsidP="00A1728B">
            <w:pPr>
              <w:pStyle w:val="ListParagraph"/>
              <w:spacing w:after="0" w:line="240" w:lineRule="auto"/>
              <w:ind w:left="0"/>
              <w:rPr>
                <w:rFonts w:ascii="Arial" w:hAnsi="Arial" w:cs="Arial"/>
                <w:sz w:val="18"/>
                <w:szCs w:val="18"/>
              </w:rPr>
            </w:pPr>
          </w:p>
          <w:p w:rsidR="00696019" w:rsidRPr="00B0108D" w:rsidRDefault="00696019" w:rsidP="00A1728B">
            <w:pPr>
              <w:pStyle w:val="ListParagraph"/>
              <w:spacing w:after="0" w:line="240" w:lineRule="auto"/>
              <w:ind w:left="0"/>
              <w:rPr>
                <w:rFonts w:ascii="Arial" w:hAnsi="Arial" w:cs="Arial"/>
                <w:sz w:val="18"/>
                <w:szCs w:val="18"/>
              </w:rPr>
            </w:pPr>
          </w:p>
          <w:p w:rsidR="00696019" w:rsidRPr="00B0108D" w:rsidRDefault="00696019" w:rsidP="00A1728B">
            <w:pPr>
              <w:pStyle w:val="ListParagraph"/>
              <w:spacing w:after="0" w:line="240" w:lineRule="auto"/>
              <w:ind w:left="0"/>
              <w:rPr>
                <w:rFonts w:ascii="Arial" w:hAnsi="Arial" w:cs="Arial"/>
                <w:sz w:val="18"/>
                <w:szCs w:val="18"/>
              </w:rPr>
            </w:pPr>
          </w:p>
          <w:p w:rsidR="00696019" w:rsidRPr="00B0108D" w:rsidRDefault="00696019" w:rsidP="00A1728B">
            <w:pPr>
              <w:pStyle w:val="ListParagraph"/>
              <w:spacing w:after="0" w:line="240" w:lineRule="auto"/>
              <w:ind w:left="0"/>
              <w:rPr>
                <w:rFonts w:ascii="Arial" w:hAnsi="Arial" w:cs="Arial"/>
                <w:sz w:val="18"/>
                <w:szCs w:val="18"/>
              </w:rPr>
            </w:pPr>
          </w:p>
          <w:p w:rsidR="00696019" w:rsidRPr="00B0108D" w:rsidRDefault="00696019" w:rsidP="00A1728B">
            <w:pPr>
              <w:pStyle w:val="ListParagraph"/>
              <w:spacing w:after="0" w:line="240" w:lineRule="auto"/>
              <w:ind w:left="0"/>
              <w:rPr>
                <w:rFonts w:ascii="Arial" w:hAnsi="Arial" w:cs="Arial"/>
                <w:sz w:val="18"/>
                <w:szCs w:val="18"/>
              </w:rPr>
            </w:pPr>
            <w:r>
              <w:rPr>
                <w:rFonts w:ascii="Arial" w:hAnsi="Arial" w:cs="Arial"/>
                <w:sz w:val="18"/>
                <w:szCs w:val="18"/>
              </w:rPr>
              <w:t>C</w:t>
            </w:r>
            <w:r w:rsidRPr="00B0108D">
              <w:rPr>
                <w:rFonts w:ascii="Arial" w:hAnsi="Arial" w:cs="Arial"/>
                <w:sz w:val="18"/>
                <w:szCs w:val="18"/>
              </w:rPr>
              <w:t>1 for final addition of probabilities oe</w:t>
            </w:r>
          </w:p>
          <w:p w:rsidR="00696019" w:rsidRPr="00B0108D" w:rsidRDefault="00696019" w:rsidP="00A1728B">
            <w:pPr>
              <w:pStyle w:val="ListParagraph"/>
              <w:spacing w:after="0" w:line="240" w:lineRule="auto"/>
              <w:ind w:left="0"/>
              <w:rPr>
                <w:rFonts w:ascii="Arial" w:hAnsi="Arial" w:cs="Arial"/>
                <w:sz w:val="18"/>
                <w:szCs w:val="18"/>
              </w:rPr>
            </w:pPr>
          </w:p>
          <w:p w:rsidR="00696019" w:rsidRPr="00B0108D" w:rsidRDefault="00696019" w:rsidP="00A1728B">
            <w:pPr>
              <w:pStyle w:val="ListParagraph"/>
              <w:spacing w:after="0" w:line="240" w:lineRule="auto"/>
              <w:ind w:left="0"/>
              <w:rPr>
                <w:rFonts w:ascii="Arial" w:hAnsi="Arial" w:cs="Arial"/>
                <w:sz w:val="18"/>
                <w:szCs w:val="18"/>
              </w:rPr>
            </w:pPr>
            <w:r>
              <w:rPr>
                <w:rFonts w:ascii="Arial" w:hAnsi="Arial" w:cs="Arial"/>
                <w:sz w:val="18"/>
                <w:szCs w:val="18"/>
              </w:rPr>
              <w:t>C</w:t>
            </w:r>
            <w:r w:rsidRPr="00B0108D">
              <w:rPr>
                <w:rFonts w:ascii="Arial" w:hAnsi="Arial" w:cs="Arial"/>
                <w:sz w:val="18"/>
                <w:szCs w:val="18"/>
              </w:rPr>
              <w:t>1 for example or relevant diagram</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6A6A6"/>
            <w:tcMar>
              <w:top w:w="28" w:type="dxa"/>
              <w:bottom w:w="28" w:type="dxa"/>
            </w:tcMar>
          </w:tcPr>
          <w:p w:rsidR="00696019" w:rsidRPr="006F2786" w:rsidRDefault="00696019" w:rsidP="00B0108D">
            <w:pPr>
              <w:spacing w:after="0" w:line="240" w:lineRule="auto"/>
              <w:jc w:val="center"/>
              <w:rPr>
                <w:rFonts w:ascii="Arial" w:hAnsi="Arial" w:cs="Arial"/>
                <w:b/>
                <w:sz w:val="18"/>
                <w:szCs w:val="18"/>
              </w:rPr>
            </w:pPr>
            <w:r w:rsidRPr="006F2786">
              <w:rPr>
                <w:rFonts w:ascii="Arial" w:hAnsi="Arial" w:cs="Arial"/>
                <w:b/>
                <w:sz w:val="18"/>
                <w:szCs w:val="18"/>
              </w:rPr>
              <w:t>4</w:t>
            </w:r>
          </w:p>
        </w:tc>
        <w:tc>
          <w:tcPr>
            <w:tcW w:w="756" w:type="dxa"/>
            <w:vMerge/>
            <w:shd w:val="clear" w:color="auto" w:fill="FFFFFF"/>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F9552D">
        <w:trPr>
          <w:trHeight w:val="381"/>
        </w:trPr>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 xml:space="preserve">24 </w:t>
            </w:r>
          </w:p>
        </w:tc>
        <w:tc>
          <w:tcPr>
            <w:tcW w:w="3625" w:type="dxa"/>
            <w:vMerge w:val="restart"/>
            <w:tcMar>
              <w:top w:w="28" w:type="dxa"/>
              <w:bottom w:w="28" w:type="dxa"/>
            </w:tcMar>
          </w:tcPr>
          <w:p w:rsidR="00696019" w:rsidRPr="00941151" w:rsidRDefault="00696019" w:rsidP="00A1728B">
            <w:pPr>
              <w:spacing w:after="0" w:line="240" w:lineRule="auto"/>
              <w:rPr>
                <w:rFonts w:ascii="Arial" w:hAnsi="Arial" w:cs="Arial"/>
                <w:sz w:val="18"/>
                <w:szCs w:val="18"/>
              </w:rPr>
            </w:pPr>
            <w:r w:rsidRPr="00941151">
              <w:rPr>
                <w:rFonts w:ascii="Arial" w:hAnsi="Arial" w:cs="Arial"/>
                <w:sz w:val="18"/>
                <w:szCs w:val="18"/>
              </w:rPr>
              <w:t>Work out the probability that no two friends choose the same random number.</w:t>
            </w:r>
          </w:p>
          <w:p w:rsidR="00696019" w:rsidRPr="00941151" w:rsidRDefault="00696019" w:rsidP="00A1728B">
            <w:pPr>
              <w:spacing w:after="0" w:line="240" w:lineRule="auto"/>
              <w:rPr>
                <w:rFonts w:ascii="Arial" w:hAnsi="Arial" w:cs="Arial"/>
                <w:sz w:val="18"/>
                <w:szCs w:val="18"/>
              </w:rPr>
            </w:pPr>
            <w:r w:rsidRPr="00941151">
              <w:rPr>
                <w:rFonts w:ascii="Arial" w:hAnsi="Arial" w:cs="Arial"/>
                <w:sz w:val="18"/>
                <w:szCs w:val="18"/>
              </w:rPr>
              <w:t xml:space="preserve">P(no match) = </w:t>
            </w:r>
            <w:r w:rsidRPr="00F9552D">
              <w:rPr>
                <w:rFonts w:ascii="Arial" w:hAnsi="Arial" w:cs="Arial"/>
                <w:position w:val="-20"/>
                <w:sz w:val="18"/>
                <w:szCs w:val="18"/>
              </w:rPr>
              <w:object w:dxaOrig="1120" w:dyaOrig="520">
                <v:shape id="_x0000_i1158" type="#_x0000_t75" style="width:55.5pt;height:26.25pt" o:ole="">
                  <v:imagedata r:id="rId196" o:title=""/>
                </v:shape>
                <o:OLEObject Type="Embed" ProgID="Equation.DSMT4" ShapeID="_x0000_i1158" DrawAspect="Content" ObjectID="_1494417155" r:id="rId197"/>
              </w:object>
            </w:r>
          </w:p>
          <w:p w:rsidR="00696019" w:rsidRPr="00941151" w:rsidRDefault="00696019" w:rsidP="00A1728B">
            <w:pPr>
              <w:spacing w:after="0" w:line="240" w:lineRule="auto"/>
              <w:rPr>
                <w:rFonts w:ascii="Arial" w:hAnsi="Arial" w:cs="Arial"/>
                <w:sz w:val="18"/>
                <w:szCs w:val="18"/>
              </w:rPr>
            </w:pPr>
            <w:r w:rsidRPr="00941151">
              <w:rPr>
                <w:rFonts w:ascii="Arial" w:hAnsi="Arial" w:cs="Arial"/>
                <w:position w:val="-22"/>
                <w:sz w:val="18"/>
                <w:szCs w:val="18"/>
              </w:rPr>
              <w:object w:dxaOrig="640" w:dyaOrig="580">
                <v:shape id="_x0000_i1159" type="#_x0000_t75" style="width:30.75pt;height:29.25pt" o:ole="">
                  <v:imagedata r:id="rId198" o:title=""/>
                </v:shape>
                <o:OLEObject Type="Embed" ProgID="Equation.DSMT4" ShapeID="_x0000_i1159" DrawAspect="Content" ObjectID="_1494417156" r:id="rId199"/>
              </w:object>
            </w:r>
          </w:p>
          <w:p w:rsidR="00696019" w:rsidRPr="00941151" w:rsidRDefault="00696019" w:rsidP="00A1728B">
            <w:pPr>
              <w:spacing w:after="0" w:line="240" w:lineRule="auto"/>
              <w:rPr>
                <w:rFonts w:ascii="Arial" w:hAnsi="Arial" w:cs="Arial"/>
                <w:sz w:val="18"/>
                <w:szCs w:val="18"/>
              </w:rPr>
            </w:pPr>
            <w:r w:rsidRPr="00941151">
              <w:rPr>
                <w:rFonts w:ascii="Arial" w:hAnsi="Arial" w:cs="Arial"/>
                <w:position w:val="-22"/>
                <w:sz w:val="18"/>
                <w:szCs w:val="18"/>
              </w:rPr>
              <w:object w:dxaOrig="660" w:dyaOrig="580">
                <v:shape id="_x0000_i1160" type="#_x0000_t75" style="width:31.5pt;height:29.25pt" o:ole="">
                  <v:imagedata r:id="rId200" o:title=""/>
                </v:shape>
                <o:OLEObject Type="Embed" ProgID="Equation.DSMT4" ShapeID="_x0000_i1160" DrawAspect="Content" ObjectID="_1494417157" r:id="rId201"/>
              </w:object>
            </w:r>
          </w:p>
          <w:p w:rsidR="00696019" w:rsidRPr="00941151" w:rsidRDefault="00696019" w:rsidP="00A1728B">
            <w:pPr>
              <w:spacing w:after="0" w:line="240" w:lineRule="auto"/>
              <w:rPr>
                <w:rFonts w:ascii="Arial" w:hAnsi="Arial" w:cs="Arial"/>
                <w:sz w:val="18"/>
                <w:szCs w:val="18"/>
              </w:rPr>
            </w:pPr>
            <w:r w:rsidRPr="00941151">
              <w:rPr>
                <w:rFonts w:ascii="Arial" w:hAnsi="Arial" w:cs="Arial"/>
                <w:sz w:val="18"/>
                <w:szCs w:val="18"/>
              </w:rPr>
              <w:t>P(match) = 1 – P(no match)</w:t>
            </w:r>
          </w:p>
          <w:p w:rsidR="00696019" w:rsidRPr="00941151" w:rsidRDefault="00696019" w:rsidP="00A1728B">
            <w:pPr>
              <w:spacing w:after="0" w:line="240" w:lineRule="auto"/>
              <w:rPr>
                <w:rFonts w:ascii="Arial" w:hAnsi="Arial" w:cs="Arial"/>
                <w:sz w:val="18"/>
                <w:szCs w:val="18"/>
              </w:rPr>
            </w:pPr>
            <w:r w:rsidRPr="00941151">
              <w:rPr>
                <w:rFonts w:ascii="Arial" w:hAnsi="Arial" w:cs="Arial"/>
                <w:sz w:val="18"/>
                <w:szCs w:val="18"/>
              </w:rPr>
              <w:t xml:space="preserve">So P(match) = </w:t>
            </w:r>
            <w:r w:rsidRPr="00941151">
              <w:rPr>
                <w:rFonts w:ascii="Arial" w:eastAsia="Times New Roman" w:hAnsi="Arial" w:cs="Arial"/>
                <w:position w:val="-20"/>
                <w:sz w:val="18"/>
                <w:szCs w:val="18"/>
              </w:rPr>
              <w:object w:dxaOrig="1440" w:dyaOrig="520">
                <v:shape id="_x0000_i1161" type="#_x0000_t75" style="width:68.25pt;height:25.5pt" o:ole="">
                  <v:imagedata r:id="rId202" o:title=""/>
                </v:shape>
                <o:OLEObject Type="Embed" ProgID="Equation.DSMT4" ShapeID="_x0000_i1161" DrawAspect="Content" ObjectID="_1494417158" r:id="rId203"/>
              </w:object>
            </w:r>
          </w:p>
          <w:p w:rsidR="00696019" w:rsidRPr="00941151" w:rsidRDefault="00696019" w:rsidP="00F9552D">
            <w:pPr>
              <w:spacing w:after="0" w:line="240" w:lineRule="auto"/>
              <w:rPr>
                <w:rFonts w:ascii="Arial" w:hAnsi="Arial" w:cs="Arial"/>
                <w:sz w:val="18"/>
                <w:szCs w:val="18"/>
              </w:rPr>
            </w:pPr>
            <w:r w:rsidRPr="00941151">
              <w:rPr>
                <w:rFonts w:ascii="Arial" w:hAnsi="Arial" w:cs="Arial"/>
                <w:sz w:val="18"/>
                <w:szCs w:val="18"/>
              </w:rPr>
              <w:t xml:space="preserve">                      = 0.743 941 472 3</w:t>
            </w:r>
          </w:p>
        </w:tc>
        <w:tc>
          <w:tcPr>
            <w:tcW w:w="3582" w:type="dxa"/>
            <w:vMerge w:val="restart"/>
            <w:tcMar>
              <w:top w:w="28" w:type="dxa"/>
              <w:bottom w:w="28" w:type="dxa"/>
            </w:tcMar>
          </w:tcPr>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C45814">
            <w:pPr>
              <w:spacing w:after="0" w:line="80" w:lineRule="exact"/>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r w:rsidRPr="00941151">
              <w:rPr>
                <w:rFonts w:ascii="Arial" w:hAnsi="Arial" w:cs="Arial"/>
                <w:sz w:val="18"/>
                <w:szCs w:val="18"/>
              </w:rPr>
              <w:t>0.74</w:t>
            </w:r>
          </w:p>
          <w:p w:rsidR="00696019" w:rsidRPr="00941151" w:rsidRDefault="00696019" w:rsidP="00A1728B">
            <w:pPr>
              <w:spacing w:after="0" w:line="240" w:lineRule="auto"/>
              <w:rPr>
                <w:rFonts w:ascii="Arial" w:hAnsi="Arial" w:cs="Arial"/>
                <w:sz w:val="18"/>
                <w:szCs w:val="18"/>
              </w:rPr>
            </w:pPr>
          </w:p>
        </w:tc>
        <w:tc>
          <w:tcPr>
            <w:tcW w:w="784" w:type="dxa"/>
            <w:tcMar>
              <w:top w:w="28" w:type="dxa"/>
              <w:bottom w:w="28" w:type="dxa"/>
            </w:tcMar>
          </w:tcPr>
          <w:p w:rsidR="00696019" w:rsidRPr="00941151" w:rsidRDefault="00696019" w:rsidP="00B0108D">
            <w:pPr>
              <w:spacing w:after="0" w:line="240" w:lineRule="auto"/>
              <w:jc w:val="center"/>
              <w:rPr>
                <w:rFonts w:ascii="Arial" w:hAnsi="Arial" w:cs="Arial"/>
                <w:sz w:val="18"/>
                <w:szCs w:val="18"/>
              </w:rPr>
            </w:pPr>
            <w:r w:rsidRPr="00941151">
              <w:rPr>
                <w:rFonts w:ascii="Arial" w:hAnsi="Arial" w:cs="Arial"/>
                <w:sz w:val="18"/>
                <w:szCs w:val="18"/>
              </w:rPr>
              <w:t>M1</w:t>
            </w:r>
          </w:p>
          <w:p w:rsidR="00696019" w:rsidRPr="00941151" w:rsidRDefault="00696019" w:rsidP="00B0108D">
            <w:pPr>
              <w:spacing w:after="0" w:line="240" w:lineRule="auto"/>
              <w:jc w:val="center"/>
              <w:rPr>
                <w:rFonts w:ascii="Arial" w:hAnsi="Arial" w:cs="Arial"/>
                <w:sz w:val="18"/>
                <w:szCs w:val="18"/>
              </w:rPr>
            </w:pPr>
          </w:p>
          <w:p w:rsidR="00696019" w:rsidRPr="00941151" w:rsidRDefault="00696019" w:rsidP="00B0108D">
            <w:pPr>
              <w:spacing w:after="0" w:line="240" w:lineRule="auto"/>
              <w:jc w:val="center"/>
              <w:rPr>
                <w:rFonts w:ascii="Arial" w:hAnsi="Arial" w:cs="Arial"/>
                <w:sz w:val="18"/>
                <w:szCs w:val="18"/>
              </w:rPr>
            </w:pPr>
          </w:p>
          <w:p w:rsidR="00696019" w:rsidRPr="00941151" w:rsidRDefault="00696019" w:rsidP="00B0108D">
            <w:pPr>
              <w:spacing w:after="0" w:line="240" w:lineRule="auto"/>
              <w:jc w:val="center"/>
              <w:rPr>
                <w:rFonts w:ascii="Arial" w:hAnsi="Arial" w:cs="Arial"/>
                <w:sz w:val="18"/>
                <w:szCs w:val="18"/>
              </w:rPr>
            </w:pPr>
          </w:p>
          <w:p w:rsidR="00696019" w:rsidRPr="00941151" w:rsidRDefault="00696019" w:rsidP="00B0108D">
            <w:pPr>
              <w:spacing w:after="0" w:line="240" w:lineRule="auto"/>
              <w:jc w:val="center"/>
              <w:rPr>
                <w:rFonts w:ascii="Arial" w:hAnsi="Arial" w:cs="Arial"/>
                <w:sz w:val="18"/>
                <w:szCs w:val="18"/>
              </w:rPr>
            </w:pPr>
          </w:p>
          <w:p w:rsidR="00696019" w:rsidRPr="00941151" w:rsidRDefault="00696019" w:rsidP="00B0108D">
            <w:pPr>
              <w:spacing w:after="0" w:line="240" w:lineRule="auto"/>
              <w:jc w:val="center"/>
              <w:rPr>
                <w:rFonts w:ascii="Arial" w:hAnsi="Arial" w:cs="Arial"/>
                <w:sz w:val="18"/>
                <w:szCs w:val="18"/>
              </w:rPr>
            </w:pPr>
          </w:p>
          <w:p w:rsidR="00696019" w:rsidRPr="00941151" w:rsidRDefault="00696019" w:rsidP="00B0108D">
            <w:pPr>
              <w:spacing w:after="0" w:line="240" w:lineRule="auto"/>
              <w:jc w:val="center"/>
              <w:rPr>
                <w:rFonts w:ascii="Arial" w:hAnsi="Arial" w:cs="Arial"/>
                <w:sz w:val="18"/>
                <w:szCs w:val="18"/>
              </w:rPr>
            </w:pPr>
          </w:p>
          <w:p w:rsidR="00696019" w:rsidRPr="00941151" w:rsidRDefault="00696019" w:rsidP="00B0108D">
            <w:pPr>
              <w:spacing w:after="0" w:line="240" w:lineRule="auto"/>
              <w:jc w:val="center"/>
              <w:rPr>
                <w:rFonts w:ascii="Arial" w:hAnsi="Arial" w:cs="Arial"/>
                <w:sz w:val="18"/>
                <w:szCs w:val="18"/>
              </w:rPr>
            </w:pPr>
          </w:p>
          <w:p w:rsidR="00696019" w:rsidRPr="00941151"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r w:rsidRPr="00941151">
              <w:rPr>
                <w:rFonts w:ascii="Arial" w:hAnsi="Arial" w:cs="Arial"/>
                <w:sz w:val="18"/>
                <w:szCs w:val="18"/>
              </w:rPr>
              <w:t>M1</w:t>
            </w: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941151" w:rsidRDefault="00696019" w:rsidP="00B0108D">
            <w:pPr>
              <w:spacing w:after="0" w:line="240" w:lineRule="auto"/>
              <w:jc w:val="center"/>
              <w:rPr>
                <w:rFonts w:ascii="Arial" w:hAnsi="Arial" w:cs="Arial"/>
                <w:sz w:val="18"/>
                <w:szCs w:val="18"/>
              </w:rPr>
            </w:pPr>
            <w:r w:rsidRPr="00941151">
              <w:rPr>
                <w:rFonts w:ascii="Arial" w:hAnsi="Arial" w:cs="Arial"/>
                <w:sz w:val="18"/>
                <w:szCs w:val="18"/>
              </w:rPr>
              <w:t>A1</w:t>
            </w:r>
          </w:p>
        </w:tc>
        <w:tc>
          <w:tcPr>
            <w:tcW w:w="756" w:type="dxa"/>
            <w:vMerge w:val="restart"/>
            <w:tcMar>
              <w:top w:w="28" w:type="dxa"/>
              <w:bottom w:w="28" w:type="dxa"/>
            </w:tcMar>
          </w:tcPr>
          <w:p w:rsidR="00696019" w:rsidRPr="00941151" w:rsidRDefault="00696019" w:rsidP="00552B00">
            <w:pPr>
              <w:spacing w:after="0" w:line="240" w:lineRule="auto"/>
              <w:jc w:val="center"/>
              <w:rPr>
                <w:rFonts w:ascii="Arial" w:hAnsi="Arial" w:cs="Arial"/>
                <w:sz w:val="18"/>
                <w:szCs w:val="18"/>
              </w:rPr>
            </w:pPr>
            <w:r w:rsidRPr="00941151">
              <w:rPr>
                <w:rFonts w:ascii="Arial" w:hAnsi="Arial" w:cs="Arial"/>
                <w:sz w:val="18"/>
                <w:szCs w:val="18"/>
              </w:rPr>
              <w:t xml:space="preserve">3 </w:t>
            </w:r>
          </w:p>
        </w:tc>
        <w:tc>
          <w:tcPr>
            <w:tcW w:w="4646" w:type="dxa"/>
            <w:vMerge w:val="restart"/>
            <w:tcMar>
              <w:top w:w="28" w:type="dxa"/>
              <w:bottom w:w="28" w:type="dxa"/>
            </w:tcMar>
          </w:tcPr>
          <w:p w:rsidR="00696019" w:rsidRPr="00941151" w:rsidRDefault="00696019" w:rsidP="00A1728B">
            <w:pPr>
              <w:spacing w:after="0" w:line="240" w:lineRule="auto"/>
              <w:rPr>
                <w:rFonts w:ascii="Arial" w:hAnsi="Arial" w:cs="Arial"/>
                <w:sz w:val="18"/>
                <w:szCs w:val="18"/>
              </w:rPr>
            </w:pPr>
            <w:r w:rsidRPr="00941151">
              <w:rPr>
                <w:rFonts w:ascii="Arial" w:hAnsi="Arial" w:cs="Arial"/>
                <w:sz w:val="18"/>
                <w:szCs w:val="18"/>
              </w:rPr>
              <w:t xml:space="preserve">M1 for multiplication </w:t>
            </w:r>
            <w:r w:rsidRPr="00941151">
              <w:rPr>
                <w:position w:val="-20"/>
              </w:rPr>
              <w:object w:dxaOrig="200" w:dyaOrig="520">
                <v:shape id="_x0000_i1162" type="#_x0000_t75" style="width:9.75pt;height:25.5pt" o:ole="">
                  <v:imagedata r:id="rId204" o:title=""/>
                </v:shape>
                <o:OLEObject Type="Embed" ProgID="Equation.DSMT4" ShapeID="_x0000_i1162" DrawAspect="Content" ObjectID="_1494417159" r:id="rId205"/>
              </w:object>
            </w:r>
            <w:r w:rsidRPr="00941151">
              <w:rPr>
                <w:rFonts w:ascii="Arial" w:hAnsi="Arial"/>
                <w:sz w:val="18"/>
              </w:rPr>
              <w:t>×</w:t>
            </w:r>
            <w:r w:rsidRPr="00941151">
              <w:rPr>
                <w:rFonts w:ascii="Arial" w:hAnsi="Arial" w:cs="Arial"/>
                <w:sz w:val="18"/>
                <w:szCs w:val="18"/>
              </w:rPr>
              <w:t xml:space="preserve"> </w:t>
            </w:r>
            <w:r w:rsidRPr="00941151">
              <w:rPr>
                <w:position w:val="-20"/>
              </w:rPr>
              <w:object w:dxaOrig="200" w:dyaOrig="520">
                <v:shape id="_x0000_i1163" type="#_x0000_t75" style="width:9.75pt;height:25.5pt" o:ole="">
                  <v:imagedata r:id="rId206" o:title=""/>
                </v:shape>
                <o:OLEObject Type="Embed" ProgID="Equation.DSMT4" ShapeID="_x0000_i1163" DrawAspect="Content" ObjectID="_1494417160" r:id="rId207"/>
              </w:object>
            </w:r>
            <w:r w:rsidRPr="00941151">
              <w:rPr>
                <w:rFonts w:ascii="Arial" w:hAnsi="Arial"/>
                <w:sz w:val="18"/>
              </w:rPr>
              <w:t>×</w:t>
            </w:r>
            <w:r w:rsidRPr="00941151">
              <w:rPr>
                <w:rFonts w:ascii="Arial" w:hAnsi="Arial" w:cs="Arial"/>
                <w:sz w:val="18"/>
                <w:szCs w:val="18"/>
              </w:rPr>
              <w:t xml:space="preserve"> </w:t>
            </w:r>
            <w:r w:rsidRPr="00941151">
              <w:rPr>
                <w:position w:val="-20"/>
              </w:rPr>
              <w:object w:dxaOrig="220" w:dyaOrig="520">
                <v:shape id="_x0000_i1164" type="#_x0000_t75" style="width:11.25pt;height:25.5pt" o:ole="">
                  <v:imagedata r:id="rId208" o:title=""/>
                </v:shape>
                <o:OLEObject Type="Embed" ProgID="Equation.DSMT4" ShapeID="_x0000_i1164" DrawAspect="Content" ObjectID="_1494417161" r:id="rId209"/>
              </w:object>
            </w:r>
            <w:r w:rsidRPr="00941151">
              <w:rPr>
                <w:rFonts w:ascii="Arial" w:hAnsi="Arial"/>
                <w:sz w:val="18"/>
              </w:rPr>
              <w:t>×</w:t>
            </w:r>
            <w:r w:rsidRPr="00941151">
              <w:rPr>
                <w:rFonts w:ascii="Arial" w:hAnsi="Arial" w:cs="Arial"/>
                <w:sz w:val="18"/>
                <w:szCs w:val="18"/>
              </w:rPr>
              <w:t xml:space="preserve"> </w:t>
            </w:r>
            <w:r w:rsidRPr="00941151">
              <w:rPr>
                <w:position w:val="-20"/>
              </w:rPr>
              <w:object w:dxaOrig="200" w:dyaOrig="520">
                <v:shape id="_x0000_i1165" type="#_x0000_t75" style="width:9.75pt;height:25.5pt" o:ole="">
                  <v:imagedata r:id="rId210" o:title=""/>
                </v:shape>
                <o:OLEObject Type="Embed" ProgID="Equation.DSMT4" ShapeID="_x0000_i1165" DrawAspect="Content" ObjectID="_1494417162" r:id="rId211"/>
              </w:object>
            </w: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r w:rsidRPr="00941151">
              <w:rPr>
                <w:rFonts w:ascii="Arial" w:hAnsi="Arial" w:cs="Arial"/>
                <w:sz w:val="18"/>
                <w:szCs w:val="18"/>
              </w:rPr>
              <w:t>M1 for (1 – probability of no match)</w:t>
            </w: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p>
          <w:p w:rsidR="00696019" w:rsidRPr="00941151" w:rsidRDefault="00696019" w:rsidP="00A1728B">
            <w:pPr>
              <w:spacing w:after="0" w:line="240" w:lineRule="auto"/>
              <w:rPr>
                <w:rFonts w:ascii="Arial" w:hAnsi="Arial" w:cs="Arial"/>
                <w:sz w:val="18"/>
                <w:szCs w:val="18"/>
              </w:rPr>
            </w:pPr>
            <w:r w:rsidRPr="00941151">
              <w:rPr>
                <w:rFonts w:ascii="Arial" w:hAnsi="Arial" w:cs="Arial"/>
                <w:sz w:val="18"/>
                <w:szCs w:val="18"/>
              </w:rPr>
              <w:t>A1 for rounding and ft</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F9552D">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6A6A6"/>
            <w:tcMar>
              <w:top w:w="28" w:type="dxa"/>
              <w:bottom w:w="28" w:type="dxa"/>
            </w:tcMar>
          </w:tcPr>
          <w:p w:rsidR="00696019" w:rsidRPr="00F9552D" w:rsidRDefault="00696019" w:rsidP="00B0108D">
            <w:pPr>
              <w:spacing w:after="0" w:line="240" w:lineRule="auto"/>
              <w:jc w:val="center"/>
              <w:rPr>
                <w:rFonts w:ascii="Arial" w:hAnsi="Arial" w:cs="Arial"/>
                <w:b/>
                <w:sz w:val="18"/>
                <w:szCs w:val="18"/>
              </w:rPr>
            </w:pPr>
            <w:r w:rsidRPr="00F9552D">
              <w:rPr>
                <w:rFonts w:ascii="Arial" w:hAnsi="Arial" w:cs="Arial"/>
                <w:b/>
                <w:sz w:val="18"/>
                <w:szCs w:val="18"/>
              </w:rPr>
              <w:t>3</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rPr>
          <w:trHeight w:val="706"/>
        </w:trPr>
        <w:tc>
          <w:tcPr>
            <w:tcW w:w="1039" w:type="dxa"/>
            <w:vMerge w:val="restart"/>
            <w:tcMar>
              <w:top w:w="28" w:type="dxa"/>
              <w:bottom w:w="28" w:type="dxa"/>
            </w:tcMar>
          </w:tcPr>
          <w:p w:rsidR="00696019" w:rsidRPr="00B0108D" w:rsidRDefault="00696019" w:rsidP="004F2CDB">
            <w:pPr>
              <w:tabs>
                <w:tab w:val="left" w:pos="255"/>
              </w:tabs>
              <w:spacing w:after="0" w:line="240" w:lineRule="auto"/>
              <w:rPr>
                <w:rFonts w:ascii="Arial" w:hAnsi="Arial" w:cs="Arial"/>
                <w:b/>
                <w:sz w:val="18"/>
                <w:szCs w:val="18"/>
              </w:rPr>
            </w:pPr>
            <w:r>
              <w:rPr>
                <w:rFonts w:ascii="Arial" w:hAnsi="Arial" w:cs="Arial"/>
                <w:b/>
                <w:sz w:val="18"/>
                <w:szCs w:val="18"/>
              </w:rPr>
              <w:lastRenderedPageBreak/>
              <w:t xml:space="preserve">25 </w:t>
            </w:r>
            <w:r>
              <w:rPr>
                <w:rFonts w:ascii="Arial" w:hAnsi="Arial" w:cs="Arial"/>
                <w:b/>
                <w:sz w:val="18"/>
                <w:szCs w:val="18"/>
              </w:rPr>
              <w:tab/>
              <w:t>a</w:t>
            </w:r>
          </w:p>
          <w:p w:rsidR="00696019" w:rsidRPr="00B0108D" w:rsidRDefault="00696019" w:rsidP="00A1728B">
            <w:pPr>
              <w:spacing w:after="0" w:line="240" w:lineRule="auto"/>
              <w:ind w:left="313"/>
              <w:rPr>
                <w:rFonts w:ascii="Arial" w:hAnsi="Arial" w:cs="Arial"/>
                <w:b/>
                <w:sz w:val="18"/>
                <w:szCs w:val="18"/>
              </w:rPr>
            </w:pPr>
          </w:p>
          <w:p w:rsidR="00696019" w:rsidRPr="00B0108D" w:rsidRDefault="00696019" w:rsidP="00A1728B">
            <w:pPr>
              <w:spacing w:after="0" w:line="240" w:lineRule="auto"/>
              <w:ind w:left="313"/>
              <w:rPr>
                <w:rFonts w:ascii="Arial" w:hAnsi="Arial" w:cs="Arial"/>
                <w:b/>
                <w:sz w:val="18"/>
                <w:szCs w:val="18"/>
              </w:rPr>
            </w:pPr>
          </w:p>
          <w:p w:rsidR="00696019" w:rsidRPr="00B0108D" w:rsidRDefault="00696019" w:rsidP="00A1728B">
            <w:pPr>
              <w:spacing w:after="0" w:line="240" w:lineRule="auto"/>
              <w:ind w:left="313"/>
              <w:rPr>
                <w:rFonts w:ascii="Arial" w:hAnsi="Arial" w:cs="Arial"/>
                <w:b/>
                <w:sz w:val="18"/>
                <w:szCs w:val="18"/>
              </w:rPr>
            </w:pPr>
          </w:p>
          <w:p w:rsidR="00696019" w:rsidRPr="00B0108D" w:rsidRDefault="00696019" w:rsidP="00A1728B">
            <w:pPr>
              <w:spacing w:after="0" w:line="240" w:lineRule="auto"/>
              <w:ind w:left="313"/>
              <w:rPr>
                <w:rFonts w:ascii="Arial" w:hAnsi="Arial" w:cs="Arial"/>
                <w:b/>
                <w:sz w:val="18"/>
                <w:szCs w:val="18"/>
              </w:rPr>
            </w:pPr>
          </w:p>
          <w:p w:rsidR="00696019" w:rsidRPr="00B0108D" w:rsidRDefault="00696019" w:rsidP="00A1728B">
            <w:pPr>
              <w:spacing w:after="0" w:line="240" w:lineRule="auto"/>
              <w:ind w:left="313"/>
              <w:rPr>
                <w:rFonts w:ascii="Arial" w:hAnsi="Arial" w:cs="Arial"/>
                <w:b/>
                <w:sz w:val="18"/>
                <w:szCs w:val="18"/>
              </w:rPr>
            </w:pPr>
          </w:p>
          <w:p w:rsidR="00696019" w:rsidRDefault="00696019" w:rsidP="00A1728B">
            <w:pPr>
              <w:spacing w:after="0" w:line="240" w:lineRule="auto"/>
              <w:ind w:left="313"/>
              <w:rPr>
                <w:rFonts w:ascii="Arial" w:hAnsi="Arial" w:cs="Arial"/>
                <w:b/>
                <w:sz w:val="18"/>
                <w:szCs w:val="18"/>
              </w:rPr>
            </w:pPr>
          </w:p>
          <w:p w:rsidR="00696019" w:rsidRDefault="00696019" w:rsidP="00A1728B">
            <w:pPr>
              <w:spacing w:after="0" w:line="240" w:lineRule="auto"/>
              <w:ind w:left="313"/>
              <w:rPr>
                <w:rFonts w:ascii="Arial" w:hAnsi="Arial" w:cs="Arial"/>
                <w:b/>
                <w:sz w:val="18"/>
                <w:szCs w:val="18"/>
              </w:rPr>
            </w:pPr>
          </w:p>
          <w:p w:rsidR="00696019" w:rsidRPr="00B0108D" w:rsidRDefault="00696019" w:rsidP="00552B00">
            <w:pPr>
              <w:spacing w:before="120" w:after="0" w:line="240" w:lineRule="auto"/>
              <w:ind w:left="313"/>
              <w:rPr>
                <w:rFonts w:ascii="Arial" w:hAnsi="Arial" w:cs="Arial"/>
                <w:b/>
                <w:sz w:val="18"/>
                <w:szCs w:val="18"/>
              </w:rPr>
            </w:pPr>
          </w:p>
          <w:p w:rsidR="00696019" w:rsidRPr="00B0108D" w:rsidRDefault="00696019" w:rsidP="00A1728B">
            <w:pPr>
              <w:spacing w:after="0" w:line="240" w:lineRule="auto"/>
              <w:ind w:left="313"/>
              <w:rPr>
                <w:rFonts w:ascii="Arial" w:hAnsi="Arial" w:cs="Arial"/>
                <w:b/>
                <w:sz w:val="18"/>
                <w:szCs w:val="18"/>
              </w:rPr>
            </w:pPr>
          </w:p>
          <w:p w:rsidR="00696019" w:rsidRPr="00B0108D" w:rsidRDefault="00696019" w:rsidP="004F2CDB">
            <w:pPr>
              <w:tabs>
                <w:tab w:val="left" w:pos="255"/>
              </w:tabs>
              <w:spacing w:after="0" w:line="240" w:lineRule="auto"/>
              <w:rPr>
                <w:rFonts w:ascii="Arial" w:hAnsi="Arial" w:cs="Arial"/>
                <w:b/>
                <w:sz w:val="18"/>
                <w:szCs w:val="18"/>
              </w:rPr>
            </w:pPr>
            <w:r>
              <w:rPr>
                <w:rFonts w:ascii="Arial" w:hAnsi="Arial" w:cs="Arial"/>
                <w:b/>
                <w:sz w:val="18"/>
                <w:szCs w:val="18"/>
              </w:rPr>
              <w:tab/>
              <w:t>b</w:t>
            </w:r>
          </w:p>
          <w:p w:rsidR="00696019" w:rsidRPr="00B0108D" w:rsidRDefault="00696019" w:rsidP="00A1728B">
            <w:pPr>
              <w:spacing w:after="0" w:line="240" w:lineRule="auto"/>
              <w:ind w:left="313"/>
              <w:rPr>
                <w:rFonts w:ascii="Arial" w:hAnsi="Arial" w:cs="Arial"/>
                <w:b/>
                <w:sz w:val="18"/>
                <w:szCs w:val="18"/>
              </w:rPr>
            </w:pPr>
          </w:p>
          <w:p w:rsidR="00696019" w:rsidRPr="00B0108D" w:rsidRDefault="00696019" w:rsidP="00A1728B">
            <w:pPr>
              <w:spacing w:after="0" w:line="240" w:lineRule="auto"/>
              <w:ind w:left="313"/>
              <w:rPr>
                <w:rFonts w:ascii="Arial" w:hAnsi="Arial" w:cs="Arial"/>
                <w:b/>
                <w:sz w:val="18"/>
                <w:szCs w:val="18"/>
              </w:rPr>
            </w:pPr>
          </w:p>
          <w:p w:rsidR="00696019" w:rsidRPr="00B0108D" w:rsidRDefault="00696019" w:rsidP="00A1728B">
            <w:pPr>
              <w:spacing w:after="0" w:line="240" w:lineRule="auto"/>
              <w:ind w:left="313"/>
              <w:rPr>
                <w:rFonts w:ascii="Arial" w:hAnsi="Arial" w:cs="Arial"/>
                <w:b/>
                <w:sz w:val="18"/>
                <w:szCs w:val="18"/>
              </w:rPr>
            </w:pPr>
          </w:p>
          <w:p w:rsidR="00696019" w:rsidRDefault="00696019" w:rsidP="00A1728B">
            <w:pPr>
              <w:spacing w:after="0" w:line="240" w:lineRule="auto"/>
              <w:ind w:left="313"/>
              <w:rPr>
                <w:rFonts w:ascii="Arial" w:hAnsi="Arial" w:cs="Arial"/>
                <w:b/>
                <w:sz w:val="18"/>
                <w:szCs w:val="18"/>
              </w:rPr>
            </w:pPr>
          </w:p>
          <w:p w:rsidR="00696019" w:rsidRPr="00B0108D" w:rsidRDefault="00696019" w:rsidP="004F2CDB">
            <w:pPr>
              <w:tabs>
                <w:tab w:val="left" w:pos="255"/>
              </w:tabs>
              <w:spacing w:after="0" w:line="240" w:lineRule="auto"/>
              <w:rPr>
                <w:rFonts w:ascii="Arial" w:hAnsi="Arial" w:cs="Arial"/>
                <w:b/>
                <w:sz w:val="18"/>
                <w:szCs w:val="18"/>
              </w:rPr>
            </w:pPr>
            <w:r>
              <w:rPr>
                <w:rFonts w:ascii="Arial" w:hAnsi="Arial" w:cs="Arial"/>
                <w:b/>
                <w:sz w:val="18"/>
                <w:szCs w:val="18"/>
              </w:rPr>
              <w:tab/>
              <w:t>c</w:t>
            </w:r>
          </w:p>
          <w:p w:rsidR="00696019" w:rsidRPr="00B0108D" w:rsidRDefault="00696019" w:rsidP="00A1728B">
            <w:pPr>
              <w:spacing w:after="0" w:line="240" w:lineRule="auto"/>
              <w:ind w:left="313"/>
              <w:rPr>
                <w:rFonts w:ascii="Arial" w:hAnsi="Arial" w:cs="Arial"/>
                <w:b/>
                <w:sz w:val="18"/>
                <w:szCs w:val="18"/>
              </w:rPr>
            </w:pPr>
          </w:p>
        </w:tc>
        <w:tc>
          <w:tcPr>
            <w:tcW w:w="3625" w:type="dxa"/>
            <w:vMerge w:val="restart"/>
            <w:tcMar>
              <w:top w:w="28" w:type="dxa"/>
              <w:bottom w:w="28" w:type="dxa"/>
            </w:tcMar>
          </w:tcPr>
          <w:p w:rsidR="00696019" w:rsidRDefault="00696019" w:rsidP="00A1728B">
            <w:pPr>
              <w:pStyle w:val="ListParagraph"/>
              <w:spacing w:after="0" w:line="240" w:lineRule="auto"/>
              <w:ind w:left="0"/>
              <w:rPr>
                <w:rFonts w:ascii="Arial" w:hAnsi="Arial" w:cs="Arial"/>
                <w:sz w:val="18"/>
                <w:szCs w:val="18"/>
              </w:rPr>
            </w:pPr>
            <w:r w:rsidRPr="00B0108D">
              <w:rPr>
                <w:rFonts w:ascii="Arial" w:hAnsi="Arial" w:cs="Arial"/>
                <w:sz w:val="18"/>
                <w:szCs w:val="18"/>
              </w:rPr>
              <w:t xml:space="preserve">Probability that they don’t have their birthday on the same </w:t>
            </w:r>
            <w:r>
              <w:rPr>
                <w:rFonts w:ascii="Arial" w:hAnsi="Arial" w:cs="Arial"/>
                <w:sz w:val="18"/>
                <w:szCs w:val="18"/>
              </w:rPr>
              <w:t>d</w:t>
            </w:r>
            <w:r w:rsidRPr="00B0108D">
              <w:rPr>
                <w:rFonts w:ascii="Arial" w:hAnsi="Arial" w:cs="Arial"/>
                <w:sz w:val="18"/>
                <w:szCs w:val="18"/>
              </w:rPr>
              <w:t xml:space="preserve">ay </w:t>
            </w:r>
            <w:r>
              <w:rPr>
                <w:rFonts w:ascii="Arial" w:hAnsi="Arial" w:cs="Arial"/>
                <w:sz w:val="18"/>
                <w:szCs w:val="18"/>
              </w:rPr>
              <w:t>is:</w:t>
            </w:r>
          </w:p>
          <w:p w:rsidR="00696019" w:rsidRPr="00B0108D" w:rsidRDefault="00696019" w:rsidP="00A1728B">
            <w:pPr>
              <w:pStyle w:val="ListParagraph"/>
              <w:spacing w:after="0" w:line="240" w:lineRule="auto"/>
              <w:ind w:left="0"/>
              <w:rPr>
                <w:rFonts w:ascii="Arial" w:hAnsi="Arial" w:cs="Arial"/>
                <w:sz w:val="18"/>
                <w:szCs w:val="18"/>
              </w:rPr>
            </w:pPr>
            <w:r w:rsidRPr="004F2CDB">
              <w:rPr>
                <w:position w:val="-24"/>
              </w:rPr>
              <w:object w:dxaOrig="2340" w:dyaOrig="600">
                <v:shape id="_x0000_i1166" type="#_x0000_t75" style="width:114.75pt;height:30pt" o:ole="">
                  <v:imagedata r:id="rId212" o:title=""/>
                </v:shape>
                <o:OLEObject Type="Embed" ProgID="Equation.DSMT4" ShapeID="_x0000_i1166" DrawAspect="Content" ObjectID="_1494417163" r:id="rId213"/>
              </w:object>
            </w:r>
            <w:r w:rsidRPr="00B0108D">
              <w:rPr>
                <w:rFonts w:ascii="Arial" w:hAnsi="Arial" w:cs="Arial"/>
                <w:sz w:val="18"/>
                <w:szCs w:val="18"/>
              </w:rPr>
              <w:t xml:space="preserve"> Probability that they do is</w:t>
            </w:r>
            <w:r>
              <w:rPr>
                <w:rFonts w:ascii="Arial" w:hAnsi="Arial" w:cs="Arial"/>
                <w:sz w:val="18"/>
                <w:szCs w:val="18"/>
              </w:rPr>
              <w:t>:</w:t>
            </w:r>
            <w:r w:rsidRPr="00B0108D">
              <w:rPr>
                <w:rFonts w:ascii="Arial" w:hAnsi="Arial" w:cs="Arial"/>
                <w:sz w:val="18"/>
                <w:szCs w:val="18"/>
              </w:rPr>
              <w:t xml:space="preserve"> </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1 </w:t>
            </w:r>
            <w:r>
              <w:rPr>
                <w:rFonts w:ascii="Arial" w:hAnsi="Arial" w:cs="Arial"/>
                <w:sz w:val="18"/>
                <w:szCs w:val="18"/>
              </w:rPr>
              <w:t>–</w:t>
            </w:r>
            <w:r w:rsidRPr="004F2CDB">
              <w:rPr>
                <w:position w:val="-24"/>
              </w:rPr>
              <w:object w:dxaOrig="2340" w:dyaOrig="600">
                <v:shape id="_x0000_i1167" type="#_x0000_t75" style="width:114.75pt;height:30pt" o:ole="">
                  <v:imagedata r:id="rId214" o:title=""/>
                </v:shape>
                <o:OLEObject Type="Embed" ProgID="Equation.DSMT4" ShapeID="_x0000_i1167" DrawAspect="Content" ObjectID="_1494417164" r:id="rId215"/>
              </w:object>
            </w:r>
          </w:p>
          <w:p w:rsidR="00696019" w:rsidRPr="00B0108D" w:rsidRDefault="00696019" w:rsidP="00A1728B">
            <w:pPr>
              <w:spacing w:after="0" w:line="240" w:lineRule="auto"/>
              <w:rPr>
                <w:rFonts w:ascii="Arial" w:hAnsi="Arial" w:cs="Arial"/>
                <w:sz w:val="18"/>
                <w:szCs w:val="18"/>
              </w:rPr>
            </w:pPr>
          </w:p>
          <w:p w:rsidR="00696019" w:rsidRPr="00B0108D" w:rsidRDefault="00696019" w:rsidP="004C3219">
            <w:pPr>
              <w:pStyle w:val="ListParagraph"/>
              <w:spacing w:after="0" w:line="240" w:lineRule="auto"/>
              <w:ind w:left="0"/>
              <w:rPr>
                <w:rFonts w:ascii="Arial" w:eastAsia="MS ????" w:hAnsi="Arial" w:cs="Arial"/>
                <w:i/>
                <w:iCs/>
                <w:color w:val="243F60"/>
                <w:sz w:val="18"/>
                <w:szCs w:val="18"/>
              </w:rPr>
            </w:pPr>
            <w:r w:rsidRPr="00B0108D">
              <w:rPr>
                <w:rFonts w:ascii="Arial" w:hAnsi="Arial" w:cs="Arial"/>
                <w:sz w:val="18"/>
                <w:szCs w:val="18"/>
              </w:rPr>
              <w:t>Alison is incorrect</w:t>
            </w:r>
            <w:r>
              <w:rPr>
                <w:rFonts w:ascii="Arial" w:hAnsi="Arial" w:cs="Arial"/>
                <w:sz w:val="18"/>
                <w:szCs w:val="18"/>
              </w:rPr>
              <w:t xml:space="preserve">, </w:t>
            </w:r>
            <w:r w:rsidRPr="00B0108D">
              <w:rPr>
                <w:rFonts w:ascii="Arial" w:hAnsi="Arial" w:cs="Arial"/>
                <w:sz w:val="18"/>
                <w:szCs w:val="18"/>
              </w:rPr>
              <w:t xml:space="preserve">a choice of </w:t>
            </w:r>
            <w:r w:rsidRPr="0031768B">
              <w:rPr>
                <w:position w:val="-20"/>
              </w:rPr>
              <w:object w:dxaOrig="420" w:dyaOrig="520">
                <v:shape id="_x0000_i1168" type="#_x0000_t75" style="width:21.75pt;height:25.5pt" o:ole="">
                  <v:imagedata r:id="rId216" o:title=""/>
                </v:shape>
                <o:OLEObject Type="Embed" ProgID="Equation.DSMT4" ShapeID="_x0000_i1168" DrawAspect="Content" ObjectID="_1494417165" r:id="rId217"/>
              </w:object>
            </w:r>
            <w:r w:rsidRPr="00B0108D">
              <w:rPr>
                <w:rFonts w:ascii="Arial" w:hAnsi="Arial" w:cs="Arial"/>
                <w:sz w:val="18"/>
                <w:szCs w:val="18"/>
              </w:rPr>
              <w:t>would only give you the probability of choosing 25 days from the year and they would not be the same day</w:t>
            </w:r>
            <w:r>
              <w:rPr>
                <w:rFonts w:ascii="Arial" w:hAnsi="Arial" w:cs="Arial"/>
                <w:color w:val="FF0000"/>
                <w:sz w:val="18"/>
                <w:szCs w:val="18"/>
              </w:rPr>
              <w:t>.</w:t>
            </w:r>
          </w:p>
        </w:tc>
        <w:tc>
          <w:tcPr>
            <w:tcW w:w="3582" w:type="dxa"/>
            <w:vMerge w:val="restart"/>
            <w:tcMar>
              <w:top w:w="28" w:type="dxa"/>
              <w:bottom w:w="28" w:type="dxa"/>
            </w:tcMar>
          </w:tcPr>
          <w:p w:rsidR="00696019" w:rsidRPr="00B0108D" w:rsidRDefault="00696019" w:rsidP="00A1728B">
            <w:pPr>
              <w:pStyle w:val="ListParagraph"/>
              <w:spacing w:after="0" w:line="240" w:lineRule="auto"/>
              <w:ind w:hanging="634"/>
              <w:rPr>
                <w:rFonts w:ascii="Arial" w:hAnsi="Arial" w:cs="Arial"/>
                <w:sz w:val="18"/>
                <w:szCs w:val="18"/>
              </w:rPr>
            </w:pPr>
          </w:p>
          <w:p w:rsidR="00696019" w:rsidRPr="00B0108D" w:rsidRDefault="00696019" w:rsidP="00A1728B">
            <w:pPr>
              <w:pStyle w:val="ListParagraph"/>
              <w:spacing w:after="0" w:line="240" w:lineRule="auto"/>
              <w:ind w:hanging="634"/>
              <w:rPr>
                <w:rFonts w:ascii="Arial" w:hAnsi="Arial" w:cs="Arial"/>
                <w:sz w:val="18"/>
                <w:szCs w:val="18"/>
              </w:rPr>
            </w:pPr>
          </w:p>
          <w:p w:rsidR="00696019" w:rsidRPr="00B0108D" w:rsidRDefault="00696019" w:rsidP="00A1728B">
            <w:pPr>
              <w:pStyle w:val="ListParagraph"/>
              <w:spacing w:after="0" w:line="240" w:lineRule="auto"/>
              <w:ind w:hanging="634"/>
              <w:rPr>
                <w:rFonts w:ascii="Arial" w:hAnsi="Arial" w:cs="Arial"/>
                <w:sz w:val="18"/>
                <w:szCs w:val="18"/>
              </w:rPr>
            </w:pPr>
          </w:p>
          <w:p w:rsidR="00696019" w:rsidRPr="00B0108D" w:rsidRDefault="00696019" w:rsidP="00A1728B">
            <w:pPr>
              <w:pStyle w:val="ListParagraph"/>
              <w:spacing w:after="0" w:line="240" w:lineRule="auto"/>
              <w:ind w:hanging="634"/>
              <w:rPr>
                <w:rFonts w:ascii="Arial" w:hAnsi="Arial" w:cs="Arial"/>
                <w:sz w:val="18"/>
                <w:szCs w:val="18"/>
              </w:rPr>
            </w:pPr>
          </w:p>
          <w:p w:rsidR="00696019" w:rsidRPr="00B0108D" w:rsidRDefault="00696019" w:rsidP="00A1728B">
            <w:pPr>
              <w:pStyle w:val="ListParagraph"/>
              <w:spacing w:after="0" w:line="240" w:lineRule="auto"/>
              <w:ind w:hanging="634"/>
              <w:rPr>
                <w:rFonts w:ascii="Arial" w:hAnsi="Arial" w:cs="Arial"/>
                <w:sz w:val="18"/>
                <w:szCs w:val="18"/>
              </w:rPr>
            </w:pPr>
          </w:p>
          <w:p w:rsidR="00696019" w:rsidRPr="00B0108D" w:rsidRDefault="00696019" w:rsidP="00A1728B">
            <w:pPr>
              <w:pStyle w:val="ListParagraph"/>
              <w:spacing w:after="0" w:line="240" w:lineRule="auto"/>
              <w:ind w:hanging="634"/>
              <w:rPr>
                <w:rFonts w:ascii="Arial" w:hAnsi="Arial" w:cs="Arial"/>
                <w:sz w:val="18"/>
                <w:szCs w:val="18"/>
              </w:rPr>
            </w:pPr>
          </w:p>
          <w:p w:rsidR="00696019" w:rsidRPr="00B0108D" w:rsidRDefault="00696019" w:rsidP="00A1728B">
            <w:pPr>
              <w:pStyle w:val="ListParagraph"/>
              <w:spacing w:after="0" w:line="240" w:lineRule="auto"/>
              <w:ind w:hanging="634"/>
              <w:rPr>
                <w:rFonts w:ascii="Arial" w:hAnsi="Arial" w:cs="Arial"/>
                <w:sz w:val="18"/>
                <w:szCs w:val="18"/>
              </w:rPr>
            </w:pPr>
          </w:p>
          <w:p w:rsidR="00696019" w:rsidRPr="00B0108D" w:rsidRDefault="00696019" w:rsidP="00A1728B">
            <w:pPr>
              <w:pStyle w:val="ListParagraph"/>
              <w:spacing w:after="0" w:line="240" w:lineRule="auto"/>
              <w:ind w:hanging="634"/>
              <w:rPr>
                <w:rFonts w:ascii="Arial" w:hAnsi="Arial" w:cs="Arial"/>
                <w:sz w:val="18"/>
                <w:szCs w:val="18"/>
              </w:rPr>
            </w:pPr>
          </w:p>
          <w:p w:rsidR="00696019" w:rsidRPr="00B0108D" w:rsidRDefault="00696019" w:rsidP="00A1728B">
            <w:pPr>
              <w:pStyle w:val="ListParagraph"/>
              <w:spacing w:after="0" w:line="240" w:lineRule="auto"/>
              <w:ind w:hanging="634"/>
              <w:rPr>
                <w:rFonts w:ascii="Arial" w:hAnsi="Arial" w:cs="Arial"/>
                <w:sz w:val="18"/>
                <w:szCs w:val="18"/>
              </w:rPr>
            </w:pPr>
          </w:p>
          <w:p w:rsidR="00696019" w:rsidRPr="00B0108D" w:rsidRDefault="00696019" w:rsidP="00A1728B">
            <w:pPr>
              <w:pStyle w:val="ListParagraph"/>
              <w:spacing w:after="0" w:line="240" w:lineRule="auto"/>
              <w:ind w:hanging="634"/>
              <w:rPr>
                <w:rFonts w:ascii="Arial" w:hAnsi="Arial" w:cs="Arial"/>
                <w:sz w:val="18"/>
                <w:szCs w:val="18"/>
              </w:rPr>
            </w:pPr>
          </w:p>
          <w:p w:rsidR="00696019" w:rsidRPr="00B0108D" w:rsidRDefault="00696019" w:rsidP="00A1728B">
            <w:pPr>
              <w:pStyle w:val="ListParagraph"/>
              <w:spacing w:after="0" w:line="240" w:lineRule="auto"/>
              <w:ind w:hanging="634"/>
              <w:rPr>
                <w:rFonts w:ascii="Arial" w:hAnsi="Arial" w:cs="Arial"/>
                <w:sz w:val="18"/>
                <w:szCs w:val="18"/>
              </w:rPr>
            </w:pPr>
          </w:p>
          <w:p w:rsidR="00696019" w:rsidRPr="00B0108D" w:rsidRDefault="00696019" w:rsidP="00A1728B">
            <w:pPr>
              <w:pStyle w:val="ListParagraph"/>
              <w:spacing w:after="0" w:line="240" w:lineRule="auto"/>
              <w:ind w:hanging="634"/>
              <w:rPr>
                <w:rFonts w:ascii="Arial" w:hAnsi="Arial" w:cs="Arial"/>
                <w:sz w:val="18"/>
                <w:szCs w:val="18"/>
              </w:rPr>
            </w:pPr>
          </w:p>
          <w:p w:rsidR="00696019" w:rsidRDefault="00696019" w:rsidP="00A1728B">
            <w:pPr>
              <w:pStyle w:val="ListParagraph"/>
              <w:spacing w:after="0" w:line="240" w:lineRule="auto"/>
              <w:ind w:hanging="634"/>
              <w:rPr>
                <w:rFonts w:ascii="Arial" w:hAnsi="Arial" w:cs="Arial"/>
                <w:sz w:val="18"/>
                <w:szCs w:val="18"/>
              </w:rPr>
            </w:pPr>
          </w:p>
          <w:p w:rsidR="00696019" w:rsidRDefault="00696019" w:rsidP="00A1728B">
            <w:pPr>
              <w:pStyle w:val="ListParagraph"/>
              <w:spacing w:after="0" w:line="240" w:lineRule="auto"/>
              <w:ind w:hanging="634"/>
              <w:rPr>
                <w:rFonts w:ascii="Arial" w:hAnsi="Arial" w:cs="Arial"/>
                <w:sz w:val="18"/>
                <w:szCs w:val="18"/>
              </w:rPr>
            </w:pPr>
          </w:p>
          <w:p w:rsidR="00696019" w:rsidRPr="00B0108D" w:rsidRDefault="00696019" w:rsidP="00552B00">
            <w:pPr>
              <w:pStyle w:val="ListParagraph"/>
              <w:spacing w:before="120" w:after="0" w:line="240" w:lineRule="auto"/>
              <w:ind w:hanging="634"/>
              <w:rPr>
                <w:rFonts w:ascii="Arial" w:hAnsi="Arial" w:cs="Arial"/>
                <w:sz w:val="18"/>
                <w:szCs w:val="18"/>
              </w:rPr>
            </w:pPr>
          </w:p>
          <w:p w:rsidR="00696019" w:rsidRPr="00B0108D" w:rsidRDefault="00696019" w:rsidP="004F2CDB">
            <w:pPr>
              <w:pStyle w:val="ListParagraph"/>
              <w:spacing w:after="0" w:line="240" w:lineRule="auto"/>
              <w:ind w:left="0"/>
              <w:rPr>
                <w:rFonts w:ascii="Arial" w:hAnsi="Arial" w:cs="Arial"/>
                <w:sz w:val="18"/>
                <w:szCs w:val="18"/>
              </w:rPr>
            </w:pPr>
            <w:r w:rsidRPr="00B0108D">
              <w:rPr>
                <w:rFonts w:ascii="Arial" w:hAnsi="Arial" w:cs="Arial"/>
                <w:sz w:val="18"/>
                <w:szCs w:val="18"/>
              </w:rPr>
              <w:t xml:space="preserve">In reality birthdays are not evenly distributed through the year. For example more babies are born in Spring. </w:t>
            </w:r>
          </w:p>
        </w:tc>
        <w:tc>
          <w:tcPr>
            <w:tcW w:w="784" w:type="dxa"/>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P</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C</w:t>
            </w:r>
            <w:r w:rsidRPr="00B0108D">
              <w:rPr>
                <w:rFonts w:ascii="Arial" w:hAnsi="Arial" w:cs="Arial"/>
                <w:sz w:val="18"/>
                <w:szCs w:val="18"/>
              </w:rPr>
              <w:t>1</w:t>
            </w: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P</w:t>
            </w:r>
            <w:r w:rsidRPr="00B0108D">
              <w:rPr>
                <w:rFonts w:ascii="Arial" w:hAnsi="Arial" w:cs="Arial"/>
                <w:sz w:val="18"/>
                <w:szCs w:val="18"/>
              </w:rPr>
              <w:t>1</w:t>
            </w:r>
          </w:p>
          <w:p w:rsidR="00696019" w:rsidRPr="00B0108D" w:rsidRDefault="00696019" w:rsidP="00552B00">
            <w:pPr>
              <w:spacing w:after="0" w:line="240" w:lineRule="auto"/>
              <w:rPr>
                <w:rFonts w:ascii="Arial" w:hAnsi="Arial" w:cs="Arial"/>
                <w:sz w:val="18"/>
                <w:szCs w:val="18"/>
              </w:rPr>
            </w:pP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2</w:t>
            </w: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A1728B">
            <w:pPr>
              <w:spacing w:after="0" w:line="240" w:lineRule="auto"/>
              <w:rPr>
                <w:rFonts w:ascii="Arial" w:hAnsi="Arial" w:cs="Arial"/>
                <w:sz w:val="18"/>
                <w:szCs w:val="18"/>
              </w:rPr>
            </w:pPr>
            <w:r>
              <w:rPr>
                <w:rFonts w:ascii="Arial" w:hAnsi="Arial" w:cs="Arial"/>
                <w:sz w:val="18"/>
                <w:szCs w:val="18"/>
              </w:rPr>
              <w:t>P</w:t>
            </w:r>
            <w:r w:rsidRPr="00B0108D">
              <w:rPr>
                <w:rFonts w:ascii="Arial" w:hAnsi="Arial" w:cs="Arial"/>
                <w:sz w:val="18"/>
                <w:szCs w:val="18"/>
              </w:rPr>
              <w:t>1 for probability that the 25 people have birthdays on different days oe</w:t>
            </w: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M1 for probability that they do being 1 – probability that they don’t</w:t>
            </w:r>
          </w:p>
          <w:p w:rsidR="00696019" w:rsidRPr="00B0108D"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C</w:t>
            </w:r>
            <w:r w:rsidRPr="00B0108D">
              <w:rPr>
                <w:rFonts w:ascii="Arial" w:hAnsi="Arial" w:cs="Arial"/>
                <w:sz w:val="18"/>
                <w:szCs w:val="18"/>
              </w:rPr>
              <w:t xml:space="preserve">1 for clear explanation of the probability defined by </w:t>
            </w:r>
            <w:r w:rsidRPr="0031768B">
              <w:rPr>
                <w:position w:val="-20"/>
              </w:rPr>
              <w:object w:dxaOrig="420" w:dyaOrig="520">
                <v:shape id="_x0000_i1169" type="#_x0000_t75" style="width:21.75pt;height:25.5pt" o:ole="">
                  <v:imagedata r:id="rId216" o:title=""/>
                </v:shape>
                <o:OLEObject Type="Embed" ProgID="Equation.DSMT4" ShapeID="_x0000_i1169" DrawAspect="Content" ObjectID="_1494417166" r:id="rId218"/>
              </w:object>
            </w:r>
            <w:r w:rsidRPr="00B0108D">
              <w:rPr>
                <w:rFonts w:ascii="Arial" w:hAnsi="Arial" w:cs="Arial"/>
                <w:sz w:val="18"/>
                <w:szCs w:val="18"/>
              </w:rPr>
              <w:t>oe</w:t>
            </w:r>
          </w:p>
          <w:p w:rsidR="00696019" w:rsidRDefault="00696019" w:rsidP="00A1728B">
            <w:pPr>
              <w:spacing w:after="0" w:line="240" w:lineRule="auto"/>
              <w:rPr>
                <w:rFonts w:ascii="Arial" w:hAnsi="Arial" w:cs="Arial"/>
                <w:sz w:val="18"/>
                <w:szCs w:val="18"/>
              </w:rPr>
            </w:pPr>
          </w:p>
          <w:p w:rsidR="00696019" w:rsidRPr="00B0108D" w:rsidRDefault="00696019" w:rsidP="00552B00">
            <w:pPr>
              <w:spacing w:before="100" w:after="0" w:line="240" w:lineRule="auto"/>
              <w:rPr>
                <w:rFonts w:ascii="Arial" w:hAnsi="Arial" w:cs="Arial"/>
                <w:sz w:val="18"/>
                <w:szCs w:val="18"/>
              </w:rPr>
            </w:pPr>
            <w:r>
              <w:rPr>
                <w:rFonts w:ascii="Arial" w:hAnsi="Arial" w:cs="Arial"/>
                <w:sz w:val="18"/>
                <w:szCs w:val="18"/>
              </w:rPr>
              <w:t>P1 for valid assumption</w:t>
            </w:r>
            <w:r w:rsidRPr="00B0108D">
              <w:rPr>
                <w:rFonts w:ascii="Arial" w:hAnsi="Arial" w:cs="Arial"/>
                <w:sz w:val="18"/>
                <w:szCs w:val="18"/>
              </w:rPr>
              <w:t xml:space="preserve"> that considers an u</w:t>
            </w:r>
            <w:r>
              <w:rPr>
                <w:rFonts w:ascii="Arial" w:hAnsi="Arial" w:cs="Arial"/>
                <w:sz w:val="18"/>
                <w:szCs w:val="18"/>
              </w:rPr>
              <w:t>neven distribution of birthdays</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6A6A6"/>
            <w:tcMar>
              <w:top w:w="28" w:type="dxa"/>
              <w:bottom w:w="28" w:type="dxa"/>
            </w:tcMar>
          </w:tcPr>
          <w:p w:rsidR="00696019" w:rsidRPr="004F2CDB" w:rsidRDefault="00696019" w:rsidP="00B0108D">
            <w:pPr>
              <w:spacing w:after="0" w:line="240" w:lineRule="auto"/>
              <w:jc w:val="center"/>
              <w:rPr>
                <w:rFonts w:ascii="Arial" w:hAnsi="Arial" w:cs="Arial"/>
                <w:b/>
                <w:sz w:val="18"/>
                <w:szCs w:val="18"/>
              </w:rPr>
            </w:pPr>
            <w:r w:rsidRPr="004F2CDB">
              <w:rPr>
                <w:rFonts w:ascii="Arial" w:hAnsi="Arial" w:cs="Arial"/>
                <w:b/>
                <w:sz w:val="18"/>
                <w:szCs w:val="18"/>
              </w:rPr>
              <w:t>6</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r w:rsidR="00696019" w:rsidRPr="00B0108D" w:rsidTr="004D0AE1">
        <w:tc>
          <w:tcPr>
            <w:tcW w:w="1039" w:type="dxa"/>
            <w:vMerge w:val="restart"/>
            <w:tcMar>
              <w:top w:w="28" w:type="dxa"/>
              <w:bottom w:w="28" w:type="dxa"/>
            </w:tcMar>
          </w:tcPr>
          <w:p w:rsidR="00696019" w:rsidRPr="00B0108D" w:rsidRDefault="00696019" w:rsidP="00A1728B">
            <w:pPr>
              <w:spacing w:after="0" w:line="240" w:lineRule="auto"/>
              <w:rPr>
                <w:rFonts w:ascii="Arial" w:hAnsi="Arial" w:cs="Arial"/>
                <w:b/>
                <w:sz w:val="18"/>
                <w:szCs w:val="18"/>
              </w:rPr>
            </w:pPr>
            <w:r w:rsidRPr="00B0108D">
              <w:rPr>
                <w:rFonts w:ascii="Arial" w:hAnsi="Arial" w:cs="Arial"/>
                <w:b/>
                <w:sz w:val="18"/>
                <w:szCs w:val="18"/>
              </w:rPr>
              <w:t xml:space="preserve">26 </w:t>
            </w:r>
            <w:r>
              <w:rPr>
                <w:rFonts w:ascii="Arial" w:hAnsi="Arial" w:cs="Arial"/>
                <w:b/>
                <w:sz w:val="18"/>
                <w:szCs w:val="18"/>
              </w:rPr>
              <w:t>a</w:t>
            </w:r>
            <w:r w:rsidRPr="00B0108D">
              <w:rPr>
                <w:rFonts w:ascii="Arial" w:hAnsi="Arial" w:cs="Arial"/>
                <w:b/>
                <w:sz w:val="18"/>
                <w:szCs w:val="18"/>
              </w:rPr>
              <w:t xml:space="preserve"> </w:t>
            </w:r>
          </w:p>
          <w:p w:rsidR="00696019" w:rsidRPr="00B0108D"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Default="00696019" w:rsidP="00A1728B">
            <w:pPr>
              <w:spacing w:after="0" w:line="240" w:lineRule="auto"/>
              <w:rPr>
                <w:rFonts w:ascii="Arial" w:hAnsi="Arial" w:cs="Arial"/>
                <w:b/>
                <w:sz w:val="18"/>
                <w:szCs w:val="18"/>
              </w:rPr>
            </w:pPr>
          </w:p>
          <w:p w:rsidR="00696019" w:rsidRPr="00B0108D" w:rsidRDefault="00696019" w:rsidP="00552B00">
            <w:pPr>
              <w:tabs>
                <w:tab w:val="left" w:pos="255"/>
              </w:tabs>
              <w:spacing w:after="0" w:line="240" w:lineRule="auto"/>
              <w:rPr>
                <w:rFonts w:ascii="Arial" w:hAnsi="Arial" w:cs="Arial"/>
                <w:b/>
                <w:sz w:val="18"/>
                <w:szCs w:val="18"/>
              </w:rPr>
            </w:pPr>
          </w:p>
          <w:p w:rsidR="00696019" w:rsidRPr="00B0108D" w:rsidRDefault="00696019" w:rsidP="00552B00">
            <w:pPr>
              <w:tabs>
                <w:tab w:val="left" w:pos="255"/>
              </w:tabs>
              <w:spacing w:after="0" w:line="240" w:lineRule="auto"/>
              <w:rPr>
                <w:rFonts w:ascii="Arial" w:hAnsi="Arial" w:cs="Arial"/>
                <w:b/>
                <w:sz w:val="18"/>
                <w:szCs w:val="18"/>
              </w:rPr>
            </w:pPr>
            <w:r>
              <w:rPr>
                <w:rFonts w:ascii="Arial" w:hAnsi="Arial" w:cs="Arial"/>
                <w:b/>
                <w:sz w:val="18"/>
                <w:szCs w:val="18"/>
              </w:rPr>
              <w:tab/>
              <w:t>b</w:t>
            </w:r>
          </w:p>
        </w:tc>
        <w:tc>
          <w:tcPr>
            <w:tcW w:w="3625" w:type="dxa"/>
            <w:vMerge w:val="restart"/>
            <w:tcMar>
              <w:top w:w="28" w:type="dxa"/>
              <w:bottom w:w="28" w:type="dxa"/>
            </w:tcMar>
          </w:tcPr>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Probability that they don’t is</w:t>
            </w:r>
            <w:r>
              <w:rPr>
                <w:rFonts w:ascii="Arial" w:hAnsi="Arial" w:cs="Arial"/>
                <w:sz w:val="18"/>
                <w:szCs w:val="18"/>
              </w:rPr>
              <w:t>:</w:t>
            </w:r>
          </w:p>
          <w:p w:rsidR="00696019" w:rsidRPr="00B0108D" w:rsidRDefault="00696019" w:rsidP="00A1728B">
            <w:pPr>
              <w:spacing w:after="0" w:line="240" w:lineRule="auto"/>
              <w:rPr>
                <w:rFonts w:ascii="Arial" w:hAnsi="Arial" w:cs="Arial"/>
                <w:sz w:val="18"/>
                <w:szCs w:val="18"/>
              </w:rPr>
            </w:pPr>
            <w:r w:rsidRPr="004F2CDB">
              <w:rPr>
                <w:position w:val="-24"/>
              </w:rPr>
              <w:object w:dxaOrig="2240" w:dyaOrig="600">
                <v:shape id="_x0000_i1170" type="#_x0000_t75" style="width:108.75pt;height:30pt" o:ole="">
                  <v:imagedata r:id="rId219" o:title=""/>
                </v:shape>
                <o:OLEObject Type="Embed" ProgID="Equation.DSMT4" ShapeID="_x0000_i1170" DrawAspect="Content" ObjectID="_1494417167" r:id="rId220"/>
              </w:objec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 xml:space="preserve">= </w:t>
            </w:r>
            <w:r>
              <w:rPr>
                <w:rFonts w:ascii="Arial" w:hAnsi="Arial" w:cs="Arial"/>
                <w:sz w:val="18"/>
                <w:szCs w:val="18"/>
              </w:rPr>
              <w:t>0</w:t>
            </w:r>
            <w:r w:rsidRPr="00B0108D">
              <w:rPr>
                <w:rFonts w:ascii="Arial" w:hAnsi="Arial" w:cs="Arial"/>
                <w:sz w:val="18"/>
                <w:szCs w:val="18"/>
              </w:rPr>
              <w:t>.005</w:t>
            </w:r>
            <w:r>
              <w:rPr>
                <w:rFonts w:ascii="Arial" w:hAnsi="Arial" w:cs="Arial"/>
                <w:sz w:val="18"/>
                <w:szCs w:val="18"/>
              </w:rPr>
              <w:t xml:space="preserve"> </w:t>
            </w:r>
            <w:r w:rsidRPr="00B0108D">
              <w:rPr>
                <w:rFonts w:ascii="Arial" w:hAnsi="Arial" w:cs="Arial"/>
                <w:sz w:val="18"/>
                <w:szCs w:val="18"/>
              </w:rPr>
              <w:t>25</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Probability that they do is</w:t>
            </w:r>
            <w:r>
              <w:rPr>
                <w:rFonts w:ascii="Arial" w:hAnsi="Arial" w:cs="Arial"/>
                <w:sz w:val="18"/>
                <w:szCs w:val="18"/>
              </w:rPr>
              <w:t>:</w:t>
            </w:r>
          </w:p>
          <w:p w:rsidR="00696019" w:rsidRPr="00B0108D" w:rsidRDefault="00696019" w:rsidP="00552B00">
            <w:pPr>
              <w:spacing w:after="0" w:line="240" w:lineRule="auto"/>
              <w:rPr>
                <w:rFonts w:ascii="Arial" w:hAnsi="Arial" w:cs="Arial"/>
                <w:sz w:val="18"/>
                <w:szCs w:val="18"/>
              </w:rPr>
            </w:pPr>
            <w:r w:rsidRPr="00B0108D">
              <w:rPr>
                <w:rFonts w:ascii="Arial" w:hAnsi="Arial" w:cs="Arial"/>
                <w:sz w:val="18"/>
                <w:szCs w:val="18"/>
              </w:rPr>
              <w:t>1</w:t>
            </w:r>
            <w:r>
              <w:rPr>
                <w:rFonts w:ascii="Arial" w:hAnsi="Arial" w:cs="Arial"/>
                <w:sz w:val="18"/>
                <w:szCs w:val="18"/>
              </w:rPr>
              <w:t xml:space="preserve"> – </w:t>
            </w:r>
            <w:r w:rsidRPr="004F2CDB">
              <w:rPr>
                <w:position w:val="-24"/>
              </w:rPr>
              <w:object w:dxaOrig="1920" w:dyaOrig="600">
                <v:shape id="_x0000_i1171" type="#_x0000_t75" style="width:95.25pt;height:30pt" o:ole="">
                  <v:imagedata r:id="rId221" o:title=""/>
                </v:shape>
                <o:OLEObject Type="Embed" ProgID="Equation.DSMT4" ShapeID="_x0000_i1171" DrawAspect="Content" ObjectID="_1494417168" r:id="rId222"/>
              </w:object>
            </w:r>
          </w:p>
          <w:p w:rsidR="00696019" w:rsidRPr="00B0108D" w:rsidRDefault="00696019" w:rsidP="00A1728B">
            <w:pPr>
              <w:spacing w:after="0" w:line="240" w:lineRule="auto"/>
              <w:rPr>
                <w:rFonts w:ascii="Arial" w:hAnsi="Arial" w:cs="Arial"/>
                <w:sz w:val="18"/>
                <w:szCs w:val="18"/>
              </w:rPr>
            </w:pPr>
            <w:r>
              <w:rPr>
                <w:rFonts w:ascii="Arial" w:hAnsi="Arial" w:cs="Arial"/>
                <w:sz w:val="18"/>
                <w:szCs w:val="18"/>
              </w:rPr>
              <w:t xml:space="preserve">   </w:t>
            </w:r>
            <w:r w:rsidRPr="00B0108D">
              <w:rPr>
                <w:rFonts w:ascii="Arial" w:hAnsi="Arial" w:cs="Arial"/>
                <w:sz w:val="18"/>
                <w:szCs w:val="18"/>
              </w:rPr>
              <w:t>= 0.994</w:t>
            </w:r>
            <w:r>
              <w:rPr>
                <w:rFonts w:ascii="Arial" w:hAnsi="Arial" w:cs="Arial"/>
                <w:sz w:val="18"/>
                <w:szCs w:val="18"/>
              </w:rPr>
              <w:t xml:space="preserve"> </w:t>
            </w:r>
            <w:r w:rsidRPr="00B0108D">
              <w:rPr>
                <w:rFonts w:ascii="Arial" w:hAnsi="Arial" w:cs="Arial"/>
                <w:sz w:val="18"/>
                <w:szCs w:val="18"/>
              </w:rPr>
              <w:t>75</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1</w:t>
            </w:r>
            <w:r>
              <w:rPr>
                <w:rFonts w:ascii="Arial" w:hAnsi="Arial" w:cs="Arial"/>
                <w:sz w:val="18"/>
                <w:szCs w:val="18"/>
              </w:rPr>
              <w:t xml:space="preserve"> – </w:t>
            </w:r>
            <w:r w:rsidRPr="004F2CDB">
              <w:rPr>
                <w:position w:val="-24"/>
              </w:rPr>
              <w:object w:dxaOrig="1920" w:dyaOrig="600">
                <v:shape id="_x0000_i1172" type="#_x0000_t75" style="width:95.25pt;height:30pt" o:ole="">
                  <v:imagedata r:id="rId221" o:title=""/>
                </v:shape>
                <o:OLEObject Type="Embed" ProgID="Equation.DSMT4" ShapeID="_x0000_i1172" DrawAspect="Content" ObjectID="_1494417169" r:id="rId223"/>
              </w:object>
            </w:r>
            <w:r>
              <w:rPr>
                <w:rFonts w:ascii="Arial" w:hAnsi="Arial" w:cs="Arial"/>
                <w:sz w:val="18"/>
                <w:szCs w:val="18"/>
              </w:rPr>
              <w:t xml:space="preserve"> </w:t>
            </w:r>
            <w:r w:rsidRPr="00552B00">
              <w:rPr>
                <w:rFonts w:ascii="Arial" w:hAnsi="Arial" w:cs="Arial"/>
                <w:sz w:val="18"/>
                <w:szCs w:val="18"/>
              </w:rPr>
              <w:t>–</w:t>
            </w:r>
            <w:r>
              <w:rPr>
                <w:rFonts w:ascii="Arial" w:hAnsi="Arial" w:cs="Arial"/>
                <w:sz w:val="18"/>
                <w:szCs w:val="18"/>
              </w:rPr>
              <w:t xml:space="preserve"> </w:t>
            </w:r>
            <w:r w:rsidRPr="00552B00">
              <w:rPr>
                <w:rFonts w:ascii="Arial" w:hAnsi="Arial" w:cs="Arial"/>
                <w:sz w:val="18"/>
                <w:szCs w:val="18"/>
              </w:rPr>
              <w:t>0.5</w:t>
            </w:r>
          </w:p>
          <w:p w:rsidR="00696019" w:rsidRPr="00B0108D" w:rsidRDefault="00696019" w:rsidP="00A1728B">
            <w:pPr>
              <w:spacing w:after="0" w:line="240" w:lineRule="auto"/>
              <w:rPr>
                <w:rFonts w:ascii="Arial" w:hAnsi="Arial" w:cs="Arial"/>
                <w:sz w:val="18"/>
                <w:szCs w:val="18"/>
              </w:rPr>
            </w:pPr>
          </w:p>
        </w:tc>
        <w:tc>
          <w:tcPr>
            <w:tcW w:w="3582" w:type="dxa"/>
            <w:vMerge w:val="restart"/>
            <w:tcMar>
              <w:top w:w="28" w:type="dxa"/>
              <w:bottom w:w="28" w:type="dxa"/>
            </w:tcMar>
          </w:tcPr>
          <w:p w:rsidR="00696019" w:rsidRPr="00B0108D" w:rsidRDefault="00696019" w:rsidP="00A75969">
            <w:pPr>
              <w:pStyle w:val="Exerciselettered1"/>
              <w:suppressAutoHyphens/>
              <w:spacing w:line="240" w:lineRule="atLeast"/>
              <w:ind w:left="0"/>
              <w:rPr>
                <w:rFonts w:ascii="Arial" w:hAnsi="Arial" w:cs="Arial"/>
                <w:sz w:val="18"/>
                <w:szCs w:val="18"/>
              </w:rPr>
            </w:pPr>
            <w:r w:rsidRPr="00B0108D">
              <w:rPr>
                <w:rFonts w:ascii="Arial" w:hAnsi="Arial" w:cs="Arial"/>
                <w:sz w:val="18"/>
                <w:szCs w:val="18"/>
              </w:rPr>
              <w:t>Assumption</w:t>
            </w:r>
            <w:r>
              <w:rPr>
                <w:rFonts w:ascii="Arial" w:hAnsi="Arial" w:cs="Arial"/>
                <w:sz w:val="18"/>
                <w:szCs w:val="18"/>
              </w:rPr>
              <w:t>s</w:t>
            </w:r>
            <w:r w:rsidRPr="00B0108D">
              <w:rPr>
                <w:rFonts w:ascii="Arial" w:hAnsi="Arial" w:cs="Arial"/>
                <w:sz w:val="18"/>
                <w:szCs w:val="18"/>
              </w:rPr>
              <w:t xml:space="preserve"> made in order to start the question:</w:t>
            </w:r>
          </w:p>
          <w:p w:rsidR="00696019" w:rsidRPr="00B0108D" w:rsidRDefault="00696019" w:rsidP="00A75969">
            <w:pPr>
              <w:pStyle w:val="Exerciselettered1"/>
              <w:suppressAutoHyphens/>
              <w:spacing w:line="240" w:lineRule="atLeast"/>
              <w:ind w:left="0"/>
              <w:rPr>
                <w:rFonts w:ascii="Arial" w:hAnsi="Arial" w:cs="Arial"/>
                <w:sz w:val="18"/>
                <w:szCs w:val="18"/>
              </w:rPr>
            </w:pPr>
            <w:r w:rsidRPr="00B0108D">
              <w:rPr>
                <w:rFonts w:ascii="Arial" w:hAnsi="Arial" w:cs="Arial"/>
                <w:sz w:val="18"/>
                <w:szCs w:val="18"/>
              </w:rPr>
              <w:t>All letters are equally likely to be initial letters.</w:t>
            </w:r>
          </w:p>
          <w:p w:rsidR="00696019" w:rsidRPr="00B0108D" w:rsidRDefault="00696019" w:rsidP="00A75969">
            <w:pPr>
              <w:pStyle w:val="Exerciselettered1"/>
              <w:suppressAutoHyphens/>
              <w:spacing w:line="240" w:lineRule="atLeast"/>
              <w:ind w:left="0"/>
              <w:rPr>
                <w:rFonts w:ascii="Arial" w:hAnsi="Arial" w:cs="Arial"/>
                <w:sz w:val="18"/>
                <w:szCs w:val="18"/>
              </w:rPr>
            </w:pPr>
            <w:r w:rsidRPr="00B0108D">
              <w:rPr>
                <w:rFonts w:ascii="Arial" w:hAnsi="Arial" w:cs="Arial"/>
                <w:sz w:val="18"/>
                <w:szCs w:val="18"/>
              </w:rPr>
              <w:t>All 10 people are using the same alphabet for naming.</w:t>
            </w:r>
          </w:p>
          <w:p w:rsidR="00696019" w:rsidRPr="00B0108D" w:rsidRDefault="00696019" w:rsidP="00A1728B">
            <w:pPr>
              <w:pStyle w:val="Exerciselettered1"/>
              <w:suppressAutoHyphens/>
              <w:spacing w:line="240" w:lineRule="atLeast"/>
              <w:ind w:left="0"/>
              <w:rPr>
                <w:rFonts w:ascii="Arial" w:hAnsi="Arial" w:cs="Arial"/>
                <w:sz w:val="18"/>
                <w:szCs w:val="18"/>
              </w:rPr>
            </w:pPr>
          </w:p>
          <w:p w:rsidR="00696019" w:rsidRPr="00B0108D" w:rsidRDefault="00696019" w:rsidP="00A1728B">
            <w:pPr>
              <w:pStyle w:val="Exerciselettered1"/>
              <w:suppressAutoHyphens/>
              <w:spacing w:line="240" w:lineRule="atLeast"/>
              <w:ind w:left="0"/>
              <w:rPr>
                <w:rFonts w:ascii="Arial" w:hAnsi="Arial" w:cs="Arial"/>
                <w:sz w:val="18"/>
                <w:szCs w:val="18"/>
              </w:rPr>
            </w:pPr>
          </w:p>
          <w:p w:rsidR="00696019" w:rsidRPr="00B0108D" w:rsidRDefault="00696019" w:rsidP="00A1728B">
            <w:pPr>
              <w:pStyle w:val="Exerciselettered1"/>
              <w:suppressAutoHyphens/>
              <w:spacing w:line="240" w:lineRule="atLeast"/>
              <w:ind w:left="0"/>
              <w:rPr>
                <w:rFonts w:ascii="Arial" w:hAnsi="Arial" w:cs="Arial"/>
                <w:sz w:val="18"/>
                <w:szCs w:val="18"/>
              </w:rPr>
            </w:pPr>
          </w:p>
          <w:p w:rsidR="00696019" w:rsidRPr="00B0108D" w:rsidRDefault="00696019" w:rsidP="00A1728B">
            <w:pPr>
              <w:pStyle w:val="Exerciselettered1"/>
              <w:suppressAutoHyphens/>
              <w:spacing w:line="240" w:lineRule="atLeast"/>
              <w:ind w:left="0"/>
              <w:rPr>
                <w:rFonts w:ascii="Arial" w:hAnsi="Arial" w:cs="Arial"/>
                <w:sz w:val="18"/>
                <w:szCs w:val="18"/>
              </w:rPr>
            </w:pPr>
          </w:p>
          <w:p w:rsidR="00696019" w:rsidRPr="00B0108D" w:rsidRDefault="00696019" w:rsidP="00A1728B">
            <w:pPr>
              <w:pStyle w:val="Exerciselettered1"/>
              <w:suppressAutoHyphens/>
              <w:spacing w:line="240" w:lineRule="atLeast"/>
              <w:ind w:left="0"/>
              <w:rPr>
                <w:rFonts w:ascii="Arial" w:hAnsi="Arial" w:cs="Arial"/>
                <w:sz w:val="18"/>
                <w:szCs w:val="18"/>
              </w:rPr>
            </w:pPr>
          </w:p>
          <w:p w:rsidR="00696019" w:rsidRPr="00B0108D" w:rsidRDefault="00696019" w:rsidP="00A1728B">
            <w:pPr>
              <w:pStyle w:val="Exerciselettered1"/>
              <w:suppressAutoHyphens/>
              <w:spacing w:line="240" w:lineRule="atLeast"/>
              <w:ind w:left="0"/>
              <w:rPr>
                <w:rFonts w:ascii="Arial" w:hAnsi="Arial" w:cs="Arial"/>
                <w:sz w:val="18"/>
                <w:szCs w:val="18"/>
              </w:rPr>
            </w:pPr>
          </w:p>
          <w:p w:rsidR="00696019" w:rsidRPr="00B0108D" w:rsidRDefault="00696019" w:rsidP="00A1728B">
            <w:pPr>
              <w:pStyle w:val="Exerciselettered1"/>
              <w:suppressAutoHyphens/>
              <w:spacing w:line="240" w:lineRule="atLeast"/>
              <w:ind w:left="0"/>
              <w:rPr>
                <w:rFonts w:ascii="Arial" w:hAnsi="Arial" w:cs="Arial"/>
                <w:sz w:val="18"/>
                <w:szCs w:val="18"/>
              </w:rPr>
            </w:pPr>
          </w:p>
          <w:p w:rsidR="00696019" w:rsidRPr="00B0108D" w:rsidRDefault="00696019" w:rsidP="00A1728B">
            <w:pPr>
              <w:pStyle w:val="Exerciselettered1"/>
              <w:suppressAutoHyphens/>
              <w:spacing w:line="240" w:lineRule="atLeast"/>
              <w:ind w:left="0"/>
              <w:rPr>
                <w:rFonts w:ascii="Arial" w:hAnsi="Arial" w:cs="Arial"/>
                <w:sz w:val="18"/>
                <w:szCs w:val="18"/>
              </w:rPr>
            </w:pPr>
          </w:p>
          <w:p w:rsidR="00696019" w:rsidRDefault="00696019" w:rsidP="00A1728B">
            <w:pPr>
              <w:pStyle w:val="Exerciselettered1"/>
              <w:suppressAutoHyphens/>
              <w:spacing w:line="240" w:lineRule="atLeast"/>
              <w:ind w:left="0"/>
              <w:rPr>
                <w:rFonts w:ascii="Arial" w:hAnsi="Arial" w:cs="Arial"/>
                <w:sz w:val="18"/>
                <w:szCs w:val="18"/>
              </w:rPr>
            </w:pPr>
          </w:p>
          <w:p w:rsidR="00696019" w:rsidRDefault="00696019" w:rsidP="00A1728B">
            <w:pPr>
              <w:pStyle w:val="Exerciselettered1"/>
              <w:suppressAutoHyphens/>
              <w:spacing w:line="240" w:lineRule="atLeast"/>
              <w:ind w:left="0"/>
              <w:rPr>
                <w:rFonts w:ascii="Arial" w:hAnsi="Arial" w:cs="Arial"/>
                <w:sz w:val="18"/>
                <w:szCs w:val="18"/>
              </w:rPr>
            </w:pPr>
          </w:p>
          <w:p w:rsidR="00696019" w:rsidRPr="00B0108D" w:rsidRDefault="00696019" w:rsidP="00A1728B">
            <w:pPr>
              <w:pStyle w:val="Exerciselettered1"/>
              <w:suppressAutoHyphens/>
              <w:spacing w:line="240" w:lineRule="atLeast"/>
              <w:ind w:left="0"/>
              <w:rPr>
                <w:rFonts w:ascii="Arial" w:hAnsi="Arial" w:cs="Arial"/>
                <w:sz w:val="18"/>
                <w:szCs w:val="18"/>
              </w:rPr>
            </w:pPr>
            <w:r w:rsidRPr="00B0108D">
              <w:rPr>
                <w:rFonts w:ascii="Arial" w:hAnsi="Arial" w:cs="Arial"/>
                <w:sz w:val="18"/>
                <w:szCs w:val="18"/>
              </w:rPr>
              <w:t>0.994</w:t>
            </w:r>
            <w:r>
              <w:rPr>
                <w:rFonts w:ascii="Arial" w:hAnsi="Arial" w:cs="Arial"/>
                <w:sz w:val="18"/>
                <w:szCs w:val="18"/>
              </w:rPr>
              <w:t xml:space="preserve"> </w:t>
            </w:r>
            <w:r w:rsidRPr="00B0108D">
              <w:rPr>
                <w:rFonts w:ascii="Arial" w:hAnsi="Arial" w:cs="Arial"/>
                <w:sz w:val="18"/>
                <w:szCs w:val="18"/>
              </w:rPr>
              <w:t>75</w:t>
            </w:r>
          </w:p>
          <w:p w:rsidR="00696019" w:rsidRPr="00B0108D" w:rsidRDefault="00696019" w:rsidP="00A1728B">
            <w:pPr>
              <w:spacing w:after="0" w:line="240" w:lineRule="auto"/>
              <w:rPr>
                <w:rFonts w:ascii="Arial" w:hAnsi="Arial" w:cs="Arial"/>
                <w:sz w:val="18"/>
                <w:szCs w:val="18"/>
              </w:rPr>
            </w:pPr>
          </w:p>
        </w:tc>
        <w:tc>
          <w:tcPr>
            <w:tcW w:w="784" w:type="dxa"/>
            <w:tcMar>
              <w:top w:w="28" w:type="dxa"/>
              <w:bottom w:w="28" w:type="dxa"/>
            </w:tcMar>
          </w:tcPr>
          <w:p w:rsidR="00696019" w:rsidRDefault="00696019" w:rsidP="00B0108D">
            <w:pPr>
              <w:spacing w:after="0" w:line="240" w:lineRule="auto"/>
              <w:jc w:val="center"/>
              <w:rPr>
                <w:rFonts w:ascii="Arial" w:hAnsi="Arial" w:cs="Arial"/>
                <w:sz w:val="18"/>
                <w:szCs w:val="18"/>
              </w:rPr>
            </w:pPr>
            <w:r>
              <w:rPr>
                <w:rFonts w:ascii="Arial" w:hAnsi="Arial" w:cs="Arial"/>
                <w:sz w:val="18"/>
                <w:szCs w:val="18"/>
              </w:rPr>
              <w:t>M1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M</w:t>
            </w:r>
            <w:r>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M</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r>
              <w:rPr>
                <w:rFonts w:ascii="Arial" w:hAnsi="Arial" w:cs="Arial"/>
                <w:sz w:val="18"/>
                <w:szCs w:val="18"/>
              </w:rPr>
              <w:t>A1</w:t>
            </w: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p>
          <w:p w:rsidR="00696019" w:rsidRDefault="00696019" w:rsidP="00B0108D">
            <w:pPr>
              <w:spacing w:after="0" w:line="240" w:lineRule="auto"/>
              <w:jc w:val="center"/>
              <w:rPr>
                <w:rFonts w:ascii="Arial" w:hAnsi="Arial" w:cs="Arial"/>
                <w:sz w:val="18"/>
                <w:szCs w:val="18"/>
              </w:rPr>
            </w:pPr>
            <w:r>
              <w:rPr>
                <w:rFonts w:ascii="Arial" w:hAnsi="Arial" w:cs="Arial"/>
                <w:sz w:val="18"/>
                <w:szCs w:val="18"/>
              </w:rPr>
              <w:t>M</w:t>
            </w:r>
            <w:r w:rsidRPr="00B0108D">
              <w:rPr>
                <w:rFonts w:ascii="Arial" w:hAnsi="Arial" w:cs="Arial"/>
                <w:sz w:val="18"/>
                <w:szCs w:val="18"/>
              </w:rPr>
              <w:t>1</w:t>
            </w:r>
          </w:p>
          <w:p w:rsidR="00696019" w:rsidRPr="00B0108D" w:rsidRDefault="00696019" w:rsidP="00B0108D">
            <w:pPr>
              <w:spacing w:after="0" w:line="240" w:lineRule="auto"/>
              <w:jc w:val="center"/>
              <w:rPr>
                <w:rFonts w:ascii="Arial" w:hAnsi="Arial" w:cs="Arial"/>
                <w:sz w:val="18"/>
                <w:szCs w:val="18"/>
              </w:rPr>
            </w:pPr>
          </w:p>
        </w:tc>
        <w:tc>
          <w:tcPr>
            <w:tcW w:w="756"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Pr>
                <w:rFonts w:ascii="Arial" w:hAnsi="Arial" w:cs="Arial"/>
                <w:sz w:val="18"/>
                <w:szCs w:val="18"/>
              </w:rPr>
              <w:t>2</w:t>
            </w:r>
          </w:p>
          <w:p w:rsidR="00696019" w:rsidRPr="00B0108D" w:rsidRDefault="00696019" w:rsidP="00B0108D">
            <w:pPr>
              <w:spacing w:after="0" w:line="240" w:lineRule="auto"/>
              <w:jc w:val="center"/>
              <w:rPr>
                <w:rFonts w:ascii="Arial" w:hAnsi="Arial" w:cs="Arial"/>
                <w:sz w:val="18"/>
                <w:szCs w:val="18"/>
              </w:rPr>
            </w:pPr>
          </w:p>
        </w:tc>
        <w:tc>
          <w:tcPr>
            <w:tcW w:w="4646" w:type="dxa"/>
            <w:vMerge w:val="restart"/>
            <w:tcMar>
              <w:top w:w="28" w:type="dxa"/>
              <w:bottom w:w="28" w:type="dxa"/>
            </w:tcMar>
          </w:tcPr>
          <w:p w:rsidR="00696019" w:rsidRPr="00B0108D" w:rsidRDefault="00696019" w:rsidP="00A75969">
            <w:pPr>
              <w:spacing w:after="0" w:line="240" w:lineRule="auto"/>
              <w:rPr>
                <w:rFonts w:ascii="Arial" w:hAnsi="Arial" w:cs="Arial"/>
                <w:sz w:val="18"/>
                <w:szCs w:val="18"/>
              </w:rPr>
            </w:pPr>
            <w:r>
              <w:rPr>
                <w:rFonts w:ascii="Arial" w:hAnsi="Arial" w:cs="Arial"/>
                <w:sz w:val="18"/>
                <w:szCs w:val="18"/>
              </w:rPr>
              <w:t>M</w:t>
            </w:r>
            <w:r w:rsidRPr="00B0108D">
              <w:rPr>
                <w:rFonts w:ascii="Arial" w:hAnsi="Arial" w:cs="Arial"/>
                <w:sz w:val="18"/>
                <w:szCs w:val="18"/>
              </w:rPr>
              <w:t>1 for valid assumption oe</w:t>
            </w: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M1 for probability that the 10 people have first names starting with the same letter oe</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M1 for probability that they do being 1 – probability that they don’t</w:t>
            </w:r>
          </w:p>
          <w:p w:rsidR="00696019" w:rsidRPr="00B0108D" w:rsidRDefault="00696019" w:rsidP="00A1728B">
            <w:pPr>
              <w:spacing w:after="0" w:line="240" w:lineRule="auto"/>
              <w:rPr>
                <w:rFonts w:ascii="Arial" w:hAnsi="Arial" w:cs="Arial"/>
                <w:sz w:val="18"/>
                <w:szCs w:val="18"/>
              </w:rPr>
            </w:pPr>
            <w:r w:rsidRPr="00B0108D">
              <w:rPr>
                <w:rFonts w:ascii="Arial" w:hAnsi="Arial" w:cs="Arial"/>
                <w:sz w:val="18"/>
                <w:szCs w:val="18"/>
              </w:rPr>
              <w:t>A1 ft</w:t>
            </w:r>
          </w:p>
          <w:p w:rsidR="00696019" w:rsidRPr="00B0108D"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Default="00696019" w:rsidP="00A1728B">
            <w:pPr>
              <w:spacing w:after="0" w:line="240" w:lineRule="auto"/>
              <w:rPr>
                <w:rFonts w:ascii="Arial" w:hAnsi="Arial" w:cs="Arial"/>
                <w:sz w:val="18"/>
                <w:szCs w:val="18"/>
              </w:rPr>
            </w:pPr>
          </w:p>
          <w:p w:rsidR="00696019" w:rsidRPr="00B0108D" w:rsidRDefault="00696019">
            <w:pPr>
              <w:spacing w:after="0" w:line="240" w:lineRule="auto"/>
              <w:rPr>
                <w:rFonts w:ascii="Arial" w:hAnsi="Arial" w:cs="Arial"/>
                <w:sz w:val="18"/>
                <w:szCs w:val="18"/>
              </w:rPr>
            </w:pPr>
            <w:r>
              <w:rPr>
                <w:rFonts w:ascii="Arial" w:hAnsi="Arial" w:cs="Arial"/>
                <w:sz w:val="18"/>
                <w:szCs w:val="18"/>
              </w:rPr>
              <w:t>M</w:t>
            </w:r>
            <w:r w:rsidRPr="00B0108D">
              <w:rPr>
                <w:rFonts w:ascii="Arial" w:hAnsi="Arial" w:cs="Arial"/>
                <w:sz w:val="18"/>
                <w:szCs w:val="18"/>
              </w:rPr>
              <w:t xml:space="preserve">1 for adaptation of calculation </w:t>
            </w:r>
          </w:p>
        </w:tc>
        <w:tc>
          <w:tcPr>
            <w:tcW w:w="840" w:type="dxa"/>
            <w:vMerge w:val="restart"/>
            <w:tcMar>
              <w:top w:w="28" w:type="dxa"/>
              <w:bottom w:w="28" w:type="dxa"/>
            </w:tcMar>
          </w:tcPr>
          <w:p w:rsidR="00696019" w:rsidRPr="00B0108D" w:rsidRDefault="00696019" w:rsidP="00B0108D">
            <w:pPr>
              <w:spacing w:after="0" w:line="240" w:lineRule="auto"/>
              <w:jc w:val="center"/>
              <w:rPr>
                <w:rFonts w:ascii="Arial" w:hAnsi="Arial" w:cs="Arial"/>
                <w:sz w:val="18"/>
                <w:szCs w:val="18"/>
              </w:rPr>
            </w:pPr>
            <w:r w:rsidRPr="00B0108D">
              <w:rPr>
                <w:rFonts w:ascii="Arial" w:hAnsi="Arial" w:cs="Arial"/>
                <w:sz w:val="18"/>
                <w:szCs w:val="18"/>
              </w:rPr>
              <w:t>H</w:t>
            </w:r>
          </w:p>
        </w:tc>
      </w:tr>
      <w:tr w:rsidR="00696019" w:rsidRPr="00B0108D" w:rsidTr="004D0AE1">
        <w:trPr>
          <w:trHeight w:hRule="exact" w:val="284"/>
        </w:trPr>
        <w:tc>
          <w:tcPr>
            <w:tcW w:w="1039" w:type="dxa"/>
            <w:vMerge/>
            <w:tcMar>
              <w:top w:w="28" w:type="dxa"/>
              <w:bottom w:w="28" w:type="dxa"/>
            </w:tcMar>
          </w:tcPr>
          <w:p w:rsidR="00696019" w:rsidRPr="00B0108D" w:rsidRDefault="00696019" w:rsidP="00A1728B">
            <w:pPr>
              <w:spacing w:after="0" w:line="240" w:lineRule="auto"/>
              <w:rPr>
                <w:rFonts w:ascii="Arial" w:hAnsi="Arial" w:cs="Arial"/>
                <w:b/>
                <w:sz w:val="18"/>
                <w:szCs w:val="18"/>
              </w:rPr>
            </w:pPr>
          </w:p>
        </w:tc>
        <w:tc>
          <w:tcPr>
            <w:tcW w:w="3625"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3582"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784" w:type="dxa"/>
            <w:shd w:val="clear" w:color="auto" w:fill="A6A6A6"/>
            <w:tcMar>
              <w:top w:w="28" w:type="dxa"/>
              <w:bottom w:w="28" w:type="dxa"/>
            </w:tcMar>
          </w:tcPr>
          <w:p w:rsidR="00696019" w:rsidRPr="00552B00" w:rsidRDefault="00696019" w:rsidP="00B0108D">
            <w:pPr>
              <w:spacing w:after="0" w:line="240" w:lineRule="auto"/>
              <w:jc w:val="center"/>
              <w:rPr>
                <w:rFonts w:ascii="Arial" w:hAnsi="Arial" w:cs="Arial"/>
                <w:b/>
                <w:sz w:val="18"/>
                <w:szCs w:val="18"/>
              </w:rPr>
            </w:pPr>
            <w:r w:rsidRPr="00552B00">
              <w:rPr>
                <w:rFonts w:ascii="Arial" w:hAnsi="Arial" w:cs="Arial"/>
                <w:b/>
                <w:sz w:val="18"/>
                <w:szCs w:val="18"/>
              </w:rPr>
              <w:t>5</w:t>
            </w:r>
          </w:p>
        </w:tc>
        <w:tc>
          <w:tcPr>
            <w:tcW w:w="756"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c>
          <w:tcPr>
            <w:tcW w:w="4646" w:type="dxa"/>
            <w:vMerge/>
            <w:tcMar>
              <w:top w:w="28" w:type="dxa"/>
              <w:bottom w:w="28" w:type="dxa"/>
            </w:tcMar>
          </w:tcPr>
          <w:p w:rsidR="00696019" w:rsidRPr="00B0108D" w:rsidRDefault="00696019" w:rsidP="00A1728B">
            <w:pPr>
              <w:spacing w:after="0" w:line="240" w:lineRule="auto"/>
              <w:rPr>
                <w:rFonts w:ascii="Arial" w:hAnsi="Arial" w:cs="Arial"/>
                <w:sz w:val="18"/>
                <w:szCs w:val="18"/>
              </w:rPr>
            </w:pPr>
          </w:p>
        </w:tc>
        <w:tc>
          <w:tcPr>
            <w:tcW w:w="840" w:type="dxa"/>
            <w:vMerge/>
            <w:tcMar>
              <w:top w:w="28" w:type="dxa"/>
              <w:bottom w:w="28" w:type="dxa"/>
            </w:tcMar>
          </w:tcPr>
          <w:p w:rsidR="00696019" w:rsidRPr="00B0108D" w:rsidRDefault="00696019" w:rsidP="00B0108D">
            <w:pPr>
              <w:spacing w:after="0" w:line="240" w:lineRule="auto"/>
              <w:jc w:val="center"/>
              <w:rPr>
                <w:rFonts w:ascii="Arial" w:hAnsi="Arial" w:cs="Arial"/>
                <w:sz w:val="18"/>
                <w:szCs w:val="18"/>
              </w:rPr>
            </w:pPr>
          </w:p>
        </w:tc>
      </w:tr>
    </w:tbl>
    <w:p w:rsidR="00696019" w:rsidRPr="00B0108D" w:rsidRDefault="00696019" w:rsidP="004209DB">
      <w:pPr>
        <w:rPr>
          <w:rFonts w:ascii="Arial" w:hAnsi="Arial" w:cs="Arial"/>
          <w:sz w:val="18"/>
          <w:szCs w:val="18"/>
        </w:rPr>
      </w:pPr>
    </w:p>
    <w:sectPr w:rsidR="00696019" w:rsidRPr="00B0108D" w:rsidSect="006177F7">
      <w:footerReference w:type="default" r:id="rId2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D60" w:rsidRDefault="00521D60" w:rsidP="00B0108D">
      <w:pPr>
        <w:spacing w:after="0" w:line="240" w:lineRule="auto"/>
      </w:pPr>
      <w:r>
        <w:separator/>
      </w:r>
    </w:p>
  </w:endnote>
  <w:endnote w:type="continuationSeparator" w:id="0">
    <w:p w:rsidR="00521D60" w:rsidRDefault="00521D60" w:rsidP="00B0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LTStd-Italic">
    <w:altName w:val="Times LT Std Italic"/>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019" w:rsidRDefault="00696019" w:rsidP="00B0108D">
    <w:pPr>
      <w:pStyle w:val="Footer"/>
      <w:tabs>
        <w:tab w:val="clear" w:pos="4513"/>
        <w:tab w:val="clear" w:pos="9026"/>
        <w:tab w:val="right" w:pos="13892"/>
      </w:tabs>
      <w:spacing w:after="120"/>
      <w:jc w:val="center"/>
      <w:rPr>
        <w:noProof/>
        <w:lang w:eastAsia="en-GB"/>
      </w:rPr>
    </w:pPr>
  </w:p>
  <w:p w:rsidR="00696019" w:rsidRDefault="00521D60" w:rsidP="00B0108D">
    <w:pPr>
      <w:pStyle w:val="Footer"/>
      <w:tabs>
        <w:tab w:val="clear" w:pos="4513"/>
        <w:tab w:val="clear" w:pos="9026"/>
        <w:tab w:val="right" w:pos="13892"/>
      </w:tabs>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173" type="#_x0000_t75" alt="http://harperhome/about-hc/logolibrary/PublishingImages/Collins/Collins_logo_black_RGB.jpg" style="width:66pt;height:15.75pt;visibility:visible">
          <v:imagedata r:id="rId1" o:title="" cropbottom="4400f"/>
        </v:shape>
      </w:pict>
    </w:r>
    <w:r w:rsidR="00696019" w:rsidRPr="00FC4EC9">
      <w:t>© H</w:t>
    </w:r>
    <w:r w:rsidR="00696019">
      <w:t>arperCollins</w:t>
    </w:r>
    <w:r w:rsidR="00696019" w:rsidRPr="007D642B">
      <w:rPr>
        <w:i/>
      </w:rPr>
      <w:t>Publishers</w:t>
    </w:r>
    <w:r w:rsidR="00696019">
      <w:t xml:space="preserve"> Ltd 2015</w:t>
    </w:r>
    <w:r w:rsidR="00696019">
      <w:tab/>
    </w:r>
    <w:r w:rsidR="00696019" w:rsidRPr="00AD2346">
      <w:rPr>
        <w:rFonts w:ascii="Arial" w:hAnsi="Arial" w:cs="Arial"/>
        <w:b/>
      </w:rPr>
      <w:fldChar w:fldCharType="begin"/>
    </w:r>
    <w:r w:rsidR="00696019" w:rsidRPr="00AD2346">
      <w:rPr>
        <w:rFonts w:ascii="Arial" w:hAnsi="Arial" w:cs="Arial"/>
        <w:b/>
      </w:rPr>
      <w:instrText xml:space="preserve"> PAGE   \* MERGEFORMAT </w:instrText>
    </w:r>
    <w:r w:rsidR="00696019" w:rsidRPr="00AD2346">
      <w:rPr>
        <w:rFonts w:ascii="Arial" w:hAnsi="Arial" w:cs="Arial"/>
        <w:b/>
      </w:rPr>
      <w:fldChar w:fldCharType="separate"/>
    </w:r>
    <w:r w:rsidR="00A6775F">
      <w:rPr>
        <w:rFonts w:ascii="Arial" w:hAnsi="Arial" w:cs="Arial"/>
        <w:b/>
        <w:noProof/>
      </w:rPr>
      <w:t>14</w:t>
    </w:r>
    <w:r w:rsidR="00696019" w:rsidRPr="00AD234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D60" w:rsidRDefault="00521D60" w:rsidP="00B0108D">
      <w:pPr>
        <w:spacing w:after="0" w:line="240" w:lineRule="auto"/>
      </w:pPr>
      <w:r>
        <w:separator/>
      </w:r>
    </w:p>
  </w:footnote>
  <w:footnote w:type="continuationSeparator" w:id="0">
    <w:p w:rsidR="00521D60" w:rsidRDefault="00521D60" w:rsidP="00B01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1B3E"/>
    <w:multiLevelType w:val="hybridMultilevel"/>
    <w:tmpl w:val="ECD4237C"/>
    <w:lvl w:ilvl="0" w:tplc="047699E8">
      <w:start w:val="1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5652219"/>
    <w:multiLevelType w:val="hybridMultilevel"/>
    <w:tmpl w:val="B5DE8D18"/>
    <w:lvl w:ilvl="0" w:tplc="0409001B">
      <w:start w:val="1"/>
      <w:numFmt w:val="lowerRoman"/>
      <w:lvlText w:val="%1."/>
      <w:lvlJc w:val="righ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2">
    <w:nsid w:val="1AC64340"/>
    <w:multiLevelType w:val="hybridMultilevel"/>
    <w:tmpl w:val="7D40A160"/>
    <w:lvl w:ilvl="0" w:tplc="F7B69D28">
      <w:start w:val="1"/>
      <w:numFmt w:val="decimal"/>
      <w:lvlText w:val="%1."/>
      <w:lvlJc w:val="left"/>
      <w:pPr>
        <w:ind w:left="786" w:hanging="360"/>
      </w:pPr>
      <w:rPr>
        <w:rFonts w:ascii="Calibri" w:hAnsi="Calibri" w:cs="Times New Roman" w:hint="default"/>
        <w:b w:val="0"/>
        <w:color w:val="auto"/>
      </w:rPr>
    </w:lvl>
    <w:lvl w:ilvl="1" w:tplc="3A786CD4">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FBCA13F6">
      <w:start w:val="3"/>
      <w:numFmt w:val="lowerLetter"/>
      <w:lvlText w:val="%5."/>
      <w:lvlJc w:val="left"/>
      <w:pPr>
        <w:ind w:left="3600" w:hanging="360"/>
      </w:pPr>
      <w:rPr>
        <w:rFonts w:cs="Times New Roman" w:hint="default"/>
      </w:rPr>
    </w:lvl>
    <w:lvl w:ilvl="5" w:tplc="A8E842EC">
      <w:start w:val="1"/>
      <w:numFmt w:val="decimal"/>
      <w:lvlText w:val="%6"/>
      <w:lvlJc w:val="left"/>
      <w:pPr>
        <w:ind w:left="4500" w:hanging="360"/>
      </w:pPr>
      <w:rPr>
        <w:rFonts w:ascii="Times New Roman" w:eastAsia="Times New Roman" w:hAnsi="Times New Roman" w:cs="Times New Roman" w:hint="default"/>
        <w:b/>
        <w:sz w:val="20"/>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27A80F07"/>
    <w:multiLevelType w:val="hybridMultilevel"/>
    <w:tmpl w:val="E0F48B5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9956231"/>
    <w:multiLevelType w:val="hybridMultilevel"/>
    <w:tmpl w:val="D6AC44B0"/>
    <w:lvl w:ilvl="0" w:tplc="78F25A0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1265E0"/>
    <w:multiLevelType w:val="hybridMultilevel"/>
    <w:tmpl w:val="F8184AC8"/>
    <w:lvl w:ilvl="0" w:tplc="04090019">
      <w:start w:val="1"/>
      <w:numFmt w:val="lowerLetter"/>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6">
    <w:nsid w:val="2CCD679A"/>
    <w:multiLevelType w:val="hybridMultilevel"/>
    <w:tmpl w:val="906AA6B4"/>
    <w:lvl w:ilvl="0" w:tplc="37A0725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0E90E1F"/>
    <w:multiLevelType w:val="hybridMultilevel"/>
    <w:tmpl w:val="E08C1AC0"/>
    <w:lvl w:ilvl="0" w:tplc="7B26CB6C">
      <w:start w:val="2"/>
      <w:numFmt w:val="lowerLetter"/>
      <w:lvlText w:val="%1"/>
      <w:lvlJc w:val="left"/>
      <w:pPr>
        <w:ind w:left="876" w:hanging="399"/>
      </w:pPr>
      <w:rPr>
        <w:rFonts w:ascii="Arial" w:eastAsia="Times New Roman" w:hAnsi="Arial" w:cs="Times New Roman" w:hint="default"/>
        <w:b/>
        <w:bCs/>
        <w:w w:val="99"/>
        <w:position w:val="-9"/>
        <w:sz w:val="22"/>
        <w:szCs w:val="22"/>
      </w:rPr>
    </w:lvl>
    <w:lvl w:ilvl="1" w:tplc="73EC8590">
      <w:start w:val="1"/>
      <w:numFmt w:val="bullet"/>
      <w:lvlText w:val="•"/>
      <w:lvlJc w:val="left"/>
      <w:pPr>
        <w:ind w:left="1810" w:hanging="399"/>
      </w:pPr>
      <w:rPr>
        <w:rFonts w:hint="default"/>
      </w:rPr>
    </w:lvl>
    <w:lvl w:ilvl="2" w:tplc="6352CF40">
      <w:start w:val="1"/>
      <w:numFmt w:val="bullet"/>
      <w:lvlText w:val="•"/>
      <w:lvlJc w:val="left"/>
      <w:pPr>
        <w:ind w:left="2744" w:hanging="399"/>
      </w:pPr>
      <w:rPr>
        <w:rFonts w:hint="default"/>
      </w:rPr>
    </w:lvl>
    <w:lvl w:ilvl="3" w:tplc="652CB5C4">
      <w:start w:val="1"/>
      <w:numFmt w:val="bullet"/>
      <w:lvlText w:val="•"/>
      <w:lvlJc w:val="left"/>
      <w:pPr>
        <w:ind w:left="3679" w:hanging="399"/>
      </w:pPr>
      <w:rPr>
        <w:rFonts w:hint="default"/>
      </w:rPr>
    </w:lvl>
    <w:lvl w:ilvl="4" w:tplc="9C5CF226">
      <w:start w:val="1"/>
      <w:numFmt w:val="bullet"/>
      <w:lvlText w:val="•"/>
      <w:lvlJc w:val="left"/>
      <w:pPr>
        <w:ind w:left="4613" w:hanging="399"/>
      </w:pPr>
      <w:rPr>
        <w:rFonts w:hint="default"/>
      </w:rPr>
    </w:lvl>
    <w:lvl w:ilvl="5" w:tplc="33A6B3C2">
      <w:start w:val="1"/>
      <w:numFmt w:val="bullet"/>
      <w:lvlText w:val="•"/>
      <w:lvlJc w:val="left"/>
      <w:pPr>
        <w:ind w:left="5548" w:hanging="399"/>
      </w:pPr>
      <w:rPr>
        <w:rFonts w:hint="default"/>
      </w:rPr>
    </w:lvl>
    <w:lvl w:ilvl="6" w:tplc="AA528E86">
      <w:start w:val="1"/>
      <w:numFmt w:val="bullet"/>
      <w:lvlText w:val="•"/>
      <w:lvlJc w:val="left"/>
      <w:pPr>
        <w:ind w:left="6482" w:hanging="399"/>
      </w:pPr>
      <w:rPr>
        <w:rFonts w:hint="default"/>
      </w:rPr>
    </w:lvl>
    <w:lvl w:ilvl="7" w:tplc="0D26CD24">
      <w:start w:val="1"/>
      <w:numFmt w:val="bullet"/>
      <w:lvlText w:val="•"/>
      <w:lvlJc w:val="left"/>
      <w:pPr>
        <w:ind w:left="7416" w:hanging="399"/>
      </w:pPr>
      <w:rPr>
        <w:rFonts w:hint="default"/>
      </w:rPr>
    </w:lvl>
    <w:lvl w:ilvl="8" w:tplc="8C425BD0">
      <w:start w:val="1"/>
      <w:numFmt w:val="bullet"/>
      <w:lvlText w:val="•"/>
      <w:lvlJc w:val="left"/>
      <w:pPr>
        <w:ind w:left="8351" w:hanging="399"/>
      </w:pPr>
      <w:rPr>
        <w:rFonts w:hint="default"/>
      </w:rPr>
    </w:lvl>
  </w:abstractNum>
  <w:abstractNum w:abstractNumId="8">
    <w:nsid w:val="31CD3DB8"/>
    <w:multiLevelType w:val="hybridMultilevel"/>
    <w:tmpl w:val="00B0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607E8E"/>
    <w:multiLevelType w:val="hybridMultilevel"/>
    <w:tmpl w:val="E08C1AC0"/>
    <w:lvl w:ilvl="0" w:tplc="7B26CB6C">
      <w:start w:val="2"/>
      <w:numFmt w:val="lowerLetter"/>
      <w:lvlText w:val="%1"/>
      <w:lvlJc w:val="left"/>
      <w:pPr>
        <w:ind w:left="876" w:hanging="399"/>
      </w:pPr>
      <w:rPr>
        <w:rFonts w:ascii="Arial" w:eastAsia="Times New Roman" w:hAnsi="Arial" w:cs="Times New Roman" w:hint="default"/>
        <w:b/>
        <w:bCs/>
        <w:w w:val="99"/>
        <w:position w:val="-9"/>
        <w:sz w:val="22"/>
        <w:szCs w:val="22"/>
      </w:rPr>
    </w:lvl>
    <w:lvl w:ilvl="1" w:tplc="73EC8590">
      <w:start w:val="1"/>
      <w:numFmt w:val="bullet"/>
      <w:lvlText w:val="•"/>
      <w:lvlJc w:val="left"/>
      <w:pPr>
        <w:ind w:left="1810" w:hanging="399"/>
      </w:pPr>
      <w:rPr>
        <w:rFonts w:hint="default"/>
      </w:rPr>
    </w:lvl>
    <w:lvl w:ilvl="2" w:tplc="6352CF40">
      <w:start w:val="1"/>
      <w:numFmt w:val="bullet"/>
      <w:lvlText w:val="•"/>
      <w:lvlJc w:val="left"/>
      <w:pPr>
        <w:ind w:left="2744" w:hanging="399"/>
      </w:pPr>
      <w:rPr>
        <w:rFonts w:hint="default"/>
      </w:rPr>
    </w:lvl>
    <w:lvl w:ilvl="3" w:tplc="652CB5C4">
      <w:start w:val="1"/>
      <w:numFmt w:val="bullet"/>
      <w:lvlText w:val="•"/>
      <w:lvlJc w:val="left"/>
      <w:pPr>
        <w:ind w:left="3679" w:hanging="399"/>
      </w:pPr>
      <w:rPr>
        <w:rFonts w:hint="default"/>
      </w:rPr>
    </w:lvl>
    <w:lvl w:ilvl="4" w:tplc="9C5CF226">
      <w:start w:val="1"/>
      <w:numFmt w:val="bullet"/>
      <w:lvlText w:val="•"/>
      <w:lvlJc w:val="left"/>
      <w:pPr>
        <w:ind w:left="4613" w:hanging="399"/>
      </w:pPr>
      <w:rPr>
        <w:rFonts w:hint="default"/>
      </w:rPr>
    </w:lvl>
    <w:lvl w:ilvl="5" w:tplc="33A6B3C2">
      <w:start w:val="1"/>
      <w:numFmt w:val="bullet"/>
      <w:lvlText w:val="•"/>
      <w:lvlJc w:val="left"/>
      <w:pPr>
        <w:ind w:left="5548" w:hanging="399"/>
      </w:pPr>
      <w:rPr>
        <w:rFonts w:hint="default"/>
      </w:rPr>
    </w:lvl>
    <w:lvl w:ilvl="6" w:tplc="AA528E86">
      <w:start w:val="1"/>
      <w:numFmt w:val="bullet"/>
      <w:lvlText w:val="•"/>
      <w:lvlJc w:val="left"/>
      <w:pPr>
        <w:ind w:left="6482" w:hanging="399"/>
      </w:pPr>
      <w:rPr>
        <w:rFonts w:hint="default"/>
      </w:rPr>
    </w:lvl>
    <w:lvl w:ilvl="7" w:tplc="0D26CD24">
      <w:start w:val="1"/>
      <w:numFmt w:val="bullet"/>
      <w:lvlText w:val="•"/>
      <w:lvlJc w:val="left"/>
      <w:pPr>
        <w:ind w:left="7416" w:hanging="399"/>
      </w:pPr>
      <w:rPr>
        <w:rFonts w:hint="default"/>
      </w:rPr>
    </w:lvl>
    <w:lvl w:ilvl="8" w:tplc="8C425BD0">
      <w:start w:val="1"/>
      <w:numFmt w:val="bullet"/>
      <w:lvlText w:val="•"/>
      <w:lvlJc w:val="left"/>
      <w:pPr>
        <w:ind w:left="8351" w:hanging="399"/>
      </w:pPr>
      <w:rPr>
        <w:rFonts w:hint="default"/>
      </w:rPr>
    </w:lvl>
  </w:abstractNum>
  <w:abstractNum w:abstractNumId="10">
    <w:nsid w:val="390D6491"/>
    <w:multiLevelType w:val="hybridMultilevel"/>
    <w:tmpl w:val="8C3A2104"/>
    <w:lvl w:ilvl="0" w:tplc="56C2B934">
      <w:start w:val="1"/>
      <w:numFmt w:val="lowerRoman"/>
      <w:lvlText w:val="(%1)"/>
      <w:lvlJc w:val="left"/>
      <w:pPr>
        <w:ind w:left="1060" w:hanging="720"/>
      </w:pPr>
      <w:rPr>
        <w:rFonts w:cs="Times New Roman" w:hint="default"/>
      </w:rPr>
    </w:lvl>
    <w:lvl w:ilvl="1" w:tplc="08090019" w:tentative="1">
      <w:start w:val="1"/>
      <w:numFmt w:val="lowerLetter"/>
      <w:lvlText w:val="%2."/>
      <w:lvlJc w:val="left"/>
      <w:pPr>
        <w:ind w:left="1420" w:hanging="360"/>
      </w:pPr>
      <w:rPr>
        <w:rFonts w:cs="Times New Roman"/>
      </w:rPr>
    </w:lvl>
    <w:lvl w:ilvl="2" w:tplc="0809001B" w:tentative="1">
      <w:start w:val="1"/>
      <w:numFmt w:val="lowerRoman"/>
      <w:lvlText w:val="%3."/>
      <w:lvlJc w:val="right"/>
      <w:pPr>
        <w:ind w:left="2140" w:hanging="180"/>
      </w:pPr>
      <w:rPr>
        <w:rFonts w:cs="Times New Roman"/>
      </w:rPr>
    </w:lvl>
    <w:lvl w:ilvl="3" w:tplc="0809000F" w:tentative="1">
      <w:start w:val="1"/>
      <w:numFmt w:val="decimal"/>
      <w:lvlText w:val="%4."/>
      <w:lvlJc w:val="left"/>
      <w:pPr>
        <w:ind w:left="2860" w:hanging="360"/>
      </w:pPr>
      <w:rPr>
        <w:rFonts w:cs="Times New Roman"/>
      </w:rPr>
    </w:lvl>
    <w:lvl w:ilvl="4" w:tplc="08090019" w:tentative="1">
      <w:start w:val="1"/>
      <w:numFmt w:val="lowerLetter"/>
      <w:lvlText w:val="%5."/>
      <w:lvlJc w:val="left"/>
      <w:pPr>
        <w:ind w:left="3580" w:hanging="360"/>
      </w:pPr>
      <w:rPr>
        <w:rFonts w:cs="Times New Roman"/>
      </w:rPr>
    </w:lvl>
    <w:lvl w:ilvl="5" w:tplc="0809001B" w:tentative="1">
      <w:start w:val="1"/>
      <w:numFmt w:val="lowerRoman"/>
      <w:lvlText w:val="%6."/>
      <w:lvlJc w:val="right"/>
      <w:pPr>
        <w:ind w:left="4300" w:hanging="180"/>
      </w:pPr>
      <w:rPr>
        <w:rFonts w:cs="Times New Roman"/>
      </w:rPr>
    </w:lvl>
    <w:lvl w:ilvl="6" w:tplc="0809000F" w:tentative="1">
      <w:start w:val="1"/>
      <w:numFmt w:val="decimal"/>
      <w:lvlText w:val="%7."/>
      <w:lvlJc w:val="left"/>
      <w:pPr>
        <w:ind w:left="5020" w:hanging="360"/>
      </w:pPr>
      <w:rPr>
        <w:rFonts w:cs="Times New Roman"/>
      </w:rPr>
    </w:lvl>
    <w:lvl w:ilvl="7" w:tplc="08090019" w:tentative="1">
      <w:start w:val="1"/>
      <w:numFmt w:val="lowerLetter"/>
      <w:lvlText w:val="%8."/>
      <w:lvlJc w:val="left"/>
      <w:pPr>
        <w:ind w:left="5740" w:hanging="360"/>
      </w:pPr>
      <w:rPr>
        <w:rFonts w:cs="Times New Roman"/>
      </w:rPr>
    </w:lvl>
    <w:lvl w:ilvl="8" w:tplc="0809001B" w:tentative="1">
      <w:start w:val="1"/>
      <w:numFmt w:val="lowerRoman"/>
      <w:lvlText w:val="%9."/>
      <w:lvlJc w:val="right"/>
      <w:pPr>
        <w:ind w:left="6460" w:hanging="180"/>
      </w:pPr>
      <w:rPr>
        <w:rFonts w:cs="Times New Roman"/>
      </w:rPr>
    </w:lvl>
  </w:abstractNum>
  <w:abstractNum w:abstractNumId="11">
    <w:nsid w:val="3E144E21"/>
    <w:multiLevelType w:val="hybridMultilevel"/>
    <w:tmpl w:val="EDA21220"/>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46BF4CB1"/>
    <w:multiLevelType w:val="hybridMultilevel"/>
    <w:tmpl w:val="959AC422"/>
    <w:lvl w:ilvl="0" w:tplc="10CE1D0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7B93C62"/>
    <w:multiLevelType w:val="hybridMultilevel"/>
    <w:tmpl w:val="8DA69652"/>
    <w:lvl w:ilvl="0" w:tplc="5784E4C8">
      <w:start w:val="6"/>
      <w:numFmt w:val="decimal"/>
      <w:lvlText w:val="%1"/>
      <w:lvlJc w:val="left"/>
      <w:pPr>
        <w:ind w:left="477" w:hanging="360"/>
      </w:pPr>
      <w:rPr>
        <w:rFonts w:ascii="Arial" w:eastAsia="Times New Roman" w:hAnsi="Arial" w:cs="Times New Roman" w:hint="default"/>
        <w:b/>
        <w:bCs/>
        <w:w w:val="99"/>
        <w:sz w:val="22"/>
        <w:szCs w:val="22"/>
      </w:rPr>
    </w:lvl>
    <w:lvl w:ilvl="1" w:tplc="5C36E236">
      <w:start w:val="1"/>
      <w:numFmt w:val="bullet"/>
      <w:lvlText w:val="•"/>
      <w:lvlJc w:val="left"/>
      <w:pPr>
        <w:ind w:left="1451" w:hanging="360"/>
      </w:pPr>
      <w:rPr>
        <w:rFonts w:hint="default"/>
      </w:rPr>
    </w:lvl>
    <w:lvl w:ilvl="2" w:tplc="E8AEFB06">
      <w:start w:val="1"/>
      <w:numFmt w:val="bullet"/>
      <w:lvlText w:val="•"/>
      <w:lvlJc w:val="left"/>
      <w:pPr>
        <w:ind w:left="2426" w:hanging="360"/>
      </w:pPr>
      <w:rPr>
        <w:rFonts w:hint="default"/>
      </w:rPr>
    </w:lvl>
    <w:lvl w:ilvl="3" w:tplc="B3484700">
      <w:start w:val="1"/>
      <w:numFmt w:val="bullet"/>
      <w:lvlText w:val="•"/>
      <w:lvlJc w:val="left"/>
      <w:pPr>
        <w:ind w:left="3400" w:hanging="360"/>
      </w:pPr>
      <w:rPr>
        <w:rFonts w:hint="default"/>
      </w:rPr>
    </w:lvl>
    <w:lvl w:ilvl="4" w:tplc="5F6C3C5C">
      <w:start w:val="1"/>
      <w:numFmt w:val="bullet"/>
      <w:lvlText w:val="•"/>
      <w:lvlJc w:val="left"/>
      <w:pPr>
        <w:ind w:left="4374" w:hanging="360"/>
      </w:pPr>
      <w:rPr>
        <w:rFonts w:hint="default"/>
      </w:rPr>
    </w:lvl>
    <w:lvl w:ilvl="5" w:tplc="EAAEC4B2">
      <w:start w:val="1"/>
      <w:numFmt w:val="bullet"/>
      <w:lvlText w:val="•"/>
      <w:lvlJc w:val="left"/>
      <w:pPr>
        <w:ind w:left="5348" w:hanging="360"/>
      </w:pPr>
      <w:rPr>
        <w:rFonts w:hint="default"/>
      </w:rPr>
    </w:lvl>
    <w:lvl w:ilvl="6" w:tplc="628E472C">
      <w:start w:val="1"/>
      <w:numFmt w:val="bullet"/>
      <w:lvlText w:val="•"/>
      <w:lvlJc w:val="left"/>
      <w:pPr>
        <w:ind w:left="6323" w:hanging="360"/>
      </w:pPr>
      <w:rPr>
        <w:rFonts w:hint="default"/>
      </w:rPr>
    </w:lvl>
    <w:lvl w:ilvl="7" w:tplc="CC06AAC4">
      <w:start w:val="1"/>
      <w:numFmt w:val="bullet"/>
      <w:lvlText w:val="•"/>
      <w:lvlJc w:val="left"/>
      <w:pPr>
        <w:ind w:left="7297" w:hanging="360"/>
      </w:pPr>
      <w:rPr>
        <w:rFonts w:hint="default"/>
      </w:rPr>
    </w:lvl>
    <w:lvl w:ilvl="8" w:tplc="BAE0A726">
      <w:start w:val="1"/>
      <w:numFmt w:val="bullet"/>
      <w:lvlText w:val="•"/>
      <w:lvlJc w:val="left"/>
      <w:pPr>
        <w:ind w:left="8271" w:hanging="360"/>
      </w:pPr>
      <w:rPr>
        <w:rFonts w:hint="default"/>
      </w:rPr>
    </w:lvl>
  </w:abstractNum>
  <w:abstractNum w:abstractNumId="14">
    <w:nsid w:val="6E382C75"/>
    <w:multiLevelType w:val="hybridMultilevel"/>
    <w:tmpl w:val="7D60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FA0B63"/>
    <w:multiLevelType w:val="hybridMultilevel"/>
    <w:tmpl w:val="EDA21220"/>
    <w:lvl w:ilvl="0" w:tplc="0409001B">
      <w:start w:val="1"/>
      <w:numFmt w:val="low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14"/>
  </w:num>
  <w:num w:numId="2">
    <w:abstractNumId w:val="8"/>
  </w:num>
  <w:num w:numId="3">
    <w:abstractNumId w:val="2"/>
  </w:num>
  <w:num w:numId="4">
    <w:abstractNumId w:val="0"/>
  </w:num>
  <w:num w:numId="5">
    <w:abstractNumId w:val="10"/>
  </w:num>
  <w:num w:numId="6">
    <w:abstractNumId w:val="6"/>
  </w:num>
  <w:num w:numId="7">
    <w:abstractNumId w:val="12"/>
  </w:num>
  <w:num w:numId="8">
    <w:abstractNumId w:val="1"/>
  </w:num>
  <w:num w:numId="9">
    <w:abstractNumId w:val="15"/>
  </w:num>
  <w:num w:numId="10">
    <w:abstractNumId w:val="11"/>
  </w:num>
  <w:num w:numId="11">
    <w:abstractNumId w:val="5"/>
  </w:num>
  <w:num w:numId="12">
    <w:abstractNumId w:val="4"/>
  </w:num>
  <w:num w:numId="13">
    <w:abstractNumId w:val="3"/>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905"/>
    <w:rsid w:val="00001EC8"/>
    <w:rsid w:val="0001743F"/>
    <w:rsid w:val="000222D8"/>
    <w:rsid w:val="000247A8"/>
    <w:rsid w:val="0003293A"/>
    <w:rsid w:val="00032B98"/>
    <w:rsid w:val="00033313"/>
    <w:rsid w:val="00034DFC"/>
    <w:rsid w:val="00036298"/>
    <w:rsid w:val="00041D0E"/>
    <w:rsid w:val="00042E4B"/>
    <w:rsid w:val="00050E79"/>
    <w:rsid w:val="00054E89"/>
    <w:rsid w:val="00055442"/>
    <w:rsid w:val="00055FD2"/>
    <w:rsid w:val="000566A0"/>
    <w:rsid w:val="00066516"/>
    <w:rsid w:val="00066DC2"/>
    <w:rsid w:val="00067183"/>
    <w:rsid w:val="000720E1"/>
    <w:rsid w:val="00073D22"/>
    <w:rsid w:val="00074D91"/>
    <w:rsid w:val="00081433"/>
    <w:rsid w:val="00081487"/>
    <w:rsid w:val="000817F8"/>
    <w:rsid w:val="000853CD"/>
    <w:rsid w:val="00086A37"/>
    <w:rsid w:val="00087061"/>
    <w:rsid w:val="00091CAB"/>
    <w:rsid w:val="000932FC"/>
    <w:rsid w:val="00093898"/>
    <w:rsid w:val="00095F10"/>
    <w:rsid w:val="000960B4"/>
    <w:rsid w:val="000B1118"/>
    <w:rsid w:val="000B2209"/>
    <w:rsid w:val="000B2571"/>
    <w:rsid w:val="000B5422"/>
    <w:rsid w:val="000C3A29"/>
    <w:rsid w:val="000D7890"/>
    <w:rsid w:val="000E0E07"/>
    <w:rsid w:val="000E3A0E"/>
    <w:rsid w:val="000E3D66"/>
    <w:rsid w:val="000E4D58"/>
    <w:rsid w:val="000E5DB5"/>
    <w:rsid w:val="000E62A7"/>
    <w:rsid w:val="000F0204"/>
    <w:rsid w:val="000F0ABE"/>
    <w:rsid w:val="000F1865"/>
    <w:rsid w:val="000F2124"/>
    <w:rsid w:val="000F267E"/>
    <w:rsid w:val="000F51BF"/>
    <w:rsid w:val="00100F55"/>
    <w:rsid w:val="00101D4E"/>
    <w:rsid w:val="001021DA"/>
    <w:rsid w:val="001030C1"/>
    <w:rsid w:val="001033F0"/>
    <w:rsid w:val="00103C7E"/>
    <w:rsid w:val="001052D6"/>
    <w:rsid w:val="0011448F"/>
    <w:rsid w:val="001211B8"/>
    <w:rsid w:val="00121CE8"/>
    <w:rsid w:val="00151B7F"/>
    <w:rsid w:val="00151DA1"/>
    <w:rsid w:val="001532FF"/>
    <w:rsid w:val="0015336A"/>
    <w:rsid w:val="00154A66"/>
    <w:rsid w:val="00154F01"/>
    <w:rsid w:val="00157611"/>
    <w:rsid w:val="00160A7A"/>
    <w:rsid w:val="001614E5"/>
    <w:rsid w:val="00162643"/>
    <w:rsid w:val="00163BAE"/>
    <w:rsid w:val="001642C9"/>
    <w:rsid w:val="00170563"/>
    <w:rsid w:val="00173823"/>
    <w:rsid w:val="00173A6C"/>
    <w:rsid w:val="00173D88"/>
    <w:rsid w:val="00174DB5"/>
    <w:rsid w:val="001776E2"/>
    <w:rsid w:val="00180EF3"/>
    <w:rsid w:val="0018276C"/>
    <w:rsid w:val="00185668"/>
    <w:rsid w:val="00191008"/>
    <w:rsid w:val="00191660"/>
    <w:rsid w:val="001945EA"/>
    <w:rsid w:val="0019471B"/>
    <w:rsid w:val="00195A92"/>
    <w:rsid w:val="00195CCC"/>
    <w:rsid w:val="00196052"/>
    <w:rsid w:val="001A3E72"/>
    <w:rsid w:val="001A62C5"/>
    <w:rsid w:val="001B0905"/>
    <w:rsid w:val="001B3AB6"/>
    <w:rsid w:val="001B4E47"/>
    <w:rsid w:val="001B7FFB"/>
    <w:rsid w:val="001C658D"/>
    <w:rsid w:val="001C6A50"/>
    <w:rsid w:val="001D32D4"/>
    <w:rsid w:val="001D6785"/>
    <w:rsid w:val="001E5A7A"/>
    <w:rsid w:val="001E70BD"/>
    <w:rsid w:val="001F1F65"/>
    <w:rsid w:val="001F322A"/>
    <w:rsid w:val="001F54F4"/>
    <w:rsid w:val="002011F0"/>
    <w:rsid w:val="00202CA1"/>
    <w:rsid w:val="00210334"/>
    <w:rsid w:val="00215E3F"/>
    <w:rsid w:val="0021607F"/>
    <w:rsid w:val="002167A7"/>
    <w:rsid w:val="002206EC"/>
    <w:rsid w:val="00221365"/>
    <w:rsid w:val="00222D85"/>
    <w:rsid w:val="00223A73"/>
    <w:rsid w:val="002260F7"/>
    <w:rsid w:val="002315F4"/>
    <w:rsid w:val="00246DB9"/>
    <w:rsid w:val="00254EE9"/>
    <w:rsid w:val="0025588D"/>
    <w:rsid w:val="002616F3"/>
    <w:rsid w:val="00264415"/>
    <w:rsid w:val="00273569"/>
    <w:rsid w:val="00274033"/>
    <w:rsid w:val="002765E2"/>
    <w:rsid w:val="00277306"/>
    <w:rsid w:val="002804F5"/>
    <w:rsid w:val="00282C0B"/>
    <w:rsid w:val="002830F1"/>
    <w:rsid w:val="00286B1D"/>
    <w:rsid w:val="00294BF1"/>
    <w:rsid w:val="00295FAE"/>
    <w:rsid w:val="002A0008"/>
    <w:rsid w:val="002A30A3"/>
    <w:rsid w:val="002A7E5F"/>
    <w:rsid w:val="002B415A"/>
    <w:rsid w:val="002B4FB2"/>
    <w:rsid w:val="002B77AC"/>
    <w:rsid w:val="002C1F8C"/>
    <w:rsid w:val="002C7C47"/>
    <w:rsid w:val="002D0A9A"/>
    <w:rsid w:val="002D1F4D"/>
    <w:rsid w:val="002D41F8"/>
    <w:rsid w:val="002E02EA"/>
    <w:rsid w:val="002E0AC7"/>
    <w:rsid w:val="002E113F"/>
    <w:rsid w:val="002E6B68"/>
    <w:rsid w:val="002E75E0"/>
    <w:rsid w:val="002F4769"/>
    <w:rsid w:val="003007BA"/>
    <w:rsid w:val="00305107"/>
    <w:rsid w:val="00305840"/>
    <w:rsid w:val="003059C6"/>
    <w:rsid w:val="003123A3"/>
    <w:rsid w:val="00312636"/>
    <w:rsid w:val="0031768B"/>
    <w:rsid w:val="00321771"/>
    <w:rsid w:val="0032318F"/>
    <w:rsid w:val="0033351A"/>
    <w:rsid w:val="003378F1"/>
    <w:rsid w:val="00340FDD"/>
    <w:rsid w:val="003471FB"/>
    <w:rsid w:val="00352F16"/>
    <w:rsid w:val="003534C1"/>
    <w:rsid w:val="00355E77"/>
    <w:rsid w:val="003579CD"/>
    <w:rsid w:val="00357F2D"/>
    <w:rsid w:val="00360464"/>
    <w:rsid w:val="00374658"/>
    <w:rsid w:val="003769FE"/>
    <w:rsid w:val="00377227"/>
    <w:rsid w:val="00393B0A"/>
    <w:rsid w:val="003A00EF"/>
    <w:rsid w:val="003A1E39"/>
    <w:rsid w:val="003A2B0F"/>
    <w:rsid w:val="003A3133"/>
    <w:rsid w:val="003B28D4"/>
    <w:rsid w:val="003B5CF9"/>
    <w:rsid w:val="003B74A3"/>
    <w:rsid w:val="003C228C"/>
    <w:rsid w:val="003C3013"/>
    <w:rsid w:val="003D2279"/>
    <w:rsid w:val="003D2F8E"/>
    <w:rsid w:val="003D4A35"/>
    <w:rsid w:val="003D4B3F"/>
    <w:rsid w:val="003F0791"/>
    <w:rsid w:val="003F08E5"/>
    <w:rsid w:val="003F4132"/>
    <w:rsid w:val="00402516"/>
    <w:rsid w:val="00403CC7"/>
    <w:rsid w:val="0040663F"/>
    <w:rsid w:val="00411854"/>
    <w:rsid w:val="00411D9D"/>
    <w:rsid w:val="00412230"/>
    <w:rsid w:val="004130D1"/>
    <w:rsid w:val="00413F32"/>
    <w:rsid w:val="00414565"/>
    <w:rsid w:val="00420457"/>
    <w:rsid w:val="004209DB"/>
    <w:rsid w:val="00422152"/>
    <w:rsid w:val="004225F8"/>
    <w:rsid w:val="00427EDF"/>
    <w:rsid w:val="00431295"/>
    <w:rsid w:val="00431C87"/>
    <w:rsid w:val="004327B8"/>
    <w:rsid w:val="004347BF"/>
    <w:rsid w:val="00436E09"/>
    <w:rsid w:val="004400A2"/>
    <w:rsid w:val="0044356D"/>
    <w:rsid w:val="00445C5A"/>
    <w:rsid w:val="00446B20"/>
    <w:rsid w:val="004511C0"/>
    <w:rsid w:val="00451DA3"/>
    <w:rsid w:val="004542E0"/>
    <w:rsid w:val="004552E3"/>
    <w:rsid w:val="00455A37"/>
    <w:rsid w:val="0046111C"/>
    <w:rsid w:val="00461BB1"/>
    <w:rsid w:val="00463B51"/>
    <w:rsid w:val="004712C8"/>
    <w:rsid w:val="004746C0"/>
    <w:rsid w:val="0047576A"/>
    <w:rsid w:val="00475A72"/>
    <w:rsid w:val="00481907"/>
    <w:rsid w:val="00484E9A"/>
    <w:rsid w:val="00484FD4"/>
    <w:rsid w:val="0048533C"/>
    <w:rsid w:val="00487C6D"/>
    <w:rsid w:val="00490019"/>
    <w:rsid w:val="00491896"/>
    <w:rsid w:val="00496C64"/>
    <w:rsid w:val="004A072E"/>
    <w:rsid w:val="004A0975"/>
    <w:rsid w:val="004A178A"/>
    <w:rsid w:val="004A403C"/>
    <w:rsid w:val="004A5A94"/>
    <w:rsid w:val="004A6AAC"/>
    <w:rsid w:val="004B3047"/>
    <w:rsid w:val="004B52B2"/>
    <w:rsid w:val="004B55D1"/>
    <w:rsid w:val="004B6111"/>
    <w:rsid w:val="004B62E7"/>
    <w:rsid w:val="004C1897"/>
    <w:rsid w:val="004C2137"/>
    <w:rsid w:val="004C21D3"/>
    <w:rsid w:val="004C2208"/>
    <w:rsid w:val="004C269A"/>
    <w:rsid w:val="004C2D53"/>
    <w:rsid w:val="004C3219"/>
    <w:rsid w:val="004D0AE1"/>
    <w:rsid w:val="004D34A4"/>
    <w:rsid w:val="004D62A7"/>
    <w:rsid w:val="004D7572"/>
    <w:rsid w:val="004D7D5B"/>
    <w:rsid w:val="004E0105"/>
    <w:rsid w:val="004E2372"/>
    <w:rsid w:val="004E3E65"/>
    <w:rsid w:val="004E6469"/>
    <w:rsid w:val="004F0E8D"/>
    <w:rsid w:val="004F2CDB"/>
    <w:rsid w:val="004F2F8C"/>
    <w:rsid w:val="004F31C6"/>
    <w:rsid w:val="004F38FC"/>
    <w:rsid w:val="004F3FEC"/>
    <w:rsid w:val="004F4330"/>
    <w:rsid w:val="004F5E3E"/>
    <w:rsid w:val="004F5FFD"/>
    <w:rsid w:val="00500FA8"/>
    <w:rsid w:val="00505DD3"/>
    <w:rsid w:val="00506392"/>
    <w:rsid w:val="00507376"/>
    <w:rsid w:val="005154C1"/>
    <w:rsid w:val="00520C9F"/>
    <w:rsid w:val="00521469"/>
    <w:rsid w:val="00521D60"/>
    <w:rsid w:val="00523B48"/>
    <w:rsid w:val="00527031"/>
    <w:rsid w:val="005348C7"/>
    <w:rsid w:val="005420AE"/>
    <w:rsid w:val="00543080"/>
    <w:rsid w:val="00552861"/>
    <w:rsid w:val="00552B00"/>
    <w:rsid w:val="00553160"/>
    <w:rsid w:val="005547BE"/>
    <w:rsid w:val="005548F5"/>
    <w:rsid w:val="005645AA"/>
    <w:rsid w:val="00564CC1"/>
    <w:rsid w:val="005668AB"/>
    <w:rsid w:val="0056736F"/>
    <w:rsid w:val="005702FF"/>
    <w:rsid w:val="005744E4"/>
    <w:rsid w:val="0057649C"/>
    <w:rsid w:val="00577A76"/>
    <w:rsid w:val="00581685"/>
    <w:rsid w:val="00582F5C"/>
    <w:rsid w:val="00584349"/>
    <w:rsid w:val="00584B08"/>
    <w:rsid w:val="0059574E"/>
    <w:rsid w:val="005957E4"/>
    <w:rsid w:val="0059688A"/>
    <w:rsid w:val="005A3112"/>
    <w:rsid w:val="005A3DB7"/>
    <w:rsid w:val="005A7FFB"/>
    <w:rsid w:val="005B2D8D"/>
    <w:rsid w:val="005B5237"/>
    <w:rsid w:val="005B5FDC"/>
    <w:rsid w:val="005B793C"/>
    <w:rsid w:val="005C097F"/>
    <w:rsid w:val="005C31E4"/>
    <w:rsid w:val="005C4CB6"/>
    <w:rsid w:val="005D0C86"/>
    <w:rsid w:val="005E01FF"/>
    <w:rsid w:val="005E04F2"/>
    <w:rsid w:val="005E0BFD"/>
    <w:rsid w:val="005E2C44"/>
    <w:rsid w:val="005E5B1D"/>
    <w:rsid w:val="005F2057"/>
    <w:rsid w:val="005F5F3A"/>
    <w:rsid w:val="005F5F3E"/>
    <w:rsid w:val="00602F29"/>
    <w:rsid w:val="0061023D"/>
    <w:rsid w:val="00611B98"/>
    <w:rsid w:val="006155DD"/>
    <w:rsid w:val="006177F7"/>
    <w:rsid w:val="00617C09"/>
    <w:rsid w:val="0062060F"/>
    <w:rsid w:val="006221ED"/>
    <w:rsid w:val="006274E0"/>
    <w:rsid w:val="00627A8F"/>
    <w:rsid w:val="00637F61"/>
    <w:rsid w:val="006404E3"/>
    <w:rsid w:val="00642CA7"/>
    <w:rsid w:val="006525C8"/>
    <w:rsid w:val="00654571"/>
    <w:rsid w:val="00655985"/>
    <w:rsid w:val="00655C3F"/>
    <w:rsid w:val="00657DFF"/>
    <w:rsid w:val="00660D4D"/>
    <w:rsid w:val="00662B21"/>
    <w:rsid w:val="00664AF8"/>
    <w:rsid w:val="00664C88"/>
    <w:rsid w:val="006713BE"/>
    <w:rsid w:val="00673F0A"/>
    <w:rsid w:val="0067477F"/>
    <w:rsid w:val="00685428"/>
    <w:rsid w:val="00685B58"/>
    <w:rsid w:val="006871E4"/>
    <w:rsid w:val="00687402"/>
    <w:rsid w:val="00692C43"/>
    <w:rsid w:val="0069373D"/>
    <w:rsid w:val="00693918"/>
    <w:rsid w:val="00696019"/>
    <w:rsid w:val="00696F5B"/>
    <w:rsid w:val="006A2816"/>
    <w:rsid w:val="006B0825"/>
    <w:rsid w:val="006B17B6"/>
    <w:rsid w:val="006B1FB7"/>
    <w:rsid w:val="006B4DB6"/>
    <w:rsid w:val="006D1304"/>
    <w:rsid w:val="006D3E27"/>
    <w:rsid w:val="006D4940"/>
    <w:rsid w:val="006D562D"/>
    <w:rsid w:val="006E24D7"/>
    <w:rsid w:val="006F053F"/>
    <w:rsid w:val="006F277F"/>
    <w:rsid w:val="006F2786"/>
    <w:rsid w:val="00706EA1"/>
    <w:rsid w:val="00707DB3"/>
    <w:rsid w:val="00711AB0"/>
    <w:rsid w:val="00715D36"/>
    <w:rsid w:val="00717308"/>
    <w:rsid w:val="007210F7"/>
    <w:rsid w:val="0072212D"/>
    <w:rsid w:val="007246E7"/>
    <w:rsid w:val="0072596A"/>
    <w:rsid w:val="00725E40"/>
    <w:rsid w:val="007323D2"/>
    <w:rsid w:val="00733042"/>
    <w:rsid w:val="00733AF4"/>
    <w:rsid w:val="007352A5"/>
    <w:rsid w:val="00740963"/>
    <w:rsid w:val="0074146D"/>
    <w:rsid w:val="007453BC"/>
    <w:rsid w:val="007455BD"/>
    <w:rsid w:val="0075043F"/>
    <w:rsid w:val="00750E57"/>
    <w:rsid w:val="0075195A"/>
    <w:rsid w:val="0075606E"/>
    <w:rsid w:val="0076452B"/>
    <w:rsid w:val="007671BD"/>
    <w:rsid w:val="00770DB5"/>
    <w:rsid w:val="00770EB7"/>
    <w:rsid w:val="00771131"/>
    <w:rsid w:val="007711BC"/>
    <w:rsid w:val="00774EDD"/>
    <w:rsid w:val="00775E04"/>
    <w:rsid w:val="0078029A"/>
    <w:rsid w:val="00780D79"/>
    <w:rsid w:val="00782660"/>
    <w:rsid w:val="00782C69"/>
    <w:rsid w:val="007830A9"/>
    <w:rsid w:val="00783CBC"/>
    <w:rsid w:val="00783D03"/>
    <w:rsid w:val="00793890"/>
    <w:rsid w:val="007956F1"/>
    <w:rsid w:val="00796541"/>
    <w:rsid w:val="00796F70"/>
    <w:rsid w:val="007A23E2"/>
    <w:rsid w:val="007A2C9A"/>
    <w:rsid w:val="007B084C"/>
    <w:rsid w:val="007B7783"/>
    <w:rsid w:val="007B7A56"/>
    <w:rsid w:val="007C43AB"/>
    <w:rsid w:val="007C49AE"/>
    <w:rsid w:val="007C53EA"/>
    <w:rsid w:val="007D0D16"/>
    <w:rsid w:val="007D2516"/>
    <w:rsid w:val="007D5DF4"/>
    <w:rsid w:val="007D642B"/>
    <w:rsid w:val="007E1925"/>
    <w:rsid w:val="007E1BCE"/>
    <w:rsid w:val="007E53B3"/>
    <w:rsid w:val="007E5AC3"/>
    <w:rsid w:val="007E78AB"/>
    <w:rsid w:val="007F2446"/>
    <w:rsid w:val="007F76EB"/>
    <w:rsid w:val="00801F99"/>
    <w:rsid w:val="00812994"/>
    <w:rsid w:val="0082728E"/>
    <w:rsid w:val="00834BF2"/>
    <w:rsid w:val="00842529"/>
    <w:rsid w:val="00842A6E"/>
    <w:rsid w:val="0084689F"/>
    <w:rsid w:val="0084723D"/>
    <w:rsid w:val="00851F97"/>
    <w:rsid w:val="00853B2B"/>
    <w:rsid w:val="00857929"/>
    <w:rsid w:val="00860C7D"/>
    <w:rsid w:val="00860E69"/>
    <w:rsid w:val="0086314C"/>
    <w:rsid w:val="00863738"/>
    <w:rsid w:val="00867A6F"/>
    <w:rsid w:val="00867AD9"/>
    <w:rsid w:val="00873779"/>
    <w:rsid w:val="0087408B"/>
    <w:rsid w:val="00882EF3"/>
    <w:rsid w:val="00890212"/>
    <w:rsid w:val="00892AD2"/>
    <w:rsid w:val="008948BD"/>
    <w:rsid w:val="008959FB"/>
    <w:rsid w:val="00897324"/>
    <w:rsid w:val="008A4181"/>
    <w:rsid w:val="008A7768"/>
    <w:rsid w:val="008B4B30"/>
    <w:rsid w:val="008C097F"/>
    <w:rsid w:val="008C55F4"/>
    <w:rsid w:val="008C59FF"/>
    <w:rsid w:val="008C6A65"/>
    <w:rsid w:val="008D3116"/>
    <w:rsid w:val="008D4D5F"/>
    <w:rsid w:val="008D522A"/>
    <w:rsid w:val="008D7963"/>
    <w:rsid w:val="008E3A3D"/>
    <w:rsid w:val="008E53F5"/>
    <w:rsid w:val="008F7DC4"/>
    <w:rsid w:val="0090098C"/>
    <w:rsid w:val="0090382A"/>
    <w:rsid w:val="009046AE"/>
    <w:rsid w:val="00906323"/>
    <w:rsid w:val="00910219"/>
    <w:rsid w:val="00910F12"/>
    <w:rsid w:val="00912F56"/>
    <w:rsid w:val="0091449A"/>
    <w:rsid w:val="009145AD"/>
    <w:rsid w:val="00914927"/>
    <w:rsid w:val="00916385"/>
    <w:rsid w:val="00916936"/>
    <w:rsid w:val="0092098A"/>
    <w:rsid w:val="00920E3F"/>
    <w:rsid w:val="00921526"/>
    <w:rsid w:val="00921A8C"/>
    <w:rsid w:val="00924116"/>
    <w:rsid w:val="00924511"/>
    <w:rsid w:val="00924621"/>
    <w:rsid w:val="009334F7"/>
    <w:rsid w:val="009342B8"/>
    <w:rsid w:val="009344CC"/>
    <w:rsid w:val="00940E70"/>
    <w:rsid w:val="00941151"/>
    <w:rsid w:val="00941ED5"/>
    <w:rsid w:val="0094439A"/>
    <w:rsid w:val="00944AD1"/>
    <w:rsid w:val="00950AEE"/>
    <w:rsid w:val="00950F93"/>
    <w:rsid w:val="00954350"/>
    <w:rsid w:val="009555AB"/>
    <w:rsid w:val="00955A78"/>
    <w:rsid w:val="00956BEB"/>
    <w:rsid w:val="00957E64"/>
    <w:rsid w:val="00957F15"/>
    <w:rsid w:val="00963063"/>
    <w:rsid w:val="0096524F"/>
    <w:rsid w:val="00971013"/>
    <w:rsid w:val="00971E9A"/>
    <w:rsid w:val="009777C6"/>
    <w:rsid w:val="009827DA"/>
    <w:rsid w:val="00987639"/>
    <w:rsid w:val="009876AB"/>
    <w:rsid w:val="00987861"/>
    <w:rsid w:val="009904CE"/>
    <w:rsid w:val="00992670"/>
    <w:rsid w:val="009968BD"/>
    <w:rsid w:val="00996FE8"/>
    <w:rsid w:val="009A0262"/>
    <w:rsid w:val="009B0B58"/>
    <w:rsid w:val="009B5CCC"/>
    <w:rsid w:val="009C181C"/>
    <w:rsid w:val="009C4D56"/>
    <w:rsid w:val="009C7A55"/>
    <w:rsid w:val="009C7DCE"/>
    <w:rsid w:val="009C7F5B"/>
    <w:rsid w:val="009D510E"/>
    <w:rsid w:val="009E0B12"/>
    <w:rsid w:val="009E2387"/>
    <w:rsid w:val="009E245E"/>
    <w:rsid w:val="009E27E8"/>
    <w:rsid w:val="009E48AF"/>
    <w:rsid w:val="009E6A14"/>
    <w:rsid w:val="009F2FB8"/>
    <w:rsid w:val="009F58E0"/>
    <w:rsid w:val="00A00896"/>
    <w:rsid w:val="00A019C4"/>
    <w:rsid w:val="00A02A23"/>
    <w:rsid w:val="00A06CC1"/>
    <w:rsid w:val="00A06F4B"/>
    <w:rsid w:val="00A1059E"/>
    <w:rsid w:val="00A167F4"/>
    <w:rsid w:val="00A1728B"/>
    <w:rsid w:val="00A23835"/>
    <w:rsid w:val="00A23F9B"/>
    <w:rsid w:val="00A305F6"/>
    <w:rsid w:val="00A35279"/>
    <w:rsid w:val="00A37A4A"/>
    <w:rsid w:val="00A4627E"/>
    <w:rsid w:val="00A56027"/>
    <w:rsid w:val="00A60E80"/>
    <w:rsid w:val="00A6608D"/>
    <w:rsid w:val="00A66825"/>
    <w:rsid w:val="00A6775F"/>
    <w:rsid w:val="00A67BB2"/>
    <w:rsid w:val="00A703F7"/>
    <w:rsid w:val="00A726C1"/>
    <w:rsid w:val="00A72903"/>
    <w:rsid w:val="00A73CA5"/>
    <w:rsid w:val="00A75969"/>
    <w:rsid w:val="00A84E75"/>
    <w:rsid w:val="00A908F4"/>
    <w:rsid w:val="00A918ED"/>
    <w:rsid w:val="00A9228B"/>
    <w:rsid w:val="00A94D2C"/>
    <w:rsid w:val="00A961BA"/>
    <w:rsid w:val="00A96658"/>
    <w:rsid w:val="00A96E48"/>
    <w:rsid w:val="00AA51AE"/>
    <w:rsid w:val="00AA7774"/>
    <w:rsid w:val="00AB36EE"/>
    <w:rsid w:val="00AB4159"/>
    <w:rsid w:val="00AC776A"/>
    <w:rsid w:val="00AD2346"/>
    <w:rsid w:val="00AD5F4B"/>
    <w:rsid w:val="00AD6EDA"/>
    <w:rsid w:val="00AE2783"/>
    <w:rsid w:val="00AE70BB"/>
    <w:rsid w:val="00AF052D"/>
    <w:rsid w:val="00AF0B20"/>
    <w:rsid w:val="00AF1381"/>
    <w:rsid w:val="00AF270C"/>
    <w:rsid w:val="00AF4C1E"/>
    <w:rsid w:val="00AF7374"/>
    <w:rsid w:val="00B0108D"/>
    <w:rsid w:val="00B019F5"/>
    <w:rsid w:val="00B039EE"/>
    <w:rsid w:val="00B1234E"/>
    <w:rsid w:val="00B12BDC"/>
    <w:rsid w:val="00B13F6C"/>
    <w:rsid w:val="00B14BB2"/>
    <w:rsid w:val="00B2481B"/>
    <w:rsid w:val="00B25B72"/>
    <w:rsid w:val="00B35FE4"/>
    <w:rsid w:val="00B40A02"/>
    <w:rsid w:val="00B424F4"/>
    <w:rsid w:val="00B47C18"/>
    <w:rsid w:val="00B5426A"/>
    <w:rsid w:val="00B57840"/>
    <w:rsid w:val="00B57F86"/>
    <w:rsid w:val="00B602D9"/>
    <w:rsid w:val="00B6180F"/>
    <w:rsid w:val="00B63237"/>
    <w:rsid w:val="00B64694"/>
    <w:rsid w:val="00B71CB8"/>
    <w:rsid w:val="00B7289C"/>
    <w:rsid w:val="00B76A41"/>
    <w:rsid w:val="00B8130F"/>
    <w:rsid w:val="00B81C70"/>
    <w:rsid w:val="00B8672F"/>
    <w:rsid w:val="00BA0DA6"/>
    <w:rsid w:val="00BA1F12"/>
    <w:rsid w:val="00BA455A"/>
    <w:rsid w:val="00BA60D6"/>
    <w:rsid w:val="00BA7623"/>
    <w:rsid w:val="00BA77AB"/>
    <w:rsid w:val="00BB651C"/>
    <w:rsid w:val="00BB7689"/>
    <w:rsid w:val="00BC1C71"/>
    <w:rsid w:val="00BC645B"/>
    <w:rsid w:val="00BD06BF"/>
    <w:rsid w:val="00BD227F"/>
    <w:rsid w:val="00BE1923"/>
    <w:rsid w:val="00BE3BD4"/>
    <w:rsid w:val="00BE64DC"/>
    <w:rsid w:val="00BE64E2"/>
    <w:rsid w:val="00BF18C0"/>
    <w:rsid w:val="00BF642A"/>
    <w:rsid w:val="00C0161F"/>
    <w:rsid w:val="00C02BB0"/>
    <w:rsid w:val="00C04132"/>
    <w:rsid w:val="00C05FE0"/>
    <w:rsid w:val="00C07CE3"/>
    <w:rsid w:val="00C104CE"/>
    <w:rsid w:val="00C11A64"/>
    <w:rsid w:val="00C21539"/>
    <w:rsid w:val="00C21FE9"/>
    <w:rsid w:val="00C22E14"/>
    <w:rsid w:val="00C25EFB"/>
    <w:rsid w:val="00C31289"/>
    <w:rsid w:val="00C31CE3"/>
    <w:rsid w:val="00C32B3F"/>
    <w:rsid w:val="00C338D4"/>
    <w:rsid w:val="00C34B49"/>
    <w:rsid w:val="00C36A23"/>
    <w:rsid w:val="00C40ACD"/>
    <w:rsid w:val="00C44DCC"/>
    <w:rsid w:val="00C45814"/>
    <w:rsid w:val="00C50FBB"/>
    <w:rsid w:val="00C661AC"/>
    <w:rsid w:val="00C73512"/>
    <w:rsid w:val="00C844CF"/>
    <w:rsid w:val="00C84F18"/>
    <w:rsid w:val="00C85066"/>
    <w:rsid w:val="00C857E7"/>
    <w:rsid w:val="00C92FEB"/>
    <w:rsid w:val="00C95E7C"/>
    <w:rsid w:val="00CA0985"/>
    <w:rsid w:val="00CA193B"/>
    <w:rsid w:val="00CA56D8"/>
    <w:rsid w:val="00CB1EFA"/>
    <w:rsid w:val="00CB337B"/>
    <w:rsid w:val="00CB5DC1"/>
    <w:rsid w:val="00CC16ED"/>
    <w:rsid w:val="00CC5F7D"/>
    <w:rsid w:val="00CD34C0"/>
    <w:rsid w:val="00CD37B9"/>
    <w:rsid w:val="00CD56C4"/>
    <w:rsid w:val="00CE4786"/>
    <w:rsid w:val="00CE4B9B"/>
    <w:rsid w:val="00CE7D12"/>
    <w:rsid w:val="00CF16D5"/>
    <w:rsid w:val="00CF6909"/>
    <w:rsid w:val="00D05DD7"/>
    <w:rsid w:val="00D12AD4"/>
    <w:rsid w:val="00D152B4"/>
    <w:rsid w:val="00D15544"/>
    <w:rsid w:val="00D156F4"/>
    <w:rsid w:val="00D33DE1"/>
    <w:rsid w:val="00D43F45"/>
    <w:rsid w:val="00D45BCC"/>
    <w:rsid w:val="00D472F2"/>
    <w:rsid w:val="00D504FD"/>
    <w:rsid w:val="00D520C5"/>
    <w:rsid w:val="00D53412"/>
    <w:rsid w:val="00D53BD4"/>
    <w:rsid w:val="00D569E6"/>
    <w:rsid w:val="00D56B63"/>
    <w:rsid w:val="00D64169"/>
    <w:rsid w:val="00D64F8B"/>
    <w:rsid w:val="00D70290"/>
    <w:rsid w:val="00D70429"/>
    <w:rsid w:val="00D70C17"/>
    <w:rsid w:val="00D717C0"/>
    <w:rsid w:val="00D7220B"/>
    <w:rsid w:val="00D72A35"/>
    <w:rsid w:val="00D81094"/>
    <w:rsid w:val="00D8554C"/>
    <w:rsid w:val="00D87549"/>
    <w:rsid w:val="00D948E2"/>
    <w:rsid w:val="00D9635F"/>
    <w:rsid w:val="00D97CC2"/>
    <w:rsid w:val="00DA2DDC"/>
    <w:rsid w:val="00DA56B5"/>
    <w:rsid w:val="00DA6492"/>
    <w:rsid w:val="00DB03F2"/>
    <w:rsid w:val="00DB0F83"/>
    <w:rsid w:val="00DB719B"/>
    <w:rsid w:val="00DB72D1"/>
    <w:rsid w:val="00DC4E6B"/>
    <w:rsid w:val="00DD4EEC"/>
    <w:rsid w:val="00DD5B2C"/>
    <w:rsid w:val="00DD7EF6"/>
    <w:rsid w:val="00DE0850"/>
    <w:rsid w:val="00DE1A33"/>
    <w:rsid w:val="00DE33BD"/>
    <w:rsid w:val="00DE5F17"/>
    <w:rsid w:val="00DE6B55"/>
    <w:rsid w:val="00DE7941"/>
    <w:rsid w:val="00DF1EA2"/>
    <w:rsid w:val="00DF2E03"/>
    <w:rsid w:val="00DF5CCF"/>
    <w:rsid w:val="00E005B5"/>
    <w:rsid w:val="00E047DD"/>
    <w:rsid w:val="00E0561D"/>
    <w:rsid w:val="00E05D38"/>
    <w:rsid w:val="00E06790"/>
    <w:rsid w:val="00E10460"/>
    <w:rsid w:val="00E147D6"/>
    <w:rsid w:val="00E151A8"/>
    <w:rsid w:val="00E15499"/>
    <w:rsid w:val="00E155B6"/>
    <w:rsid w:val="00E15984"/>
    <w:rsid w:val="00E1599B"/>
    <w:rsid w:val="00E16B02"/>
    <w:rsid w:val="00E1780A"/>
    <w:rsid w:val="00E237F1"/>
    <w:rsid w:val="00E24FF0"/>
    <w:rsid w:val="00E252BF"/>
    <w:rsid w:val="00E261CF"/>
    <w:rsid w:val="00E31EB7"/>
    <w:rsid w:val="00E34202"/>
    <w:rsid w:val="00E34301"/>
    <w:rsid w:val="00E348FF"/>
    <w:rsid w:val="00E407E2"/>
    <w:rsid w:val="00E40D26"/>
    <w:rsid w:val="00E419EA"/>
    <w:rsid w:val="00E423F7"/>
    <w:rsid w:val="00E4606A"/>
    <w:rsid w:val="00E464AE"/>
    <w:rsid w:val="00E5042C"/>
    <w:rsid w:val="00E5284E"/>
    <w:rsid w:val="00E54477"/>
    <w:rsid w:val="00E57DBA"/>
    <w:rsid w:val="00E62F22"/>
    <w:rsid w:val="00E6361F"/>
    <w:rsid w:val="00E66DED"/>
    <w:rsid w:val="00E8473D"/>
    <w:rsid w:val="00E85076"/>
    <w:rsid w:val="00E8593D"/>
    <w:rsid w:val="00E90AD2"/>
    <w:rsid w:val="00E91DEB"/>
    <w:rsid w:val="00E93071"/>
    <w:rsid w:val="00E96EE0"/>
    <w:rsid w:val="00EA01DB"/>
    <w:rsid w:val="00EA1B47"/>
    <w:rsid w:val="00EB38BE"/>
    <w:rsid w:val="00EB5E92"/>
    <w:rsid w:val="00EB6031"/>
    <w:rsid w:val="00EC084F"/>
    <w:rsid w:val="00EC41E4"/>
    <w:rsid w:val="00EC623A"/>
    <w:rsid w:val="00ED2E43"/>
    <w:rsid w:val="00ED2E72"/>
    <w:rsid w:val="00EE11E0"/>
    <w:rsid w:val="00EF0396"/>
    <w:rsid w:val="00EF2DB6"/>
    <w:rsid w:val="00EF4095"/>
    <w:rsid w:val="00EF41E6"/>
    <w:rsid w:val="00F00C19"/>
    <w:rsid w:val="00F01AB6"/>
    <w:rsid w:val="00F038A8"/>
    <w:rsid w:val="00F078F9"/>
    <w:rsid w:val="00F10283"/>
    <w:rsid w:val="00F108E1"/>
    <w:rsid w:val="00F15669"/>
    <w:rsid w:val="00F20300"/>
    <w:rsid w:val="00F205A9"/>
    <w:rsid w:val="00F26E8D"/>
    <w:rsid w:val="00F3250C"/>
    <w:rsid w:val="00F329CF"/>
    <w:rsid w:val="00F405CE"/>
    <w:rsid w:val="00F4373E"/>
    <w:rsid w:val="00F5032F"/>
    <w:rsid w:val="00F5102B"/>
    <w:rsid w:val="00F51039"/>
    <w:rsid w:val="00F54758"/>
    <w:rsid w:val="00F57CE2"/>
    <w:rsid w:val="00F62841"/>
    <w:rsid w:val="00F6650A"/>
    <w:rsid w:val="00F721FF"/>
    <w:rsid w:val="00F7298F"/>
    <w:rsid w:val="00F753B1"/>
    <w:rsid w:val="00F81CA0"/>
    <w:rsid w:val="00F84C14"/>
    <w:rsid w:val="00F853A6"/>
    <w:rsid w:val="00F93D7E"/>
    <w:rsid w:val="00F95063"/>
    <w:rsid w:val="00F9552D"/>
    <w:rsid w:val="00FA02D4"/>
    <w:rsid w:val="00FA5990"/>
    <w:rsid w:val="00FA7892"/>
    <w:rsid w:val="00FB09E2"/>
    <w:rsid w:val="00FB1CFE"/>
    <w:rsid w:val="00FB2608"/>
    <w:rsid w:val="00FB2873"/>
    <w:rsid w:val="00FB49EF"/>
    <w:rsid w:val="00FB4C08"/>
    <w:rsid w:val="00FB4F7B"/>
    <w:rsid w:val="00FC1617"/>
    <w:rsid w:val="00FC41D5"/>
    <w:rsid w:val="00FC4EC9"/>
    <w:rsid w:val="00FD1985"/>
    <w:rsid w:val="00FD2F50"/>
    <w:rsid w:val="00FD354F"/>
    <w:rsid w:val="00FD532A"/>
    <w:rsid w:val="00FE3F0C"/>
    <w:rsid w:val="00FE4FF9"/>
    <w:rsid w:val="00FE57D2"/>
    <w:rsid w:val="00FF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9DF5C3-0787-4355-9971-D466CCFA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031"/>
    <w:pPr>
      <w:spacing w:after="160" w:line="259" w:lineRule="auto"/>
    </w:pPr>
    <w:rPr>
      <w:sz w:val="22"/>
      <w:szCs w:val="22"/>
      <w:lang w:eastAsia="en-US"/>
    </w:rPr>
  </w:style>
  <w:style w:type="paragraph" w:styleId="Heading4">
    <w:name w:val="heading 4"/>
    <w:basedOn w:val="Normal"/>
    <w:link w:val="Heading4Char"/>
    <w:uiPriority w:val="99"/>
    <w:qFormat/>
    <w:rsid w:val="00CE7D12"/>
    <w:pPr>
      <w:widowControl w:val="0"/>
      <w:spacing w:before="180" w:after="0" w:line="240" w:lineRule="auto"/>
      <w:ind w:left="157"/>
      <w:outlineLvl w:val="3"/>
    </w:pPr>
    <w:rPr>
      <w:rFonts w:ascii="Arial" w:hAnsi="Arial"/>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CE7D12"/>
    <w:rPr>
      <w:rFonts w:ascii="Arial" w:hAnsi="Arial" w:cs="Times New Roman"/>
      <w:b/>
      <w:lang w:val="en-US"/>
    </w:rPr>
  </w:style>
  <w:style w:type="table" w:styleId="TableGrid">
    <w:name w:val="Table Grid"/>
    <w:basedOn w:val="TableNormal"/>
    <w:uiPriority w:val="99"/>
    <w:rsid w:val="001B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348FF"/>
    <w:rPr>
      <w:rFonts w:cs="Times New Roman"/>
      <w:color w:val="808080"/>
    </w:rPr>
  </w:style>
  <w:style w:type="paragraph" w:styleId="ListParagraph">
    <w:name w:val="List Paragraph"/>
    <w:basedOn w:val="Normal"/>
    <w:uiPriority w:val="99"/>
    <w:qFormat/>
    <w:rsid w:val="00E348FF"/>
    <w:pPr>
      <w:ind w:left="720"/>
      <w:contextualSpacing/>
    </w:pPr>
  </w:style>
  <w:style w:type="paragraph" w:customStyle="1" w:styleId="TableParagraph">
    <w:name w:val="Table Paragraph"/>
    <w:basedOn w:val="Normal"/>
    <w:uiPriority w:val="99"/>
    <w:rsid w:val="00EB5E92"/>
    <w:pPr>
      <w:widowControl w:val="0"/>
      <w:spacing w:after="0" w:line="240" w:lineRule="auto"/>
    </w:pPr>
    <w:rPr>
      <w:lang w:val="en-US"/>
    </w:rPr>
  </w:style>
  <w:style w:type="character" w:styleId="CommentReference">
    <w:name w:val="annotation reference"/>
    <w:uiPriority w:val="99"/>
    <w:semiHidden/>
    <w:rsid w:val="0011448F"/>
    <w:rPr>
      <w:rFonts w:cs="Times New Roman"/>
      <w:sz w:val="16"/>
    </w:rPr>
  </w:style>
  <w:style w:type="paragraph" w:styleId="CommentText">
    <w:name w:val="annotation text"/>
    <w:basedOn w:val="Normal"/>
    <w:link w:val="CommentTextChar"/>
    <w:uiPriority w:val="99"/>
    <w:semiHidden/>
    <w:rsid w:val="0011448F"/>
    <w:pPr>
      <w:spacing w:line="240" w:lineRule="auto"/>
    </w:pPr>
    <w:rPr>
      <w:sz w:val="20"/>
      <w:szCs w:val="20"/>
      <w:lang w:eastAsia="en-GB"/>
    </w:rPr>
  </w:style>
  <w:style w:type="character" w:customStyle="1" w:styleId="CommentTextChar">
    <w:name w:val="Comment Text Char"/>
    <w:link w:val="CommentText"/>
    <w:uiPriority w:val="99"/>
    <w:semiHidden/>
    <w:locked/>
    <w:rsid w:val="0011448F"/>
    <w:rPr>
      <w:rFonts w:cs="Times New Roman"/>
      <w:sz w:val="20"/>
    </w:rPr>
  </w:style>
  <w:style w:type="paragraph" w:styleId="CommentSubject">
    <w:name w:val="annotation subject"/>
    <w:basedOn w:val="CommentText"/>
    <w:next w:val="CommentText"/>
    <w:link w:val="CommentSubjectChar"/>
    <w:uiPriority w:val="99"/>
    <w:semiHidden/>
    <w:rsid w:val="0011448F"/>
    <w:rPr>
      <w:b/>
    </w:rPr>
  </w:style>
  <w:style w:type="character" w:customStyle="1" w:styleId="CommentSubjectChar">
    <w:name w:val="Comment Subject Char"/>
    <w:link w:val="CommentSubject"/>
    <w:uiPriority w:val="99"/>
    <w:semiHidden/>
    <w:locked/>
    <w:rsid w:val="0011448F"/>
    <w:rPr>
      <w:rFonts w:cs="Times New Roman"/>
      <w:b/>
      <w:sz w:val="20"/>
    </w:rPr>
  </w:style>
  <w:style w:type="paragraph" w:styleId="BalloonText">
    <w:name w:val="Balloon Text"/>
    <w:basedOn w:val="Normal"/>
    <w:link w:val="BalloonTextChar"/>
    <w:uiPriority w:val="99"/>
    <w:semiHidden/>
    <w:rsid w:val="0011448F"/>
    <w:pPr>
      <w:spacing w:after="0" w:line="240" w:lineRule="auto"/>
    </w:pPr>
    <w:rPr>
      <w:rFonts w:ascii="Segoe UI" w:hAnsi="Segoe UI"/>
      <w:sz w:val="18"/>
      <w:szCs w:val="20"/>
      <w:lang w:eastAsia="en-GB"/>
    </w:rPr>
  </w:style>
  <w:style w:type="character" w:customStyle="1" w:styleId="BalloonTextChar">
    <w:name w:val="Balloon Text Char"/>
    <w:link w:val="BalloonText"/>
    <w:uiPriority w:val="99"/>
    <w:semiHidden/>
    <w:locked/>
    <w:rsid w:val="0011448F"/>
    <w:rPr>
      <w:rFonts w:ascii="Segoe UI" w:hAnsi="Segoe UI" w:cs="Times New Roman"/>
      <w:sz w:val="18"/>
    </w:rPr>
  </w:style>
  <w:style w:type="character" w:customStyle="1" w:styleId="MATHalgebraicUnknown">
    <w:name w:val="MATH_algebraicUnknown"/>
    <w:uiPriority w:val="99"/>
    <w:rsid w:val="002315F4"/>
    <w:rPr>
      <w:rFonts w:ascii="TimesLTStd-Italic" w:hAnsi="TimesLTStd-Italic"/>
      <w:i/>
      <w:color w:val="FF00FF"/>
    </w:rPr>
  </w:style>
  <w:style w:type="paragraph" w:customStyle="1" w:styleId="Exerciselettered2or4col">
    <w:name w:val="Exercise_lettered_2or4 col"/>
    <w:uiPriority w:val="99"/>
    <w:rsid w:val="00DC4E6B"/>
    <w:pPr>
      <w:tabs>
        <w:tab w:val="left" w:pos="1800"/>
        <w:tab w:val="left" w:pos="3240"/>
        <w:tab w:val="left" w:pos="3600"/>
        <w:tab w:val="left" w:pos="5040"/>
        <w:tab w:val="left" w:pos="5400"/>
        <w:tab w:val="left" w:pos="6840"/>
        <w:tab w:val="left" w:pos="7200"/>
      </w:tabs>
      <w:spacing w:line="260" w:lineRule="exact"/>
      <w:ind w:left="1440"/>
    </w:pPr>
    <w:rPr>
      <w:rFonts w:ascii="Times" w:hAnsi="Times"/>
      <w:lang w:eastAsia="en-US"/>
    </w:rPr>
  </w:style>
  <w:style w:type="paragraph" w:customStyle="1" w:styleId="Exercisenum">
    <w:name w:val="Exercise_num"/>
    <w:uiPriority w:val="99"/>
    <w:rsid w:val="00527031"/>
    <w:pPr>
      <w:tabs>
        <w:tab w:val="right" w:pos="1270"/>
        <w:tab w:val="left" w:pos="1440"/>
        <w:tab w:val="left" w:pos="1800"/>
        <w:tab w:val="left" w:pos="3240"/>
        <w:tab w:val="left" w:pos="3600"/>
        <w:tab w:val="left" w:pos="5040"/>
        <w:tab w:val="left" w:pos="5400"/>
        <w:tab w:val="left" w:pos="6840"/>
        <w:tab w:val="left" w:pos="7200"/>
      </w:tabs>
      <w:spacing w:before="130" w:line="260" w:lineRule="exact"/>
      <w:ind w:left="1440" w:hanging="1440"/>
    </w:pPr>
    <w:rPr>
      <w:rFonts w:ascii="Times" w:hAnsi="Times"/>
      <w:lang w:eastAsia="en-US"/>
    </w:rPr>
  </w:style>
  <w:style w:type="paragraph" w:customStyle="1" w:styleId="Exerciselettered6col">
    <w:name w:val="Exercise_lettered_6 col"/>
    <w:uiPriority w:val="99"/>
    <w:rsid w:val="00FB49EF"/>
    <w:pPr>
      <w:tabs>
        <w:tab w:val="left" w:pos="1800"/>
        <w:tab w:val="left" w:pos="2640"/>
        <w:tab w:val="left" w:pos="3000"/>
        <w:tab w:val="left" w:pos="3840"/>
        <w:tab w:val="left" w:pos="4200"/>
        <w:tab w:val="left" w:pos="5040"/>
        <w:tab w:val="left" w:pos="5400"/>
        <w:tab w:val="left" w:pos="6240"/>
        <w:tab w:val="left" w:pos="6600"/>
        <w:tab w:val="left" w:pos="7440"/>
        <w:tab w:val="left" w:pos="7800"/>
      </w:tabs>
      <w:spacing w:line="260" w:lineRule="exact"/>
      <w:ind w:left="1440"/>
    </w:pPr>
    <w:rPr>
      <w:rFonts w:ascii="Times" w:hAnsi="Times"/>
      <w:lang w:eastAsia="en-US"/>
    </w:rPr>
  </w:style>
  <w:style w:type="character" w:customStyle="1" w:styleId="center">
    <w:name w:val="center"/>
    <w:uiPriority w:val="99"/>
    <w:rsid w:val="00581685"/>
  </w:style>
  <w:style w:type="paragraph" w:customStyle="1" w:styleId="Exerciselettered1">
    <w:name w:val="Exercise_lettered_1"/>
    <w:uiPriority w:val="99"/>
    <w:rsid w:val="00FE3F0C"/>
    <w:pPr>
      <w:tabs>
        <w:tab w:val="left" w:pos="1800"/>
        <w:tab w:val="left" w:pos="3240"/>
        <w:tab w:val="left" w:pos="3600"/>
        <w:tab w:val="left" w:pos="5040"/>
        <w:tab w:val="left" w:pos="5400"/>
        <w:tab w:val="left" w:pos="6840"/>
        <w:tab w:val="left" w:pos="7200"/>
      </w:tabs>
      <w:spacing w:line="260" w:lineRule="exact"/>
      <w:ind w:left="1440"/>
    </w:pPr>
    <w:rPr>
      <w:rFonts w:ascii="Times" w:hAnsi="Times"/>
      <w:lang w:eastAsia="en-US"/>
    </w:rPr>
  </w:style>
  <w:style w:type="paragraph" w:styleId="BodyText">
    <w:name w:val="Body Text"/>
    <w:basedOn w:val="Normal"/>
    <w:link w:val="BodyTextChar"/>
    <w:uiPriority w:val="99"/>
    <w:rsid w:val="00CE7D12"/>
    <w:pPr>
      <w:widowControl w:val="0"/>
      <w:spacing w:before="60" w:after="0" w:line="240" w:lineRule="auto"/>
      <w:ind w:left="477"/>
    </w:pPr>
    <w:rPr>
      <w:rFonts w:ascii="Arial" w:hAnsi="Arial"/>
      <w:sz w:val="20"/>
      <w:szCs w:val="20"/>
      <w:lang w:val="en-US" w:eastAsia="en-GB"/>
    </w:rPr>
  </w:style>
  <w:style w:type="character" w:customStyle="1" w:styleId="BodyTextChar">
    <w:name w:val="Body Text Char"/>
    <w:link w:val="BodyText"/>
    <w:uiPriority w:val="99"/>
    <w:locked/>
    <w:rsid w:val="00CE7D12"/>
    <w:rPr>
      <w:rFonts w:ascii="Arial" w:hAnsi="Arial" w:cs="Times New Roman"/>
      <w:lang w:val="en-US"/>
    </w:rPr>
  </w:style>
  <w:style w:type="paragraph" w:styleId="NoSpacing">
    <w:name w:val="No Spacing"/>
    <w:uiPriority w:val="99"/>
    <w:qFormat/>
    <w:rsid w:val="004209DB"/>
    <w:rPr>
      <w:sz w:val="22"/>
      <w:szCs w:val="22"/>
      <w:lang w:eastAsia="en-US"/>
    </w:rPr>
  </w:style>
  <w:style w:type="paragraph" w:styleId="Header">
    <w:name w:val="header"/>
    <w:basedOn w:val="Normal"/>
    <w:link w:val="HeaderChar"/>
    <w:uiPriority w:val="99"/>
    <w:rsid w:val="00B0108D"/>
    <w:pPr>
      <w:tabs>
        <w:tab w:val="center" w:pos="4513"/>
        <w:tab w:val="right" w:pos="9026"/>
      </w:tabs>
    </w:pPr>
    <w:rPr>
      <w:sz w:val="20"/>
      <w:szCs w:val="20"/>
    </w:rPr>
  </w:style>
  <w:style w:type="character" w:customStyle="1" w:styleId="HeaderChar">
    <w:name w:val="Header Char"/>
    <w:link w:val="Header"/>
    <w:uiPriority w:val="99"/>
    <w:locked/>
    <w:rsid w:val="00B0108D"/>
    <w:rPr>
      <w:rFonts w:cs="Times New Roman"/>
      <w:lang w:eastAsia="en-US"/>
    </w:rPr>
  </w:style>
  <w:style w:type="paragraph" w:styleId="Footer">
    <w:name w:val="footer"/>
    <w:basedOn w:val="Normal"/>
    <w:link w:val="FooterChar"/>
    <w:uiPriority w:val="99"/>
    <w:rsid w:val="00B0108D"/>
    <w:pPr>
      <w:tabs>
        <w:tab w:val="center" w:pos="4513"/>
        <w:tab w:val="right" w:pos="9026"/>
      </w:tabs>
    </w:pPr>
    <w:rPr>
      <w:sz w:val="20"/>
      <w:szCs w:val="20"/>
    </w:rPr>
  </w:style>
  <w:style w:type="character" w:customStyle="1" w:styleId="FooterChar">
    <w:name w:val="Footer Char"/>
    <w:link w:val="Footer"/>
    <w:uiPriority w:val="99"/>
    <w:locked/>
    <w:rsid w:val="00B0108D"/>
    <w:rPr>
      <w:rFonts w:cs="Times New Roman"/>
      <w:lang w:eastAsia="en-US"/>
    </w:rPr>
  </w:style>
  <w:style w:type="paragraph" w:customStyle="1" w:styleId="Style1">
    <w:name w:val="Style1"/>
    <w:basedOn w:val="Normal"/>
    <w:link w:val="Style1Char"/>
    <w:uiPriority w:val="99"/>
    <w:rsid w:val="006D1304"/>
    <w:pPr>
      <w:spacing w:after="0" w:line="240" w:lineRule="auto"/>
    </w:pPr>
    <w:rPr>
      <w:rFonts w:ascii="Times New Roman" w:hAnsi="Times New Roman"/>
      <w:i/>
      <w:sz w:val="18"/>
      <w:szCs w:val="20"/>
    </w:rPr>
  </w:style>
  <w:style w:type="character" w:customStyle="1" w:styleId="Style1Char">
    <w:name w:val="Style1 Char"/>
    <w:link w:val="Style1"/>
    <w:uiPriority w:val="99"/>
    <w:locked/>
    <w:rsid w:val="006D1304"/>
    <w:rPr>
      <w:rFonts w:ascii="Times New Roman" w:hAnsi="Times New Roman"/>
      <w:i/>
      <w:sz w:val="18"/>
      <w:lang w:eastAsia="en-US"/>
    </w:rPr>
  </w:style>
  <w:style w:type="paragraph" w:styleId="Revision">
    <w:name w:val="Revision"/>
    <w:hidden/>
    <w:uiPriority w:val="99"/>
    <w:semiHidden/>
    <w:rsid w:val="001D67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image" Target="media/image8.wmf"/><Relationship Id="rId42" Type="http://schemas.openxmlformats.org/officeDocument/2006/relationships/oleObject" Target="embeddings/oleObject21.bin"/><Relationship Id="rId63" Type="http://schemas.openxmlformats.org/officeDocument/2006/relationships/oleObject" Target="embeddings/oleObject32.bin"/><Relationship Id="rId84" Type="http://schemas.openxmlformats.org/officeDocument/2006/relationships/image" Target="media/image36.png"/><Relationship Id="rId138" Type="http://schemas.openxmlformats.org/officeDocument/2006/relationships/oleObject" Target="embeddings/oleObject68.bin"/><Relationship Id="rId159" Type="http://schemas.openxmlformats.org/officeDocument/2006/relationships/image" Target="media/image74.wmf"/><Relationship Id="rId170" Type="http://schemas.openxmlformats.org/officeDocument/2006/relationships/oleObject" Target="embeddings/oleObject87.bin"/><Relationship Id="rId191" Type="http://schemas.openxmlformats.org/officeDocument/2006/relationships/oleObject" Target="embeddings/oleObject100.bin"/><Relationship Id="rId205" Type="http://schemas.openxmlformats.org/officeDocument/2006/relationships/oleObject" Target="embeddings/oleObject107.bin"/><Relationship Id="rId226" Type="http://schemas.openxmlformats.org/officeDocument/2006/relationships/theme" Target="theme/theme1.xml"/><Relationship Id="rId107" Type="http://schemas.openxmlformats.org/officeDocument/2006/relationships/image" Target="media/image48.wmf"/><Relationship Id="rId11" Type="http://schemas.openxmlformats.org/officeDocument/2006/relationships/image" Target="media/image3.wmf"/><Relationship Id="rId32" Type="http://schemas.openxmlformats.org/officeDocument/2006/relationships/oleObject" Target="embeddings/oleObject15.bin"/><Relationship Id="rId53" Type="http://schemas.openxmlformats.org/officeDocument/2006/relationships/oleObject" Target="embeddings/oleObject27.bin"/><Relationship Id="rId74" Type="http://schemas.openxmlformats.org/officeDocument/2006/relationships/image" Target="media/image31.wmf"/><Relationship Id="rId128" Type="http://schemas.openxmlformats.org/officeDocument/2006/relationships/image" Target="media/image58.wmf"/><Relationship Id="rId149" Type="http://schemas.openxmlformats.org/officeDocument/2006/relationships/image" Target="media/image69.wmf"/><Relationship Id="rId5" Type="http://schemas.openxmlformats.org/officeDocument/2006/relationships/footnotes" Target="footnotes.xml"/><Relationship Id="rId95" Type="http://schemas.openxmlformats.org/officeDocument/2006/relationships/oleObject" Target="embeddings/oleObject48.bin"/><Relationship Id="rId160" Type="http://schemas.openxmlformats.org/officeDocument/2006/relationships/oleObject" Target="embeddings/oleObject80.bin"/><Relationship Id="rId181" Type="http://schemas.openxmlformats.org/officeDocument/2006/relationships/oleObject" Target="embeddings/oleObject95.bin"/><Relationship Id="rId216" Type="http://schemas.openxmlformats.org/officeDocument/2006/relationships/image" Target="media/image98.wmf"/><Relationship Id="rId211" Type="http://schemas.openxmlformats.org/officeDocument/2006/relationships/oleObject" Target="embeddings/oleObject110.bin"/><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image" Target="media/image16.wmf"/><Relationship Id="rId48" Type="http://schemas.openxmlformats.org/officeDocument/2006/relationships/oleObject" Target="embeddings/oleObject24.bin"/><Relationship Id="rId64" Type="http://schemas.openxmlformats.org/officeDocument/2006/relationships/image" Target="media/image26.wmf"/><Relationship Id="rId69" Type="http://schemas.openxmlformats.org/officeDocument/2006/relationships/oleObject" Target="embeddings/oleObject35.bin"/><Relationship Id="rId113" Type="http://schemas.openxmlformats.org/officeDocument/2006/relationships/image" Target="media/image51.wmf"/><Relationship Id="rId118" Type="http://schemas.openxmlformats.org/officeDocument/2006/relationships/oleObject" Target="embeddings/oleObject59.bin"/><Relationship Id="rId134" Type="http://schemas.openxmlformats.org/officeDocument/2006/relationships/image" Target="media/image62.png"/><Relationship Id="rId139" Type="http://schemas.openxmlformats.org/officeDocument/2006/relationships/image" Target="media/image65.wmf"/><Relationship Id="rId80" Type="http://schemas.openxmlformats.org/officeDocument/2006/relationships/image" Target="media/image34.wmf"/><Relationship Id="rId85" Type="http://schemas.openxmlformats.org/officeDocument/2006/relationships/oleObject" Target="embeddings/oleObject43.bin"/><Relationship Id="rId150" Type="http://schemas.openxmlformats.org/officeDocument/2006/relationships/oleObject" Target="embeddings/oleObject75.bin"/><Relationship Id="rId155" Type="http://schemas.openxmlformats.org/officeDocument/2006/relationships/image" Target="media/image72.wmf"/><Relationship Id="rId171" Type="http://schemas.openxmlformats.org/officeDocument/2006/relationships/oleObject" Target="embeddings/oleObject88.bin"/><Relationship Id="rId176" Type="http://schemas.openxmlformats.org/officeDocument/2006/relationships/oleObject" Target="embeddings/oleObject92.bin"/><Relationship Id="rId192" Type="http://schemas.openxmlformats.org/officeDocument/2006/relationships/image" Target="media/image86.wmf"/><Relationship Id="rId197" Type="http://schemas.openxmlformats.org/officeDocument/2006/relationships/oleObject" Target="embeddings/oleObject103.bin"/><Relationship Id="rId206" Type="http://schemas.openxmlformats.org/officeDocument/2006/relationships/image" Target="media/image93.wmf"/><Relationship Id="rId201" Type="http://schemas.openxmlformats.org/officeDocument/2006/relationships/oleObject" Target="embeddings/oleObject105.bin"/><Relationship Id="rId222" Type="http://schemas.openxmlformats.org/officeDocument/2006/relationships/oleObject" Target="embeddings/oleObject116.bin"/><Relationship Id="rId12" Type="http://schemas.openxmlformats.org/officeDocument/2006/relationships/oleObject" Target="embeddings/oleObject3.bin"/><Relationship Id="rId17" Type="http://schemas.openxmlformats.org/officeDocument/2006/relationships/image" Target="media/image6.png"/><Relationship Id="rId33" Type="http://schemas.openxmlformats.org/officeDocument/2006/relationships/oleObject" Target="embeddings/oleObject16.bin"/><Relationship Id="rId38" Type="http://schemas.openxmlformats.org/officeDocument/2006/relationships/image" Target="media/image13.wmf"/><Relationship Id="rId59" Type="http://schemas.openxmlformats.org/officeDocument/2006/relationships/image" Target="media/image24.wmf"/><Relationship Id="rId103" Type="http://schemas.openxmlformats.org/officeDocument/2006/relationships/image" Target="media/image46.png"/><Relationship Id="rId108" Type="http://schemas.openxmlformats.org/officeDocument/2006/relationships/oleObject" Target="embeddings/oleObject54.bin"/><Relationship Id="rId124" Type="http://schemas.openxmlformats.org/officeDocument/2006/relationships/image" Target="media/image56.wmf"/><Relationship Id="rId129" Type="http://schemas.openxmlformats.org/officeDocument/2006/relationships/oleObject" Target="embeddings/oleObject65.bin"/><Relationship Id="rId54" Type="http://schemas.openxmlformats.org/officeDocument/2006/relationships/image" Target="media/image21.png"/><Relationship Id="rId70" Type="http://schemas.openxmlformats.org/officeDocument/2006/relationships/image" Target="media/image29.wmf"/><Relationship Id="rId75" Type="http://schemas.openxmlformats.org/officeDocument/2006/relationships/oleObject" Target="embeddings/oleObject38.bin"/><Relationship Id="rId91" Type="http://schemas.openxmlformats.org/officeDocument/2006/relationships/oleObject" Target="embeddings/oleObject46.bin"/><Relationship Id="rId96" Type="http://schemas.openxmlformats.org/officeDocument/2006/relationships/image" Target="media/image42.wmf"/><Relationship Id="rId140" Type="http://schemas.openxmlformats.org/officeDocument/2006/relationships/oleObject" Target="embeddings/oleObject69.bin"/><Relationship Id="rId145" Type="http://schemas.openxmlformats.org/officeDocument/2006/relationships/image" Target="media/image68.wmf"/><Relationship Id="rId161" Type="http://schemas.openxmlformats.org/officeDocument/2006/relationships/image" Target="media/image75.wmf"/><Relationship Id="rId166" Type="http://schemas.openxmlformats.org/officeDocument/2006/relationships/oleObject" Target="embeddings/oleObject83.bin"/><Relationship Id="rId182" Type="http://schemas.openxmlformats.org/officeDocument/2006/relationships/image" Target="media/image81.wmf"/><Relationship Id="rId187" Type="http://schemas.openxmlformats.org/officeDocument/2006/relationships/oleObject" Target="embeddings/oleObject98.bin"/><Relationship Id="rId217" Type="http://schemas.openxmlformats.org/officeDocument/2006/relationships/oleObject" Target="embeddings/oleObject113.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image" Target="media/image96.wmf"/><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image" Target="media/image19.png"/><Relationship Id="rId114" Type="http://schemas.openxmlformats.org/officeDocument/2006/relationships/oleObject" Target="embeddings/oleObject57.bin"/><Relationship Id="rId119" Type="http://schemas.openxmlformats.org/officeDocument/2006/relationships/oleObject" Target="embeddings/oleObject60.bin"/><Relationship Id="rId44" Type="http://schemas.openxmlformats.org/officeDocument/2006/relationships/oleObject" Target="embeddings/oleObject22.bin"/><Relationship Id="rId60" Type="http://schemas.openxmlformats.org/officeDocument/2006/relationships/oleObject" Target="embeddings/oleObject30.bin"/><Relationship Id="rId65" Type="http://schemas.openxmlformats.org/officeDocument/2006/relationships/oleObject" Target="embeddings/oleObject33.bin"/><Relationship Id="rId81" Type="http://schemas.openxmlformats.org/officeDocument/2006/relationships/oleObject" Target="embeddings/oleObject41.bin"/><Relationship Id="rId86" Type="http://schemas.openxmlformats.org/officeDocument/2006/relationships/oleObject" Target="embeddings/oleObject44.bin"/><Relationship Id="rId130" Type="http://schemas.openxmlformats.org/officeDocument/2006/relationships/image" Target="media/image59.png"/><Relationship Id="rId135" Type="http://schemas.openxmlformats.org/officeDocument/2006/relationships/image" Target="media/image63.wmf"/><Relationship Id="rId151" Type="http://schemas.openxmlformats.org/officeDocument/2006/relationships/image" Target="media/image70.wmf"/><Relationship Id="rId156" Type="http://schemas.openxmlformats.org/officeDocument/2006/relationships/oleObject" Target="embeddings/oleObject78.bin"/><Relationship Id="rId177" Type="http://schemas.openxmlformats.org/officeDocument/2006/relationships/image" Target="media/image79.wmf"/><Relationship Id="rId198" Type="http://schemas.openxmlformats.org/officeDocument/2006/relationships/image" Target="media/image89.emf"/><Relationship Id="rId172" Type="http://schemas.openxmlformats.org/officeDocument/2006/relationships/oleObject" Target="embeddings/oleObject89.bin"/><Relationship Id="rId193" Type="http://schemas.openxmlformats.org/officeDocument/2006/relationships/oleObject" Target="embeddings/oleObject101.bin"/><Relationship Id="rId202" Type="http://schemas.openxmlformats.org/officeDocument/2006/relationships/image" Target="media/image91.wmf"/><Relationship Id="rId207" Type="http://schemas.openxmlformats.org/officeDocument/2006/relationships/oleObject" Target="embeddings/oleObject108.bin"/><Relationship Id="rId223" Type="http://schemas.openxmlformats.org/officeDocument/2006/relationships/oleObject" Target="embeddings/oleObject117.bin"/><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20.bin"/><Relationship Id="rId109" Type="http://schemas.openxmlformats.org/officeDocument/2006/relationships/image" Target="media/image49.wmf"/><Relationship Id="rId34" Type="http://schemas.openxmlformats.org/officeDocument/2006/relationships/oleObject" Target="embeddings/oleObject17.bin"/><Relationship Id="rId50" Type="http://schemas.openxmlformats.org/officeDocument/2006/relationships/oleObject" Target="embeddings/oleObject25.bin"/><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oleObject" Target="embeddings/oleObject49.bin"/><Relationship Id="rId104" Type="http://schemas.openxmlformats.org/officeDocument/2006/relationships/oleObject" Target="embeddings/oleObject52.bin"/><Relationship Id="rId120" Type="http://schemas.openxmlformats.org/officeDocument/2006/relationships/image" Target="media/image54.wmf"/><Relationship Id="rId125" Type="http://schemas.openxmlformats.org/officeDocument/2006/relationships/oleObject" Target="embeddings/oleObject63.bin"/><Relationship Id="rId141" Type="http://schemas.openxmlformats.org/officeDocument/2006/relationships/image" Target="media/image66.wmf"/><Relationship Id="rId146" Type="http://schemas.openxmlformats.org/officeDocument/2006/relationships/oleObject" Target="embeddings/oleObject72.bin"/><Relationship Id="rId167" Type="http://schemas.openxmlformats.org/officeDocument/2006/relationships/oleObject" Target="embeddings/oleObject84.bin"/><Relationship Id="rId188" Type="http://schemas.openxmlformats.org/officeDocument/2006/relationships/image" Target="media/image84.wmf"/><Relationship Id="rId7" Type="http://schemas.openxmlformats.org/officeDocument/2006/relationships/image" Target="media/image1.emf"/><Relationship Id="rId71" Type="http://schemas.openxmlformats.org/officeDocument/2006/relationships/oleObject" Target="embeddings/oleObject36.bin"/><Relationship Id="rId92" Type="http://schemas.openxmlformats.org/officeDocument/2006/relationships/image" Target="media/image40.wmf"/><Relationship Id="rId162" Type="http://schemas.openxmlformats.org/officeDocument/2006/relationships/oleObject" Target="embeddings/oleObject81.bin"/><Relationship Id="rId183" Type="http://schemas.openxmlformats.org/officeDocument/2006/relationships/oleObject" Target="embeddings/oleObject96.bin"/><Relationship Id="rId213" Type="http://schemas.openxmlformats.org/officeDocument/2006/relationships/oleObject" Target="embeddings/oleObject111.bin"/><Relationship Id="rId218"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4.png"/><Relationship Id="rId45" Type="http://schemas.openxmlformats.org/officeDocument/2006/relationships/oleObject" Target="embeddings/oleObject23.bin"/><Relationship Id="rId66" Type="http://schemas.openxmlformats.org/officeDocument/2006/relationships/image" Target="media/image27.wmf"/><Relationship Id="rId87" Type="http://schemas.openxmlformats.org/officeDocument/2006/relationships/image" Target="media/image37.png"/><Relationship Id="rId110" Type="http://schemas.openxmlformats.org/officeDocument/2006/relationships/oleObject" Target="embeddings/oleObject55.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7.bin"/><Relationship Id="rId157" Type="http://schemas.openxmlformats.org/officeDocument/2006/relationships/image" Target="media/image73.wmf"/><Relationship Id="rId178" Type="http://schemas.openxmlformats.org/officeDocument/2006/relationships/oleObject" Target="embeddings/oleObject93.bin"/><Relationship Id="rId61" Type="http://schemas.openxmlformats.org/officeDocument/2006/relationships/image" Target="media/image25.wmf"/><Relationship Id="rId82" Type="http://schemas.openxmlformats.org/officeDocument/2006/relationships/image" Target="media/image35.wmf"/><Relationship Id="rId152" Type="http://schemas.openxmlformats.org/officeDocument/2006/relationships/oleObject" Target="embeddings/oleObject76.bin"/><Relationship Id="rId173" Type="http://schemas.openxmlformats.org/officeDocument/2006/relationships/oleObject" Target="embeddings/oleObject90.bin"/><Relationship Id="rId194" Type="http://schemas.openxmlformats.org/officeDocument/2006/relationships/image" Target="media/image87.wmf"/><Relationship Id="rId199" Type="http://schemas.openxmlformats.org/officeDocument/2006/relationships/oleObject" Target="embeddings/oleObject104.bin"/><Relationship Id="rId203" Type="http://schemas.openxmlformats.org/officeDocument/2006/relationships/oleObject" Target="embeddings/oleObject106.bin"/><Relationship Id="rId208" Type="http://schemas.openxmlformats.org/officeDocument/2006/relationships/image" Target="media/image94.wmf"/><Relationship Id="rId19" Type="http://schemas.openxmlformats.org/officeDocument/2006/relationships/oleObject" Target="embeddings/oleObject6.bin"/><Relationship Id="rId224" Type="http://schemas.openxmlformats.org/officeDocument/2006/relationships/footer" Target="footer1.xml"/><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8.bin"/><Relationship Id="rId56" Type="http://schemas.openxmlformats.org/officeDocument/2006/relationships/oleObject" Target="embeddings/oleObject28.bin"/><Relationship Id="rId77" Type="http://schemas.openxmlformats.org/officeDocument/2006/relationships/oleObject" Target="embeddings/oleObject39.bin"/><Relationship Id="rId100" Type="http://schemas.openxmlformats.org/officeDocument/2006/relationships/image" Target="media/image44.png"/><Relationship Id="rId105" Type="http://schemas.openxmlformats.org/officeDocument/2006/relationships/image" Target="media/image47.wmf"/><Relationship Id="rId126" Type="http://schemas.openxmlformats.org/officeDocument/2006/relationships/image" Target="media/image57.wmf"/><Relationship Id="rId147" Type="http://schemas.openxmlformats.org/officeDocument/2006/relationships/oleObject" Target="embeddings/oleObject73.bin"/><Relationship Id="rId168" Type="http://schemas.openxmlformats.org/officeDocument/2006/relationships/oleObject" Target="embeddings/oleObject85.bin"/><Relationship Id="rId8" Type="http://schemas.openxmlformats.org/officeDocument/2006/relationships/oleObject" Target="embeddings/oleObject1.bin"/><Relationship Id="rId51" Type="http://schemas.openxmlformats.org/officeDocument/2006/relationships/image" Target="media/image20.wmf"/><Relationship Id="rId72" Type="http://schemas.openxmlformats.org/officeDocument/2006/relationships/image" Target="media/image30.wmf"/><Relationship Id="rId93" Type="http://schemas.openxmlformats.org/officeDocument/2006/relationships/oleObject" Target="embeddings/oleObject47.bin"/><Relationship Id="rId98" Type="http://schemas.openxmlformats.org/officeDocument/2006/relationships/image" Target="media/image43.wmf"/><Relationship Id="rId121" Type="http://schemas.openxmlformats.org/officeDocument/2006/relationships/oleObject" Target="embeddings/oleObject61.bin"/><Relationship Id="rId142" Type="http://schemas.openxmlformats.org/officeDocument/2006/relationships/oleObject" Target="embeddings/oleObject70.bin"/><Relationship Id="rId163" Type="http://schemas.openxmlformats.org/officeDocument/2006/relationships/image" Target="media/image76.wmf"/><Relationship Id="rId184" Type="http://schemas.openxmlformats.org/officeDocument/2006/relationships/image" Target="media/image82.wmf"/><Relationship Id="rId189" Type="http://schemas.openxmlformats.org/officeDocument/2006/relationships/oleObject" Target="embeddings/oleObject99.bin"/><Relationship Id="rId219" Type="http://schemas.openxmlformats.org/officeDocument/2006/relationships/image" Target="media/image99.wmf"/><Relationship Id="rId3" Type="http://schemas.openxmlformats.org/officeDocument/2006/relationships/settings" Target="settings.xml"/><Relationship Id="rId214" Type="http://schemas.openxmlformats.org/officeDocument/2006/relationships/image" Target="media/image97.wmf"/><Relationship Id="rId25" Type="http://schemas.openxmlformats.org/officeDocument/2006/relationships/image" Target="media/image9.wmf"/><Relationship Id="rId46" Type="http://schemas.openxmlformats.org/officeDocument/2006/relationships/image" Target="media/image17.png"/><Relationship Id="rId67" Type="http://schemas.openxmlformats.org/officeDocument/2006/relationships/oleObject" Target="embeddings/oleObject34.bin"/><Relationship Id="rId116" Type="http://schemas.openxmlformats.org/officeDocument/2006/relationships/oleObject" Target="embeddings/oleObject58.bin"/><Relationship Id="rId137" Type="http://schemas.openxmlformats.org/officeDocument/2006/relationships/image" Target="media/image64.wmf"/><Relationship Id="rId158" Type="http://schemas.openxmlformats.org/officeDocument/2006/relationships/oleObject" Target="embeddings/oleObject79.bin"/><Relationship Id="rId20" Type="http://schemas.openxmlformats.org/officeDocument/2006/relationships/oleObject" Target="embeddings/oleObject7.bin"/><Relationship Id="rId41" Type="http://schemas.openxmlformats.org/officeDocument/2006/relationships/image" Target="media/image15.wmf"/><Relationship Id="rId62" Type="http://schemas.openxmlformats.org/officeDocument/2006/relationships/oleObject" Target="embeddings/oleObject31.bin"/><Relationship Id="rId83" Type="http://schemas.openxmlformats.org/officeDocument/2006/relationships/oleObject" Target="embeddings/oleObject42.bin"/><Relationship Id="rId88" Type="http://schemas.openxmlformats.org/officeDocument/2006/relationships/image" Target="media/image38.wmf"/><Relationship Id="rId111" Type="http://schemas.openxmlformats.org/officeDocument/2006/relationships/image" Target="media/image50.wmf"/><Relationship Id="rId132" Type="http://schemas.openxmlformats.org/officeDocument/2006/relationships/oleObject" Target="embeddings/oleObject66.bin"/><Relationship Id="rId153" Type="http://schemas.openxmlformats.org/officeDocument/2006/relationships/image" Target="media/image71.wmf"/><Relationship Id="rId174" Type="http://schemas.openxmlformats.org/officeDocument/2006/relationships/oleObject" Target="embeddings/oleObject91.bin"/><Relationship Id="rId179" Type="http://schemas.openxmlformats.org/officeDocument/2006/relationships/oleObject" Target="embeddings/oleObject94.bin"/><Relationship Id="rId195" Type="http://schemas.openxmlformats.org/officeDocument/2006/relationships/oleObject" Target="embeddings/oleObject102.bin"/><Relationship Id="rId209" Type="http://schemas.openxmlformats.org/officeDocument/2006/relationships/oleObject" Target="embeddings/oleObject109.bin"/><Relationship Id="rId190" Type="http://schemas.openxmlformats.org/officeDocument/2006/relationships/image" Target="media/image85.wmf"/><Relationship Id="rId204" Type="http://schemas.openxmlformats.org/officeDocument/2006/relationships/image" Target="media/image92.wmf"/><Relationship Id="rId220" Type="http://schemas.openxmlformats.org/officeDocument/2006/relationships/oleObject" Target="embeddings/oleObject115.bin"/><Relationship Id="rId225"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image" Target="media/image12.wmf"/><Relationship Id="rId57" Type="http://schemas.openxmlformats.org/officeDocument/2006/relationships/image" Target="media/image23.wmf"/><Relationship Id="rId106" Type="http://schemas.openxmlformats.org/officeDocument/2006/relationships/oleObject" Target="embeddings/oleObject53.bin"/><Relationship Id="rId127"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oleObject" Target="embeddings/oleObject14.bin"/><Relationship Id="rId52" Type="http://schemas.openxmlformats.org/officeDocument/2006/relationships/oleObject" Target="embeddings/oleObject26.bin"/><Relationship Id="rId73" Type="http://schemas.openxmlformats.org/officeDocument/2006/relationships/oleObject" Target="embeddings/oleObject37.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50.bin"/><Relationship Id="rId101" Type="http://schemas.openxmlformats.org/officeDocument/2006/relationships/image" Target="media/image45.wmf"/><Relationship Id="rId122" Type="http://schemas.openxmlformats.org/officeDocument/2006/relationships/image" Target="media/image55.wmf"/><Relationship Id="rId143" Type="http://schemas.openxmlformats.org/officeDocument/2006/relationships/image" Target="media/image67.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oleObject" Target="embeddings/oleObject86.bin"/><Relationship Id="rId185" Type="http://schemas.openxmlformats.org/officeDocument/2006/relationships/oleObject" Target="embeddings/oleObject97.bin"/><Relationship Id="rId4" Type="http://schemas.openxmlformats.org/officeDocument/2006/relationships/webSettings" Target="webSettings.xml"/><Relationship Id="rId9" Type="http://schemas.openxmlformats.org/officeDocument/2006/relationships/image" Target="media/image2.emf"/><Relationship Id="rId180" Type="http://schemas.openxmlformats.org/officeDocument/2006/relationships/image" Target="media/image80.wmf"/><Relationship Id="rId210" Type="http://schemas.openxmlformats.org/officeDocument/2006/relationships/image" Target="media/image95.wmf"/><Relationship Id="rId215" Type="http://schemas.openxmlformats.org/officeDocument/2006/relationships/oleObject" Target="embeddings/oleObject112.bin"/><Relationship Id="rId26" Type="http://schemas.openxmlformats.org/officeDocument/2006/relationships/oleObject" Target="embeddings/oleObject11.bin"/><Relationship Id="rId47" Type="http://schemas.openxmlformats.org/officeDocument/2006/relationships/image" Target="media/image18.wmf"/><Relationship Id="rId68" Type="http://schemas.openxmlformats.org/officeDocument/2006/relationships/image" Target="media/image28.wmf"/><Relationship Id="rId89" Type="http://schemas.openxmlformats.org/officeDocument/2006/relationships/oleObject" Target="embeddings/oleObject45.bin"/><Relationship Id="rId112" Type="http://schemas.openxmlformats.org/officeDocument/2006/relationships/oleObject" Target="embeddings/oleObject56.bin"/><Relationship Id="rId133" Type="http://schemas.openxmlformats.org/officeDocument/2006/relationships/image" Target="media/image61.png"/><Relationship Id="rId154" Type="http://schemas.openxmlformats.org/officeDocument/2006/relationships/oleObject" Target="embeddings/oleObject77.bin"/><Relationship Id="rId175" Type="http://schemas.openxmlformats.org/officeDocument/2006/relationships/image" Target="media/image78.wmf"/><Relationship Id="rId196" Type="http://schemas.openxmlformats.org/officeDocument/2006/relationships/image" Target="media/image88.wmf"/><Relationship Id="rId200" Type="http://schemas.openxmlformats.org/officeDocument/2006/relationships/image" Target="media/image90.emf"/><Relationship Id="rId16" Type="http://schemas.openxmlformats.org/officeDocument/2006/relationships/oleObject" Target="embeddings/oleObject5.bin"/><Relationship Id="rId221" Type="http://schemas.openxmlformats.org/officeDocument/2006/relationships/image" Target="media/image100.wmf"/><Relationship Id="rId37" Type="http://schemas.openxmlformats.org/officeDocument/2006/relationships/oleObject" Target="embeddings/oleObject19.bin"/><Relationship Id="rId58" Type="http://schemas.openxmlformats.org/officeDocument/2006/relationships/oleObject" Target="embeddings/oleObject29.bin"/><Relationship Id="rId79" Type="http://schemas.openxmlformats.org/officeDocument/2006/relationships/oleObject" Target="embeddings/oleObject40.bin"/><Relationship Id="rId102" Type="http://schemas.openxmlformats.org/officeDocument/2006/relationships/oleObject" Target="embeddings/oleObject51.bin"/><Relationship Id="rId123" Type="http://schemas.openxmlformats.org/officeDocument/2006/relationships/oleObject" Target="embeddings/oleObject62.bin"/><Relationship Id="rId144" Type="http://schemas.openxmlformats.org/officeDocument/2006/relationships/oleObject" Target="embeddings/oleObject71.bin"/><Relationship Id="rId90" Type="http://schemas.openxmlformats.org/officeDocument/2006/relationships/image" Target="media/image39.wmf"/><Relationship Id="rId165" Type="http://schemas.openxmlformats.org/officeDocument/2006/relationships/image" Target="media/image77.wmf"/><Relationship Id="rId186" Type="http://schemas.openxmlformats.org/officeDocument/2006/relationships/image" Target="media/image83.wmf"/></Relationships>
</file>

<file path=word/_rels/footer1.xml.rels><?xml version="1.0" encoding="UTF-8" standalone="yes"?>
<Relationships xmlns="http://schemas.openxmlformats.org/package/2006/relationships"><Relationship Id="rId1" Type="http://schemas.openxmlformats.org/officeDocument/2006/relationships/image" Target="media/image10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2851</Words>
  <Characters>16255</Characters>
  <Application>Microsoft Office Word</Application>
  <DocSecurity>0</DocSecurity>
  <Lines>135</Lines>
  <Paragraphs>38</Paragraphs>
  <ScaleCrop>false</ScaleCrop>
  <Company/>
  <LinksUpToDate>false</LinksUpToDate>
  <CharactersWithSpaces>19068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for this mark scheme</dc:title>
  <dc:subject/>
  <dc:creator>Sandra Wharton</dc:creator>
  <cp:keywords/>
  <dc:description/>
  <cp:lastModifiedBy>Redstone, Amanda</cp:lastModifiedBy>
  <cp:revision>4</cp:revision>
  <cp:lastPrinted>2015-02-26T17:40:00Z</cp:lastPrinted>
  <dcterms:created xsi:type="dcterms:W3CDTF">2015-05-14T10:28:00Z</dcterms:created>
  <dcterms:modified xsi:type="dcterms:W3CDTF">2015-05-29T14:01:00Z</dcterms:modified>
</cp:coreProperties>
</file>