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24"/>
      </w:tblGrid>
      <w:tr w:rsidR="00747E31" w:rsidRPr="00CD7F3E" w:rsidTr="0070508A">
        <w:tc>
          <w:tcPr>
            <w:tcW w:w="15258" w:type="dxa"/>
            <w:gridSpan w:val="2"/>
            <w:shd w:val="clear" w:color="auto" w:fill="A6A6A6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6DE2">
              <w:rPr>
                <w:rFonts w:ascii="Arial" w:hAnsi="Arial" w:cs="Arial"/>
                <w:sz w:val="18"/>
                <w:szCs w:val="18"/>
              </w:rPr>
              <w:t>Accuracy mark in AO1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243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243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mark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2435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846D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 or process mark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</w:tr>
      <w:tr w:rsidR="00747E31" w:rsidRPr="00CD7F3E" w:rsidTr="0070508A">
        <w:tc>
          <w:tcPr>
            <w:tcW w:w="113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4124" w:type="dxa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</w:tbl>
    <w:p w:rsidR="00747E31" w:rsidRPr="00CD7F3E" w:rsidRDefault="00747E31">
      <w:pPr>
        <w:rPr>
          <w:rFonts w:ascii="Arial" w:hAnsi="Arial" w:cs="Arial"/>
          <w:sz w:val="18"/>
          <w:szCs w:val="18"/>
        </w:rPr>
      </w:pPr>
    </w:p>
    <w:p w:rsidR="00747E31" w:rsidRDefault="00747E31" w:rsidP="008B632C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747E31" w:rsidSect="00D36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79"/>
        <w:gridCol w:w="3557"/>
        <w:gridCol w:w="771"/>
        <w:gridCol w:w="686"/>
        <w:gridCol w:w="4659"/>
        <w:gridCol w:w="828"/>
      </w:tblGrid>
      <w:tr w:rsidR="00747E31" w:rsidRPr="00CD7F3E" w:rsidTr="00181E93">
        <w:tc>
          <w:tcPr>
            <w:tcW w:w="1086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8B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Question</w:t>
            </w:r>
          </w:p>
        </w:tc>
        <w:tc>
          <w:tcPr>
            <w:tcW w:w="3679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57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686" w:type="dxa"/>
            <w:shd w:val="clear" w:color="auto" w:fill="AEAAAA"/>
            <w:tcMar>
              <w:top w:w="28" w:type="dxa"/>
            </w:tcMar>
          </w:tcPr>
          <w:p w:rsidR="00747E31" w:rsidRPr="00B45748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748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59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  <w:tc>
          <w:tcPr>
            <w:tcW w:w="828" w:type="dxa"/>
            <w:shd w:val="clear" w:color="auto" w:fill="AEAAAA"/>
            <w:tcMar>
              <w:top w:w="28" w:type="dxa"/>
            </w:tcMar>
          </w:tcPr>
          <w:p w:rsidR="00747E31" w:rsidRPr="00D06FF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7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w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Y</w:t>
            </w:r>
            <w:r w:rsidRPr="00B630D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5.1pt" o:ole="">
                  <v:imagedata r:id="rId13" o:title=""/>
                </v:shape>
                <o:OLEObject Type="Embed" ProgID="Equation.DSMT4" ShapeID="_x0000_i1025" DrawAspect="Content" ObjectID="_1496658023" r:id="rId14"/>
              </w:objec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QUOTE </w:instrText>
            </w:r>
            <w:r w:rsidR="00FA4C1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26" type="#_x0000_t75" style="width:14.25pt;height:20.95pt;visibility:visible">
                  <v:imagedata r:id="rId1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100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lw</w:t>
            </w:r>
          </w:p>
          <w:p w:rsidR="00747E31" w:rsidRPr="00CD7F3E" w:rsidRDefault="00747E31" w:rsidP="007C3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nl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  <w:p w:rsidR="00747E31" w:rsidRPr="00CD7F3E" w:rsidRDefault="00747E31" w:rsidP="007C3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80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80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+ 50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304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To be able to work out what the number thought of, you need to know the answer.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Because I can write an equation from the information and solve it.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+ 15 = 26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11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No and a reason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Yes and a reason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showin</w:t>
            </w:r>
            <w:r>
              <w:rPr>
                <w:rFonts w:ascii="Arial" w:hAnsi="Arial" w:cs="Arial"/>
                <w:sz w:val="18"/>
                <w:szCs w:val="18"/>
              </w:rPr>
              <w:t>g the equation and the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3365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For example, in the rule pay =15 × hours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7E31" w:rsidRPr="00CD7F3E" w:rsidRDefault="00747E31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hours varies, so will the calculation to calculate pay.</w:t>
            </w:r>
          </w:p>
          <w:p w:rsidR="00747E31" w:rsidRPr="00CD7F3E" w:rsidRDefault="00747E31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Yes, there will be others, there will be hundreds of different possible calculations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an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explanation of w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it is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oss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bl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fo</w:t>
            </w:r>
            <w:r w:rsidRPr="00CD7F3E">
              <w:rPr>
                <w:rFonts w:ascii="Arial" w:hAnsi="Arial" w:cs="Arial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mo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ul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ru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9"/>
                <w:sz w:val="18"/>
                <w:szCs w:val="18"/>
              </w:rPr>
              <w:t>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using an example to go alongside the explanation</w:t>
            </w:r>
          </w:p>
          <w:p w:rsidR="00747E31" w:rsidRPr="00CD7F3E" w:rsidRDefault="00747E31" w:rsidP="003365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stating Yes there will be more, and qualifying this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FA4C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" o:spid="_x0000_i1027" type="#_x0000_t75" alt="11386_Algebra_Ans_001.png" style="width:61.1pt;height:63.65pt;visibility:visible">
                  <v:imagedata r:id="rId16" o:title=""/>
                </v:shape>
              </w:pic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We use (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) to describe the position, where the first part,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is along the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-axis. Then the second part,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is along the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>-axis.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e.g.</w:t>
            </w:r>
          </w:p>
          <w:p w:rsidR="00747E31" w:rsidRPr="00CD7F3E" w:rsidRDefault="00747E31" w:rsidP="003365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convention for point 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is (2,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3). If we didn’t have the convention then we could use (3,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2) but that could be confused now with point 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a clear example </w:t>
            </w:r>
            <w:r>
              <w:rPr>
                <w:rFonts w:ascii="Arial" w:hAnsi="Arial" w:cs="Arial"/>
                <w:sz w:val="18"/>
                <w:szCs w:val="18"/>
              </w:rPr>
              <w:t>illustrated with a sketch graph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E3341E">
        <w:trPr>
          <w:trHeight w:val="1529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For example we could write as 2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6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Rearranging an equation.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first equation has been divided by 2 throughout.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Yes with an example to illustrate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correct language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y</w:t>
            </w:r>
            <w:r w:rsidRPr="00CD7F3E">
              <w:rPr>
                <w:rFonts w:ascii="Arial" w:hAnsi="Arial" w:cs="Arial"/>
                <w:sz w:val="18"/>
                <w:szCs w:val="18"/>
              </w:rPr>
              <w:t>es and a reason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416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B516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3 in the equation to give 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 + 2 = 5</w:t>
            </w:r>
          </w:p>
          <w:p w:rsidR="00747E31" w:rsidRPr="00CD7F3E" w:rsidRDefault="00747E31" w:rsidP="00B365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3,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5, hence (2, </w:t>
            </w:r>
            <w:r>
              <w:rPr>
                <w:rFonts w:ascii="Arial" w:hAnsi="Arial" w:cs="Arial"/>
                <w:sz w:val="18"/>
                <w:szCs w:val="18"/>
              </w:rPr>
              <w:t xml:space="preserve">6) is not on the line </w:t>
            </w:r>
            <w:r w:rsidRPr="001D5AE1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CD7F3E">
              <w:rPr>
                <w:rFonts w:ascii="Arial" w:hAnsi="Arial" w:cs="Arial"/>
                <w:sz w:val="18"/>
                <w:szCs w:val="18"/>
              </w:rPr>
              <w:t>The constant term is 2 so the line crosses the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the point (0, 2). Then for every point across it goes up 1 (gradient is 1) so by the time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3,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= 5.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B365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 clear example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417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Money spent = 2 × £14.99 + 2 × £2.50 + (12 × £0.80 + £2.50) 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£29.98 + £5 + (£9.60 + £2.50)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£34.98 + £12.10 = £47.08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Money left = £70 – </w:t>
            </w: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CD7F3E">
              <w:rPr>
                <w:rFonts w:ascii="Arial" w:hAnsi="Arial" w:cs="Arial"/>
                <w:sz w:val="18"/>
                <w:szCs w:val="18"/>
              </w:rPr>
              <w:t>47.08</w:t>
            </w: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£22.92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Is the sum of the cost of the CDs plus the coffee and the taxi less than £70?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Money left = £70 – money spent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This is less than £70 so she can afford the taxi.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good question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 cor</w:t>
            </w:r>
            <w:r>
              <w:rPr>
                <w:rFonts w:ascii="Arial" w:hAnsi="Arial" w:cs="Arial"/>
                <w:sz w:val="18"/>
                <w:szCs w:val="18"/>
              </w:rPr>
              <w:t>rect formula that could be used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 process of calculating how 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7F3E">
              <w:rPr>
                <w:rFonts w:ascii="Arial" w:hAnsi="Arial" w:cs="Arial"/>
                <w:sz w:val="18"/>
                <w:szCs w:val="18"/>
              </w:rPr>
              <w:t>ch has been spent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clear, complete solution with correct answer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 for the words that will represent variables and if possible, use appropriate letters to represent those variables.</w:t>
            </w:r>
          </w:p>
          <w:p w:rsidR="00747E31" w:rsidRPr="00CD7F3E" w:rsidRDefault="00747E31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747E31" w:rsidRPr="00CD7F3E" w:rsidRDefault="00747E31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= height multiplied by breadth</w:t>
            </w:r>
          </w:p>
          <w:p w:rsidR="00747E31" w:rsidRPr="00CD7F3E" w:rsidRDefault="00747E31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Formula could be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hb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1 for an explanation of 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z w:val="18"/>
                <w:szCs w:val="18"/>
              </w:rPr>
              <w:t>w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 xml:space="preserve">to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lin</w:t>
            </w:r>
            <w:r w:rsidRPr="00CD7F3E">
              <w:rPr>
                <w:rFonts w:ascii="Arial" w:hAnsi="Arial" w:cs="Arial"/>
                <w:sz w:val="18"/>
                <w:szCs w:val="18"/>
              </w:rPr>
              <w:t>k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mu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w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rd</w:t>
            </w:r>
            <w:r w:rsidRPr="00CD7F3E">
              <w:rPr>
                <w:rFonts w:ascii="Arial" w:hAnsi="Arial" w:cs="Arial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mu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lgebr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>y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5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15"/>
                <w:sz w:val="18"/>
                <w:szCs w:val="18"/>
              </w:rPr>
              <w:t>1 if 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suitable example has been included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E3341E">
        <w:trPr>
          <w:trHeight w:val="104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F2446" w:rsidRDefault="00747E31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means 2 times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while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 means add 2 to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+ 5) means add 5 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and then multiply the answer by 3,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+ 5 means multiply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by 3 and then add 5 to the answer.</w:t>
            </w: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means multiply n by itself,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means multiply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by 2.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480C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707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Perimeter = 2 ×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 ×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+ 6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8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 8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48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 cm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= length ×</w:t>
            </w:r>
            <w:r>
              <w:rPr>
                <w:rFonts w:ascii="Arial" w:hAnsi="Arial" w:cs="Arial"/>
                <w:sz w:val="18"/>
                <w:szCs w:val="18"/>
              </w:rPr>
              <w:t xml:space="preserve"> width</w:t>
            </w:r>
          </w:p>
          <w:p w:rsidR="00747E31" w:rsidRPr="007D11CE" w:rsidRDefault="00747E31" w:rsidP="00971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×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+ 3 × 6</w:t>
            </w:r>
          </w:p>
          <w:p w:rsidR="00747E31" w:rsidRPr="00CD7F3E" w:rsidRDefault="00747E31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+ 18 = 24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24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using perimeter formula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area formula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7C34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940" w:dyaOrig="520">
                <v:shape id="_x0000_i1028" type="#_x0000_t75" style="width:46.05pt;height:25.1pt" o:ole="">
                  <v:imagedata r:id="rId17" o:title=""/>
                </v:shape>
                <o:OLEObject Type="Embed" ProgID="Equation.DSMT4" ShapeID="_x0000_i1028" DrawAspect="Content" ObjectID="_1496658024" r:id="rId1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8 ÷ 4 = 2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24 – 2 × 4 = 24 – 8</w:t>
            </w:r>
          </w:p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16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16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the correct process of working 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19F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531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FA4C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" o:spid="_x0000_i1029" type="#_x0000_t75" alt="11386_Algebra_Ans_002.png" style="width:70.35pt;height:117.2pt;visibility:visible">
                  <v:imagedata r:id="rId19" o:title=""/>
                </v:shape>
              </w:pic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Default="00747E31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Plot the three points and draw the two sides. You can then complete the missing sides of the rectangle to complete the shape as shown in the diagram.</w:t>
            </w:r>
          </w:p>
          <w:p w:rsidR="00747E31" w:rsidRPr="00CD7F3E" w:rsidRDefault="00747E31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Hence find the fourth vertex as in the diagram as (4, 8)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including a sketch alongside the explanation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correctly indicating (4, 8)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Let the smaller number be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, then the next even number will be 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+ 2) = 50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+ 2 = 50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48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24</w:t>
            </w:r>
          </w:p>
          <w:p w:rsidR="00747E31" w:rsidRPr="00CD7F3E" w:rsidRDefault="00747E31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lower number will be 24 so the larger number will be 26.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stating starting points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method of setting up the equation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solving for the first number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747E31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4F72B3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81A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E3341E">
        <w:trPr>
          <w:trHeight w:val="2062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F2446" w:rsidRDefault="00747E31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 1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24 = 6 × 4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× 2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ba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give 24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 and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 2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24 = 3 × 8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3 × (2 + 6)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7E31" w:rsidRPr="00CD7F3E" w:rsidRDefault="00747E31" w:rsidP="00255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give 24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and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Default="00747E31" w:rsidP="00FF07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FF07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FF07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first formula that works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clear explanation of </w:t>
            </w:r>
            <w:r>
              <w:rPr>
                <w:rFonts w:ascii="Arial" w:hAnsi="Arial" w:cs="Arial"/>
                <w:sz w:val="18"/>
                <w:szCs w:val="18"/>
              </w:rPr>
              <w:t>how it was found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 for second formula that works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clear </w:t>
            </w:r>
            <w:r>
              <w:rPr>
                <w:rFonts w:ascii="Arial" w:hAnsi="Arial" w:cs="Arial"/>
                <w:sz w:val="18"/>
                <w:szCs w:val="18"/>
              </w:rPr>
              <w:t>explanation of how it was found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747E31" w:rsidRPr="00CD7F3E" w:rsidTr="00FF07E1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417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+ 4) = 5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to multiply out both terms in the brackets.’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CD7F3E">
              <w:rPr>
                <w:rFonts w:ascii="Arial" w:hAnsi="Arial" w:cs="Arial"/>
                <w:sz w:val="18"/>
                <w:szCs w:val="18"/>
              </w:rPr>
              <w:t>– 2) = 6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12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6(…..) means multiply both terms by 6.’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–3(4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>) = –12 + 3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-3(……) means multiply both terms by 6 and a minus × minus = …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15 – 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4) = 15–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+ 4 = 15 + 4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19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- 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4) means multiply each term in the bracket by – 1 and that the – in the bracket belongs to the 4 to make it – 4.’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suitable feedback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correctly expanding the </w:t>
            </w:r>
            <w:r>
              <w:rPr>
                <w:rFonts w:ascii="Arial" w:hAnsi="Arial" w:cs="Arial"/>
                <w:sz w:val="18"/>
                <w:szCs w:val="18"/>
              </w:rPr>
              <w:t>brackets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for suitable feedback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suitable feedback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suitable feedback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Any equation in the form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 will pass through (0, 1)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both pass through (0, 1) 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first correct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second correct equation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ind w:left="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correct example</w:t>
            </w:r>
          </w:p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 2(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3) + 5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q</w:t>
            </w:r>
          </w:p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correct example</w:t>
            </w:r>
          </w:p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e.g.</w:t>
            </w:r>
            <w:r w:rsidRPr="00BE1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900" w:dyaOrig="520">
                <v:shape id="_x0000_i1030" type="#_x0000_t75" style="width:42.7pt;height:25.1pt" o:ole="">
                  <v:imagedata r:id="rId20" o:title=""/>
                </v:shape>
                <o:OLEObject Type="Embed" ProgID="Equation.DSMT4" ShapeID="_x0000_i1030" DrawAspect="Content" ObjectID="_1496658025" r:id="rId21"/>
              </w:objec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B1 for 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qu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iv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 to 4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2"/>
                <w:sz w:val="18"/>
                <w:szCs w:val="18"/>
              </w:rPr>
              <w:t>6</w:t>
            </w:r>
          </w:p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E3341E" w:rsidRPr="002B619F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B1 for 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sim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5"/>
                <w:sz w:val="18"/>
                <w:szCs w:val="18"/>
              </w:rPr>
              <w:t>fies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6"/>
                <w:sz w:val="18"/>
                <w:szCs w:val="18"/>
              </w:rPr>
              <w:t>to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7D11C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2</w:t>
            </w:r>
            <w:r w:rsidRPr="007D11C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y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45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E3341E" w:rsidRDefault="00FA4C19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31" type="#_x0000_t75" alt="11386_Algebra_Ans_003.png" style="width:62.8pt;height:62.8pt;visibility:visible">
                  <v:imagedata r:id="rId22" o:title=""/>
                </v:shape>
              </w:pic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Own example that works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B4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>
              <w:rPr>
                <w:rFonts w:ascii="Arial" w:hAnsi="Arial" w:cs="Arial"/>
                <w:sz w:val="18"/>
                <w:szCs w:val="18"/>
              </w:rPr>
              <w:t>each correct entry in the table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their own correct example that works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pStyle w:val="ListParagraph"/>
              <w:spacing w:after="0" w:line="240" w:lineRule="auto"/>
              <w:ind w:left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+ 18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So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+ 18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18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7D11C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= 9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9 into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+ 18 to give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27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Check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3 × 9 = 27 </w:t>
            </w:r>
            <w:r>
              <w:rPr>
                <w:rFonts w:ascii="Arial" w:hAnsi="Arial" w:cs="Arial"/>
                <w:sz w:val="18"/>
                <w:szCs w:val="18"/>
              </w:rPr>
              <w:t>which is correct.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Zoe has 27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Alyssa has 9.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setting up first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setting up second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method of combining equations to eliminate one variable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first correct answer found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substituting first answer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correct second answer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+ 20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+ 20 = 90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70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35 on first shelf and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+ 20 = 55 on second.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Need 90 ÷3 = 30 on each shelf.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need to move 5 from first shelf onto third shelf and 25 from second to third shelf. 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setting the initial expression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setting this up to equal 90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first shelf as 35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second shelf as 55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</w:t>
            </w:r>
            <w:r>
              <w:rPr>
                <w:rFonts w:ascii="Arial" w:hAnsi="Arial" w:cs="Arial"/>
                <w:sz w:val="18"/>
                <w:szCs w:val="18"/>
              </w:rPr>
              <w:t>r correct process of sorting the books out to 30 on each shelf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398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Select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values less than 0 and substitute into the equation.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FF07E1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7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7DA" w:rsidRDefault="002367DA"/>
    <w:p w:rsidR="002367DA" w:rsidRDefault="002367DA"/>
    <w:p w:rsidR="002367DA" w:rsidRDefault="002367DA"/>
    <w:p w:rsidR="002367DA" w:rsidRDefault="002367DA"/>
    <w:p w:rsidR="002367DA" w:rsidRDefault="002367DA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79"/>
        <w:gridCol w:w="16"/>
        <w:gridCol w:w="3541"/>
        <w:gridCol w:w="771"/>
        <w:gridCol w:w="686"/>
        <w:gridCol w:w="4659"/>
        <w:gridCol w:w="828"/>
      </w:tblGrid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F2446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23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F2446" w:rsidRDefault="00E3341E" w:rsidP="00DE06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and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E0804">
              <w:rPr>
                <w:rFonts w:ascii="Arial" w:hAnsi="Arial" w:cs="Arial"/>
                <w:position w:val="-24"/>
                <w:sz w:val="18"/>
                <w:szCs w:val="18"/>
              </w:rPr>
              <w:object w:dxaOrig="1020" w:dyaOrig="540">
                <v:shape id="_x0000_i1032" type="#_x0000_t75" style="width:50.25pt;height:26.8pt" o:ole="">
                  <v:imagedata r:id="rId23" o:title=""/>
                </v:shape>
                <o:OLEObject Type="Embed" ProgID="Equation.DSMT4" ShapeID="_x0000_i1032" DrawAspect="Content" ObjectID="_1496658026" r:id="rId2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FA4C1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33" type="#_x0000_t75" style="width:62.8pt;height:25.1pt;visibility:visible">
                  <v:imagedata r:id="rId2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>m</w:t>
            </w:r>
            <w:r w:rsidRPr="00CD7F3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DE0804">
              <w:rPr>
                <w:rFonts w:ascii="Arial" w:hAnsi="Arial" w:cs="Arial"/>
                <w:position w:val="-24"/>
                <w:sz w:val="18"/>
                <w:szCs w:val="18"/>
              </w:rPr>
              <w:object w:dxaOrig="700" w:dyaOrig="540">
                <v:shape id="_x0000_i1034" type="#_x0000_t75" style="width:35.15pt;height:26.8pt" o:ole="">
                  <v:imagedata r:id="rId26" o:title=""/>
                </v:shape>
                <o:OLEObject Type="Embed" ProgID="Equation.DSMT4" ShapeID="_x0000_i1034" DrawAspect="Content" ObjectID="_1496658027" r:id="rId27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499">
                <v:shape id="_x0000_i1035" type="#_x0000_t75" style="width:23.45pt;height:25.1pt" o:ole="">
                  <v:imagedata r:id="rId28" o:title=""/>
                </v:shape>
                <o:OLEObject Type="Embed" ProgID="Equation.DSMT4" ShapeID="_x0000_i1035" DrawAspect="Content" ObjectID="_1496658028" r:id="rId29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36" type="#_x0000_t75" style="width:15.05pt;height:25.1pt" o:ole="">
                  <v:imagedata r:id="rId30" o:title=""/>
                </v:shape>
                <o:OLEObject Type="Embed" ProgID="Equation.DSMT4" ShapeID="_x0000_i1036" DrawAspect="Content" ObjectID="_1496658029" r:id="rId3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FA4C1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37" type="#_x0000_t75" style="width:14.25pt;height:23.45pt;visibility:visible">
                  <v:imagedata r:id="rId32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Giving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E3341E" w:rsidRPr="002B619F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You know the point (1, 2) is on the line, so substitute into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2 = 2 × 1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so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0.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the equation of the line is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this to find three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mo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n the third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qu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adr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 xml:space="preserve">t, e.g. (–1, –2), (–3, –6),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(–4, –8)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correct process of finding gradient in using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correct process to find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correctly only using negative values of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three correct coordinates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890F59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80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Since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2(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Hence for any integer value of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be an even number.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first sequence is 6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second sequence is 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for a common term: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1 = 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–1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is not a whole number. And hence there is no term in both sequences.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first sequence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second sequence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method of putting both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terms equal to each other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correctly finding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to be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D7F3E">
              <w:rPr>
                <w:rFonts w:ascii="Arial" w:hAnsi="Arial" w:cs="Arial"/>
                <w:sz w:val="18"/>
                <w:szCs w:val="18"/>
              </w:rPr>
              <w:t>integer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No alongside clear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 (5, 1)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of trapezium =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8" type="#_x0000_t75" style="width:10.05pt;height:25.1pt" o:ole="">
                  <v:imagedata r:id="rId33" o:title=""/>
                </v:shape>
                <o:OLEObject Type="Embed" ProgID="Equation.DSMT4" ShapeID="_x0000_i1038" DrawAspect="Content" ObjectID="_1496658030" r:id="rId3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(4 + 10) × 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 xml:space="preserve">=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FA4C1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39" type="#_x0000_t75" style="width:7.55pt;height:22.6pt;visibility:visible">
                  <v:imagedata r:id="rId3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0" type="#_x0000_t75" style="width:10.05pt;height:25.1pt" o:ole="">
                  <v:imagedata r:id="rId36" o:title=""/>
                </v:shape>
                <o:OLEObject Type="Embed" ProgID="Equation.DSMT4" ShapeID="_x0000_i1040" DrawAspect="Content" ObjectID="_1496658031" r:id="rId37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14 × 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(5, 1)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correct method in finding area of trapezium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E3341E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E3341E">
        <w:trPr>
          <w:trHeight w:val="2523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Sketch a graph:</w:t>
            </w:r>
          </w:p>
          <w:p w:rsidR="00E3341E" w:rsidRPr="00CD7F3E" w:rsidRDefault="00FA4C19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41" type="#_x0000_t75" alt="11386_Algebra_Ans_004.png" style="width:157.4pt;height:114.7pt;visibility:visible">
                  <v:imagedata r:id="rId38" o:title=""/>
                </v:shape>
              </w:pic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11 am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showing runner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showing cyclist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showing where the two lines meet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100, 96, 92, 88, 84, 80, 76, 72, 68, 64, 60, 56, 52, 48, 44, 40, 36, 32, 28, 24, 20, 16, 12, 8, 4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2, 8, 14, 20, 26, 32, 38, 44, 50, 56, 62, 68, 74, 80, 86, 92, 98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Those in common 8, 20, 32, 44, 56, 68, 80, 92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8, 20, 32, 44, 56, 68, 80, 92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process of accounting for first sequence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process of accounting for second sequence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all 8 correct terms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Left hand graph is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Right hand graph is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into first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 = 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FA4C19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42" type="#_x0000_t75" alt="11386_Algebra_Ans_005.png" style="width:80.35pt;height:87.05pt;visibility:visible">
                  <v:imagedata r:id="rId39" o:title=""/>
                </v:shape>
              </w:pic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first graph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second graph equation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substituting to eliminate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graph drawn with 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on vertical axis. Allow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on horizontal axis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 drawn correctly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Distance = 2 × 25 km = 50 km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50 km ÷ 8 hours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FA4C1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43" type="#_x0000_t75" style="width:19.25pt;height:23.45pt;visibility:visible">
                  <v:imagedata r:id="rId40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6.25 km per hour.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 What is Philip’s highest speed?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At wh</w:t>
            </w:r>
            <w:r>
              <w:rPr>
                <w:rFonts w:ascii="Arial" w:hAnsi="Arial" w:cs="Arial"/>
                <w:sz w:val="18"/>
                <w:szCs w:val="18"/>
              </w:rPr>
              <w:t>at times did Philip have a rest?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two part question, getting more difficult.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And a mark scheme.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6.25 km/h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division of total distance by time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an example of a questions that could</w:t>
            </w:r>
            <w:r>
              <w:rPr>
                <w:rFonts w:ascii="Arial" w:hAnsi="Arial" w:cs="Arial"/>
                <w:sz w:val="18"/>
                <w:szCs w:val="18"/>
              </w:rPr>
              <w:t xml:space="preserve"> be asked about this situation</w:t>
            </w:r>
          </w:p>
          <w:p w:rsidR="00E3341E" w:rsidRPr="00CD7F3E" w:rsidRDefault="00E3341E" w:rsidP="00DE06FE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 two part question using the graph with increase in difficulty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suitable mark scheme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Own story</w:t>
            </w:r>
          </w:p>
          <w:p w:rsidR="00E3341E" w:rsidRPr="00CD7F3E" w:rsidRDefault="00E3341E" w:rsidP="00DE06FE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ketch graph </w:t>
            </w:r>
          </w:p>
          <w:p w:rsidR="00E3341E" w:rsidRPr="00CD7F3E" w:rsidRDefault="00E3341E" w:rsidP="00DE06FE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uestion for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graph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suitable story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matching sketch graph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suitable question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× 8 + 10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×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+ 10 = 220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210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44" type="#_x0000_t75" style="width:19.25pt;height:25.1pt" o:ole="">
                  <v:imagedata r:id="rId41" o:title=""/>
                </v:shape>
                <o:OLEObject Type="Embed" ProgID="Equation.DSMT4" ShapeID="_x0000_i1044" DrawAspect="Content" ObjectID="_1496658032" r:id="rId42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(7 × 35) + 20 = £265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(7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35) = 10 = £255</w:t>
            </w: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£290</w:t>
            </w: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 sessions</w:t>
            </w: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£10 more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correct method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correct method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process of sorting which rule to use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finding suitable calculations to find the difference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10 + 15 = 25 = 5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15 + 21 = 36 = 6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each correct part of the number pattern provided correc</w:t>
            </w:r>
            <w:r>
              <w:rPr>
                <w:rFonts w:ascii="Arial" w:hAnsi="Arial" w:cs="Arial"/>
                <w:sz w:val="18"/>
                <w:szCs w:val="18"/>
              </w:rPr>
              <w:t>t signs and symbols are present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e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Triangle drawn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63 139 143 806 710</w:t>
            </w:r>
            <w:r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diagram drawn for all shapes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Same difference of 2.4 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but starting value is different.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What are the differences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What is the starting value. 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E3341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Multiple of 4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because we need to know the starting value as</w:t>
            </w:r>
            <w:r>
              <w:rPr>
                <w:rFonts w:ascii="Arial" w:hAnsi="Arial" w:cs="Arial"/>
                <w:sz w:val="18"/>
                <w:szCs w:val="18"/>
              </w:rPr>
              <w:t xml:space="preserve"> well.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reason alongside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2243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37 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Boys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Get a red egg each from each of 4 girls: 4 red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 green egg each other: 2 green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Girls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Get a blue egg from each of the 2 boys: 2 blue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 yellow egg from each other will be 3 yellow eggs each: 12 yellow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243552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4 red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2 green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2 blue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12 yellow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complete clear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val="32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FF0659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6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570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Example</w:t>
            </w:r>
          </w:p>
          <w:p w:rsidR="00E3341E" w:rsidRPr="00CD7F3E" w:rsidRDefault="00E3341E" w:rsidP="00DE06FE">
            <w:pPr>
              <w:spacing w:before="70" w:after="0" w:line="233" w:lineRule="exact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</w:t>
            </w:r>
            <w:r w:rsidRPr="001E5173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hAnsi="Arial" w:cs="Arial"/>
                <w:iCs/>
                <w:color w:val="231F20"/>
                <w:w w:val="105"/>
                <w:sz w:val="18"/>
                <w:szCs w:val="18"/>
                <w:vertAlign w:val="superscript"/>
              </w:rPr>
              <w:t>2</w:t>
            </w:r>
            <w:r w:rsidRPr="0066541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(3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)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 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9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18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(2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6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6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36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Using BIDMAS for 2</w:t>
            </w:r>
            <w:r w:rsidRPr="001E51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tells you to calculate the power first. BIDMAS for (2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tells you that you do the calculation inside the bracket first.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an explanation. An example could b</w:t>
            </w:r>
            <w:r>
              <w:rPr>
                <w:rFonts w:ascii="Arial" w:hAnsi="Arial" w:cs="Arial"/>
                <w:sz w:val="18"/>
                <w:szCs w:val="18"/>
              </w:rPr>
              <w:t>e given to support the argument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90466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1140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 letter, say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>, stands for an unknown if it is in an equation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such as 3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 = 14. Then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 is the only number that satisfies this equation.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 letter stands for an variable if it is part of an equation </w:t>
            </w:r>
            <w:r>
              <w:rPr>
                <w:rFonts w:ascii="Arial" w:hAnsi="Arial" w:cs="Arial"/>
                <w:sz w:val="18"/>
                <w:szCs w:val="18"/>
              </w:rPr>
              <w:t>that has more than two letters.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54A8">
              <w:rPr>
                <w:rFonts w:ascii="Times New Roman" w:hAnsi="Times New Roman" w:cs="Times New Roman"/>
                <w:sz w:val="18"/>
                <w:szCs w:val="18"/>
              </w:rPr>
              <w:t>πr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, where both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are variables that will be different for different values of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C1 for clear explanation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1 for an example alongside the explanation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C1 for a clear explanation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an example alongside the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90466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41E" w:rsidRPr="00CD7F3E" w:rsidTr="00DE06FE">
        <w:trPr>
          <w:trHeight w:val="4369"/>
        </w:trPr>
        <w:tc>
          <w:tcPr>
            <w:tcW w:w="1086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40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1C08FB" w:rsidRDefault="00E3341E" w:rsidP="00DE06FE">
            <w:pPr>
              <w:tabs>
                <w:tab w:val="left" w:pos="3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8F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color w:val="9BBB59"/>
                <w:sz w:val="18"/>
                <w:szCs w:val="18"/>
                <w:highlight w:val="yellow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might be difficult as they all involve squaring a term.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classic error made in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be to calculate half of </w:t>
            </w:r>
            <w:r w:rsidRPr="007954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then to square that. The same error can be found in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2</w:t>
            </w:r>
            <w:r w:rsidRPr="007954A8">
              <w:rPr>
                <w:rFonts w:ascii="Times New Roman" w:hAnsi="Times New Roman" w:cs="Times New Roman"/>
                <w:sz w:val="18"/>
                <w:szCs w:val="18"/>
              </w:rPr>
              <w:t>πr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can be calculated first and then squared.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are also difficult to rearrange as they involve a quadratic element and it’s not easy to make each variable the subject of the formula.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Classic errors in rearranging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5" type="#_x0000_t75" style="width:10.05pt;height:25.1pt" o:ole="">
                  <v:imagedata r:id="rId43" o:title=""/>
                </v:shape>
                <o:OLEObject Type="Embed" ProgID="Equation.DSMT4" ShapeID="_x0000_i1045" DrawAspect="Content" ObjectID="_1496658033" r:id="rId44"/>
              </w:objec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to make </w:t>
            </w:r>
            <w:r w:rsidRPr="001C08F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the subject include: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Incorrect sign when changing sides, e.g.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6" type="#_x0000_t75" style="width:10.05pt;height:25.1pt" o:ole="">
                  <v:imagedata r:id="rId43" o:title=""/>
                </v:shape>
                <o:OLEObject Type="Embed" ProgID="Equation.DSMT4" ShapeID="_x0000_i1046" DrawAspect="Content" ObjectID="_1496658034" r:id="rId45"/>
              </w:objec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Incorrect removal of fraction e.g.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7" type="#_x0000_t75" style="width:10.05pt;height:25.1pt" o:ole="">
                  <v:imagedata r:id="rId43" o:title=""/>
                </v:shape>
                <o:OLEObject Type="Embed" ProgID="Equation.DSMT4" ShapeID="_x0000_i1047" DrawAspect="Content" ObjectID="_1496658035" r:id="rId4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) =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color w:val="9BBB59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BBB59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identification and explanation of classic errors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identification and explanation of classic errors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3341E" w:rsidRPr="00CD7F3E" w:rsidTr="00DE06FE">
        <w:trPr>
          <w:trHeight w:hRule="exact" w:val="468"/>
        </w:trPr>
        <w:tc>
          <w:tcPr>
            <w:tcW w:w="1086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b/>
                <w:bCs/>
                <w:color w:val="9BBB59"/>
                <w:sz w:val="18"/>
                <w:szCs w:val="18"/>
                <w:highlight w:val="yellow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E3341E" w:rsidRPr="00C90466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E3341E" w:rsidRPr="00B45748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E3341E" w:rsidRPr="00CD7F3E" w:rsidRDefault="00E3341E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E3341E" w:rsidRDefault="00E3341E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9A" w:rsidRPr="00CD7F3E" w:rsidTr="00DE06FE">
        <w:trPr>
          <w:trHeight w:val="1245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695" w:type="dxa"/>
            <w:gridSpan w:val="2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Start with numbers that work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00" w:dyaOrig="520">
                <v:shape id="_x0000_i1048" type="#_x0000_t75" style="width:32.65pt;height:25.1pt" o:ole="">
                  <v:imagedata r:id="rId47" o:title=""/>
                </v:shape>
                <o:OLEObject Type="Embed" ProgID="Equation.DSMT4" ShapeID="_x0000_i1048" DrawAspect="Content" ObjectID="_1496658036" r:id="rId4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2.5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560" w:dyaOrig="520">
                <v:shape id="_x0000_i1049" type="#_x0000_t75" style="width:25.95pt;height:25.1pt" o:ole="">
                  <v:imagedata r:id="rId49" o:title=""/>
                </v:shape>
                <o:OLEObject Type="Embed" ProgID="Equation.DSMT4" ShapeID="_x0000_i1049" DrawAspect="Content" ObjectID="_1496658037" r:id="rId50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satisfy the conditions.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Start with a formula say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1020" w:dyaOrig="520">
                <v:shape id="_x0000_i1050" type="#_x0000_t75" style="width:49.4pt;height:25.1pt" o:ole="">
                  <v:imagedata r:id="rId51" o:title=""/>
                </v:shape>
                <o:OLEObject Type="Embed" ProgID="Equation.DSMT4" ShapeID="_x0000_i1050" DrawAspect="Content" ObjectID="_1496658038" r:id="rId52"/>
              </w:objec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2.5,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= 6,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to find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5 = 18 – 8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1020" w:dyaOrig="520">
                <v:shape id="_x0000_i1051" type="#_x0000_t75" style="width:49.4pt;height:25.1pt" o:ole="">
                  <v:imagedata r:id="rId53" o:title=""/>
                </v:shape>
                <o:OLEObject Type="Embed" ProgID="Equation.DSMT4" ShapeID="_x0000_i1051" DrawAspect="Content" ObjectID="_1496658039" r:id="rId5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satisfies the conditions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</w:t>
            </w:r>
            <w:r w:rsidRPr="00CD7F3E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CD7F3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first method, e.g. starting with numbers</w:t>
            </w: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ind w:hanging="20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1 for an example that works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</w:t>
            </w:r>
            <w:r w:rsidRPr="00CD7F3E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CD7F3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second method, 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 starting with a formula</w:t>
            </w: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1 for an example that works</w:t>
            </w:r>
          </w:p>
          <w:p w:rsidR="0084639A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complete solution showing two dif</w:t>
            </w:r>
            <w:r>
              <w:rPr>
                <w:rFonts w:ascii="Arial" w:hAnsi="Arial" w:cs="Arial"/>
                <w:sz w:val="18"/>
                <w:szCs w:val="18"/>
              </w:rPr>
              <w:t>ferent methods and two examples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4639A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4A4C34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3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39A" w:rsidRDefault="0084639A">
      <w:r>
        <w:br w:type="page"/>
      </w:r>
    </w:p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84639A" w:rsidRPr="00CD7F3E" w:rsidTr="00DE06FE">
        <w:trPr>
          <w:trHeight w:val="308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00" w:dyaOrig="520">
                <v:shape id="_x0000_i1052" type="#_x0000_t75" style="width:32.65pt;height:25.1pt" o:ole="">
                  <v:imagedata r:id="rId55" o:title=""/>
                </v:shape>
                <o:OLEObject Type="Embed" ProgID="Equation.DSMT4" ShapeID="_x0000_i1052" DrawAspect="Content" ObjectID="_1496658040" r:id="rId56"/>
              </w:objec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20" w:dyaOrig="520">
                <v:shape id="_x0000_i1053" type="#_x0000_t75" style="width:34.35pt;height:25.1pt" o:ole="">
                  <v:imagedata r:id="rId57" o:title=""/>
                </v:shape>
                <o:OLEObject Type="Embed" ProgID="Equation.DSMT4" ShapeID="_x0000_i1053" DrawAspect="Content" ObjectID="_1496658041" r:id="rId5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+ 3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 for factorising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5"/>
                <w:w w:val="105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color w:val="231F20"/>
                <w:spacing w:val="-5"/>
                <w:w w:val="105"/>
                <w:sz w:val="18"/>
                <w:szCs w:val="18"/>
              </w:rPr>
              <w:t>1 for any correct expression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4639A" w:rsidRPr="00CD7F3E" w:rsidTr="00DE06FE">
        <w:trPr>
          <w:trHeight w:val="307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4A4C34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9A" w:rsidRPr="00CD7F3E" w:rsidTr="00DE06FE">
        <w:trPr>
          <w:trHeight w:val="1140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Let base length be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, then height will be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Area of triangle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4" type="#_x0000_t75" style="width:10.05pt;height:25.1pt" o:ole="">
                  <v:imagedata r:id="rId59" o:title=""/>
                </v:shape>
                <o:OLEObject Type="Embed" ProgID="Equation.DSMT4" ShapeID="_x0000_i1054" DrawAspect="Content" ObjectID="_1496658042" r:id="rId60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base × height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5" type="#_x0000_t75" style="width:10.05pt;height:25.1pt" o:ole="">
                  <v:imagedata r:id="rId59" o:title=""/>
                </v:shape>
                <o:OLEObject Type="Embed" ProgID="Equation.DSMT4" ShapeID="_x0000_i1055" DrawAspect="Content" ObjectID="_1496658043" r:id="rId6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×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6" type="#_x0000_t75" style="width:10.05pt;height:25.1pt" o:ole="">
                  <v:imagedata r:id="rId62" o:title=""/>
                </v:shape>
                <o:OLEObject Type="Embed" ProgID="Equation.DSMT4" ShapeID="_x0000_i1056" DrawAspect="Content" ObjectID="_1496658044" r:id="rId63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7" type="#_x0000_t75" style="width:10.05pt;height:25.1pt" o:ole="">
                  <v:imagedata r:id="rId59" o:title=""/>
                </v:shape>
                <o:OLEObject Type="Embed" ProgID="Equation.DSMT4" ShapeID="_x0000_i1057" DrawAspect="Content" ObjectID="_1496658045" r:id="rId64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×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8" type="#_x0000_t75" style="width:10.05pt;height:25.1pt" o:ole="">
                  <v:imagedata r:id="rId65" o:title=""/>
                </v:shape>
                <o:OLEObject Type="Embed" ProgID="Equation.DSMT4" ShapeID="_x0000_i1058" DrawAspect="Content" ObjectID="_1496658046" r:id="rId6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4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 height is 3 × 2 which is 6 cm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84639A" w:rsidRPr="00A40E79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1 for stating variables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1 for stating triangle formula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for correct expression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 for equating 6 with found expression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A1 for </w:t>
            </w:r>
            <w:r w:rsidRPr="00C136E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 = 2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4639A" w:rsidRPr="00CD7F3E" w:rsidTr="00DE06FE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A40E79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E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39A" w:rsidRDefault="0084639A"/>
    <w:p w:rsidR="0084639A" w:rsidRDefault="0084639A"/>
    <w:p w:rsidR="0084639A" w:rsidRDefault="0084639A"/>
    <w:p w:rsidR="0084639A" w:rsidRDefault="0084639A"/>
    <w:p w:rsidR="0084639A" w:rsidRDefault="0084639A"/>
    <w:p w:rsidR="0084639A" w:rsidRDefault="0084639A"/>
    <w:p w:rsidR="0084639A" w:rsidRDefault="0084639A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84639A" w:rsidRPr="00CD7F3E" w:rsidTr="00DE06FE">
        <w:trPr>
          <w:trHeight w:val="1701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44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639A" w:rsidRPr="00CD7F3E" w:rsidRDefault="0084639A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7"/>
              <w:gridCol w:w="728"/>
              <w:gridCol w:w="728"/>
              <w:gridCol w:w="728"/>
            </w:tblGrid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227248" w:rsidRDefault="0084639A" w:rsidP="00DE06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 xml:space="preserve"> + </w:t>
                  </w: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Too...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15.63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18.13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17.58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20.18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2.55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16.58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19.13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</w:tbl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7"/>
              <w:gridCol w:w="728"/>
              <w:gridCol w:w="728"/>
              <w:gridCol w:w="728"/>
            </w:tblGrid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227248" w:rsidRDefault="0084639A" w:rsidP="00DE06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227248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+ 2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(</w:t>
                  </w: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227248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+ 2)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Too...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63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71.25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84639A" w:rsidRPr="004A4C34" w:rsidTr="00DE06FE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7.3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9.3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67.89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4A4C34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exact</w:t>
                  </w:r>
                </w:p>
              </w:tc>
            </w:tr>
          </w:tbl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You could use trial and improvement or a graph to help you decide where to start.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trial and improvement to solve both problems.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Number is 2.6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Width is 7.3 cm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suitable methods, could also be graphs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using their suggested method(s)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finding the range including the solution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process of finding which of the 1 </w:t>
            </w:r>
            <w:r>
              <w:rPr>
                <w:rFonts w:ascii="Arial" w:hAnsi="Arial" w:cs="Arial"/>
                <w:sz w:val="18"/>
                <w:szCs w:val="18"/>
              </w:rPr>
              <w:t>dp trials is closest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2.6 or more accurate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finding the range including the solution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process of finding which of the 1 </w:t>
            </w:r>
            <w:r>
              <w:rPr>
                <w:rFonts w:ascii="Arial" w:hAnsi="Arial" w:cs="Arial"/>
                <w:sz w:val="18"/>
                <w:szCs w:val="18"/>
              </w:rPr>
              <w:t>dp trials is closest</w:t>
            </w: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84639A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9A" w:rsidRPr="00CD7F3E" w:rsidTr="00DE06FE">
        <w:trPr>
          <w:trHeight w:val="856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45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tabs>
                <w:tab w:val="left" w:pos="346"/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ii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84639A" w:rsidRPr="00CD7F3E" w:rsidRDefault="0084639A" w:rsidP="00DE06FE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iii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‘I think of a number and double it’ just has an expression of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is the number I thought of – still unknown at the moment.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‘I think of a number and double it – the answer is 12’ has a solution that I know is 6.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.g. 10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+ 3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Because each solution is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7</w:t>
            </w:r>
          </w:p>
        </w:tc>
        <w:tc>
          <w:tcPr>
            <w:tcW w:w="771" w:type="dxa"/>
            <w:shd w:val="clear" w:color="auto" w:fill="FFFFFF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for clear explanation of the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difference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cao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 correct example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84639A" w:rsidRPr="00CD7F3E" w:rsidTr="00DE06FE">
        <w:trPr>
          <w:trHeight w:val="283"/>
        </w:trPr>
        <w:tc>
          <w:tcPr>
            <w:tcW w:w="1086" w:type="dxa"/>
            <w:vMerge/>
            <w:tcBorders>
              <w:top w:val="nil"/>
            </w:tcBorders>
            <w:tcMar>
              <w:top w:w="28" w:type="dxa"/>
            </w:tcMar>
          </w:tcPr>
          <w:p w:rsidR="0084639A" w:rsidRPr="00CD7F3E" w:rsidRDefault="0084639A" w:rsidP="00DE0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pStyle w:val="ListParagraph"/>
              <w:spacing w:after="0" w:line="240" w:lineRule="auto"/>
              <w:ind w:left="6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39A" w:rsidRDefault="0084639A"/>
    <w:p w:rsidR="0084639A" w:rsidRDefault="0084639A"/>
    <w:p w:rsidR="0084639A" w:rsidRDefault="0084639A"/>
    <w:p w:rsidR="0084639A" w:rsidRDefault="0084639A"/>
    <w:p w:rsidR="0084639A" w:rsidRDefault="0084639A"/>
    <w:p w:rsidR="0084639A" w:rsidRDefault="0084639A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84639A" w:rsidRPr="00CD7F3E" w:rsidTr="00DE06FE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total counters needed for each step, he uses: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 6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12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18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24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: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Adding how many counters he needs in total: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6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18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36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60 counters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the pattern suggests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products being involved, I see that this pattern can be written as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 3 × 1 × 2 = 6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3 × 2 × 3 = 18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3 × 3 × 4 = 36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3 × 4 × 5 = 60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: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+ 1)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 need to find a value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this total is first over 1000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trial and improvement</w:t>
            </w:r>
          </w:p>
          <w:tbl>
            <w:tblPr>
              <w:tblpPr w:leftFromText="180" w:rightFromText="180" w:vertAnchor="text" w:horzAnchor="margin" w:tblpY="-309"/>
              <w:tblOverlap w:val="never"/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642"/>
              <w:gridCol w:w="993"/>
              <w:gridCol w:w="1134"/>
            </w:tblGrid>
            <w:tr w:rsidR="0084639A" w:rsidRPr="00CD7F3E" w:rsidTr="00DE06FE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227248" w:rsidRDefault="0084639A" w:rsidP="00DE06F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2272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+ 1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 xml:space="preserve"> + 1)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Too…</w:t>
                  </w:r>
                </w:p>
              </w:tc>
            </w:tr>
            <w:tr w:rsidR="0084639A" w:rsidRPr="00CD7F3E" w:rsidTr="00DE06FE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84639A" w:rsidRPr="00CD7F3E" w:rsidTr="00DE06FE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big</w:t>
                  </w:r>
                </w:p>
              </w:tc>
            </w:tr>
            <w:tr w:rsidR="0084639A" w:rsidRPr="00CD7F3E" w:rsidTr="00DE06FE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84639A" w:rsidRPr="00CD7F3E" w:rsidTr="00DE06FE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84639A" w:rsidRPr="00CD7F3E" w:rsidTr="00DE06FE">
              <w:trPr>
                <w:trHeight w:val="30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39A" w:rsidRPr="00CD7F3E" w:rsidRDefault="0084639A" w:rsidP="00DE06F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big</w:t>
                  </w:r>
                </w:p>
              </w:tc>
            </w:tr>
          </w:tbl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Harry will run out of counters while trying to complete step 18.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 process of finding how many counters needed for each step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 process of finding the total number of counters used by each step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 process of looking to generalise this pattern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the generalisation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the explanation of what he needed to 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a suitable process of finding which step he would get to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cao 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84639A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9A" w:rsidRPr="00CD7F3E" w:rsidTr="00DE06FE">
        <w:tc>
          <w:tcPr>
            <w:tcW w:w="1086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. A</w:t>
            </w:r>
            <w:r w:rsidRPr="00CD7F3E">
              <w:rPr>
                <w:rFonts w:ascii="Arial" w:hAnsi="Arial" w:cs="Arial"/>
                <w:sz w:val="18"/>
                <w:szCs w:val="18"/>
              </w:rPr>
              <w:t>ll the terms will be even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84639A" w:rsidRPr="00CD7F3E" w:rsidTr="00DE06FE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84639A" w:rsidRPr="00B45748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84639A" w:rsidRPr="00CD7F3E" w:rsidRDefault="0084639A" w:rsidP="00DE0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E31" w:rsidRDefault="00747E31"/>
    <w:p w:rsidR="0084639A" w:rsidRDefault="0084639A"/>
    <w:p w:rsidR="0084639A" w:rsidRDefault="0084639A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747E31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747E31" w:rsidRPr="00CD7F3E" w:rsidRDefault="00747E31" w:rsidP="003670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1.10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50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72B9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9" type="#_x0000_t75" style="width:10.05pt;height:25.1pt" o:ole="">
                  <v:imagedata r:id="rId67" o:title=""/>
                </v:shape>
                <o:OLEObject Type="Embed" ProgID="Equation.DSMT4" ShapeID="_x0000_i1059" DrawAspect="Content" ObjectID="_1496658047" r:id="rId68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QUOTE </w:instrText>
            </w:r>
            <w:r w:rsidR="00FA4C19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n-GB"/>
              </w:rPr>
              <w:pict>
                <v:shape id="Picture 30" o:spid="_x0000_i1060" type="#_x0000_t75" style="width:7.55pt;height:22.6pt;visibility:visible">
                  <v:imagedata r:id="rId69" o:title="" chromakey="white"/>
                </v:shape>
              </w:pi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</w:instrTex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500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Charles is in the next round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Substitute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500 into each equation: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50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450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Eliza is in the next round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B1368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61" type="#_x0000_t75" style="width:10.05pt;height:25.1pt" o:ole="">
                  <v:imagedata r:id="rId70" o:title=""/>
                </v:shape>
                <o:OLEObject Type="Embed" ProgID="Equation.DSMT4" ShapeID="_x0000_i1061" DrawAspect="Content" ObjectID="_1496658048" r:id="rId7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450 = 300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Denise will not be in the next round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450 × 1.10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 = 495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Hussein will be in the next round.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There will be 3 candidates in the next round.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setting up all the equations from the given data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substituting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500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450 and staying in next round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calculating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300 and not being in the next round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calculating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495 and being in next round</w:t>
            </w:r>
          </w:p>
          <w:p w:rsidR="00747E31" w:rsidRPr="00CD7F3E" w:rsidRDefault="00747E31" w:rsidP="007B13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stating 3 </w:t>
            </w:r>
            <w:r>
              <w:rPr>
                <w:rFonts w:ascii="Arial" w:hAnsi="Arial" w:cs="Arial"/>
                <w:sz w:val="18"/>
                <w:szCs w:val="18"/>
              </w:rPr>
              <w:t>candidate</w:t>
            </w:r>
            <w:r w:rsidRPr="00CD7F3E">
              <w:rPr>
                <w:rFonts w:ascii="Arial" w:hAnsi="Arial" w:cs="Arial"/>
                <w:sz w:val="18"/>
                <w:szCs w:val="18"/>
              </w:rPr>
              <w:t>s in next round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181E93">
        <w:trPr>
          <w:trHeight w:val="1701"/>
        </w:trPr>
        <w:tc>
          <w:tcPr>
            <w:tcW w:w="1086" w:type="dxa"/>
            <w:vMerge w:val="restart"/>
            <w:tcMar>
              <w:top w:w="28" w:type="dxa"/>
            </w:tcMar>
          </w:tcPr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747E31" w:rsidRDefault="00FA4C19" w:rsidP="007B1368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2" o:spid="_x0000_i1062" type="#_x0000_t75" alt="11386_Algebra_Ans_006.png" style="width:80.35pt;height:82.9pt;visibility:visible">
                  <v:imagedata r:id="rId72" o:title=""/>
                </v:shape>
              </w:pict>
            </w:r>
          </w:p>
          <w:p w:rsidR="00747E31" w:rsidRPr="00CD7F3E" w:rsidRDefault="00747E31" w:rsidP="003670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7972B9" w:rsidRDefault="00747E31" w:rsidP="003670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  <w:p w:rsidR="00747E31" w:rsidRPr="00CD7F3E" w:rsidRDefault="00747E31" w:rsidP="003670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required.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showing the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in the correct place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correctly showing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1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clearly showing the required result from the diagram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E31" w:rsidRDefault="00747E31"/>
    <w:p w:rsidR="00747E31" w:rsidRDefault="00747E31"/>
    <w:p w:rsidR="00747E31" w:rsidRDefault="00747E31"/>
    <w:p w:rsidR="00747E31" w:rsidRDefault="00747E31"/>
    <w:p w:rsidR="00747E31" w:rsidRDefault="00747E31"/>
    <w:p w:rsidR="00747E31" w:rsidRDefault="00747E31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064"/>
        <w:gridCol w:w="14"/>
        <w:gridCol w:w="3695"/>
        <w:gridCol w:w="3541"/>
        <w:gridCol w:w="771"/>
        <w:gridCol w:w="686"/>
        <w:gridCol w:w="4659"/>
        <w:gridCol w:w="828"/>
      </w:tblGrid>
      <w:tr w:rsidR="00747E31" w:rsidRPr="00CD7F3E" w:rsidTr="00340BA7"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the diagonal rows:</w:t>
            </w:r>
          </w:p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first diagonal row contains only 1s.</w:t>
            </w:r>
          </w:p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second diagonal consists of all </w:t>
            </w:r>
            <w:hyperlink r:id="rId73" w:anchor="whole" w:history="1">
              <w:r w:rsidRPr="00CD7F3E">
                <w:rPr>
                  <w:rFonts w:ascii="Arial" w:hAnsi="Arial" w:cs="Arial"/>
                  <w:sz w:val="18"/>
                  <w:szCs w:val="18"/>
                </w:rPr>
                <w:t>counting numbers</w:t>
              </w:r>
            </w:hyperlink>
            <w:r w:rsidRPr="00CD7F3E">
              <w:rPr>
                <w:rFonts w:ascii="Arial" w:hAnsi="Arial" w:cs="Arial"/>
                <w:sz w:val="18"/>
                <w:szCs w:val="18"/>
              </w:rPr>
              <w:t>: 1, 2, 3, 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5, etc.</w:t>
            </w:r>
          </w:p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third row consists of the </w:t>
            </w:r>
            <w:hyperlink r:id="rId74" w:anchor="square" w:history="1">
              <w:r w:rsidRPr="00CD7F3E">
                <w:rPr>
                  <w:rFonts w:ascii="Arial" w:hAnsi="Arial" w:cs="Arial"/>
                  <w:sz w:val="18"/>
                  <w:szCs w:val="18"/>
                </w:rPr>
                <w:t>triangle numbers</w:t>
              </w:r>
            </w:hyperlink>
            <w:r w:rsidRPr="00CD7F3E">
              <w:rPr>
                <w:rFonts w:ascii="Arial" w:hAnsi="Arial" w:cs="Arial"/>
                <w:sz w:val="18"/>
                <w:szCs w:val="18"/>
              </w:rPr>
              <w:t>: 1, 3, 6, 10, 15, etc.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Triangle numbers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1, 2, 4, 8, 16, 32 ….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Multiplying by 2 each time, the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will be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next three rows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first pattern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second pattern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third pattern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triangle numbers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sequence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340BA7">
        <w:trPr>
          <w:trHeight w:val="283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340BA7">
        <w:trPr>
          <w:trHeight w:val="728"/>
        </w:trPr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) = 5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5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is always even as even × odd/even = even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4 is even</w:t>
            </w:r>
          </w:p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must be even as even – even = even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EB4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expanding the bracket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as subject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340BA7">
        <w:trPr>
          <w:trHeight w:hRule="exact" w:val="284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2E4758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340BA7">
        <w:trPr>
          <w:trHeight w:val="1035"/>
        </w:trPr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747E31" w:rsidRPr="00CD7F3E" w:rsidRDefault="00747E31" w:rsidP="00847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236" w:type="dxa"/>
            <w:gridSpan w:val="2"/>
            <w:vMerge w:val="restart"/>
            <w:tcMar>
              <w:top w:w="28" w:type="dxa"/>
            </w:tcMar>
          </w:tcPr>
          <w:tbl>
            <w:tblPr>
              <w:tblW w:w="659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728"/>
              <w:gridCol w:w="807"/>
              <w:gridCol w:w="733"/>
              <w:gridCol w:w="733"/>
              <w:gridCol w:w="733"/>
              <w:gridCol w:w="733"/>
              <w:gridCol w:w="592"/>
              <w:gridCol w:w="874"/>
            </w:tblGrid>
            <w:tr w:rsidR="00747E31" w:rsidRPr="00CD7F3E" w:rsidTr="00443CC0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227248" w:rsidRDefault="00747E31" w:rsidP="00BB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n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5F20A8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BB080D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</w:tr>
            <w:tr w:rsidR="00747E31" w:rsidRPr="00CD7F3E" w:rsidTr="00BB080D">
              <w:trPr>
                <w:trHeight w:val="47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440" w:dyaOrig="400">
                      <v:shape id="_x0000_i1063" type="#_x0000_t75" style="width:20.95pt;height:20.1pt" o:ole="">
                        <v:imagedata r:id="rId75" o:title=""/>
                      </v:shape>
                      <o:OLEObject Type="Embed" ProgID="Equation.DSMT4" ShapeID="_x0000_i1063" DrawAspect="Content" ObjectID="_1496658049" r:id="rId76"/>
                    </w:objec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4" type="#_x0000_t75" style="width:8.35pt;height:20.1pt" o:ole="">
                        <v:imagedata r:id="rId77" o:title=""/>
                      </v:shape>
                      <o:OLEObject Type="Embed" ProgID="Equation.DSMT4" ShapeID="_x0000_i1064" DrawAspect="Content" ObjectID="_1496658050" r:id="rId78"/>
                    </w:objec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5" type="#_x0000_t75" style="width:8.35pt;height:20.1pt" o:ole="">
                        <v:imagedata r:id="rId79" o:title=""/>
                      </v:shape>
                      <o:OLEObject Type="Embed" ProgID="Equation.DSMT4" ShapeID="_x0000_i1065" DrawAspect="Content" ObjectID="_1496658051" r:id="rId80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6" type="#_x0000_t75" style="width:8.35pt;height:20.1pt" o:ole="">
                        <v:imagedata r:id="rId81" o:title=""/>
                      </v:shape>
                      <o:OLEObject Type="Embed" ProgID="Equation.DSMT4" ShapeID="_x0000_i1066" DrawAspect="Content" ObjectID="_1496658052" r:id="rId82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7" type="#_x0000_t75" style="width:8.35pt;height:20.1pt" o:ole="">
                        <v:imagedata r:id="rId83" o:title=""/>
                      </v:shape>
                      <o:OLEObject Type="Embed" ProgID="Equation.DSMT4" ShapeID="_x0000_i1067" DrawAspect="Content" ObjectID="_1496658053" r:id="rId84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20" w:dyaOrig="400">
                      <v:shape id="_x0000_i1068" type="#_x0000_t75" style="width:10.9pt;height:20.1pt" o:ole="">
                        <v:imagedata r:id="rId85" o:title=""/>
                      </v:shape>
                      <o:OLEObject Type="Embed" ProgID="Equation.DSMT4" ShapeID="_x0000_i1068" DrawAspect="Content" ObjectID="_1496658054" r:id="rId86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69" type="#_x0000_t75" style="width:11.7pt;height:20.1pt" o:ole="">
                        <v:imagedata r:id="rId87" o:title=""/>
                      </v:shape>
                      <o:OLEObject Type="Embed" ProgID="Equation.DSMT4" ShapeID="_x0000_i1069" DrawAspect="Content" ObjectID="_1496658055" r:id="rId88"/>
                    </w:objec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70" type="#_x0000_t75" style="width:11.7pt;height:20.1pt" o:ole="">
                        <v:imagedata r:id="rId89" o:title=""/>
                      </v:shape>
                      <o:OLEObject Type="Embed" ProgID="Equation.DSMT4" ShapeID="_x0000_i1070" DrawAspect="Content" ObjectID="_1496658056" r:id="rId90"/>
                    </w:objec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71" type="#_x0000_t75" style="width:11.7pt;height:20.1pt" o:ole="">
                        <v:imagedata r:id="rId91" o:title=""/>
                      </v:shape>
                      <o:OLEObject Type="Embed" ProgID="Equation.DSMT4" ShapeID="_x0000_i1071" DrawAspect="Content" ObjectID="_1496658057" r:id="rId92"/>
                    </w:object>
                  </w:r>
                </w:p>
              </w:tc>
            </w:tr>
            <w:tr w:rsidR="00747E31" w:rsidRPr="00CD7F3E" w:rsidTr="00BB080D">
              <w:trPr>
                <w:trHeight w:val="28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2" type="#_x0000_t75" style="width:15.9pt;height:11.7pt" o:ole="">
                        <v:imagedata r:id="rId93" o:title=""/>
                      </v:shape>
                      <o:OLEObject Type="Embed" ProgID="Equation.DSMT4" ShapeID="_x0000_i1072" DrawAspect="Content" ObjectID="_1496658058" r:id="rId94"/>
                    </w:objec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260" w:dyaOrig="220">
                      <v:shape id="_x0000_i1073" type="#_x0000_t75" style="width:12.55pt;height:10.9pt" o:ole="">
                        <v:imagedata r:id="rId95" o:title=""/>
                      </v:shape>
                      <o:OLEObject Type="Embed" ProgID="Equation.DSMT4" ShapeID="_x0000_i1073" DrawAspect="Content" ObjectID="_1496658059" r:id="rId96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660" w:dyaOrig="240">
                      <v:shape id="_x0000_i1074" type="#_x0000_t75" style="width:32.65pt;height:11.7pt" o:ole="">
                        <v:imagedata r:id="rId97" o:title=""/>
                      </v:shape>
                      <o:OLEObject Type="Embed" ProgID="Equation.DSMT4" ShapeID="_x0000_i1074" DrawAspect="Content" ObjectID="_1496658060" r:id="rId98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5F20A8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5" type="#_x0000_t75" style="width:15.9pt;height:11.7pt" o:ole="">
                        <v:imagedata r:id="rId99" o:title=""/>
                      </v:shape>
                      <o:OLEObject Type="Embed" ProgID="Equation.DSMT4" ShapeID="_x0000_i1075" DrawAspect="Content" ObjectID="_1496658061" r:id="rId100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6" type="#_x0000_t75" style="width:15.9pt;height:11.7pt" o:ole="">
                        <v:imagedata r:id="rId101" o:title=""/>
                      </v:shape>
                      <o:OLEObject Type="Embed" ProgID="Equation.DSMT4" ShapeID="_x0000_i1076" DrawAspect="Content" ObjectID="_1496658062" r:id="rId102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639" w:dyaOrig="240">
                      <v:shape id="_x0000_i1077" type="#_x0000_t75" style="width:31pt;height:11.7pt" o:ole="">
                        <v:imagedata r:id="rId103" o:title=""/>
                      </v:shape>
                      <o:OLEObject Type="Embed" ProgID="Equation.DSMT4" ShapeID="_x0000_i1077" DrawAspect="Content" ObjectID="_1496658063" r:id="rId104"/>
                    </w:objec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420" w:dyaOrig="240">
                      <v:shape id="_x0000_i1078" type="#_x0000_t75" style="width:20.1pt;height:11.7pt" o:ole="">
                        <v:imagedata r:id="rId105" o:title=""/>
                      </v:shape>
                      <o:OLEObject Type="Embed" ProgID="Equation.DSMT4" ShapeID="_x0000_i1078" DrawAspect="Content" ObjectID="_1496658064" r:id="rId106"/>
                    </w:objec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31" w:rsidRPr="00CD7F3E" w:rsidRDefault="00747E31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820" w:dyaOrig="240">
                      <v:shape id="_x0000_i1079" type="#_x0000_t75" style="width:40.2pt;height:11.7pt" o:ole="">
                        <v:imagedata r:id="rId107" o:title=""/>
                      </v:shape>
                      <o:OLEObject Type="Embed" ProgID="Equation.DSMT4" ShapeID="_x0000_i1079" DrawAspect="Content" ObjectID="_1496658065" r:id="rId108"/>
                    </w:object>
                  </w:r>
                </w:p>
              </w:tc>
            </w:tr>
          </w:tbl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0" type="#_x0000_t75" style="width:10.05pt;height:25.1pt" o:ole="">
                  <v:imagedata r:id="rId109" o:title=""/>
                </v:shape>
                <o:OLEObject Type="Embed" ProgID="Equation.DSMT4" ShapeID="_x0000_i1080" DrawAspect="Content" ObjectID="_1496658066" r:id="rId1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is a terminating decimal.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763C89" w:rsidRDefault="00747E31" w:rsidP="00763C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showing the pattern of fractions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showing all the decimals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340BA7">
        <w:trPr>
          <w:trHeight w:hRule="exact" w:val="284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747E31" w:rsidRPr="00CD7F3E" w:rsidRDefault="00747E31" w:rsidP="00847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6" w:type="dxa"/>
            <w:gridSpan w:val="2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2E4758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340BA7">
        <w:trPr>
          <w:trHeight w:val="930"/>
        </w:trPr>
        <w:tc>
          <w:tcPr>
            <w:tcW w:w="1072" w:type="dxa"/>
            <w:gridSpan w:val="2"/>
            <w:vMerge w:val="restart"/>
            <w:tcMar>
              <w:top w:w="28" w:type="dxa"/>
            </w:tcMar>
          </w:tcPr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747E31" w:rsidRPr="00CD7F3E" w:rsidRDefault="00747E31" w:rsidP="005F20A8">
            <w:pPr>
              <w:tabs>
                <w:tab w:val="left" w:pos="348"/>
              </w:tabs>
              <w:spacing w:after="0" w:line="240" w:lineRule="auto"/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:rsidR="00747E31" w:rsidRPr="00CD7F3E" w:rsidRDefault="00747E31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odd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odd</w:t>
            </w:r>
          </w:p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B1</w:t>
            </w:r>
          </w:p>
          <w:p w:rsidR="00747E31" w:rsidRPr="002E4758" w:rsidRDefault="00747E31" w:rsidP="002E47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B1 cao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</w:tr>
      <w:tr w:rsidR="00747E31" w:rsidRPr="00CD7F3E" w:rsidTr="00340BA7">
        <w:trPr>
          <w:trHeight w:hRule="exact" w:val="284"/>
        </w:trPr>
        <w:tc>
          <w:tcPr>
            <w:tcW w:w="1072" w:type="dxa"/>
            <w:gridSpan w:val="2"/>
            <w:vMerge/>
            <w:tcMar>
              <w:top w:w="28" w:type="dxa"/>
            </w:tcMar>
          </w:tcPr>
          <w:p w:rsidR="00747E31" w:rsidRPr="00CD7F3E" w:rsidRDefault="00747E31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2E4758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340BA7">
        <w:trPr>
          <w:trHeight w:val="2175"/>
        </w:trPr>
        <w:tc>
          <w:tcPr>
            <w:tcW w:w="1072" w:type="dxa"/>
            <w:gridSpan w:val="2"/>
            <w:vMerge w:val="restart"/>
            <w:tcMar>
              <w:top w:w="28" w:type="dxa"/>
            </w:tcMar>
          </w:tcPr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  <w:lang w:val="en-US"/>
              </w:rPr>
              <w:object w:dxaOrig="200" w:dyaOrig="499">
                <v:shape id="_x0000_i1081" type="#_x0000_t75" style="width:10.05pt;height:25.1pt" o:ole="">
                  <v:imagedata r:id="rId111" o:title=""/>
                </v:shape>
                <o:OLEObject Type="Embed" ProgID="Equation.DSMT4" ShapeID="_x0000_i1081" DrawAspect="Content" ObjectID="_1496658067" r:id="rId112"/>
              </w:objec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: Graph B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One person will take a long time, many people will take a short time.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4.9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+ 40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+ 80: Graph D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This is a quadratic graph and it shows the value 80 when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is 0, the height of the cliff.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= 3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+ 320: Graph A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This will be a linear graph and this graph also crosses the vertical axis at (320, 0) showing his starting pay before selling any items.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+ 72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– 225 = 0: Graph C</w:t>
            </w:r>
          </w:p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The area from the dimensions will create a quadratic graph which moves further and further into the first quadrant.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good reason for choice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good reason for choice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correct graph 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good reason for choice</w:t>
            </w: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good reason for choice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340BA7">
        <w:trPr>
          <w:trHeight w:hRule="exact" w:val="284"/>
        </w:trPr>
        <w:tc>
          <w:tcPr>
            <w:tcW w:w="1072" w:type="dxa"/>
            <w:gridSpan w:val="2"/>
            <w:vMerge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181E93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340BA7">
        <w:trPr>
          <w:gridBefore w:val="1"/>
          <w:wBefore w:w="8" w:type="dxa"/>
          <w:trHeight w:val="239"/>
        </w:trPr>
        <w:tc>
          <w:tcPr>
            <w:tcW w:w="1064" w:type="dxa"/>
            <w:vMerge w:val="restart"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D7F3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can be difficult because they contain minus signs and this is a point where errors are made, combining minus signs.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 substituting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–3 into </w:t>
            </w:r>
            <w:r w:rsidRPr="00C4175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2(3 –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) , a classic error is to assume 3 – –3 is 0.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 substituting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–3 into </w:t>
            </w:r>
            <w:r w:rsidRPr="00C4175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880" w:dyaOrig="520">
                <v:shape id="_x0000_i1082" type="#_x0000_t75" style="width:42.7pt;height:25.1pt" o:ole="">
                  <v:imagedata r:id="rId113" o:title=""/>
                </v:shape>
                <o:OLEObject Type="Embed" ProgID="Equation.DSMT4" ShapeID="_x0000_i1082" DrawAspect="Content" ObjectID="_1496658068" r:id="rId11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, a classic error is to give a negative divided by a negative a negative answer.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 suggestion to avoid these errors is to remember that when multiplying or dividing with positive and negative numbers, same signs means positive, </w:t>
            </w:r>
            <w:r w:rsidRPr="00CD7F3E">
              <w:rPr>
                <w:rFonts w:ascii="Arial" w:hAnsi="Arial" w:cs="Arial"/>
                <w:sz w:val="18"/>
                <w:szCs w:val="18"/>
              </w:rPr>
              <w:lastRenderedPageBreak/>
              <w:t>different signs means negative.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D7F3E" w:rsidRDefault="00747E31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clear identification of one </w:t>
            </w:r>
            <w:r>
              <w:rPr>
                <w:rFonts w:ascii="Arial" w:hAnsi="Arial" w:cs="Arial"/>
                <w:sz w:val="18"/>
                <w:szCs w:val="18"/>
              </w:rPr>
              <w:t>classic error with one equation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another classic error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1 for a satisfactory </w:t>
            </w:r>
            <w:r>
              <w:rPr>
                <w:rFonts w:ascii="Arial" w:hAnsi="Arial" w:cs="Arial"/>
                <w:sz w:val="18"/>
                <w:szCs w:val="18"/>
              </w:rPr>
              <w:t>suggestion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340BA7">
        <w:trPr>
          <w:gridBefore w:val="1"/>
          <w:wBefore w:w="8" w:type="dxa"/>
          <w:trHeight w:hRule="exact" w:val="284"/>
        </w:trPr>
        <w:tc>
          <w:tcPr>
            <w:tcW w:w="1064" w:type="dxa"/>
            <w:vMerge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181E93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E31" w:rsidRDefault="00747E31"/>
    <w:p w:rsidR="00747E31" w:rsidRDefault="00747E31"/>
    <w:tbl>
      <w:tblPr>
        <w:tblW w:w="1525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3686"/>
        <w:gridCol w:w="3541"/>
        <w:gridCol w:w="771"/>
        <w:gridCol w:w="686"/>
        <w:gridCol w:w="4659"/>
        <w:gridCol w:w="828"/>
      </w:tblGrid>
      <w:tr w:rsidR="00747E31" w:rsidRPr="00CD7F3E" w:rsidTr="008562F7">
        <w:trPr>
          <w:trHeight w:val="825"/>
        </w:trPr>
        <w:tc>
          <w:tcPr>
            <w:tcW w:w="1087" w:type="dxa"/>
            <w:vMerge w:val="restart"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686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similarities are that both have an equals sign and both require the manipulation of terms.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difference is that in solving an equation you end up with a numerical answer, but in rearranging you still have a formula.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BE1C1B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</w:t>
            </w:r>
            <w:r>
              <w:rPr>
                <w:rFonts w:ascii="Arial" w:hAnsi="Arial" w:cs="Arial"/>
                <w:sz w:val="18"/>
                <w:szCs w:val="18"/>
              </w:rPr>
              <w:t>ear explanation of similarities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340B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clear explanation of differences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8562F7">
        <w:trPr>
          <w:trHeight w:hRule="exact" w:val="284"/>
        </w:trPr>
        <w:tc>
          <w:tcPr>
            <w:tcW w:w="1087" w:type="dxa"/>
            <w:vMerge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181E93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E31" w:rsidRPr="00CD7F3E" w:rsidTr="008562F7">
        <w:trPr>
          <w:trHeight w:val="1860"/>
        </w:trPr>
        <w:tc>
          <w:tcPr>
            <w:tcW w:w="1087" w:type="dxa"/>
            <w:vMerge w:val="restart"/>
            <w:tcMar>
              <w:top w:w="28" w:type="dxa"/>
            </w:tcMar>
          </w:tcPr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E31" w:rsidRPr="00CD7F3E" w:rsidRDefault="00747E31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</w:t>
            </w:r>
          </w:p>
        </w:tc>
        <w:tc>
          <w:tcPr>
            <w:tcW w:w="3686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be parallel, with the same gradient of 2.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the origin and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+ 6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be parallel, with the same gradient of 1.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+ 5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5, and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6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–6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cross each other at (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60" w:dyaOrig="499">
                <v:shape id="_x0000_i1083" type="#_x0000_t75" style="width:12.55pt;height:25.1pt" o:ole="">
                  <v:imagedata r:id="rId115" o:title=""/>
                </v:shape>
                <o:OLEObject Type="Embed" ProgID="Equation.DSMT4" ShapeID="_x0000_i1083" DrawAspect="Content" ObjectID="_1496658069" r:id="rId11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,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4" type="#_x0000_t75" style="width:10.05pt;height:25.1pt" o:ole="">
                  <v:imagedata r:id="rId117" o:title=""/>
                </v:shape>
                <o:OLEObject Type="Embed" ProgID="Equation.DSMT4" ShapeID="_x0000_i1084" DrawAspect="Content" ObjectID="_1496658070" r:id="rId11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) and each one is a reflection of the other in a vertical mirror line.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806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two straight-line graphs will both cross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>-axis at the origin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one </w:t>
            </w:r>
            <w:r>
              <w:rPr>
                <w:rFonts w:ascii="Arial" w:hAnsi="Arial" w:cs="Arial"/>
                <w:sz w:val="18"/>
                <w:szCs w:val="18"/>
              </w:rPr>
              <w:t>with gradient 2, an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other with a gradient of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5" type="#_x0000_t75" style="width:10.05pt;height:25.1pt" o:ole="">
                  <v:imagedata r:id="rId117" o:title=""/>
                </v:shape>
                <o:OLEObject Type="Embed" ProgID="Equation.DSMT4" ShapeID="_x0000_i1085" DrawAspect="Content" ObjectID="_1496658071" r:id="rId119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47E31" w:rsidRDefault="00747E31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Default="00747E31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E31" w:rsidRPr="00CD7F3E" w:rsidRDefault="00747E31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parallel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containing points of intersection of axes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parallel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containing points of intersection of axes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c</w:t>
            </w:r>
            <w:r>
              <w:rPr>
                <w:rFonts w:ascii="Arial" w:hAnsi="Arial" w:cs="Arial"/>
                <w:sz w:val="18"/>
                <w:szCs w:val="18"/>
              </w:rPr>
              <w:t>ontaining point of intersection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symmetry</w:t>
            </w: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of passing through origin</w:t>
            </w:r>
          </w:p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1 for explanation about gradient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747E31" w:rsidRPr="00CD7F3E" w:rsidTr="008562F7">
        <w:trPr>
          <w:trHeight w:hRule="exact" w:val="284"/>
        </w:trPr>
        <w:tc>
          <w:tcPr>
            <w:tcW w:w="1087" w:type="dxa"/>
            <w:vMerge/>
            <w:tcMar>
              <w:top w:w="28" w:type="dxa"/>
            </w:tcMar>
          </w:tcPr>
          <w:p w:rsidR="00747E31" w:rsidRPr="00CD7F3E" w:rsidRDefault="00747E31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747E31" w:rsidRPr="00181E93" w:rsidRDefault="00747E31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747E31" w:rsidRPr="00B45748" w:rsidRDefault="00747E31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747E31" w:rsidRPr="00CD7F3E" w:rsidRDefault="00747E31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747E31" w:rsidRPr="00CD7F3E" w:rsidRDefault="00747E31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E31" w:rsidRPr="00CD7F3E" w:rsidRDefault="00747E31" w:rsidP="00811B3E">
      <w:pPr>
        <w:rPr>
          <w:rFonts w:ascii="Arial" w:hAnsi="Arial" w:cs="Arial"/>
          <w:sz w:val="18"/>
          <w:szCs w:val="18"/>
        </w:rPr>
      </w:pPr>
    </w:p>
    <w:sectPr w:rsidR="00747E31" w:rsidRPr="00CD7F3E" w:rsidSect="00D36AE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31" w:rsidRDefault="00747E31" w:rsidP="00D36AEE">
      <w:pPr>
        <w:spacing w:after="0" w:line="240" w:lineRule="auto"/>
      </w:pPr>
      <w:r>
        <w:separator/>
      </w:r>
    </w:p>
  </w:endnote>
  <w:endnote w:type="continuationSeparator" w:id="0">
    <w:p w:rsidR="00747E31" w:rsidRDefault="00747E31" w:rsidP="00D3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 Times Italic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9" w:rsidRDefault="00FA4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31" w:rsidRDefault="00747E31" w:rsidP="00D36AEE">
    <w:pPr>
      <w:pStyle w:val="Footer"/>
      <w:tabs>
        <w:tab w:val="clear" w:pos="4513"/>
        <w:tab w:val="clear" w:pos="9026"/>
        <w:tab w:val="right" w:pos="13892"/>
      </w:tabs>
    </w:pPr>
  </w:p>
  <w:p w:rsidR="00E3341E" w:rsidRDefault="00E3341E" w:rsidP="00E3341E">
    <w:pPr>
      <w:pStyle w:val="ListParagraph"/>
    </w:pPr>
    <w:r>
      <w:t>Edexcel GCSE Maths Foundation Skills Book</w:t>
    </w:r>
    <w:r w:rsidR="00FA4C19">
      <w:t xml:space="preserve"> – Algebra</w:t>
    </w:r>
    <w:bookmarkStart w:id="0" w:name="_GoBack"/>
    <w:bookmarkEnd w:id="0"/>
  </w:p>
  <w:p w:rsidR="00747E31" w:rsidRPr="00D36AEE" w:rsidRDefault="00747E31" w:rsidP="001D5AE1">
    <w:pPr>
      <w:pStyle w:val="Footer"/>
      <w:tabs>
        <w:tab w:val="clear" w:pos="4513"/>
        <w:tab w:val="clear" w:pos="9026"/>
        <w:tab w:val="right" w:pos="14742"/>
      </w:tabs>
      <w:ind w:firstLine="993"/>
      <w:rPr>
        <w:rFonts w:ascii="Arial" w:hAnsi="Arial" w:cs="Arial"/>
        <w:b/>
        <w:noProof/>
      </w:rPr>
    </w:pPr>
    <w:r>
      <w:tab/>
    </w:r>
    <w:r w:rsidRPr="00AD2346">
      <w:rPr>
        <w:rFonts w:ascii="Arial" w:hAnsi="Arial" w:cs="Arial"/>
        <w:b/>
      </w:rPr>
      <w:fldChar w:fldCharType="begin"/>
    </w:r>
    <w:r w:rsidRPr="00AD2346">
      <w:rPr>
        <w:rFonts w:ascii="Arial" w:hAnsi="Arial" w:cs="Arial"/>
        <w:b/>
      </w:rPr>
      <w:instrText xml:space="preserve"> PAGE   \* MERGEFORMAT </w:instrText>
    </w:r>
    <w:r w:rsidRPr="00AD2346">
      <w:rPr>
        <w:rFonts w:ascii="Arial" w:hAnsi="Arial" w:cs="Arial"/>
        <w:b/>
      </w:rPr>
      <w:fldChar w:fldCharType="separate"/>
    </w:r>
    <w:r w:rsidR="00FA4C19">
      <w:rPr>
        <w:rFonts w:ascii="Arial" w:hAnsi="Arial" w:cs="Arial"/>
        <w:b/>
        <w:noProof/>
      </w:rPr>
      <w:t>1</w:t>
    </w:r>
    <w:r w:rsidRPr="00AD2346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9" w:rsidRDefault="00FA4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31" w:rsidRDefault="00747E31" w:rsidP="00D36AEE">
      <w:pPr>
        <w:spacing w:after="0" w:line="240" w:lineRule="auto"/>
      </w:pPr>
      <w:r>
        <w:separator/>
      </w:r>
    </w:p>
  </w:footnote>
  <w:footnote w:type="continuationSeparator" w:id="0">
    <w:p w:rsidR="00747E31" w:rsidRDefault="00747E31" w:rsidP="00D3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9" w:rsidRDefault="00FA4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9" w:rsidRDefault="00FA4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9" w:rsidRDefault="00FA4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7E8"/>
    <w:multiLevelType w:val="hybridMultilevel"/>
    <w:tmpl w:val="5950B46E"/>
    <w:lvl w:ilvl="0" w:tplc="49E2EE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5430A"/>
    <w:multiLevelType w:val="hybridMultilevel"/>
    <w:tmpl w:val="490A7104"/>
    <w:lvl w:ilvl="0" w:tplc="BBBC9C8C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D49BF"/>
    <w:multiLevelType w:val="multilevel"/>
    <w:tmpl w:val="059C8514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04562"/>
    <w:multiLevelType w:val="hybridMultilevel"/>
    <w:tmpl w:val="002608A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DF7A76"/>
    <w:multiLevelType w:val="hybridMultilevel"/>
    <w:tmpl w:val="2646CDE8"/>
    <w:lvl w:ilvl="0" w:tplc="DCCAE49E">
      <w:start w:val="4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86BE3"/>
    <w:multiLevelType w:val="hybridMultilevel"/>
    <w:tmpl w:val="58FACCAE"/>
    <w:lvl w:ilvl="0" w:tplc="ABFA05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 w15:restartNumberingAfterBreak="0">
    <w:nsid w:val="101B1B8E"/>
    <w:multiLevelType w:val="hybridMultilevel"/>
    <w:tmpl w:val="10E2169C"/>
    <w:lvl w:ilvl="0" w:tplc="ED8A8DC0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8" w15:restartNumberingAfterBreak="0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367E4"/>
    <w:multiLevelType w:val="hybridMultilevel"/>
    <w:tmpl w:val="6838B6C0"/>
    <w:lvl w:ilvl="0" w:tplc="72ACCEB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F2663"/>
    <w:multiLevelType w:val="hybridMultilevel"/>
    <w:tmpl w:val="C02863E8"/>
    <w:lvl w:ilvl="0" w:tplc="35A6A4D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F2411"/>
    <w:multiLevelType w:val="hybridMultilevel"/>
    <w:tmpl w:val="059C8514"/>
    <w:lvl w:ilvl="0" w:tplc="C232A64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17861"/>
    <w:multiLevelType w:val="hybridMultilevel"/>
    <w:tmpl w:val="5F26A182"/>
    <w:lvl w:ilvl="0" w:tplc="2226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7271"/>
    <w:multiLevelType w:val="hybridMultilevel"/>
    <w:tmpl w:val="32CAED06"/>
    <w:lvl w:ilvl="0" w:tplc="8612EA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CF58BF"/>
    <w:multiLevelType w:val="hybridMultilevel"/>
    <w:tmpl w:val="2004C25E"/>
    <w:lvl w:ilvl="0" w:tplc="194254E4">
      <w:start w:val="1"/>
      <w:numFmt w:val="lowerRoman"/>
      <w:lvlText w:val="%1)"/>
      <w:lvlJc w:val="left"/>
      <w:pPr>
        <w:ind w:left="1004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35A6DE0"/>
    <w:multiLevelType w:val="hybridMultilevel"/>
    <w:tmpl w:val="F33E4118"/>
    <w:lvl w:ilvl="0" w:tplc="834A1238">
      <w:start w:val="3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3650FDC"/>
    <w:multiLevelType w:val="hybridMultilevel"/>
    <w:tmpl w:val="059C8514"/>
    <w:lvl w:ilvl="0" w:tplc="C232A64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41F8"/>
    <w:multiLevelType w:val="hybridMultilevel"/>
    <w:tmpl w:val="5EF6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F4157C"/>
    <w:multiLevelType w:val="hybridMultilevel"/>
    <w:tmpl w:val="2004C25E"/>
    <w:lvl w:ilvl="0" w:tplc="194254E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19"/>
  </w:num>
  <w:num w:numId="15">
    <w:abstractNumId w:val="0"/>
  </w:num>
  <w:num w:numId="16">
    <w:abstractNumId w:val="5"/>
  </w:num>
  <w:num w:numId="17">
    <w:abstractNumId w:val="2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01A5"/>
    <w:rsid w:val="00015016"/>
    <w:rsid w:val="0001743F"/>
    <w:rsid w:val="000206A5"/>
    <w:rsid w:val="000222D8"/>
    <w:rsid w:val="000235BC"/>
    <w:rsid w:val="00031F8E"/>
    <w:rsid w:val="0003293A"/>
    <w:rsid w:val="00033313"/>
    <w:rsid w:val="00034DFC"/>
    <w:rsid w:val="00036298"/>
    <w:rsid w:val="00041D0E"/>
    <w:rsid w:val="00042E4B"/>
    <w:rsid w:val="00044902"/>
    <w:rsid w:val="00050E79"/>
    <w:rsid w:val="000536AD"/>
    <w:rsid w:val="00055442"/>
    <w:rsid w:val="00055FD2"/>
    <w:rsid w:val="000566A0"/>
    <w:rsid w:val="000644BA"/>
    <w:rsid w:val="00066516"/>
    <w:rsid w:val="00066DC2"/>
    <w:rsid w:val="00067183"/>
    <w:rsid w:val="00073D22"/>
    <w:rsid w:val="00074D91"/>
    <w:rsid w:val="0007526C"/>
    <w:rsid w:val="00076B84"/>
    <w:rsid w:val="00081433"/>
    <w:rsid w:val="00081487"/>
    <w:rsid w:val="000817F8"/>
    <w:rsid w:val="000853CD"/>
    <w:rsid w:val="00086A37"/>
    <w:rsid w:val="00091182"/>
    <w:rsid w:val="00091CAB"/>
    <w:rsid w:val="000932FC"/>
    <w:rsid w:val="00093898"/>
    <w:rsid w:val="000B1118"/>
    <w:rsid w:val="000B2209"/>
    <w:rsid w:val="000B2571"/>
    <w:rsid w:val="000B5422"/>
    <w:rsid w:val="000C3160"/>
    <w:rsid w:val="000C3A29"/>
    <w:rsid w:val="000C48D5"/>
    <w:rsid w:val="000D7890"/>
    <w:rsid w:val="000E0E07"/>
    <w:rsid w:val="000E11DF"/>
    <w:rsid w:val="000E1933"/>
    <w:rsid w:val="000E3A0E"/>
    <w:rsid w:val="000E4D58"/>
    <w:rsid w:val="000E5DB5"/>
    <w:rsid w:val="000E62A7"/>
    <w:rsid w:val="000F0ABE"/>
    <w:rsid w:val="000F1865"/>
    <w:rsid w:val="000F267E"/>
    <w:rsid w:val="000F489D"/>
    <w:rsid w:val="000F51BF"/>
    <w:rsid w:val="000F58BB"/>
    <w:rsid w:val="00100F55"/>
    <w:rsid w:val="00101D4E"/>
    <w:rsid w:val="001030C1"/>
    <w:rsid w:val="00103C7E"/>
    <w:rsid w:val="001052D6"/>
    <w:rsid w:val="00112E7A"/>
    <w:rsid w:val="0011448F"/>
    <w:rsid w:val="00117C3B"/>
    <w:rsid w:val="001211B8"/>
    <w:rsid w:val="00123FC1"/>
    <w:rsid w:val="00150639"/>
    <w:rsid w:val="00151B7F"/>
    <w:rsid w:val="00151DA1"/>
    <w:rsid w:val="0015336A"/>
    <w:rsid w:val="00154A66"/>
    <w:rsid w:val="00154F01"/>
    <w:rsid w:val="00157611"/>
    <w:rsid w:val="00160A7A"/>
    <w:rsid w:val="001614E5"/>
    <w:rsid w:val="00162643"/>
    <w:rsid w:val="00163BAE"/>
    <w:rsid w:val="00170ED0"/>
    <w:rsid w:val="00173823"/>
    <w:rsid w:val="00180EF3"/>
    <w:rsid w:val="00181E93"/>
    <w:rsid w:val="0018276C"/>
    <w:rsid w:val="00185668"/>
    <w:rsid w:val="00191660"/>
    <w:rsid w:val="0019471B"/>
    <w:rsid w:val="00195A92"/>
    <w:rsid w:val="00196052"/>
    <w:rsid w:val="001A3E72"/>
    <w:rsid w:val="001A62C5"/>
    <w:rsid w:val="001B0905"/>
    <w:rsid w:val="001B3AB6"/>
    <w:rsid w:val="001B4E47"/>
    <w:rsid w:val="001B7FFB"/>
    <w:rsid w:val="001C08FB"/>
    <w:rsid w:val="001C0B5C"/>
    <w:rsid w:val="001C12C2"/>
    <w:rsid w:val="001C2AE0"/>
    <w:rsid w:val="001C4B89"/>
    <w:rsid w:val="001C6A50"/>
    <w:rsid w:val="001D32D4"/>
    <w:rsid w:val="001D5AE1"/>
    <w:rsid w:val="001E0E81"/>
    <w:rsid w:val="001E5173"/>
    <w:rsid w:val="001E5A7A"/>
    <w:rsid w:val="001F322A"/>
    <w:rsid w:val="001F54F4"/>
    <w:rsid w:val="002011F0"/>
    <w:rsid w:val="00202CA1"/>
    <w:rsid w:val="00205509"/>
    <w:rsid w:val="00206B1F"/>
    <w:rsid w:val="00215E3F"/>
    <w:rsid w:val="002167A7"/>
    <w:rsid w:val="00217318"/>
    <w:rsid w:val="002206EC"/>
    <w:rsid w:val="00221365"/>
    <w:rsid w:val="00222D85"/>
    <w:rsid w:val="00223F20"/>
    <w:rsid w:val="002260F7"/>
    <w:rsid w:val="00227248"/>
    <w:rsid w:val="002277F9"/>
    <w:rsid w:val="002315F4"/>
    <w:rsid w:val="00235C75"/>
    <w:rsid w:val="002367DA"/>
    <w:rsid w:val="00236887"/>
    <w:rsid w:val="00243552"/>
    <w:rsid w:val="00243568"/>
    <w:rsid w:val="00246B1C"/>
    <w:rsid w:val="002501E1"/>
    <w:rsid w:val="00254EE9"/>
    <w:rsid w:val="0025588D"/>
    <w:rsid w:val="002558F6"/>
    <w:rsid w:val="002570B6"/>
    <w:rsid w:val="002616F3"/>
    <w:rsid w:val="00264415"/>
    <w:rsid w:val="00265C96"/>
    <w:rsid w:val="00267C98"/>
    <w:rsid w:val="00273569"/>
    <w:rsid w:val="00274033"/>
    <w:rsid w:val="002765E2"/>
    <w:rsid w:val="00277306"/>
    <w:rsid w:val="002804F5"/>
    <w:rsid w:val="002830F1"/>
    <w:rsid w:val="00285365"/>
    <w:rsid w:val="00294B6B"/>
    <w:rsid w:val="00294BF1"/>
    <w:rsid w:val="00295FAE"/>
    <w:rsid w:val="002A04D6"/>
    <w:rsid w:val="002A30A3"/>
    <w:rsid w:val="002B1665"/>
    <w:rsid w:val="002B4FB2"/>
    <w:rsid w:val="002B619F"/>
    <w:rsid w:val="002B77AC"/>
    <w:rsid w:val="002C1F8C"/>
    <w:rsid w:val="002C42A6"/>
    <w:rsid w:val="002C4883"/>
    <w:rsid w:val="002C5D5C"/>
    <w:rsid w:val="002C7C47"/>
    <w:rsid w:val="002D41F8"/>
    <w:rsid w:val="002E02EA"/>
    <w:rsid w:val="002E0AC7"/>
    <w:rsid w:val="002E113F"/>
    <w:rsid w:val="002E4758"/>
    <w:rsid w:val="002E6B68"/>
    <w:rsid w:val="002E75E0"/>
    <w:rsid w:val="002F14BC"/>
    <w:rsid w:val="002F2DA4"/>
    <w:rsid w:val="002F4769"/>
    <w:rsid w:val="002F5060"/>
    <w:rsid w:val="002F6F11"/>
    <w:rsid w:val="002F7990"/>
    <w:rsid w:val="00305840"/>
    <w:rsid w:val="003059C6"/>
    <w:rsid w:val="00307FDC"/>
    <w:rsid w:val="003123A3"/>
    <w:rsid w:val="00321169"/>
    <w:rsid w:val="00321771"/>
    <w:rsid w:val="00325C0A"/>
    <w:rsid w:val="00331D01"/>
    <w:rsid w:val="0033351A"/>
    <w:rsid w:val="00335AEC"/>
    <w:rsid w:val="003365B8"/>
    <w:rsid w:val="003378F1"/>
    <w:rsid w:val="0034058F"/>
    <w:rsid w:val="00340BA7"/>
    <w:rsid w:val="00340FDD"/>
    <w:rsid w:val="00342EE9"/>
    <w:rsid w:val="003471FB"/>
    <w:rsid w:val="003534C1"/>
    <w:rsid w:val="00355E77"/>
    <w:rsid w:val="00356041"/>
    <w:rsid w:val="003579CD"/>
    <w:rsid w:val="00360464"/>
    <w:rsid w:val="003622E6"/>
    <w:rsid w:val="003622F3"/>
    <w:rsid w:val="003664C2"/>
    <w:rsid w:val="0036703B"/>
    <w:rsid w:val="00374658"/>
    <w:rsid w:val="00377227"/>
    <w:rsid w:val="0038367C"/>
    <w:rsid w:val="00384177"/>
    <w:rsid w:val="00393B0A"/>
    <w:rsid w:val="00395C30"/>
    <w:rsid w:val="003A00EF"/>
    <w:rsid w:val="003A2B0F"/>
    <w:rsid w:val="003A3133"/>
    <w:rsid w:val="003B28D4"/>
    <w:rsid w:val="003B33C9"/>
    <w:rsid w:val="003B59FB"/>
    <w:rsid w:val="003B5CF9"/>
    <w:rsid w:val="003B74A3"/>
    <w:rsid w:val="003C228C"/>
    <w:rsid w:val="003C3013"/>
    <w:rsid w:val="003D2279"/>
    <w:rsid w:val="003D2F8E"/>
    <w:rsid w:val="003D4A35"/>
    <w:rsid w:val="003D4B3F"/>
    <w:rsid w:val="003D72EE"/>
    <w:rsid w:val="003F4132"/>
    <w:rsid w:val="00402516"/>
    <w:rsid w:val="00403CC7"/>
    <w:rsid w:val="00404BAF"/>
    <w:rsid w:val="0040663F"/>
    <w:rsid w:val="004070D2"/>
    <w:rsid w:val="00411854"/>
    <w:rsid w:val="00411D9D"/>
    <w:rsid w:val="00412230"/>
    <w:rsid w:val="004130D1"/>
    <w:rsid w:val="00413F32"/>
    <w:rsid w:val="00414565"/>
    <w:rsid w:val="004166F5"/>
    <w:rsid w:val="00420457"/>
    <w:rsid w:val="004225F8"/>
    <w:rsid w:val="004240B1"/>
    <w:rsid w:val="00427EDF"/>
    <w:rsid w:val="00431295"/>
    <w:rsid w:val="004327B8"/>
    <w:rsid w:val="004400A2"/>
    <w:rsid w:val="00442747"/>
    <w:rsid w:val="0044356D"/>
    <w:rsid w:val="004438EC"/>
    <w:rsid w:val="00443CC0"/>
    <w:rsid w:val="00445C5A"/>
    <w:rsid w:val="004511C0"/>
    <w:rsid w:val="004512C8"/>
    <w:rsid w:val="00451DA3"/>
    <w:rsid w:val="00455A37"/>
    <w:rsid w:val="0046111C"/>
    <w:rsid w:val="00461BB1"/>
    <w:rsid w:val="004652CF"/>
    <w:rsid w:val="00465405"/>
    <w:rsid w:val="004712C8"/>
    <w:rsid w:val="004746C0"/>
    <w:rsid w:val="00475A72"/>
    <w:rsid w:val="00480CF1"/>
    <w:rsid w:val="00484E9A"/>
    <w:rsid w:val="00484FD4"/>
    <w:rsid w:val="00490019"/>
    <w:rsid w:val="00491B4B"/>
    <w:rsid w:val="00496C64"/>
    <w:rsid w:val="004A072E"/>
    <w:rsid w:val="004A0975"/>
    <w:rsid w:val="004A499D"/>
    <w:rsid w:val="004A4C34"/>
    <w:rsid w:val="004A5A94"/>
    <w:rsid w:val="004A6AAC"/>
    <w:rsid w:val="004B22A9"/>
    <w:rsid w:val="004B52B2"/>
    <w:rsid w:val="004B6111"/>
    <w:rsid w:val="004B62E7"/>
    <w:rsid w:val="004C059A"/>
    <w:rsid w:val="004C1897"/>
    <w:rsid w:val="004C2137"/>
    <w:rsid w:val="004C2208"/>
    <w:rsid w:val="004C269A"/>
    <w:rsid w:val="004C2D53"/>
    <w:rsid w:val="004D34A4"/>
    <w:rsid w:val="004D4169"/>
    <w:rsid w:val="004D7D5B"/>
    <w:rsid w:val="004E6469"/>
    <w:rsid w:val="004E7EF3"/>
    <w:rsid w:val="004F0E8D"/>
    <w:rsid w:val="004F1E74"/>
    <w:rsid w:val="004F2C3E"/>
    <w:rsid w:val="004F31C6"/>
    <w:rsid w:val="004F3F65"/>
    <w:rsid w:val="004F3FEC"/>
    <w:rsid w:val="004F4330"/>
    <w:rsid w:val="004F72B3"/>
    <w:rsid w:val="00500075"/>
    <w:rsid w:val="005010C1"/>
    <w:rsid w:val="005154C1"/>
    <w:rsid w:val="005162FF"/>
    <w:rsid w:val="00520C9F"/>
    <w:rsid w:val="00521469"/>
    <w:rsid w:val="00522283"/>
    <w:rsid w:val="00523B48"/>
    <w:rsid w:val="00533105"/>
    <w:rsid w:val="005420AE"/>
    <w:rsid w:val="00543080"/>
    <w:rsid w:val="00547BDB"/>
    <w:rsid w:val="00553160"/>
    <w:rsid w:val="005548F5"/>
    <w:rsid w:val="00564168"/>
    <w:rsid w:val="005645AA"/>
    <w:rsid w:val="00564CC1"/>
    <w:rsid w:val="00565734"/>
    <w:rsid w:val="00565D50"/>
    <w:rsid w:val="0056736F"/>
    <w:rsid w:val="005702FF"/>
    <w:rsid w:val="0057649C"/>
    <w:rsid w:val="00584B08"/>
    <w:rsid w:val="00585067"/>
    <w:rsid w:val="00593A72"/>
    <w:rsid w:val="0059466A"/>
    <w:rsid w:val="0059574E"/>
    <w:rsid w:val="005957E4"/>
    <w:rsid w:val="0059688A"/>
    <w:rsid w:val="00597104"/>
    <w:rsid w:val="005A1275"/>
    <w:rsid w:val="005A1951"/>
    <w:rsid w:val="005A1F29"/>
    <w:rsid w:val="005A2D22"/>
    <w:rsid w:val="005A3112"/>
    <w:rsid w:val="005A7FFB"/>
    <w:rsid w:val="005B2D8D"/>
    <w:rsid w:val="005B5237"/>
    <w:rsid w:val="005B5FDC"/>
    <w:rsid w:val="005B793C"/>
    <w:rsid w:val="005C2CC7"/>
    <w:rsid w:val="005C31E4"/>
    <w:rsid w:val="005C4CB6"/>
    <w:rsid w:val="005D7077"/>
    <w:rsid w:val="005E01FF"/>
    <w:rsid w:val="005E04F2"/>
    <w:rsid w:val="005E089B"/>
    <w:rsid w:val="005E0BFD"/>
    <w:rsid w:val="005E2C44"/>
    <w:rsid w:val="005E3D65"/>
    <w:rsid w:val="005E3F6A"/>
    <w:rsid w:val="005F20A8"/>
    <w:rsid w:val="005F5F3E"/>
    <w:rsid w:val="00611B98"/>
    <w:rsid w:val="00614BFE"/>
    <w:rsid w:val="006155DD"/>
    <w:rsid w:val="006177F7"/>
    <w:rsid w:val="00617C09"/>
    <w:rsid w:val="006221ED"/>
    <w:rsid w:val="006274E0"/>
    <w:rsid w:val="00627A8F"/>
    <w:rsid w:val="006359F0"/>
    <w:rsid w:val="00640160"/>
    <w:rsid w:val="0064375A"/>
    <w:rsid w:val="006525C8"/>
    <w:rsid w:val="00654571"/>
    <w:rsid w:val="00655985"/>
    <w:rsid w:val="00655C3F"/>
    <w:rsid w:val="006626F8"/>
    <w:rsid w:val="00664AF8"/>
    <w:rsid w:val="00664C88"/>
    <w:rsid w:val="00665417"/>
    <w:rsid w:val="006713BE"/>
    <w:rsid w:val="00674339"/>
    <w:rsid w:val="0067477F"/>
    <w:rsid w:val="00685428"/>
    <w:rsid w:val="00685B58"/>
    <w:rsid w:val="006871E4"/>
    <w:rsid w:val="00687402"/>
    <w:rsid w:val="00692C43"/>
    <w:rsid w:val="0069373D"/>
    <w:rsid w:val="00693918"/>
    <w:rsid w:val="00696F5B"/>
    <w:rsid w:val="006A4A49"/>
    <w:rsid w:val="006B0825"/>
    <w:rsid w:val="006B1FB7"/>
    <w:rsid w:val="006C1E00"/>
    <w:rsid w:val="006C5331"/>
    <w:rsid w:val="006C628C"/>
    <w:rsid w:val="006C65D8"/>
    <w:rsid w:val="006D3E27"/>
    <w:rsid w:val="006D562D"/>
    <w:rsid w:val="006E24D7"/>
    <w:rsid w:val="006F277F"/>
    <w:rsid w:val="00703747"/>
    <w:rsid w:val="0070508A"/>
    <w:rsid w:val="00706EA1"/>
    <w:rsid w:val="00707DB3"/>
    <w:rsid w:val="00711AB0"/>
    <w:rsid w:val="00717308"/>
    <w:rsid w:val="00717E30"/>
    <w:rsid w:val="007210F7"/>
    <w:rsid w:val="00721DE4"/>
    <w:rsid w:val="0072212D"/>
    <w:rsid w:val="0072596A"/>
    <w:rsid w:val="00730C7F"/>
    <w:rsid w:val="007323D2"/>
    <w:rsid w:val="00733042"/>
    <w:rsid w:val="00733AF4"/>
    <w:rsid w:val="00735293"/>
    <w:rsid w:val="007352A5"/>
    <w:rsid w:val="00735D26"/>
    <w:rsid w:val="00740963"/>
    <w:rsid w:val="0074146D"/>
    <w:rsid w:val="00743367"/>
    <w:rsid w:val="007453BC"/>
    <w:rsid w:val="007455BD"/>
    <w:rsid w:val="00747E31"/>
    <w:rsid w:val="0075043F"/>
    <w:rsid w:val="00750D38"/>
    <w:rsid w:val="00753309"/>
    <w:rsid w:val="0075606E"/>
    <w:rsid w:val="00763C89"/>
    <w:rsid w:val="0076452B"/>
    <w:rsid w:val="007671BD"/>
    <w:rsid w:val="00770EB7"/>
    <w:rsid w:val="00771131"/>
    <w:rsid w:val="00773CF8"/>
    <w:rsid w:val="00774EDD"/>
    <w:rsid w:val="0077513A"/>
    <w:rsid w:val="00775E04"/>
    <w:rsid w:val="0078029A"/>
    <w:rsid w:val="007802DA"/>
    <w:rsid w:val="00780D79"/>
    <w:rsid w:val="00782660"/>
    <w:rsid w:val="00782C69"/>
    <w:rsid w:val="007830A9"/>
    <w:rsid w:val="00783266"/>
    <w:rsid w:val="00783CBC"/>
    <w:rsid w:val="00783D03"/>
    <w:rsid w:val="00793890"/>
    <w:rsid w:val="007954A8"/>
    <w:rsid w:val="007956F1"/>
    <w:rsid w:val="00796541"/>
    <w:rsid w:val="00796F70"/>
    <w:rsid w:val="007972B9"/>
    <w:rsid w:val="007B0221"/>
    <w:rsid w:val="007B084C"/>
    <w:rsid w:val="007B1368"/>
    <w:rsid w:val="007B3EF3"/>
    <w:rsid w:val="007B4098"/>
    <w:rsid w:val="007B7193"/>
    <w:rsid w:val="007B7783"/>
    <w:rsid w:val="007B7A56"/>
    <w:rsid w:val="007C3411"/>
    <w:rsid w:val="007C4573"/>
    <w:rsid w:val="007D0D16"/>
    <w:rsid w:val="007D11CE"/>
    <w:rsid w:val="007D642B"/>
    <w:rsid w:val="007E1925"/>
    <w:rsid w:val="007E1BCE"/>
    <w:rsid w:val="007E2C16"/>
    <w:rsid w:val="007E4A94"/>
    <w:rsid w:val="007E53B3"/>
    <w:rsid w:val="007E5AC3"/>
    <w:rsid w:val="007E78AB"/>
    <w:rsid w:val="007F15CA"/>
    <w:rsid w:val="007F2446"/>
    <w:rsid w:val="007F4490"/>
    <w:rsid w:val="007F76EB"/>
    <w:rsid w:val="00801F99"/>
    <w:rsid w:val="00806039"/>
    <w:rsid w:val="00811B3E"/>
    <w:rsid w:val="00813271"/>
    <w:rsid w:val="00822179"/>
    <w:rsid w:val="0082728E"/>
    <w:rsid w:val="00834BF2"/>
    <w:rsid w:val="00842529"/>
    <w:rsid w:val="0084639A"/>
    <w:rsid w:val="0084689F"/>
    <w:rsid w:val="00846DE2"/>
    <w:rsid w:val="0084723D"/>
    <w:rsid w:val="008476B9"/>
    <w:rsid w:val="00853B2B"/>
    <w:rsid w:val="008562F7"/>
    <w:rsid w:val="00860C7D"/>
    <w:rsid w:val="00860E69"/>
    <w:rsid w:val="0086314C"/>
    <w:rsid w:val="00863738"/>
    <w:rsid w:val="00864038"/>
    <w:rsid w:val="00866E88"/>
    <w:rsid w:val="00867A6F"/>
    <w:rsid w:val="00867AD9"/>
    <w:rsid w:val="008737C1"/>
    <w:rsid w:val="0087408B"/>
    <w:rsid w:val="00881A17"/>
    <w:rsid w:val="00882EF3"/>
    <w:rsid w:val="00886418"/>
    <w:rsid w:val="00890F59"/>
    <w:rsid w:val="00892AD2"/>
    <w:rsid w:val="008948BD"/>
    <w:rsid w:val="008959FB"/>
    <w:rsid w:val="008A389F"/>
    <w:rsid w:val="008A4181"/>
    <w:rsid w:val="008B4B30"/>
    <w:rsid w:val="008B632C"/>
    <w:rsid w:val="008B73C0"/>
    <w:rsid w:val="008B7BAA"/>
    <w:rsid w:val="008C097F"/>
    <w:rsid w:val="008C661F"/>
    <w:rsid w:val="008C6A65"/>
    <w:rsid w:val="008D3116"/>
    <w:rsid w:val="008D4D5F"/>
    <w:rsid w:val="008D522A"/>
    <w:rsid w:val="008D6B79"/>
    <w:rsid w:val="008E3A3D"/>
    <w:rsid w:val="008E4A4B"/>
    <w:rsid w:val="008F7BB5"/>
    <w:rsid w:val="008F7DC4"/>
    <w:rsid w:val="0090098C"/>
    <w:rsid w:val="00901188"/>
    <w:rsid w:val="0090382A"/>
    <w:rsid w:val="009046AE"/>
    <w:rsid w:val="00910219"/>
    <w:rsid w:val="00910F12"/>
    <w:rsid w:val="00912F56"/>
    <w:rsid w:val="00913DDF"/>
    <w:rsid w:val="009145AD"/>
    <w:rsid w:val="00914927"/>
    <w:rsid w:val="00916385"/>
    <w:rsid w:val="0092098A"/>
    <w:rsid w:val="00921A8C"/>
    <w:rsid w:val="00924116"/>
    <w:rsid w:val="00924511"/>
    <w:rsid w:val="00924621"/>
    <w:rsid w:val="00927308"/>
    <w:rsid w:val="0093331C"/>
    <w:rsid w:val="009334F7"/>
    <w:rsid w:val="009344CC"/>
    <w:rsid w:val="009362C6"/>
    <w:rsid w:val="00941ED5"/>
    <w:rsid w:val="00942461"/>
    <w:rsid w:val="0094407E"/>
    <w:rsid w:val="00950378"/>
    <w:rsid w:val="00950E81"/>
    <w:rsid w:val="00950F93"/>
    <w:rsid w:val="00954350"/>
    <w:rsid w:val="00957E64"/>
    <w:rsid w:val="00957F15"/>
    <w:rsid w:val="00963063"/>
    <w:rsid w:val="0096524F"/>
    <w:rsid w:val="009665D8"/>
    <w:rsid w:val="00971013"/>
    <w:rsid w:val="00971F3B"/>
    <w:rsid w:val="009777C6"/>
    <w:rsid w:val="009827DA"/>
    <w:rsid w:val="00983066"/>
    <w:rsid w:val="00987639"/>
    <w:rsid w:val="009876AB"/>
    <w:rsid w:val="00987861"/>
    <w:rsid w:val="009904CE"/>
    <w:rsid w:val="009938AE"/>
    <w:rsid w:val="009968BD"/>
    <w:rsid w:val="009A49CC"/>
    <w:rsid w:val="009B0B58"/>
    <w:rsid w:val="009B5CCC"/>
    <w:rsid w:val="009C181C"/>
    <w:rsid w:val="009C4D56"/>
    <w:rsid w:val="009C7A55"/>
    <w:rsid w:val="009C7DCE"/>
    <w:rsid w:val="009C7F5B"/>
    <w:rsid w:val="009D510E"/>
    <w:rsid w:val="009E0B12"/>
    <w:rsid w:val="009E0EF4"/>
    <w:rsid w:val="009E2387"/>
    <w:rsid w:val="009E245E"/>
    <w:rsid w:val="009E29D3"/>
    <w:rsid w:val="009E4B4E"/>
    <w:rsid w:val="009F2FB8"/>
    <w:rsid w:val="009F6542"/>
    <w:rsid w:val="00A00896"/>
    <w:rsid w:val="00A02A23"/>
    <w:rsid w:val="00A06CC1"/>
    <w:rsid w:val="00A1059E"/>
    <w:rsid w:val="00A167F4"/>
    <w:rsid w:val="00A23835"/>
    <w:rsid w:val="00A23F9B"/>
    <w:rsid w:val="00A26FAE"/>
    <w:rsid w:val="00A305F6"/>
    <w:rsid w:val="00A32AE0"/>
    <w:rsid w:val="00A37A4A"/>
    <w:rsid w:val="00A40E79"/>
    <w:rsid w:val="00A43624"/>
    <w:rsid w:val="00A4627E"/>
    <w:rsid w:val="00A53A6A"/>
    <w:rsid w:val="00A56027"/>
    <w:rsid w:val="00A57513"/>
    <w:rsid w:val="00A62624"/>
    <w:rsid w:val="00A6608D"/>
    <w:rsid w:val="00A66825"/>
    <w:rsid w:val="00A703F7"/>
    <w:rsid w:val="00A726C1"/>
    <w:rsid w:val="00A73CA5"/>
    <w:rsid w:val="00A84E75"/>
    <w:rsid w:val="00A86092"/>
    <w:rsid w:val="00A908F4"/>
    <w:rsid w:val="00A91863"/>
    <w:rsid w:val="00A918ED"/>
    <w:rsid w:val="00A9228B"/>
    <w:rsid w:val="00A94D2C"/>
    <w:rsid w:val="00A961BA"/>
    <w:rsid w:val="00A96658"/>
    <w:rsid w:val="00AA0250"/>
    <w:rsid w:val="00AA51AE"/>
    <w:rsid w:val="00AA7774"/>
    <w:rsid w:val="00AB17C9"/>
    <w:rsid w:val="00AB36EE"/>
    <w:rsid w:val="00AB4159"/>
    <w:rsid w:val="00AC4969"/>
    <w:rsid w:val="00AD2346"/>
    <w:rsid w:val="00AD58C1"/>
    <w:rsid w:val="00AD5F4B"/>
    <w:rsid w:val="00AD6206"/>
    <w:rsid w:val="00AD6EDA"/>
    <w:rsid w:val="00AE5BF8"/>
    <w:rsid w:val="00AF052D"/>
    <w:rsid w:val="00AF0B20"/>
    <w:rsid w:val="00AF1381"/>
    <w:rsid w:val="00AF270C"/>
    <w:rsid w:val="00AF2C7F"/>
    <w:rsid w:val="00AF4C1E"/>
    <w:rsid w:val="00AF7374"/>
    <w:rsid w:val="00B019F5"/>
    <w:rsid w:val="00B039EE"/>
    <w:rsid w:val="00B1234E"/>
    <w:rsid w:val="00B12BDC"/>
    <w:rsid w:val="00B13F6C"/>
    <w:rsid w:val="00B2151D"/>
    <w:rsid w:val="00B231DB"/>
    <w:rsid w:val="00B2481B"/>
    <w:rsid w:val="00B35F87"/>
    <w:rsid w:val="00B35FE4"/>
    <w:rsid w:val="00B36576"/>
    <w:rsid w:val="00B424F4"/>
    <w:rsid w:val="00B43B17"/>
    <w:rsid w:val="00B45748"/>
    <w:rsid w:val="00B516CB"/>
    <w:rsid w:val="00B57840"/>
    <w:rsid w:val="00B57A31"/>
    <w:rsid w:val="00B57F86"/>
    <w:rsid w:val="00B6180F"/>
    <w:rsid w:val="00B630D3"/>
    <w:rsid w:val="00B63237"/>
    <w:rsid w:val="00B64694"/>
    <w:rsid w:val="00B71CB8"/>
    <w:rsid w:val="00B7289C"/>
    <w:rsid w:val="00B75A4E"/>
    <w:rsid w:val="00B75ECF"/>
    <w:rsid w:val="00B76A41"/>
    <w:rsid w:val="00B8130F"/>
    <w:rsid w:val="00B81C70"/>
    <w:rsid w:val="00B85668"/>
    <w:rsid w:val="00B8672F"/>
    <w:rsid w:val="00B87A18"/>
    <w:rsid w:val="00BA0DA6"/>
    <w:rsid w:val="00BA1F12"/>
    <w:rsid w:val="00BA35EF"/>
    <w:rsid w:val="00BA455A"/>
    <w:rsid w:val="00BA7623"/>
    <w:rsid w:val="00BA77AB"/>
    <w:rsid w:val="00BB080D"/>
    <w:rsid w:val="00BB49A2"/>
    <w:rsid w:val="00BB651C"/>
    <w:rsid w:val="00BC1DE9"/>
    <w:rsid w:val="00BC4B47"/>
    <w:rsid w:val="00BC645B"/>
    <w:rsid w:val="00BD06BF"/>
    <w:rsid w:val="00BD227F"/>
    <w:rsid w:val="00BD5675"/>
    <w:rsid w:val="00BE1923"/>
    <w:rsid w:val="00BE1C1B"/>
    <w:rsid w:val="00BE3BD4"/>
    <w:rsid w:val="00BE64DC"/>
    <w:rsid w:val="00BE64E2"/>
    <w:rsid w:val="00BE6687"/>
    <w:rsid w:val="00BF18C0"/>
    <w:rsid w:val="00BF2799"/>
    <w:rsid w:val="00BF642A"/>
    <w:rsid w:val="00C02BB0"/>
    <w:rsid w:val="00C04132"/>
    <w:rsid w:val="00C07CE3"/>
    <w:rsid w:val="00C104CE"/>
    <w:rsid w:val="00C11A64"/>
    <w:rsid w:val="00C136EE"/>
    <w:rsid w:val="00C144FF"/>
    <w:rsid w:val="00C22E14"/>
    <w:rsid w:val="00C25B38"/>
    <w:rsid w:val="00C25EFB"/>
    <w:rsid w:val="00C31289"/>
    <w:rsid w:val="00C313B2"/>
    <w:rsid w:val="00C31CE3"/>
    <w:rsid w:val="00C32B3F"/>
    <w:rsid w:val="00C338D4"/>
    <w:rsid w:val="00C33AFD"/>
    <w:rsid w:val="00C34B49"/>
    <w:rsid w:val="00C36A23"/>
    <w:rsid w:val="00C41759"/>
    <w:rsid w:val="00C73512"/>
    <w:rsid w:val="00C7519C"/>
    <w:rsid w:val="00C76C54"/>
    <w:rsid w:val="00C81556"/>
    <w:rsid w:val="00C844CF"/>
    <w:rsid w:val="00C84F18"/>
    <w:rsid w:val="00C85066"/>
    <w:rsid w:val="00C857E7"/>
    <w:rsid w:val="00C878C6"/>
    <w:rsid w:val="00C90466"/>
    <w:rsid w:val="00C92FEB"/>
    <w:rsid w:val="00CA077F"/>
    <w:rsid w:val="00CA0985"/>
    <w:rsid w:val="00CA10EE"/>
    <w:rsid w:val="00CA1A4E"/>
    <w:rsid w:val="00CA2757"/>
    <w:rsid w:val="00CA56D8"/>
    <w:rsid w:val="00CB1EFA"/>
    <w:rsid w:val="00CB337B"/>
    <w:rsid w:val="00CB34C0"/>
    <w:rsid w:val="00CB5CB2"/>
    <w:rsid w:val="00CB5DC1"/>
    <w:rsid w:val="00CC195F"/>
    <w:rsid w:val="00CC3953"/>
    <w:rsid w:val="00CC46EA"/>
    <w:rsid w:val="00CC5F7D"/>
    <w:rsid w:val="00CD34C0"/>
    <w:rsid w:val="00CD37B9"/>
    <w:rsid w:val="00CD7F3E"/>
    <w:rsid w:val="00CF2446"/>
    <w:rsid w:val="00CF6909"/>
    <w:rsid w:val="00D05DD7"/>
    <w:rsid w:val="00D06FF3"/>
    <w:rsid w:val="00D07DB8"/>
    <w:rsid w:val="00D12AD4"/>
    <w:rsid w:val="00D156F4"/>
    <w:rsid w:val="00D17441"/>
    <w:rsid w:val="00D177E6"/>
    <w:rsid w:val="00D204B3"/>
    <w:rsid w:val="00D34CB7"/>
    <w:rsid w:val="00D36AEE"/>
    <w:rsid w:val="00D43F45"/>
    <w:rsid w:val="00D45B09"/>
    <w:rsid w:val="00D45BCC"/>
    <w:rsid w:val="00D472F2"/>
    <w:rsid w:val="00D520C5"/>
    <w:rsid w:val="00D53412"/>
    <w:rsid w:val="00D53BD4"/>
    <w:rsid w:val="00D5536C"/>
    <w:rsid w:val="00D569E6"/>
    <w:rsid w:val="00D56B63"/>
    <w:rsid w:val="00D64169"/>
    <w:rsid w:val="00D66725"/>
    <w:rsid w:val="00D70290"/>
    <w:rsid w:val="00D70429"/>
    <w:rsid w:val="00D70C17"/>
    <w:rsid w:val="00D717C0"/>
    <w:rsid w:val="00D7220B"/>
    <w:rsid w:val="00D72A35"/>
    <w:rsid w:val="00D81094"/>
    <w:rsid w:val="00D87549"/>
    <w:rsid w:val="00D9635F"/>
    <w:rsid w:val="00DA2DDC"/>
    <w:rsid w:val="00DA56B5"/>
    <w:rsid w:val="00DA5F57"/>
    <w:rsid w:val="00DA68D5"/>
    <w:rsid w:val="00DB03F2"/>
    <w:rsid w:val="00DB0F83"/>
    <w:rsid w:val="00DB3C92"/>
    <w:rsid w:val="00DC605C"/>
    <w:rsid w:val="00DD1CB7"/>
    <w:rsid w:val="00DD4EEC"/>
    <w:rsid w:val="00DD5B2C"/>
    <w:rsid w:val="00DE0804"/>
    <w:rsid w:val="00DE0850"/>
    <w:rsid w:val="00DE1A33"/>
    <w:rsid w:val="00DE5F17"/>
    <w:rsid w:val="00DE6B55"/>
    <w:rsid w:val="00DF1EA2"/>
    <w:rsid w:val="00DF2E03"/>
    <w:rsid w:val="00DF5CCF"/>
    <w:rsid w:val="00E005B5"/>
    <w:rsid w:val="00E047DD"/>
    <w:rsid w:val="00E0561D"/>
    <w:rsid w:val="00E06790"/>
    <w:rsid w:val="00E1241D"/>
    <w:rsid w:val="00E151A8"/>
    <w:rsid w:val="00E15499"/>
    <w:rsid w:val="00E1599B"/>
    <w:rsid w:val="00E16B02"/>
    <w:rsid w:val="00E1780A"/>
    <w:rsid w:val="00E237F1"/>
    <w:rsid w:val="00E24FF0"/>
    <w:rsid w:val="00E252BF"/>
    <w:rsid w:val="00E31EB7"/>
    <w:rsid w:val="00E3341E"/>
    <w:rsid w:val="00E34202"/>
    <w:rsid w:val="00E34301"/>
    <w:rsid w:val="00E348FF"/>
    <w:rsid w:val="00E4004B"/>
    <w:rsid w:val="00E419EA"/>
    <w:rsid w:val="00E423F7"/>
    <w:rsid w:val="00E44DB6"/>
    <w:rsid w:val="00E4606A"/>
    <w:rsid w:val="00E5057C"/>
    <w:rsid w:val="00E5284E"/>
    <w:rsid w:val="00E53CDA"/>
    <w:rsid w:val="00E544F4"/>
    <w:rsid w:val="00E57DBA"/>
    <w:rsid w:val="00E60467"/>
    <w:rsid w:val="00E6229B"/>
    <w:rsid w:val="00E62F22"/>
    <w:rsid w:val="00E6361F"/>
    <w:rsid w:val="00E66DED"/>
    <w:rsid w:val="00E8293D"/>
    <w:rsid w:val="00E8473D"/>
    <w:rsid w:val="00E85076"/>
    <w:rsid w:val="00E8521D"/>
    <w:rsid w:val="00E90AD2"/>
    <w:rsid w:val="00E91DEB"/>
    <w:rsid w:val="00E93071"/>
    <w:rsid w:val="00E96D4B"/>
    <w:rsid w:val="00E96EE0"/>
    <w:rsid w:val="00EA1B47"/>
    <w:rsid w:val="00EB29C4"/>
    <w:rsid w:val="00EB38BE"/>
    <w:rsid w:val="00EB4946"/>
    <w:rsid w:val="00EB5E92"/>
    <w:rsid w:val="00EC084F"/>
    <w:rsid w:val="00EC623A"/>
    <w:rsid w:val="00EC6964"/>
    <w:rsid w:val="00ED2E43"/>
    <w:rsid w:val="00ED2E72"/>
    <w:rsid w:val="00ED7312"/>
    <w:rsid w:val="00EE11E0"/>
    <w:rsid w:val="00EE63F2"/>
    <w:rsid w:val="00EF2DB6"/>
    <w:rsid w:val="00EF4095"/>
    <w:rsid w:val="00F01AB6"/>
    <w:rsid w:val="00F038A8"/>
    <w:rsid w:val="00F10283"/>
    <w:rsid w:val="00F14091"/>
    <w:rsid w:val="00F15669"/>
    <w:rsid w:val="00F20300"/>
    <w:rsid w:val="00F23F7C"/>
    <w:rsid w:val="00F26E8D"/>
    <w:rsid w:val="00F3250C"/>
    <w:rsid w:val="00F405CE"/>
    <w:rsid w:val="00F5032F"/>
    <w:rsid w:val="00F5102B"/>
    <w:rsid w:val="00F51039"/>
    <w:rsid w:val="00F5121D"/>
    <w:rsid w:val="00F53425"/>
    <w:rsid w:val="00F54758"/>
    <w:rsid w:val="00F568B4"/>
    <w:rsid w:val="00F57CE2"/>
    <w:rsid w:val="00F60D33"/>
    <w:rsid w:val="00F62841"/>
    <w:rsid w:val="00F6650A"/>
    <w:rsid w:val="00F76C16"/>
    <w:rsid w:val="00F81CA0"/>
    <w:rsid w:val="00F93D7E"/>
    <w:rsid w:val="00F95E52"/>
    <w:rsid w:val="00FA02D4"/>
    <w:rsid w:val="00FA32F2"/>
    <w:rsid w:val="00FA4C19"/>
    <w:rsid w:val="00FA5990"/>
    <w:rsid w:val="00FA7892"/>
    <w:rsid w:val="00FB09E2"/>
    <w:rsid w:val="00FB4C08"/>
    <w:rsid w:val="00FB4F7B"/>
    <w:rsid w:val="00FB5E45"/>
    <w:rsid w:val="00FC1617"/>
    <w:rsid w:val="00FC41D5"/>
    <w:rsid w:val="00FC4EC9"/>
    <w:rsid w:val="00FD1985"/>
    <w:rsid w:val="00FD532A"/>
    <w:rsid w:val="00FD611D"/>
    <w:rsid w:val="00FD7896"/>
    <w:rsid w:val="00FE57D2"/>
    <w:rsid w:val="00FE6793"/>
    <w:rsid w:val="00FE7241"/>
    <w:rsid w:val="00FF0659"/>
    <w:rsid w:val="00FF07E1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C780B9D-1E2B-4A00-87F2-EBDAB83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9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8FF"/>
    <w:rPr>
      <w:color w:val="808080"/>
    </w:rPr>
  </w:style>
  <w:style w:type="paragraph" w:styleId="ListParagraph">
    <w:name w:val="List Paragraph"/>
    <w:basedOn w:val="Normal"/>
    <w:uiPriority w:val="34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48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48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8F"/>
    <w:rPr>
      <w:rFonts w:ascii="Segoe UI" w:hAnsi="Segoe UI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I Times Italic" w:hAnsi="I Times Italic"/>
      <w:i/>
      <w:color w:val="FF00FF"/>
    </w:rPr>
  </w:style>
  <w:style w:type="paragraph" w:customStyle="1" w:styleId="Exercisenum">
    <w:name w:val="Exercise_num"/>
    <w:uiPriority w:val="99"/>
    <w:rsid w:val="002501E1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sz w:val="20"/>
      <w:szCs w:val="20"/>
      <w:lang w:eastAsia="en-US"/>
    </w:rPr>
  </w:style>
  <w:style w:type="character" w:customStyle="1" w:styleId="filename-text">
    <w:name w:val="filename-text"/>
    <w:uiPriority w:val="99"/>
    <w:rsid w:val="002F14BC"/>
  </w:style>
  <w:style w:type="paragraph" w:customStyle="1" w:styleId="Exerciselettered6col">
    <w:name w:val="Exercise_lettered_6 col"/>
    <w:uiPriority w:val="99"/>
    <w:rsid w:val="00F76C16"/>
    <w:pPr>
      <w:tabs>
        <w:tab w:val="left" w:pos="1800"/>
        <w:tab w:val="left" w:pos="2640"/>
        <w:tab w:val="left" w:pos="3000"/>
        <w:tab w:val="left" w:pos="3840"/>
        <w:tab w:val="left" w:pos="4200"/>
        <w:tab w:val="left" w:pos="5040"/>
        <w:tab w:val="left" w:pos="5400"/>
        <w:tab w:val="left" w:pos="6240"/>
        <w:tab w:val="left" w:pos="6600"/>
        <w:tab w:val="left" w:pos="7440"/>
        <w:tab w:val="left" w:pos="7800"/>
      </w:tabs>
      <w:spacing w:line="260" w:lineRule="exact"/>
      <w:ind w:left="1440"/>
    </w:pPr>
    <w:rPr>
      <w:rFonts w:ascii="Times" w:hAnsi="Times" w:cs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C3953"/>
    <w:rPr>
      <w:rFonts w:cs="Times New Roman"/>
      <w:b/>
      <w:i/>
      <w:color w:val="0000FF"/>
      <w:u w:val="none"/>
      <w:effect w:val="none"/>
      <w:shd w:val="clear" w:color="auto" w:fill="auto"/>
    </w:rPr>
  </w:style>
  <w:style w:type="table" w:customStyle="1" w:styleId="TableGrid1">
    <w:name w:val="Table Grid1"/>
    <w:uiPriority w:val="99"/>
    <w:rsid w:val="004070D2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6AE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6AEE"/>
    <w:rPr>
      <w:lang w:eastAsia="en-US"/>
    </w:rPr>
  </w:style>
  <w:style w:type="paragraph" w:styleId="Footer">
    <w:name w:val="footer"/>
    <w:basedOn w:val="Normal"/>
    <w:link w:val="FooterChar"/>
    <w:uiPriority w:val="99"/>
    <w:rsid w:val="00D36AE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A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5.bin"/><Relationship Id="rId16" Type="http://schemas.openxmlformats.org/officeDocument/2006/relationships/image" Target="media/image3.png"/><Relationship Id="rId107" Type="http://schemas.openxmlformats.org/officeDocument/2006/relationships/image" Target="media/image51.wmf"/><Relationship Id="rId11" Type="http://schemas.openxmlformats.org/officeDocument/2006/relationships/header" Target="header3.xml"/><Relationship Id="rId32" Type="http://schemas.openxmlformats.org/officeDocument/2006/relationships/image" Target="media/image13.png"/><Relationship Id="rId37" Type="http://schemas.openxmlformats.org/officeDocument/2006/relationships/oleObject" Target="embeddings/oleObject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19.bin"/><Relationship Id="rId74" Type="http://schemas.openxmlformats.org/officeDocument/2006/relationships/hyperlink" Target="http://www.cut-the-knot.org/do_you_know/numbers.shtml" TargetMode="External"/><Relationship Id="rId79" Type="http://schemas.openxmlformats.org/officeDocument/2006/relationships/image" Target="media/image37.wmf"/><Relationship Id="rId102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0.bin"/><Relationship Id="rId90" Type="http://schemas.openxmlformats.org/officeDocument/2006/relationships/oleObject" Target="embeddings/oleObject34.bin"/><Relationship Id="rId95" Type="http://schemas.openxmlformats.org/officeDocument/2006/relationships/image" Target="media/image45.wmf"/><Relationship Id="rId1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2.png"/><Relationship Id="rId77" Type="http://schemas.openxmlformats.org/officeDocument/2006/relationships/image" Target="media/image36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48.bin"/><Relationship Id="rId8" Type="http://schemas.openxmlformats.org/officeDocument/2006/relationships/header" Target="header2.xml"/><Relationship Id="rId51" Type="http://schemas.openxmlformats.org/officeDocument/2006/relationships/image" Target="media/image24.wmf"/><Relationship Id="rId72" Type="http://schemas.openxmlformats.org/officeDocument/2006/relationships/image" Target="media/image34.png"/><Relationship Id="rId80" Type="http://schemas.openxmlformats.org/officeDocument/2006/relationships/oleObject" Target="embeddings/oleObject2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38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oleObject" Target="embeddings/oleObject13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3.bin"/><Relationship Id="rId116" Type="http://schemas.openxmlformats.org/officeDocument/2006/relationships/oleObject" Target="embeddings/oleObject47.bin"/><Relationship Id="rId20" Type="http://schemas.openxmlformats.org/officeDocument/2006/relationships/image" Target="media/image6.wmf"/><Relationship Id="rId41" Type="http://schemas.openxmlformats.org/officeDocument/2006/relationships/image" Target="media/image20.wmf"/><Relationship Id="rId54" Type="http://schemas.openxmlformats.org/officeDocument/2006/relationships/oleObject" Target="embeddings/oleObject17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2.bin"/><Relationship Id="rId114" Type="http://schemas.openxmlformats.org/officeDocument/2006/relationships/oleObject" Target="embeddings/oleObject46.bin"/><Relationship Id="rId119" Type="http://schemas.openxmlformats.org/officeDocument/2006/relationships/oleObject" Target="embeddings/oleObject49.bin"/><Relationship Id="rId10" Type="http://schemas.openxmlformats.org/officeDocument/2006/relationships/footer" Target="footer2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0.wmf"/><Relationship Id="rId73" Type="http://schemas.openxmlformats.org/officeDocument/2006/relationships/hyperlink" Target="http://www.cut-the-knot.org/do_you_know/few_words.shtml" TargetMode="External"/><Relationship Id="rId78" Type="http://schemas.openxmlformats.org/officeDocument/2006/relationships/oleObject" Target="embeddings/oleObject2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39" Type="http://schemas.openxmlformats.org/officeDocument/2006/relationships/image" Target="media/image18.png"/><Relationship Id="rId109" Type="http://schemas.openxmlformats.org/officeDocument/2006/relationships/image" Target="media/image52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1.bin"/><Relationship Id="rId120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4" Type="http://schemas.openxmlformats.org/officeDocument/2006/relationships/oleObject" Target="embeddings/oleObject4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the use of codes for this mark scheme</vt:lpstr>
    </vt:vector>
  </TitlesOfParts>
  <Company>Elektra Media</Company>
  <LinksUpToDate>false</LinksUpToDate>
  <CharactersWithSpaces>23534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15</cp:revision>
  <cp:lastPrinted>2015-06-23T16:32:00Z</cp:lastPrinted>
  <dcterms:created xsi:type="dcterms:W3CDTF">2015-06-17T14:27:00Z</dcterms:created>
  <dcterms:modified xsi:type="dcterms:W3CDTF">2015-06-24T12:33:00Z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