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A94FD" w14:textId="718A23D1" w:rsidR="00B957D6" w:rsidRPr="001C1B78" w:rsidRDefault="00B957D6">
      <w:pPr>
        <w:rPr>
          <w:rFonts w:asciiTheme="majorHAnsi" w:hAnsiTheme="majorHAnsi"/>
          <w:b/>
          <w:u w:val="single"/>
        </w:rPr>
      </w:pPr>
      <w:r w:rsidRPr="001C1B78">
        <w:rPr>
          <w:rFonts w:asciiTheme="majorHAnsi" w:hAnsiTheme="majorHAnsi"/>
          <w:b/>
          <w:u w:val="single"/>
        </w:rPr>
        <w:t>AQA Found</w:t>
      </w:r>
      <w:r w:rsidR="002D2330">
        <w:rPr>
          <w:rFonts w:asciiTheme="majorHAnsi" w:hAnsiTheme="majorHAnsi"/>
          <w:b/>
          <w:u w:val="single"/>
        </w:rPr>
        <w:t>ation tier 5</w:t>
      </w:r>
      <w:r w:rsidR="001816C9">
        <w:rPr>
          <w:rFonts w:asciiTheme="majorHAnsi" w:hAnsiTheme="majorHAnsi"/>
          <w:b/>
          <w:u w:val="single"/>
        </w:rPr>
        <w:t>-</w:t>
      </w:r>
      <w:r w:rsidR="002D2330">
        <w:rPr>
          <w:rFonts w:asciiTheme="majorHAnsi" w:hAnsiTheme="majorHAnsi"/>
          <w:b/>
          <w:u w:val="single"/>
        </w:rPr>
        <w:t>year scheme of work</w:t>
      </w:r>
    </w:p>
    <w:p w14:paraId="424D9841" w14:textId="35D6C2DE" w:rsidR="00D4050A" w:rsidRPr="001C1B78" w:rsidRDefault="00D4050A" w:rsidP="00D4050A">
      <w:pPr>
        <w:rPr>
          <w:rFonts w:asciiTheme="majorHAnsi" w:hAnsiTheme="majorHAnsi"/>
        </w:rPr>
      </w:pPr>
    </w:p>
    <w:p w14:paraId="3A3BDAB7" w14:textId="48EC9377" w:rsidR="005803C6" w:rsidRPr="001C1B78" w:rsidRDefault="001816C9" w:rsidP="005803C6">
      <w:pPr>
        <w:rPr>
          <w:rFonts w:asciiTheme="majorHAnsi" w:hAnsiTheme="majorHAnsi" w:cs="Arial"/>
        </w:rPr>
      </w:pPr>
      <w:r>
        <w:rPr>
          <w:rFonts w:asciiTheme="majorHAnsi" w:hAnsiTheme="majorHAnsi" w:cs="Arial"/>
        </w:rPr>
        <w:t>This 5-y</w:t>
      </w:r>
      <w:r w:rsidR="005803C6" w:rsidRPr="001C1B78">
        <w:rPr>
          <w:rFonts w:asciiTheme="majorHAnsi" w:hAnsiTheme="majorHAnsi" w:cs="Arial"/>
        </w:rPr>
        <w:t>ear Foundation Scheme of Work offers a flexible approach for Year 7 to Year 11. It is based on a minimum of seven one hour Maths lessons per fortnight (assuming a two week timetable of three lessons in one week and four in the second). This accounts for an average of 140 teaching hours per academic year, with the exception of Year 11, which has 115 due to GCSE examinations in summer (2). In addition to this, there are assessment and review sessions built in.</w:t>
      </w:r>
    </w:p>
    <w:p w14:paraId="1BF86AF1" w14:textId="77777777" w:rsidR="000236B9" w:rsidRPr="001C1B78" w:rsidRDefault="000236B9" w:rsidP="005803C6">
      <w:pPr>
        <w:rPr>
          <w:rFonts w:asciiTheme="majorHAnsi" w:hAnsiTheme="majorHAnsi" w:cs="Arial"/>
        </w:rPr>
      </w:pPr>
    </w:p>
    <w:p w14:paraId="242B56C6" w14:textId="2E1E2F19" w:rsidR="000236B9" w:rsidRPr="001C1B78" w:rsidRDefault="000236B9" w:rsidP="005803C6">
      <w:pPr>
        <w:rPr>
          <w:rFonts w:asciiTheme="majorHAnsi" w:hAnsiTheme="majorHAnsi" w:cs="Arial"/>
        </w:rPr>
      </w:pPr>
      <w:r w:rsidRPr="001C1B78">
        <w:rPr>
          <w:rFonts w:asciiTheme="majorHAnsi" w:hAnsiTheme="majorHAnsi" w:cs="Arial"/>
        </w:rPr>
        <w:t xml:space="preserve">Core texts are </w:t>
      </w:r>
      <w:r w:rsidR="001B135B" w:rsidRPr="001C1B78">
        <w:rPr>
          <w:rFonts w:asciiTheme="majorHAnsi" w:hAnsiTheme="majorHAnsi" w:cs="Arial"/>
        </w:rPr>
        <w:t>Maths Frameworking (3</w:t>
      </w:r>
      <w:r w:rsidR="001816C9" w:rsidRPr="001816C9">
        <w:rPr>
          <w:rFonts w:asciiTheme="majorHAnsi" w:hAnsiTheme="majorHAnsi" w:cs="Arial"/>
        </w:rPr>
        <w:t>rd</w:t>
      </w:r>
      <w:r w:rsidR="001B135B" w:rsidRPr="001C1B78">
        <w:rPr>
          <w:rFonts w:asciiTheme="majorHAnsi" w:hAnsiTheme="majorHAnsi" w:cs="Arial"/>
        </w:rPr>
        <w:t xml:space="preserve"> edition)</w:t>
      </w:r>
      <w:r w:rsidR="001816C9">
        <w:rPr>
          <w:rFonts w:asciiTheme="majorHAnsi" w:hAnsiTheme="majorHAnsi" w:cs="Arial"/>
        </w:rPr>
        <w:t xml:space="preserve"> Pupil Books</w:t>
      </w:r>
      <w:r w:rsidR="001B135B" w:rsidRPr="001C1B78">
        <w:rPr>
          <w:rFonts w:asciiTheme="majorHAnsi" w:hAnsiTheme="majorHAnsi" w:cs="Arial"/>
        </w:rPr>
        <w:t xml:space="preserve"> 1.1</w:t>
      </w:r>
      <w:r w:rsidR="003D6F03" w:rsidRPr="001C1B78">
        <w:rPr>
          <w:rFonts w:asciiTheme="majorHAnsi" w:hAnsiTheme="majorHAnsi" w:cs="Arial"/>
        </w:rPr>
        <w:t xml:space="preserve">, </w:t>
      </w:r>
      <w:r w:rsidR="003D6F03" w:rsidRPr="001C1B78">
        <w:rPr>
          <w:rFonts w:asciiTheme="majorHAnsi" w:hAnsiTheme="majorHAnsi" w:cs="Arial"/>
          <w:color w:val="0070C0"/>
        </w:rPr>
        <w:t>1.2</w:t>
      </w:r>
      <w:r w:rsidR="003D6F03" w:rsidRPr="001C1B78">
        <w:rPr>
          <w:rFonts w:asciiTheme="majorHAnsi" w:hAnsiTheme="majorHAnsi" w:cs="Arial"/>
        </w:rPr>
        <w:t xml:space="preserve">, 2.1, </w:t>
      </w:r>
      <w:r w:rsidR="003D6F03" w:rsidRPr="001C1B78">
        <w:rPr>
          <w:rFonts w:asciiTheme="majorHAnsi" w:hAnsiTheme="majorHAnsi" w:cs="Arial"/>
          <w:color w:val="0070C0"/>
        </w:rPr>
        <w:t>2.2</w:t>
      </w:r>
      <w:r w:rsidR="003D6F03" w:rsidRPr="001C1B78">
        <w:rPr>
          <w:rFonts w:asciiTheme="majorHAnsi" w:hAnsiTheme="majorHAnsi" w:cs="Arial"/>
        </w:rPr>
        <w:t xml:space="preserve">, 3.1, </w:t>
      </w:r>
      <w:r w:rsidR="003D6F03" w:rsidRPr="001C1B78">
        <w:rPr>
          <w:rFonts w:asciiTheme="majorHAnsi" w:hAnsiTheme="majorHAnsi" w:cs="Arial"/>
          <w:color w:val="0070C0"/>
        </w:rPr>
        <w:t>3.2</w:t>
      </w:r>
      <w:r w:rsidR="001B135B" w:rsidRPr="001C1B78">
        <w:rPr>
          <w:rFonts w:asciiTheme="majorHAnsi" w:hAnsiTheme="majorHAnsi" w:cs="Arial"/>
          <w:color w:val="0070C0"/>
        </w:rPr>
        <w:t xml:space="preserve"> </w:t>
      </w:r>
      <w:r w:rsidR="001B135B" w:rsidRPr="001C1B78">
        <w:rPr>
          <w:rFonts w:asciiTheme="majorHAnsi" w:hAnsiTheme="majorHAnsi" w:cs="Arial"/>
        </w:rPr>
        <w:t>and</w:t>
      </w:r>
      <w:r w:rsidR="003D6F03" w:rsidRPr="001C1B78">
        <w:rPr>
          <w:rFonts w:asciiTheme="majorHAnsi" w:hAnsiTheme="majorHAnsi" w:cs="Arial"/>
        </w:rPr>
        <w:t xml:space="preserve"> </w:t>
      </w:r>
      <w:r w:rsidR="001816C9">
        <w:rPr>
          <w:rFonts w:asciiTheme="majorHAnsi" w:hAnsiTheme="majorHAnsi" w:cs="Arial"/>
        </w:rPr>
        <w:t xml:space="preserve">AQA </w:t>
      </w:r>
      <w:r w:rsidR="003D6F03" w:rsidRPr="001C1B78">
        <w:rPr>
          <w:rFonts w:asciiTheme="majorHAnsi" w:hAnsiTheme="majorHAnsi" w:cs="Arial"/>
        </w:rPr>
        <w:t xml:space="preserve">GCSE </w:t>
      </w:r>
      <w:r w:rsidR="001816C9">
        <w:rPr>
          <w:rFonts w:asciiTheme="majorHAnsi" w:hAnsiTheme="majorHAnsi" w:cs="Arial"/>
        </w:rPr>
        <w:t>M</w:t>
      </w:r>
      <w:r w:rsidR="003D6F03" w:rsidRPr="001C1B78">
        <w:rPr>
          <w:rFonts w:asciiTheme="majorHAnsi" w:hAnsiTheme="majorHAnsi" w:cs="Arial"/>
        </w:rPr>
        <w:t xml:space="preserve">aths </w:t>
      </w:r>
      <w:r w:rsidR="001816C9">
        <w:rPr>
          <w:rFonts w:asciiTheme="majorHAnsi" w:hAnsiTheme="majorHAnsi" w:cs="Arial"/>
        </w:rPr>
        <w:t>(4</w:t>
      </w:r>
      <w:r w:rsidR="001816C9" w:rsidRPr="001816C9">
        <w:rPr>
          <w:rFonts w:asciiTheme="majorHAnsi" w:hAnsiTheme="majorHAnsi" w:cs="Arial"/>
        </w:rPr>
        <w:t>th</w:t>
      </w:r>
      <w:r w:rsidR="001816C9">
        <w:rPr>
          <w:rFonts w:asciiTheme="majorHAnsi" w:hAnsiTheme="majorHAnsi" w:cs="Arial"/>
        </w:rPr>
        <w:t xml:space="preserve"> Edition) </w:t>
      </w:r>
      <w:r w:rsidR="003D6F03" w:rsidRPr="001C1B78">
        <w:rPr>
          <w:rFonts w:asciiTheme="majorHAnsi" w:hAnsiTheme="majorHAnsi" w:cs="Arial"/>
        </w:rPr>
        <w:t xml:space="preserve">Foundation </w:t>
      </w:r>
      <w:r w:rsidR="001816C9">
        <w:rPr>
          <w:rFonts w:asciiTheme="majorHAnsi" w:hAnsiTheme="majorHAnsi" w:cs="Arial"/>
        </w:rPr>
        <w:t>Student Book.</w:t>
      </w:r>
    </w:p>
    <w:p w14:paraId="0E11931F" w14:textId="77777777" w:rsidR="003D6F03" w:rsidRPr="001C1B78" w:rsidRDefault="003D6F03" w:rsidP="005803C6">
      <w:pPr>
        <w:rPr>
          <w:rFonts w:asciiTheme="majorHAnsi" w:hAnsiTheme="majorHAnsi" w:cs="Arial"/>
        </w:rPr>
      </w:pPr>
    </w:p>
    <w:p w14:paraId="5345BFE3" w14:textId="213A4D32" w:rsidR="003D6F03" w:rsidRPr="001C1B78" w:rsidRDefault="003D6F03" w:rsidP="005803C6">
      <w:pPr>
        <w:rPr>
          <w:rFonts w:asciiTheme="majorHAnsi" w:hAnsiTheme="majorHAnsi" w:cs="Arial"/>
        </w:rPr>
      </w:pPr>
      <w:r w:rsidRPr="001C1B78">
        <w:rPr>
          <w:rFonts w:asciiTheme="majorHAnsi" w:hAnsiTheme="majorHAnsi" w:cs="Arial"/>
        </w:rPr>
        <w:t>Mathematical reasoning, problem solving activities and applications are an integral part of each topic.</w:t>
      </w:r>
    </w:p>
    <w:p w14:paraId="00C955E2" w14:textId="77777777" w:rsidR="0060169F" w:rsidRPr="001C1B78" w:rsidRDefault="0060169F" w:rsidP="005803C6">
      <w:pPr>
        <w:rPr>
          <w:rFonts w:asciiTheme="majorHAnsi" w:hAnsiTheme="majorHAnsi" w:cs="Arial"/>
        </w:rPr>
      </w:pPr>
    </w:p>
    <w:p w14:paraId="46F06517" w14:textId="04394062" w:rsidR="0060169F" w:rsidRDefault="0060169F" w:rsidP="005803C6">
      <w:pPr>
        <w:rPr>
          <w:rFonts w:asciiTheme="majorHAnsi" w:hAnsiTheme="majorHAnsi" w:cs="Arial"/>
        </w:rPr>
      </w:pPr>
      <w:r w:rsidRPr="001C1B78">
        <w:rPr>
          <w:rFonts w:asciiTheme="majorHAnsi" w:hAnsiTheme="majorHAnsi" w:cs="Arial"/>
        </w:rPr>
        <w:t xml:space="preserve">Students should progress at their own rate with </w:t>
      </w:r>
      <w:r w:rsidRPr="001C1B78">
        <w:rPr>
          <w:rFonts w:asciiTheme="majorHAnsi" w:hAnsiTheme="majorHAnsi" w:cs="Arial"/>
          <w:color w:val="4F81BD" w:themeColor="accent1"/>
        </w:rPr>
        <w:t xml:space="preserve">book 2 </w:t>
      </w:r>
      <w:r w:rsidRPr="001C1B78">
        <w:rPr>
          <w:rFonts w:asciiTheme="majorHAnsi" w:hAnsiTheme="majorHAnsi" w:cs="Arial"/>
        </w:rPr>
        <w:t>not being appropriate for all.</w:t>
      </w:r>
    </w:p>
    <w:p w14:paraId="00453FFD" w14:textId="77777777" w:rsidR="00D56F27" w:rsidRDefault="00D56F27" w:rsidP="005803C6">
      <w:pPr>
        <w:rPr>
          <w:rFonts w:asciiTheme="majorHAnsi" w:hAnsiTheme="majorHAnsi" w:cs="Arial"/>
        </w:rPr>
      </w:pPr>
    </w:p>
    <w:p w14:paraId="7BB48A46" w14:textId="7A61E42C" w:rsidR="00D56F27" w:rsidRPr="001C1B78" w:rsidRDefault="00D56F27" w:rsidP="005803C6">
      <w:pPr>
        <w:rPr>
          <w:rFonts w:asciiTheme="majorHAnsi" w:hAnsiTheme="majorHAnsi" w:cs="Arial"/>
          <w:b/>
        </w:rPr>
      </w:pPr>
      <w:r>
        <w:rPr>
          <w:rFonts w:asciiTheme="majorHAnsi" w:hAnsiTheme="majorHAnsi" w:cs="Arial"/>
        </w:rPr>
        <w:t>There are opportunities for extended projects throughout, which are intended to span a sequence of lessons and give students the opportunity to use, apply and experience the mathematics they have learned in practical real-life situations or in a problem solving and reasoning context.</w:t>
      </w:r>
    </w:p>
    <w:p w14:paraId="0AFE7C8B" w14:textId="5FFC9552" w:rsidR="00D4050A" w:rsidRPr="001C1B78" w:rsidRDefault="00D4050A" w:rsidP="00D4050A">
      <w:pPr>
        <w:tabs>
          <w:tab w:val="left" w:pos="2190"/>
        </w:tabs>
        <w:rPr>
          <w:rFonts w:asciiTheme="majorHAnsi" w:hAnsiTheme="majorHAnsi"/>
        </w:rPr>
      </w:pPr>
      <w:r w:rsidRPr="001C1B78">
        <w:rPr>
          <w:rFonts w:asciiTheme="majorHAnsi" w:hAnsiTheme="majorHAnsi"/>
        </w:rPr>
        <w:tab/>
      </w:r>
    </w:p>
    <w:tbl>
      <w:tblPr>
        <w:tblStyle w:val="TableGrid"/>
        <w:tblW w:w="13688" w:type="dxa"/>
        <w:tblLook w:val="04A0" w:firstRow="1" w:lastRow="0" w:firstColumn="1" w:lastColumn="0" w:noHBand="0" w:noVBand="1"/>
      </w:tblPr>
      <w:tblGrid>
        <w:gridCol w:w="1385"/>
        <w:gridCol w:w="963"/>
        <w:gridCol w:w="1144"/>
        <w:gridCol w:w="826"/>
        <w:gridCol w:w="2419"/>
        <w:gridCol w:w="3214"/>
        <w:gridCol w:w="3737"/>
      </w:tblGrid>
      <w:tr w:rsidR="002C5BD3" w:rsidRPr="00B811AE" w14:paraId="57523790" w14:textId="77777777" w:rsidTr="00C30885">
        <w:tc>
          <w:tcPr>
            <w:tcW w:w="1385" w:type="dxa"/>
            <w:vAlign w:val="center"/>
          </w:tcPr>
          <w:p w14:paraId="6144C193" w14:textId="51B3C855" w:rsidR="002C5BD3" w:rsidRPr="00B811AE" w:rsidRDefault="002C5BD3" w:rsidP="00D4050A">
            <w:pPr>
              <w:tabs>
                <w:tab w:val="left" w:pos="2190"/>
              </w:tabs>
              <w:rPr>
                <w:rFonts w:asciiTheme="majorHAnsi" w:hAnsiTheme="majorHAnsi"/>
                <w:b/>
              </w:rPr>
            </w:pPr>
            <w:r w:rsidRPr="00B811AE">
              <w:rPr>
                <w:rFonts w:asciiTheme="majorHAnsi" w:hAnsiTheme="majorHAnsi" w:cs="Arial"/>
                <w:b/>
              </w:rPr>
              <w:t>Year</w:t>
            </w:r>
          </w:p>
        </w:tc>
        <w:tc>
          <w:tcPr>
            <w:tcW w:w="963" w:type="dxa"/>
            <w:vAlign w:val="center"/>
          </w:tcPr>
          <w:p w14:paraId="25C2FC12" w14:textId="7919483B" w:rsidR="002C5BD3" w:rsidRPr="00B811AE" w:rsidRDefault="002C5BD3" w:rsidP="00D4050A">
            <w:pPr>
              <w:tabs>
                <w:tab w:val="left" w:pos="2190"/>
              </w:tabs>
              <w:rPr>
                <w:rFonts w:asciiTheme="majorHAnsi" w:hAnsiTheme="majorHAnsi"/>
                <w:b/>
              </w:rPr>
            </w:pPr>
            <w:r w:rsidRPr="00B811AE">
              <w:rPr>
                <w:rFonts w:asciiTheme="majorHAnsi" w:hAnsiTheme="majorHAnsi" w:cs="Arial"/>
                <w:b/>
              </w:rPr>
              <w:t>Term</w:t>
            </w:r>
          </w:p>
        </w:tc>
        <w:tc>
          <w:tcPr>
            <w:tcW w:w="1144" w:type="dxa"/>
            <w:vAlign w:val="center"/>
          </w:tcPr>
          <w:p w14:paraId="444D05F2" w14:textId="59F4FA17" w:rsidR="002C5BD3" w:rsidRPr="00B811AE" w:rsidRDefault="002C5BD3" w:rsidP="00D4050A">
            <w:pPr>
              <w:tabs>
                <w:tab w:val="left" w:pos="2190"/>
              </w:tabs>
              <w:rPr>
                <w:rFonts w:asciiTheme="majorHAnsi" w:hAnsiTheme="majorHAnsi"/>
                <w:b/>
              </w:rPr>
            </w:pPr>
            <w:r w:rsidRPr="00B811AE">
              <w:rPr>
                <w:rFonts w:asciiTheme="majorHAnsi" w:hAnsiTheme="majorHAnsi" w:cs="Arial"/>
                <w:b/>
              </w:rPr>
              <w:t>Week</w:t>
            </w:r>
          </w:p>
        </w:tc>
        <w:tc>
          <w:tcPr>
            <w:tcW w:w="826" w:type="dxa"/>
          </w:tcPr>
          <w:p w14:paraId="49B9B3D0" w14:textId="77777777" w:rsidR="002C5BD3" w:rsidRPr="00B811AE" w:rsidRDefault="002C5BD3" w:rsidP="00D4050A">
            <w:pPr>
              <w:tabs>
                <w:tab w:val="left" w:pos="2190"/>
              </w:tabs>
              <w:rPr>
                <w:rFonts w:asciiTheme="majorHAnsi" w:hAnsiTheme="majorHAnsi" w:cs="Arial"/>
                <w:b/>
              </w:rPr>
            </w:pPr>
            <w:r w:rsidRPr="00B811AE">
              <w:rPr>
                <w:rFonts w:asciiTheme="majorHAnsi" w:hAnsiTheme="majorHAnsi" w:cs="Arial"/>
                <w:b/>
              </w:rPr>
              <w:t>Hours</w:t>
            </w:r>
          </w:p>
          <w:p w14:paraId="5546C5D1" w14:textId="4120251F" w:rsidR="00F56268" w:rsidRPr="00B811AE" w:rsidRDefault="00F56268" w:rsidP="00D4050A">
            <w:pPr>
              <w:tabs>
                <w:tab w:val="left" w:pos="2190"/>
              </w:tabs>
              <w:rPr>
                <w:rFonts w:asciiTheme="majorHAnsi" w:hAnsiTheme="majorHAnsi" w:cs="Arial"/>
                <w:b/>
              </w:rPr>
            </w:pPr>
          </w:p>
        </w:tc>
        <w:tc>
          <w:tcPr>
            <w:tcW w:w="2419" w:type="dxa"/>
            <w:vAlign w:val="center"/>
          </w:tcPr>
          <w:p w14:paraId="59E9F2B9" w14:textId="46DA5C17" w:rsidR="002C5BD3" w:rsidRPr="00B811AE" w:rsidRDefault="00BF4C1C" w:rsidP="00204493">
            <w:pPr>
              <w:tabs>
                <w:tab w:val="left" w:pos="2190"/>
              </w:tabs>
              <w:rPr>
                <w:rFonts w:asciiTheme="majorHAnsi" w:hAnsiTheme="majorHAnsi"/>
                <w:b/>
              </w:rPr>
            </w:pPr>
            <w:r w:rsidRPr="00B811AE">
              <w:rPr>
                <w:rFonts w:asciiTheme="majorHAnsi" w:hAnsiTheme="majorHAnsi" w:cs="Arial"/>
                <w:b/>
              </w:rPr>
              <w:t>Book: Chapter</w:t>
            </w:r>
            <w:r w:rsidR="00F56268" w:rsidRPr="00B811AE">
              <w:rPr>
                <w:rFonts w:asciiTheme="majorHAnsi" w:hAnsiTheme="majorHAnsi" w:cs="Arial"/>
                <w:b/>
              </w:rPr>
              <w:t>: Topic</w:t>
            </w:r>
          </w:p>
        </w:tc>
        <w:tc>
          <w:tcPr>
            <w:tcW w:w="3214" w:type="dxa"/>
          </w:tcPr>
          <w:p w14:paraId="7F118CED" w14:textId="625E9B9A" w:rsidR="002C5BD3" w:rsidRPr="00B811AE" w:rsidRDefault="002C5BD3" w:rsidP="00107C3C">
            <w:pPr>
              <w:rPr>
                <w:rFonts w:asciiTheme="majorHAnsi" w:hAnsiTheme="majorHAnsi"/>
                <w:b/>
              </w:rPr>
            </w:pPr>
            <w:r w:rsidRPr="00B811AE">
              <w:rPr>
                <w:rFonts w:asciiTheme="majorHAnsi" w:hAnsiTheme="majorHAnsi" w:cs="Arial"/>
                <w:b/>
              </w:rPr>
              <w:t>Topic break-down</w:t>
            </w:r>
            <w:r w:rsidR="00107C3C" w:rsidRPr="00B811AE">
              <w:rPr>
                <w:rFonts w:asciiTheme="majorHAnsi" w:hAnsiTheme="majorHAnsi" w:cs="Arial"/>
                <w:b/>
              </w:rPr>
              <w:t xml:space="preserve"> </w:t>
            </w:r>
            <w:r w:rsidRPr="00B811AE">
              <w:rPr>
                <w:rFonts w:asciiTheme="majorHAnsi" w:hAnsiTheme="majorHAnsi" w:cs="Arial"/>
                <w:b/>
              </w:rPr>
              <w:t>(sub-topics)</w:t>
            </w:r>
          </w:p>
        </w:tc>
        <w:tc>
          <w:tcPr>
            <w:tcW w:w="3737" w:type="dxa"/>
            <w:vAlign w:val="center"/>
          </w:tcPr>
          <w:p w14:paraId="5808D7D5" w14:textId="77777777" w:rsidR="002C5BD3" w:rsidRPr="00B811AE" w:rsidRDefault="002C5BD3" w:rsidP="00D4050A">
            <w:pPr>
              <w:tabs>
                <w:tab w:val="left" w:pos="2190"/>
              </w:tabs>
              <w:rPr>
                <w:rFonts w:asciiTheme="majorHAnsi" w:hAnsiTheme="majorHAnsi" w:cs="Arial"/>
                <w:b/>
              </w:rPr>
            </w:pPr>
            <w:r w:rsidRPr="00B811AE">
              <w:rPr>
                <w:rFonts w:asciiTheme="majorHAnsi" w:hAnsiTheme="majorHAnsi" w:cs="Arial"/>
                <w:b/>
              </w:rPr>
              <w:t>Learning Objectives:</w:t>
            </w:r>
          </w:p>
          <w:p w14:paraId="5E254844" w14:textId="0C9E1B70" w:rsidR="002C5BD3" w:rsidRPr="00B811AE" w:rsidRDefault="002C5BD3" w:rsidP="00D4050A">
            <w:pPr>
              <w:tabs>
                <w:tab w:val="left" w:pos="2190"/>
              </w:tabs>
              <w:rPr>
                <w:rFonts w:asciiTheme="majorHAnsi" w:hAnsiTheme="majorHAnsi"/>
                <w:b/>
              </w:rPr>
            </w:pPr>
          </w:p>
        </w:tc>
      </w:tr>
      <w:tr w:rsidR="00F81F8A" w:rsidRPr="00B811AE" w14:paraId="4DAE8595" w14:textId="77777777" w:rsidTr="00C30885">
        <w:trPr>
          <w:trHeight w:val="69"/>
        </w:trPr>
        <w:tc>
          <w:tcPr>
            <w:tcW w:w="1385" w:type="dxa"/>
            <w:vMerge w:val="restart"/>
            <w:textDirection w:val="btLr"/>
            <w:vAlign w:val="center"/>
          </w:tcPr>
          <w:p w14:paraId="082DD4AD" w14:textId="3CC2B7BC" w:rsidR="00F81F8A" w:rsidRPr="001816C9" w:rsidRDefault="00F81F8A"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YEAR 7</w:t>
            </w:r>
          </w:p>
        </w:tc>
        <w:tc>
          <w:tcPr>
            <w:tcW w:w="963" w:type="dxa"/>
            <w:vMerge w:val="restart"/>
            <w:textDirection w:val="btLr"/>
            <w:vAlign w:val="center"/>
          </w:tcPr>
          <w:p w14:paraId="6144B482" w14:textId="284A909F" w:rsidR="00F81F8A" w:rsidRPr="001816C9" w:rsidRDefault="00F81F8A"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Term 1</w:t>
            </w:r>
          </w:p>
        </w:tc>
        <w:tc>
          <w:tcPr>
            <w:tcW w:w="1144" w:type="dxa"/>
            <w:vMerge w:val="restart"/>
          </w:tcPr>
          <w:p w14:paraId="3E494472" w14:textId="77777777" w:rsidR="006D6CD5" w:rsidRDefault="006D6CD5" w:rsidP="00BF4C1C">
            <w:pPr>
              <w:tabs>
                <w:tab w:val="left" w:pos="2190"/>
              </w:tabs>
              <w:rPr>
                <w:rFonts w:asciiTheme="majorHAnsi" w:hAnsiTheme="majorHAnsi" w:cs="Arial"/>
                <w:b/>
              </w:rPr>
            </w:pPr>
            <w:r>
              <w:rPr>
                <w:rFonts w:asciiTheme="majorHAnsi" w:hAnsiTheme="majorHAnsi" w:cs="Arial"/>
                <w:b/>
              </w:rPr>
              <w:t xml:space="preserve">Week </w:t>
            </w:r>
          </w:p>
          <w:p w14:paraId="23CDB9E4" w14:textId="1BD3A3DB" w:rsidR="00F81F8A" w:rsidRPr="006D6CD5" w:rsidRDefault="006D6CD5" w:rsidP="00BF4C1C">
            <w:pPr>
              <w:tabs>
                <w:tab w:val="left" w:pos="2190"/>
              </w:tabs>
              <w:rPr>
                <w:rFonts w:asciiTheme="majorHAnsi" w:hAnsiTheme="majorHAnsi" w:cs="Arial"/>
                <w:b/>
              </w:rPr>
            </w:pPr>
            <w:r>
              <w:rPr>
                <w:rFonts w:asciiTheme="majorHAnsi" w:hAnsiTheme="majorHAnsi" w:cs="Arial"/>
                <w:b/>
              </w:rPr>
              <w:t xml:space="preserve">1 – 2 </w:t>
            </w:r>
          </w:p>
        </w:tc>
        <w:tc>
          <w:tcPr>
            <w:tcW w:w="826" w:type="dxa"/>
            <w:vMerge w:val="restart"/>
          </w:tcPr>
          <w:p w14:paraId="2661316D" w14:textId="3D3D7486" w:rsidR="00F81F8A" w:rsidRPr="00B811AE" w:rsidRDefault="00F81F8A" w:rsidP="00BF4C1C">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646792E1" w14:textId="77777777" w:rsidR="00F81F8A" w:rsidRPr="00B811AE" w:rsidRDefault="00F81F8A" w:rsidP="00BF4C1C">
            <w:pPr>
              <w:tabs>
                <w:tab w:val="left" w:pos="2190"/>
              </w:tabs>
              <w:rPr>
                <w:rFonts w:asciiTheme="majorHAnsi" w:hAnsiTheme="majorHAnsi" w:cs="Arial"/>
              </w:rPr>
            </w:pPr>
            <w:r w:rsidRPr="00B811AE">
              <w:rPr>
                <w:rFonts w:asciiTheme="majorHAnsi" w:hAnsiTheme="majorHAnsi" w:cs="Arial"/>
              </w:rPr>
              <w:t>1.1:1:Using numbers</w:t>
            </w:r>
          </w:p>
          <w:p w14:paraId="79B1F504" w14:textId="747AB3EE" w:rsidR="00F81F8A" w:rsidRPr="00B811AE" w:rsidRDefault="00F81F8A" w:rsidP="00BF4C1C">
            <w:pPr>
              <w:tabs>
                <w:tab w:val="left" w:pos="2190"/>
              </w:tabs>
              <w:rPr>
                <w:rFonts w:asciiTheme="majorHAnsi" w:hAnsiTheme="majorHAnsi" w:cs="Arial"/>
              </w:rPr>
            </w:pPr>
            <w:r w:rsidRPr="00B811AE">
              <w:rPr>
                <w:rFonts w:asciiTheme="majorHAnsi" w:hAnsiTheme="majorHAnsi" w:cs="Arial"/>
                <w:color w:val="0070C0"/>
              </w:rPr>
              <w:t>1.2:1: Using numbers</w:t>
            </w:r>
          </w:p>
        </w:tc>
        <w:tc>
          <w:tcPr>
            <w:tcW w:w="3214" w:type="dxa"/>
          </w:tcPr>
          <w:p w14:paraId="3B11932A" w14:textId="5B1C466C" w:rsidR="00F81F8A" w:rsidRPr="00B811AE" w:rsidRDefault="00F81F8A" w:rsidP="00107C3C">
            <w:pPr>
              <w:rPr>
                <w:rFonts w:asciiTheme="majorHAnsi" w:hAnsiTheme="majorHAnsi" w:cs="Arial"/>
              </w:rPr>
            </w:pPr>
            <w:r w:rsidRPr="00B811AE">
              <w:rPr>
                <w:rFonts w:asciiTheme="majorHAnsi" w:hAnsiTheme="majorHAnsi" w:cs="Arial"/>
              </w:rPr>
              <w:t>1.1 The Calendar</w:t>
            </w:r>
          </w:p>
        </w:tc>
        <w:tc>
          <w:tcPr>
            <w:tcW w:w="3737" w:type="dxa"/>
          </w:tcPr>
          <w:p w14:paraId="2C477DB6" w14:textId="2C211517"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t>To read and use calendars</w:t>
            </w:r>
          </w:p>
        </w:tc>
      </w:tr>
      <w:tr w:rsidR="00F81F8A" w:rsidRPr="00B811AE" w14:paraId="7DF724CD" w14:textId="77777777" w:rsidTr="00C30885">
        <w:trPr>
          <w:trHeight w:val="66"/>
        </w:trPr>
        <w:tc>
          <w:tcPr>
            <w:tcW w:w="1385" w:type="dxa"/>
            <w:vMerge/>
            <w:vAlign w:val="center"/>
          </w:tcPr>
          <w:p w14:paraId="38359BBE" w14:textId="1B3AE07C" w:rsidR="00F81F8A" w:rsidRPr="00B811AE" w:rsidRDefault="00F81F8A" w:rsidP="00B957D6">
            <w:pPr>
              <w:tabs>
                <w:tab w:val="left" w:pos="2190"/>
              </w:tabs>
              <w:ind w:left="113" w:right="113"/>
              <w:rPr>
                <w:rFonts w:asciiTheme="majorHAnsi" w:hAnsiTheme="majorHAnsi" w:cs="Arial"/>
              </w:rPr>
            </w:pPr>
          </w:p>
        </w:tc>
        <w:tc>
          <w:tcPr>
            <w:tcW w:w="963" w:type="dxa"/>
            <w:vMerge/>
            <w:vAlign w:val="center"/>
          </w:tcPr>
          <w:p w14:paraId="7BA49905" w14:textId="7DA7C557" w:rsidR="00F81F8A" w:rsidRPr="00B811AE" w:rsidRDefault="00F81F8A" w:rsidP="00B957D6">
            <w:pPr>
              <w:tabs>
                <w:tab w:val="left" w:pos="2190"/>
              </w:tabs>
              <w:ind w:left="113" w:right="113"/>
              <w:rPr>
                <w:rFonts w:asciiTheme="majorHAnsi" w:hAnsiTheme="majorHAnsi" w:cs="Arial"/>
              </w:rPr>
            </w:pPr>
          </w:p>
        </w:tc>
        <w:tc>
          <w:tcPr>
            <w:tcW w:w="1144" w:type="dxa"/>
            <w:vMerge/>
          </w:tcPr>
          <w:p w14:paraId="748F3C37" w14:textId="77777777" w:rsidR="00F81F8A" w:rsidRPr="00B811AE" w:rsidRDefault="00F81F8A" w:rsidP="00D4050A">
            <w:pPr>
              <w:tabs>
                <w:tab w:val="left" w:pos="2190"/>
              </w:tabs>
              <w:rPr>
                <w:rFonts w:asciiTheme="majorHAnsi" w:hAnsiTheme="majorHAnsi" w:cs="Arial"/>
              </w:rPr>
            </w:pPr>
          </w:p>
        </w:tc>
        <w:tc>
          <w:tcPr>
            <w:tcW w:w="826" w:type="dxa"/>
            <w:vMerge/>
          </w:tcPr>
          <w:p w14:paraId="3605FD4C"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1ED31511" w14:textId="77777777" w:rsidR="00F81F8A" w:rsidRPr="00B811AE" w:rsidRDefault="00F81F8A" w:rsidP="00204493">
            <w:pPr>
              <w:tabs>
                <w:tab w:val="left" w:pos="2190"/>
              </w:tabs>
              <w:rPr>
                <w:rFonts w:asciiTheme="majorHAnsi" w:hAnsiTheme="majorHAnsi" w:cs="Arial"/>
              </w:rPr>
            </w:pPr>
          </w:p>
        </w:tc>
        <w:tc>
          <w:tcPr>
            <w:tcW w:w="3214" w:type="dxa"/>
          </w:tcPr>
          <w:p w14:paraId="22DBF974" w14:textId="66C67AE5" w:rsidR="00F81F8A" w:rsidRPr="00B811AE" w:rsidRDefault="00F81F8A" w:rsidP="00107C3C">
            <w:pPr>
              <w:rPr>
                <w:rFonts w:asciiTheme="majorHAnsi" w:hAnsiTheme="majorHAnsi" w:cs="Arial"/>
              </w:rPr>
            </w:pPr>
            <w:r w:rsidRPr="00B811AE">
              <w:rPr>
                <w:rFonts w:asciiTheme="majorHAnsi" w:hAnsiTheme="majorHAnsi" w:cs="Arial"/>
              </w:rPr>
              <w:t>1.2 The 12-hour and 24-hour clocks</w:t>
            </w:r>
          </w:p>
        </w:tc>
        <w:tc>
          <w:tcPr>
            <w:tcW w:w="3737" w:type="dxa"/>
          </w:tcPr>
          <w:p w14:paraId="0C32EDCC" w14:textId="77777777"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t>To read and use 12-hour and 24-hour clocks</w:t>
            </w:r>
          </w:p>
          <w:p w14:paraId="6BFDAD88" w14:textId="18D967CE"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t>To convert between 12-hour and 24-hour systems</w:t>
            </w:r>
          </w:p>
        </w:tc>
      </w:tr>
      <w:tr w:rsidR="00F81F8A" w:rsidRPr="00B811AE" w14:paraId="4DB1C985" w14:textId="77777777" w:rsidTr="00C30885">
        <w:trPr>
          <w:trHeight w:val="383"/>
        </w:trPr>
        <w:tc>
          <w:tcPr>
            <w:tcW w:w="1385" w:type="dxa"/>
            <w:vMerge/>
            <w:vAlign w:val="center"/>
          </w:tcPr>
          <w:p w14:paraId="0D4BC9FB" w14:textId="6E827109" w:rsidR="00F81F8A" w:rsidRPr="00B811AE" w:rsidRDefault="00F81F8A" w:rsidP="00B957D6">
            <w:pPr>
              <w:tabs>
                <w:tab w:val="left" w:pos="2190"/>
              </w:tabs>
              <w:ind w:left="113" w:right="113"/>
              <w:rPr>
                <w:rFonts w:asciiTheme="majorHAnsi" w:hAnsiTheme="majorHAnsi" w:cs="Arial"/>
              </w:rPr>
            </w:pPr>
          </w:p>
        </w:tc>
        <w:tc>
          <w:tcPr>
            <w:tcW w:w="963" w:type="dxa"/>
            <w:vMerge/>
            <w:vAlign w:val="center"/>
          </w:tcPr>
          <w:p w14:paraId="2F905F40" w14:textId="3A0AB889" w:rsidR="00F81F8A" w:rsidRPr="00B811AE" w:rsidRDefault="00F81F8A" w:rsidP="00B957D6">
            <w:pPr>
              <w:tabs>
                <w:tab w:val="left" w:pos="2190"/>
              </w:tabs>
              <w:ind w:left="113" w:right="113"/>
              <w:rPr>
                <w:rFonts w:asciiTheme="majorHAnsi" w:hAnsiTheme="majorHAnsi" w:cs="Arial"/>
              </w:rPr>
            </w:pPr>
          </w:p>
        </w:tc>
        <w:tc>
          <w:tcPr>
            <w:tcW w:w="1144" w:type="dxa"/>
            <w:vMerge/>
          </w:tcPr>
          <w:p w14:paraId="50A2F583" w14:textId="77777777" w:rsidR="00F81F8A" w:rsidRPr="00B811AE" w:rsidRDefault="00F81F8A" w:rsidP="00D4050A">
            <w:pPr>
              <w:tabs>
                <w:tab w:val="left" w:pos="2190"/>
              </w:tabs>
              <w:rPr>
                <w:rFonts w:asciiTheme="majorHAnsi" w:hAnsiTheme="majorHAnsi" w:cs="Arial"/>
              </w:rPr>
            </w:pPr>
          </w:p>
        </w:tc>
        <w:tc>
          <w:tcPr>
            <w:tcW w:w="826" w:type="dxa"/>
            <w:vMerge/>
          </w:tcPr>
          <w:p w14:paraId="16B18593"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335E09DB" w14:textId="77777777" w:rsidR="00F81F8A" w:rsidRPr="00B811AE" w:rsidRDefault="00F81F8A" w:rsidP="00204493">
            <w:pPr>
              <w:tabs>
                <w:tab w:val="left" w:pos="2190"/>
              </w:tabs>
              <w:rPr>
                <w:rFonts w:asciiTheme="majorHAnsi" w:hAnsiTheme="majorHAnsi" w:cs="Arial"/>
              </w:rPr>
            </w:pPr>
          </w:p>
        </w:tc>
        <w:tc>
          <w:tcPr>
            <w:tcW w:w="3214" w:type="dxa"/>
          </w:tcPr>
          <w:p w14:paraId="39ACEBE7" w14:textId="67657EFA" w:rsidR="00F81F8A" w:rsidRPr="00B811AE" w:rsidRDefault="00F81F8A" w:rsidP="00107C3C">
            <w:pPr>
              <w:rPr>
                <w:rFonts w:asciiTheme="majorHAnsi" w:hAnsiTheme="majorHAnsi" w:cs="Arial"/>
              </w:rPr>
            </w:pPr>
            <w:r w:rsidRPr="00B811AE">
              <w:rPr>
                <w:rFonts w:asciiTheme="majorHAnsi" w:hAnsiTheme="majorHAnsi" w:cs="Arial"/>
              </w:rPr>
              <w:t>1.3 Managing money</w:t>
            </w:r>
          </w:p>
        </w:tc>
        <w:tc>
          <w:tcPr>
            <w:tcW w:w="3737" w:type="dxa"/>
          </w:tcPr>
          <w:p w14:paraId="39E2D27D" w14:textId="3B990129" w:rsidR="00F81F8A" w:rsidRPr="00B811AE" w:rsidRDefault="00F81F8A" w:rsidP="004A7D0E">
            <w:pPr>
              <w:pStyle w:val="ListParagraph"/>
              <w:numPr>
                <w:ilvl w:val="0"/>
                <w:numId w:val="20"/>
              </w:numPr>
              <w:rPr>
                <w:rFonts w:asciiTheme="majorHAnsi" w:hAnsiTheme="majorHAnsi"/>
                <w:sz w:val="24"/>
                <w:szCs w:val="24"/>
              </w:rPr>
            </w:pPr>
            <w:r w:rsidRPr="00B811AE">
              <w:rPr>
                <w:rFonts w:asciiTheme="majorHAnsi" w:hAnsiTheme="majorHAnsi"/>
                <w:sz w:val="24"/>
                <w:szCs w:val="24"/>
              </w:rPr>
              <w:t>To work out everyday money problems</w:t>
            </w:r>
          </w:p>
        </w:tc>
      </w:tr>
      <w:tr w:rsidR="00F81F8A" w:rsidRPr="00B811AE" w14:paraId="5EFA8D1E" w14:textId="77777777" w:rsidTr="00C30885">
        <w:trPr>
          <w:trHeight w:val="383"/>
        </w:trPr>
        <w:tc>
          <w:tcPr>
            <w:tcW w:w="1385" w:type="dxa"/>
            <w:vMerge/>
            <w:vAlign w:val="center"/>
          </w:tcPr>
          <w:p w14:paraId="04B83D6D" w14:textId="77777777" w:rsidR="00F81F8A" w:rsidRPr="00B811AE" w:rsidRDefault="00F81F8A" w:rsidP="00B957D6">
            <w:pPr>
              <w:tabs>
                <w:tab w:val="left" w:pos="2190"/>
              </w:tabs>
              <w:ind w:left="113" w:right="113"/>
              <w:rPr>
                <w:rFonts w:asciiTheme="majorHAnsi" w:hAnsiTheme="majorHAnsi" w:cs="Arial"/>
              </w:rPr>
            </w:pPr>
          </w:p>
        </w:tc>
        <w:tc>
          <w:tcPr>
            <w:tcW w:w="963" w:type="dxa"/>
            <w:vMerge/>
            <w:vAlign w:val="center"/>
          </w:tcPr>
          <w:p w14:paraId="2B192ACF"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7F8C011E" w14:textId="77777777" w:rsidR="00F81F8A" w:rsidRPr="00B811AE" w:rsidRDefault="00F81F8A" w:rsidP="00D4050A">
            <w:pPr>
              <w:tabs>
                <w:tab w:val="left" w:pos="2190"/>
              </w:tabs>
              <w:rPr>
                <w:rFonts w:asciiTheme="majorHAnsi" w:hAnsiTheme="majorHAnsi" w:cs="Arial"/>
              </w:rPr>
            </w:pPr>
          </w:p>
        </w:tc>
        <w:tc>
          <w:tcPr>
            <w:tcW w:w="826" w:type="dxa"/>
            <w:vMerge/>
          </w:tcPr>
          <w:p w14:paraId="3913C566"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4688AA4E" w14:textId="77777777" w:rsidR="00F81F8A" w:rsidRPr="00B811AE" w:rsidRDefault="00F81F8A" w:rsidP="00204493">
            <w:pPr>
              <w:tabs>
                <w:tab w:val="left" w:pos="2190"/>
              </w:tabs>
              <w:rPr>
                <w:rFonts w:asciiTheme="majorHAnsi" w:hAnsiTheme="majorHAnsi" w:cs="Arial"/>
              </w:rPr>
            </w:pPr>
          </w:p>
        </w:tc>
        <w:tc>
          <w:tcPr>
            <w:tcW w:w="3214" w:type="dxa"/>
          </w:tcPr>
          <w:p w14:paraId="03FA3A6C" w14:textId="0F73D896" w:rsidR="00F81F8A" w:rsidRPr="00B811AE" w:rsidRDefault="00F81F8A" w:rsidP="00107C3C">
            <w:pPr>
              <w:rPr>
                <w:rFonts w:asciiTheme="majorHAnsi" w:hAnsiTheme="majorHAnsi" w:cs="Arial"/>
              </w:rPr>
            </w:pPr>
            <w:r w:rsidRPr="00B811AE">
              <w:rPr>
                <w:rFonts w:asciiTheme="majorHAnsi" w:hAnsiTheme="majorHAnsi" w:cs="Arial"/>
                <w:color w:val="0070C0"/>
              </w:rPr>
              <w:t>1.1 Timetables, charts and money</w:t>
            </w:r>
          </w:p>
        </w:tc>
        <w:tc>
          <w:tcPr>
            <w:tcW w:w="3737" w:type="dxa"/>
          </w:tcPr>
          <w:p w14:paraId="319FEAAC" w14:textId="63E8CB90"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color w:val="0070C0"/>
                <w:sz w:val="24"/>
                <w:szCs w:val="24"/>
              </w:rPr>
              <w:t>To carry out calculations from information given in tables and charts</w:t>
            </w:r>
          </w:p>
        </w:tc>
      </w:tr>
      <w:tr w:rsidR="00F81F8A" w:rsidRPr="00B811AE" w14:paraId="2349DA4E" w14:textId="77777777" w:rsidTr="00C30885">
        <w:trPr>
          <w:trHeight w:val="66"/>
        </w:trPr>
        <w:tc>
          <w:tcPr>
            <w:tcW w:w="1385" w:type="dxa"/>
            <w:vMerge/>
            <w:vAlign w:val="center"/>
          </w:tcPr>
          <w:p w14:paraId="388CD16D" w14:textId="6E09C0BA" w:rsidR="00F81F8A" w:rsidRPr="00B811AE" w:rsidRDefault="00F81F8A" w:rsidP="00B957D6">
            <w:pPr>
              <w:tabs>
                <w:tab w:val="left" w:pos="2190"/>
              </w:tabs>
              <w:ind w:left="113" w:right="113"/>
              <w:rPr>
                <w:rFonts w:asciiTheme="majorHAnsi" w:hAnsiTheme="majorHAnsi" w:cs="Arial"/>
              </w:rPr>
            </w:pPr>
          </w:p>
        </w:tc>
        <w:tc>
          <w:tcPr>
            <w:tcW w:w="963" w:type="dxa"/>
            <w:vMerge/>
            <w:vAlign w:val="center"/>
          </w:tcPr>
          <w:p w14:paraId="0D4B21D6" w14:textId="70E481C2" w:rsidR="00F81F8A" w:rsidRPr="00B811AE" w:rsidRDefault="00F81F8A" w:rsidP="00B957D6">
            <w:pPr>
              <w:tabs>
                <w:tab w:val="left" w:pos="2190"/>
              </w:tabs>
              <w:ind w:left="113" w:right="113"/>
              <w:rPr>
                <w:rFonts w:asciiTheme="majorHAnsi" w:hAnsiTheme="majorHAnsi" w:cs="Arial"/>
              </w:rPr>
            </w:pPr>
          </w:p>
        </w:tc>
        <w:tc>
          <w:tcPr>
            <w:tcW w:w="1144" w:type="dxa"/>
            <w:vMerge/>
          </w:tcPr>
          <w:p w14:paraId="165DBD0D" w14:textId="77777777" w:rsidR="00F81F8A" w:rsidRPr="00B811AE" w:rsidRDefault="00F81F8A" w:rsidP="00D4050A">
            <w:pPr>
              <w:tabs>
                <w:tab w:val="left" w:pos="2190"/>
              </w:tabs>
              <w:rPr>
                <w:rFonts w:asciiTheme="majorHAnsi" w:hAnsiTheme="majorHAnsi" w:cs="Arial"/>
              </w:rPr>
            </w:pPr>
          </w:p>
        </w:tc>
        <w:tc>
          <w:tcPr>
            <w:tcW w:w="826" w:type="dxa"/>
            <w:vMerge/>
          </w:tcPr>
          <w:p w14:paraId="252A58F1"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64A2D863" w14:textId="77777777" w:rsidR="00F81F8A" w:rsidRPr="00B811AE" w:rsidRDefault="00F81F8A" w:rsidP="00204493">
            <w:pPr>
              <w:tabs>
                <w:tab w:val="left" w:pos="2190"/>
              </w:tabs>
              <w:rPr>
                <w:rFonts w:asciiTheme="majorHAnsi" w:hAnsiTheme="majorHAnsi" w:cs="Arial"/>
              </w:rPr>
            </w:pPr>
          </w:p>
        </w:tc>
        <w:tc>
          <w:tcPr>
            <w:tcW w:w="3214" w:type="dxa"/>
          </w:tcPr>
          <w:p w14:paraId="565428B4" w14:textId="43F18C8B" w:rsidR="00F81F8A" w:rsidRPr="00B811AE" w:rsidRDefault="00F81F8A" w:rsidP="00107C3C">
            <w:pPr>
              <w:rPr>
                <w:rFonts w:asciiTheme="majorHAnsi" w:hAnsiTheme="majorHAnsi" w:cs="Arial"/>
              </w:rPr>
            </w:pPr>
            <w:r w:rsidRPr="00B811AE">
              <w:rPr>
                <w:rFonts w:asciiTheme="majorHAnsi" w:hAnsiTheme="majorHAnsi" w:cs="Arial"/>
              </w:rPr>
              <w:t xml:space="preserve">1.4 Positive and negative </w:t>
            </w:r>
            <w:r w:rsidRPr="00B811AE">
              <w:rPr>
                <w:rFonts w:asciiTheme="majorHAnsi" w:hAnsiTheme="majorHAnsi" w:cs="Arial"/>
              </w:rPr>
              <w:lastRenderedPageBreak/>
              <w:t>numbers</w:t>
            </w:r>
          </w:p>
        </w:tc>
        <w:tc>
          <w:tcPr>
            <w:tcW w:w="3737" w:type="dxa"/>
          </w:tcPr>
          <w:p w14:paraId="4F136F33" w14:textId="77777777"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lastRenderedPageBreak/>
              <w:t xml:space="preserve">To use a number line to order </w:t>
            </w:r>
            <w:r w:rsidRPr="00B811AE">
              <w:rPr>
                <w:rFonts w:asciiTheme="majorHAnsi" w:hAnsiTheme="majorHAnsi"/>
                <w:sz w:val="24"/>
                <w:szCs w:val="24"/>
              </w:rPr>
              <w:lastRenderedPageBreak/>
              <w:t>positive and negative whole numbers</w:t>
            </w:r>
          </w:p>
          <w:p w14:paraId="75AA59F4" w14:textId="609C6D3B" w:rsidR="00F81F8A" w:rsidRPr="00B811AE" w:rsidRDefault="00F81F8A" w:rsidP="004A7D0E">
            <w:pPr>
              <w:pStyle w:val="ListParagraph"/>
              <w:numPr>
                <w:ilvl w:val="0"/>
                <w:numId w:val="10"/>
              </w:numPr>
              <w:rPr>
                <w:rFonts w:asciiTheme="majorHAnsi" w:hAnsiTheme="majorHAnsi"/>
                <w:sz w:val="24"/>
                <w:szCs w:val="24"/>
              </w:rPr>
            </w:pPr>
            <w:r w:rsidRPr="00B811AE">
              <w:rPr>
                <w:rFonts w:asciiTheme="majorHAnsi" w:hAnsiTheme="majorHAnsi"/>
                <w:sz w:val="24"/>
                <w:szCs w:val="24"/>
              </w:rPr>
              <w:t>To solve problems involving negative temperatures</w:t>
            </w:r>
          </w:p>
        </w:tc>
      </w:tr>
      <w:tr w:rsidR="00F81F8A" w:rsidRPr="00B811AE" w14:paraId="3358D8B2" w14:textId="77777777" w:rsidTr="00C30885">
        <w:trPr>
          <w:trHeight w:val="66"/>
        </w:trPr>
        <w:tc>
          <w:tcPr>
            <w:tcW w:w="1385" w:type="dxa"/>
            <w:vMerge/>
            <w:vAlign w:val="center"/>
          </w:tcPr>
          <w:p w14:paraId="6348B521" w14:textId="2DD0F922" w:rsidR="00F81F8A" w:rsidRPr="00B811AE" w:rsidRDefault="00F81F8A" w:rsidP="00B957D6">
            <w:pPr>
              <w:tabs>
                <w:tab w:val="left" w:pos="2190"/>
              </w:tabs>
              <w:ind w:left="113" w:right="113"/>
              <w:rPr>
                <w:rFonts w:asciiTheme="majorHAnsi" w:hAnsiTheme="majorHAnsi" w:cs="Arial"/>
              </w:rPr>
            </w:pPr>
          </w:p>
        </w:tc>
        <w:tc>
          <w:tcPr>
            <w:tcW w:w="963" w:type="dxa"/>
            <w:vMerge/>
            <w:vAlign w:val="center"/>
          </w:tcPr>
          <w:p w14:paraId="7759A82C" w14:textId="57EB0DC7" w:rsidR="00F81F8A" w:rsidRPr="00B811AE" w:rsidRDefault="00F81F8A" w:rsidP="00B957D6">
            <w:pPr>
              <w:tabs>
                <w:tab w:val="left" w:pos="2190"/>
              </w:tabs>
              <w:ind w:left="113" w:right="113"/>
              <w:rPr>
                <w:rFonts w:asciiTheme="majorHAnsi" w:hAnsiTheme="majorHAnsi" w:cs="Arial"/>
              </w:rPr>
            </w:pPr>
          </w:p>
        </w:tc>
        <w:tc>
          <w:tcPr>
            <w:tcW w:w="1144" w:type="dxa"/>
            <w:vMerge/>
          </w:tcPr>
          <w:p w14:paraId="4595A37C" w14:textId="77777777" w:rsidR="00F81F8A" w:rsidRPr="00B811AE" w:rsidRDefault="00F81F8A" w:rsidP="00D4050A">
            <w:pPr>
              <w:tabs>
                <w:tab w:val="left" w:pos="2190"/>
              </w:tabs>
              <w:rPr>
                <w:rFonts w:asciiTheme="majorHAnsi" w:hAnsiTheme="majorHAnsi" w:cs="Arial"/>
              </w:rPr>
            </w:pPr>
          </w:p>
        </w:tc>
        <w:tc>
          <w:tcPr>
            <w:tcW w:w="826" w:type="dxa"/>
            <w:vMerge/>
          </w:tcPr>
          <w:p w14:paraId="18AD9D7F"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577FD59F" w14:textId="77777777" w:rsidR="00F81F8A" w:rsidRPr="00B811AE" w:rsidRDefault="00F81F8A" w:rsidP="00204493">
            <w:pPr>
              <w:tabs>
                <w:tab w:val="left" w:pos="2190"/>
              </w:tabs>
              <w:rPr>
                <w:rFonts w:asciiTheme="majorHAnsi" w:hAnsiTheme="majorHAnsi" w:cs="Arial"/>
              </w:rPr>
            </w:pPr>
          </w:p>
        </w:tc>
        <w:tc>
          <w:tcPr>
            <w:tcW w:w="3214" w:type="dxa"/>
          </w:tcPr>
          <w:p w14:paraId="5E330F59" w14:textId="15F16151" w:rsidR="00F81F8A" w:rsidRPr="00B811AE" w:rsidRDefault="00F81F8A" w:rsidP="00107C3C">
            <w:pPr>
              <w:rPr>
                <w:rFonts w:asciiTheme="majorHAnsi" w:hAnsiTheme="majorHAnsi" w:cs="Arial"/>
              </w:rPr>
            </w:pPr>
            <w:r w:rsidRPr="00B811AE">
              <w:rPr>
                <w:rFonts w:asciiTheme="majorHAnsi" w:hAnsiTheme="majorHAnsi" w:cs="Arial"/>
              </w:rPr>
              <w:t>1.5 Adding negative numbers</w:t>
            </w:r>
          </w:p>
        </w:tc>
        <w:tc>
          <w:tcPr>
            <w:tcW w:w="3737" w:type="dxa"/>
          </w:tcPr>
          <w:p w14:paraId="3BE05B8C" w14:textId="77777777"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t>To carry out additions and subtractions involving negative numbers</w:t>
            </w:r>
          </w:p>
          <w:p w14:paraId="67E0BA52" w14:textId="2924D35E"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t>To use a number line to calculate with negative numbers</w:t>
            </w:r>
          </w:p>
        </w:tc>
      </w:tr>
      <w:tr w:rsidR="00F81F8A" w:rsidRPr="00B811AE" w14:paraId="768E9D02" w14:textId="77777777" w:rsidTr="00C30885">
        <w:trPr>
          <w:trHeight w:val="66"/>
        </w:trPr>
        <w:tc>
          <w:tcPr>
            <w:tcW w:w="1385" w:type="dxa"/>
            <w:vMerge/>
            <w:vAlign w:val="center"/>
          </w:tcPr>
          <w:p w14:paraId="727DF6A2" w14:textId="771A6295" w:rsidR="00F81F8A" w:rsidRPr="00B811AE" w:rsidRDefault="00F81F8A" w:rsidP="00B957D6">
            <w:pPr>
              <w:tabs>
                <w:tab w:val="left" w:pos="2190"/>
              </w:tabs>
              <w:ind w:left="113" w:right="113"/>
              <w:rPr>
                <w:rFonts w:asciiTheme="majorHAnsi" w:hAnsiTheme="majorHAnsi" w:cs="Arial"/>
              </w:rPr>
            </w:pPr>
          </w:p>
        </w:tc>
        <w:tc>
          <w:tcPr>
            <w:tcW w:w="963" w:type="dxa"/>
            <w:vMerge/>
            <w:vAlign w:val="center"/>
          </w:tcPr>
          <w:p w14:paraId="656B9A1D" w14:textId="48617F20" w:rsidR="00F81F8A" w:rsidRPr="00B811AE" w:rsidRDefault="00F81F8A" w:rsidP="00B957D6">
            <w:pPr>
              <w:tabs>
                <w:tab w:val="left" w:pos="2190"/>
              </w:tabs>
              <w:ind w:left="113" w:right="113"/>
              <w:rPr>
                <w:rFonts w:asciiTheme="majorHAnsi" w:hAnsiTheme="majorHAnsi" w:cs="Arial"/>
              </w:rPr>
            </w:pPr>
          </w:p>
        </w:tc>
        <w:tc>
          <w:tcPr>
            <w:tcW w:w="1144" w:type="dxa"/>
            <w:vMerge/>
          </w:tcPr>
          <w:p w14:paraId="6C042EB6" w14:textId="77777777" w:rsidR="00F81F8A" w:rsidRPr="00B811AE" w:rsidRDefault="00F81F8A" w:rsidP="00D4050A">
            <w:pPr>
              <w:tabs>
                <w:tab w:val="left" w:pos="2190"/>
              </w:tabs>
              <w:rPr>
                <w:rFonts w:asciiTheme="majorHAnsi" w:hAnsiTheme="majorHAnsi" w:cs="Arial"/>
              </w:rPr>
            </w:pPr>
          </w:p>
        </w:tc>
        <w:tc>
          <w:tcPr>
            <w:tcW w:w="826" w:type="dxa"/>
            <w:vMerge/>
          </w:tcPr>
          <w:p w14:paraId="7780F6B2"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29851129" w14:textId="77777777" w:rsidR="00F81F8A" w:rsidRPr="00B811AE" w:rsidRDefault="00F81F8A" w:rsidP="00204493">
            <w:pPr>
              <w:tabs>
                <w:tab w:val="left" w:pos="2190"/>
              </w:tabs>
              <w:rPr>
                <w:rFonts w:asciiTheme="majorHAnsi" w:hAnsiTheme="majorHAnsi" w:cs="Arial"/>
              </w:rPr>
            </w:pPr>
          </w:p>
        </w:tc>
        <w:tc>
          <w:tcPr>
            <w:tcW w:w="3214" w:type="dxa"/>
          </w:tcPr>
          <w:p w14:paraId="70F02D87" w14:textId="682F1207" w:rsidR="00F81F8A" w:rsidRPr="00B811AE" w:rsidRDefault="00F81F8A" w:rsidP="00107C3C">
            <w:pPr>
              <w:rPr>
                <w:rFonts w:asciiTheme="majorHAnsi" w:hAnsiTheme="majorHAnsi" w:cs="Arial"/>
              </w:rPr>
            </w:pPr>
            <w:r w:rsidRPr="00B811AE">
              <w:rPr>
                <w:rFonts w:asciiTheme="majorHAnsi" w:hAnsiTheme="majorHAnsi" w:cs="Arial"/>
              </w:rPr>
              <w:t>1.6 Subtracting negative numbers</w:t>
            </w:r>
          </w:p>
        </w:tc>
        <w:tc>
          <w:tcPr>
            <w:tcW w:w="3737" w:type="dxa"/>
          </w:tcPr>
          <w:p w14:paraId="490F99DD" w14:textId="04CD77E5" w:rsidR="00F81F8A" w:rsidRPr="00B811AE" w:rsidRDefault="00F81F8A" w:rsidP="005A3192">
            <w:pPr>
              <w:pStyle w:val="ListParagraph"/>
              <w:numPr>
                <w:ilvl w:val="0"/>
                <w:numId w:val="10"/>
              </w:numPr>
              <w:rPr>
                <w:rFonts w:asciiTheme="majorHAnsi" w:hAnsiTheme="majorHAnsi"/>
                <w:sz w:val="24"/>
                <w:szCs w:val="24"/>
              </w:rPr>
            </w:pPr>
            <w:r w:rsidRPr="00B811AE">
              <w:rPr>
                <w:rFonts w:asciiTheme="majorHAnsi" w:hAnsiTheme="majorHAnsi"/>
                <w:sz w:val="24"/>
                <w:szCs w:val="24"/>
              </w:rPr>
              <w:t>To carry out subtractions involving negative numbers</w:t>
            </w:r>
          </w:p>
        </w:tc>
      </w:tr>
      <w:tr w:rsidR="00F81F8A" w:rsidRPr="00B811AE" w14:paraId="1382817F" w14:textId="77777777" w:rsidTr="00C30885">
        <w:trPr>
          <w:cantSplit/>
          <w:trHeight w:val="141"/>
        </w:trPr>
        <w:tc>
          <w:tcPr>
            <w:tcW w:w="1385" w:type="dxa"/>
            <w:vMerge/>
            <w:textDirection w:val="btLr"/>
            <w:vAlign w:val="center"/>
          </w:tcPr>
          <w:p w14:paraId="12CEDA03" w14:textId="4B89A7DF"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248E69A7" w14:textId="265779CA" w:rsidR="00F81F8A" w:rsidRPr="00B811AE" w:rsidRDefault="00F81F8A" w:rsidP="00B957D6">
            <w:pPr>
              <w:tabs>
                <w:tab w:val="left" w:pos="2190"/>
              </w:tabs>
              <w:ind w:left="113" w:right="113"/>
              <w:rPr>
                <w:rFonts w:asciiTheme="majorHAnsi" w:hAnsiTheme="majorHAnsi" w:cs="Arial"/>
              </w:rPr>
            </w:pPr>
          </w:p>
        </w:tc>
        <w:tc>
          <w:tcPr>
            <w:tcW w:w="1144" w:type="dxa"/>
            <w:vMerge w:val="restart"/>
          </w:tcPr>
          <w:p w14:paraId="468DEB82" w14:textId="77777777" w:rsidR="006D6CD5" w:rsidRPr="006D6CD5" w:rsidRDefault="006D6CD5" w:rsidP="00D4050A">
            <w:pPr>
              <w:tabs>
                <w:tab w:val="left" w:pos="2190"/>
              </w:tabs>
              <w:rPr>
                <w:rFonts w:asciiTheme="majorHAnsi" w:hAnsiTheme="majorHAnsi" w:cs="Arial"/>
                <w:b/>
              </w:rPr>
            </w:pPr>
            <w:r w:rsidRPr="006D6CD5">
              <w:rPr>
                <w:rFonts w:asciiTheme="majorHAnsi" w:hAnsiTheme="majorHAnsi" w:cs="Arial"/>
                <w:b/>
              </w:rPr>
              <w:t xml:space="preserve">Week </w:t>
            </w:r>
          </w:p>
          <w:p w14:paraId="0677E6DD" w14:textId="4D90AAB3" w:rsidR="00F81F8A" w:rsidRPr="00B811AE" w:rsidRDefault="006D6CD5" w:rsidP="00D4050A">
            <w:pPr>
              <w:tabs>
                <w:tab w:val="left" w:pos="2190"/>
              </w:tabs>
              <w:rPr>
                <w:rFonts w:asciiTheme="majorHAnsi" w:hAnsiTheme="majorHAnsi" w:cs="Arial"/>
              </w:rPr>
            </w:pPr>
            <w:r w:rsidRPr="006D6CD5">
              <w:rPr>
                <w:rFonts w:asciiTheme="majorHAnsi" w:hAnsiTheme="majorHAnsi" w:cs="Arial"/>
                <w:b/>
              </w:rPr>
              <w:t>3 – 4</w:t>
            </w:r>
            <w:r>
              <w:rPr>
                <w:rFonts w:asciiTheme="majorHAnsi" w:hAnsiTheme="majorHAnsi" w:cs="Arial"/>
              </w:rPr>
              <w:t xml:space="preserve"> </w:t>
            </w:r>
          </w:p>
        </w:tc>
        <w:tc>
          <w:tcPr>
            <w:tcW w:w="826" w:type="dxa"/>
            <w:vMerge w:val="restart"/>
          </w:tcPr>
          <w:p w14:paraId="40E072CB" w14:textId="06AE1841"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4937DEFD" w14:textId="77777777" w:rsidR="00F81F8A" w:rsidRPr="00B811AE" w:rsidRDefault="00F81F8A" w:rsidP="003D6F03">
            <w:pPr>
              <w:tabs>
                <w:tab w:val="left" w:pos="2190"/>
              </w:tabs>
              <w:rPr>
                <w:rFonts w:asciiTheme="majorHAnsi" w:hAnsiTheme="majorHAnsi" w:cs="Arial"/>
              </w:rPr>
            </w:pPr>
            <w:r w:rsidRPr="00B811AE">
              <w:rPr>
                <w:rFonts w:asciiTheme="majorHAnsi" w:hAnsiTheme="majorHAnsi" w:cs="Arial"/>
              </w:rPr>
              <w:t>1.1:2: Sequences</w:t>
            </w:r>
          </w:p>
          <w:p w14:paraId="7DA0ACA9" w14:textId="0F5736C9" w:rsidR="00F81F8A" w:rsidRPr="00B811AE" w:rsidRDefault="00F81F8A" w:rsidP="003D6F03">
            <w:pPr>
              <w:tabs>
                <w:tab w:val="left" w:pos="2190"/>
              </w:tabs>
              <w:rPr>
                <w:rFonts w:asciiTheme="majorHAnsi" w:hAnsiTheme="majorHAnsi" w:cs="Arial"/>
              </w:rPr>
            </w:pPr>
            <w:r w:rsidRPr="00B811AE">
              <w:rPr>
                <w:rFonts w:asciiTheme="majorHAnsi" w:hAnsiTheme="majorHAnsi" w:cs="Arial"/>
                <w:color w:val="0070C0"/>
              </w:rPr>
              <w:t>1.2:2: Sequences</w:t>
            </w:r>
          </w:p>
        </w:tc>
        <w:tc>
          <w:tcPr>
            <w:tcW w:w="3214" w:type="dxa"/>
          </w:tcPr>
          <w:p w14:paraId="180CC436" w14:textId="64AB1D27" w:rsidR="00F81F8A" w:rsidRPr="00B811AE" w:rsidRDefault="00F81F8A" w:rsidP="00107C3C">
            <w:pPr>
              <w:rPr>
                <w:rFonts w:asciiTheme="majorHAnsi" w:hAnsiTheme="majorHAnsi" w:cs="Arial"/>
              </w:rPr>
            </w:pPr>
            <w:r w:rsidRPr="00B811AE">
              <w:rPr>
                <w:rFonts w:asciiTheme="majorHAnsi" w:hAnsiTheme="majorHAnsi" w:cs="Arial"/>
              </w:rPr>
              <w:t>2.1</w:t>
            </w:r>
            <w:r w:rsidR="0083182E">
              <w:rPr>
                <w:rFonts w:asciiTheme="majorHAnsi" w:hAnsiTheme="majorHAnsi" w:cs="Arial"/>
              </w:rPr>
              <w:t xml:space="preserve"> </w:t>
            </w:r>
            <w:r w:rsidRPr="00B811AE">
              <w:rPr>
                <w:rFonts w:asciiTheme="majorHAnsi" w:hAnsiTheme="majorHAnsi" w:cs="Arial"/>
              </w:rPr>
              <w:t>Function machines</w:t>
            </w:r>
          </w:p>
        </w:tc>
        <w:tc>
          <w:tcPr>
            <w:tcW w:w="3737" w:type="dxa"/>
          </w:tcPr>
          <w:p w14:paraId="3CD005FD" w14:textId="4D156EBC" w:rsidR="00F81F8A" w:rsidRPr="00B811AE" w:rsidRDefault="00F81F8A" w:rsidP="003D6F03">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To use function machines to generate inputs and outputs</w:t>
            </w:r>
          </w:p>
        </w:tc>
      </w:tr>
      <w:tr w:rsidR="00F81F8A" w:rsidRPr="00B811AE" w14:paraId="01296A5E" w14:textId="77777777" w:rsidTr="00C30885">
        <w:trPr>
          <w:cantSplit/>
          <w:trHeight w:val="139"/>
        </w:trPr>
        <w:tc>
          <w:tcPr>
            <w:tcW w:w="1385" w:type="dxa"/>
            <w:vMerge/>
            <w:textDirection w:val="btLr"/>
            <w:vAlign w:val="center"/>
          </w:tcPr>
          <w:p w14:paraId="6A690BB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AF38203"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4ACF83B5" w14:textId="77777777" w:rsidR="00F81F8A" w:rsidRPr="00B811AE" w:rsidRDefault="00F81F8A" w:rsidP="00D4050A">
            <w:pPr>
              <w:tabs>
                <w:tab w:val="left" w:pos="2190"/>
              </w:tabs>
              <w:rPr>
                <w:rFonts w:asciiTheme="majorHAnsi" w:hAnsiTheme="majorHAnsi" w:cs="Arial"/>
              </w:rPr>
            </w:pPr>
          </w:p>
        </w:tc>
        <w:tc>
          <w:tcPr>
            <w:tcW w:w="826" w:type="dxa"/>
            <w:vMerge/>
          </w:tcPr>
          <w:p w14:paraId="15FC8FB2"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15216A72" w14:textId="77777777" w:rsidR="00F81F8A" w:rsidRPr="00B811AE" w:rsidRDefault="00F81F8A" w:rsidP="00204493">
            <w:pPr>
              <w:tabs>
                <w:tab w:val="left" w:pos="2190"/>
              </w:tabs>
              <w:rPr>
                <w:rFonts w:asciiTheme="majorHAnsi" w:hAnsiTheme="majorHAnsi" w:cs="Arial"/>
              </w:rPr>
            </w:pPr>
          </w:p>
        </w:tc>
        <w:tc>
          <w:tcPr>
            <w:tcW w:w="3214" w:type="dxa"/>
          </w:tcPr>
          <w:p w14:paraId="3DFD5588" w14:textId="138A5FCD" w:rsidR="00F81F8A" w:rsidRPr="00B811AE" w:rsidRDefault="00F81F8A" w:rsidP="00107C3C">
            <w:pPr>
              <w:rPr>
                <w:rFonts w:asciiTheme="majorHAnsi" w:hAnsiTheme="majorHAnsi" w:cs="Arial"/>
              </w:rPr>
            </w:pPr>
            <w:r w:rsidRPr="00B811AE">
              <w:rPr>
                <w:rFonts w:asciiTheme="majorHAnsi" w:hAnsiTheme="majorHAnsi" w:cs="Arial"/>
              </w:rPr>
              <w:t>2.2</w:t>
            </w:r>
            <w:r w:rsidR="0083182E">
              <w:rPr>
                <w:rFonts w:asciiTheme="majorHAnsi" w:hAnsiTheme="majorHAnsi" w:cs="Arial"/>
              </w:rPr>
              <w:t xml:space="preserve"> </w:t>
            </w:r>
            <w:r w:rsidRPr="00B811AE">
              <w:rPr>
                <w:rFonts w:asciiTheme="majorHAnsi" w:hAnsiTheme="majorHAnsi" w:cs="Arial"/>
              </w:rPr>
              <w:t>Sequences and rules</w:t>
            </w:r>
          </w:p>
        </w:tc>
        <w:tc>
          <w:tcPr>
            <w:tcW w:w="3737" w:type="dxa"/>
          </w:tcPr>
          <w:p w14:paraId="3AC70C23" w14:textId="43FDC633" w:rsidR="00F81F8A" w:rsidRPr="00B811AE" w:rsidRDefault="00F81F8A" w:rsidP="003D6F03">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To recognise, describe and wri</w:t>
            </w:r>
            <w:r w:rsidR="0083182E">
              <w:rPr>
                <w:rFonts w:asciiTheme="majorHAnsi" w:hAnsiTheme="majorHAnsi" w:cs="Arial"/>
                <w:sz w:val="24"/>
                <w:szCs w:val="24"/>
              </w:rPr>
              <w:t>te down sequences that are base</w:t>
            </w:r>
            <w:r w:rsidRPr="00B811AE">
              <w:rPr>
                <w:rFonts w:asciiTheme="majorHAnsi" w:hAnsiTheme="majorHAnsi" w:cs="Arial"/>
                <w:sz w:val="24"/>
                <w:szCs w:val="24"/>
              </w:rPr>
              <w:t>d on a simple rule</w:t>
            </w:r>
          </w:p>
        </w:tc>
      </w:tr>
      <w:tr w:rsidR="00F81F8A" w:rsidRPr="00B811AE" w14:paraId="0D0C027E" w14:textId="77777777" w:rsidTr="00C30885">
        <w:trPr>
          <w:cantSplit/>
          <w:trHeight w:val="139"/>
        </w:trPr>
        <w:tc>
          <w:tcPr>
            <w:tcW w:w="1385" w:type="dxa"/>
            <w:vMerge/>
            <w:textDirection w:val="btLr"/>
            <w:vAlign w:val="center"/>
          </w:tcPr>
          <w:p w14:paraId="2CE24ED9"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0F7A53E"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378AE24D" w14:textId="77777777" w:rsidR="00F81F8A" w:rsidRPr="00B811AE" w:rsidRDefault="00F81F8A" w:rsidP="00D4050A">
            <w:pPr>
              <w:tabs>
                <w:tab w:val="left" w:pos="2190"/>
              </w:tabs>
              <w:rPr>
                <w:rFonts w:asciiTheme="majorHAnsi" w:hAnsiTheme="majorHAnsi" w:cs="Arial"/>
              </w:rPr>
            </w:pPr>
          </w:p>
        </w:tc>
        <w:tc>
          <w:tcPr>
            <w:tcW w:w="826" w:type="dxa"/>
            <w:vMerge/>
          </w:tcPr>
          <w:p w14:paraId="66186A97"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51BE22E8" w14:textId="77777777" w:rsidR="00F81F8A" w:rsidRPr="00B811AE" w:rsidRDefault="00F81F8A" w:rsidP="00204493">
            <w:pPr>
              <w:tabs>
                <w:tab w:val="left" w:pos="2190"/>
              </w:tabs>
              <w:rPr>
                <w:rFonts w:asciiTheme="majorHAnsi" w:hAnsiTheme="majorHAnsi" w:cs="Arial"/>
              </w:rPr>
            </w:pPr>
          </w:p>
        </w:tc>
        <w:tc>
          <w:tcPr>
            <w:tcW w:w="3214" w:type="dxa"/>
          </w:tcPr>
          <w:p w14:paraId="064E0862" w14:textId="3E89EDE6" w:rsidR="00F81F8A" w:rsidRPr="00B811AE" w:rsidRDefault="00F81F8A" w:rsidP="00107C3C">
            <w:pPr>
              <w:rPr>
                <w:rFonts w:asciiTheme="majorHAnsi" w:hAnsiTheme="majorHAnsi" w:cs="Arial"/>
              </w:rPr>
            </w:pPr>
            <w:r w:rsidRPr="00B811AE">
              <w:rPr>
                <w:rFonts w:asciiTheme="majorHAnsi" w:hAnsiTheme="majorHAnsi" w:cs="Arial"/>
              </w:rPr>
              <w:t>2.3</w:t>
            </w:r>
            <w:r w:rsidR="0083182E">
              <w:rPr>
                <w:rFonts w:asciiTheme="majorHAnsi" w:hAnsiTheme="majorHAnsi" w:cs="Arial"/>
              </w:rPr>
              <w:t xml:space="preserve"> </w:t>
            </w:r>
            <w:r w:rsidRPr="00B811AE">
              <w:rPr>
                <w:rFonts w:asciiTheme="majorHAnsi" w:hAnsiTheme="majorHAnsi" w:cs="Arial"/>
              </w:rPr>
              <w:t>Finding terms in patterns</w:t>
            </w:r>
          </w:p>
        </w:tc>
        <w:tc>
          <w:tcPr>
            <w:tcW w:w="3737" w:type="dxa"/>
          </w:tcPr>
          <w:p w14:paraId="7AA452DE" w14:textId="7956F9DA" w:rsidR="00F81F8A" w:rsidRPr="00B811AE" w:rsidRDefault="00F81F8A" w:rsidP="003D6F03">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To find missing terms in a sequence</w:t>
            </w:r>
          </w:p>
        </w:tc>
      </w:tr>
      <w:tr w:rsidR="00F81F8A" w:rsidRPr="00B811AE" w14:paraId="413148BB" w14:textId="77777777" w:rsidTr="00C30885">
        <w:trPr>
          <w:cantSplit/>
          <w:trHeight w:val="139"/>
        </w:trPr>
        <w:tc>
          <w:tcPr>
            <w:tcW w:w="1385" w:type="dxa"/>
            <w:vMerge/>
            <w:textDirection w:val="btLr"/>
            <w:vAlign w:val="center"/>
          </w:tcPr>
          <w:p w14:paraId="20C8485C"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E8CA7D2"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350EF82F" w14:textId="77777777" w:rsidR="00F81F8A" w:rsidRPr="00B811AE" w:rsidRDefault="00F81F8A" w:rsidP="00D4050A">
            <w:pPr>
              <w:tabs>
                <w:tab w:val="left" w:pos="2190"/>
              </w:tabs>
              <w:rPr>
                <w:rFonts w:asciiTheme="majorHAnsi" w:hAnsiTheme="majorHAnsi" w:cs="Arial"/>
              </w:rPr>
            </w:pPr>
          </w:p>
        </w:tc>
        <w:tc>
          <w:tcPr>
            <w:tcW w:w="826" w:type="dxa"/>
            <w:vMerge/>
          </w:tcPr>
          <w:p w14:paraId="1A53F533"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21F25C01" w14:textId="77777777" w:rsidR="00F81F8A" w:rsidRPr="00B811AE" w:rsidRDefault="00F81F8A" w:rsidP="00204493">
            <w:pPr>
              <w:tabs>
                <w:tab w:val="left" w:pos="2190"/>
              </w:tabs>
              <w:rPr>
                <w:rFonts w:asciiTheme="majorHAnsi" w:hAnsiTheme="majorHAnsi" w:cs="Arial"/>
              </w:rPr>
            </w:pPr>
          </w:p>
        </w:tc>
        <w:tc>
          <w:tcPr>
            <w:tcW w:w="3214" w:type="dxa"/>
          </w:tcPr>
          <w:p w14:paraId="6C176325" w14:textId="77777777" w:rsidR="00F81F8A" w:rsidRPr="00B811AE" w:rsidRDefault="00F81F8A" w:rsidP="00107C3C">
            <w:pPr>
              <w:rPr>
                <w:rFonts w:asciiTheme="majorHAnsi" w:hAnsiTheme="majorHAnsi" w:cs="Arial"/>
              </w:rPr>
            </w:pPr>
            <w:r w:rsidRPr="00B811AE">
              <w:rPr>
                <w:rFonts w:asciiTheme="majorHAnsi" w:hAnsiTheme="majorHAnsi" w:cs="Arial"/>
              </w:rPr>
              <w:t>2.4 The square numbers</w:t>
            </w:r>
          </w:p>
          <w:p w14:paraId="69C047DC" w14:textId="3FDE3D05" w:rsidR="00F81F8A" w:rsidRPr="00B811AE" w:rsidRDefault="00F81F8A" w:rsidP="00107C3C">
            <w:pPr>
              <w:rPr>
                <w:rFonts w:asciiTheme="majorHAnsi" w:hAnsiTheme="majorHAnsi" w:cs="Arial"/>
                <w:color w:val="0070C0"/>
              </w:rPr>
            </w:pPr>
          </w:p>
        </w:tc>
        <w:tc>
          <w:tcPr>
            <w:tcW w:w="3737" w:type="dxa"/>
          </w:tcPr>
          <w:p w14:paraId="1091B74A" w14:textId="0E194FBC" w:rsidR="00F81F8A" w:rsidRPr="0083182E" w:rsidRDefault="00F81F8A" w:rsidP="0083182E">
            <w:pPr>
              <w:pStyle w:val="ListParagraph"/>
              <w:numPr>
                <w:ilvl w:val="0"/>
                <w:numId w:val="10"/>
              </w:numPr>
              <w:rPr>
                <w:rFonts w:asciiTheme="majorHAnsi" w:hAnsiTheme="majorHAnsi" w:cs="Arial"/>
                <w:sz w:val="24"/>
                <w:szCs w:val="24"/>
              </w:rPr>
            </w:pPr>
            <w:r w:rsidRPr="00B811AE">
              <w:rPr>
                <w:rFonts w:asciiTheme="majorHAnsi" w:hAnsiTheme="majorHAnsi" w:cs="Arial"/>
                <w:sz w:val="24"/>
                <w:szCs w:val="24"/>
              </w:rPr>
              <w:t>To introduce the sequence of square numbers</w:t>
            </w:r>
          </w:p>
        </w:tc>
      </w:tr>
      <w:tr w:rsidR="00F81F8A" w:rsidRPr="00B811AE" w14:paraId="09DD6831" w14:textId="77777777" w:rsidTr="00C30885">
        <w:trPr>
          <w:cantSplit/>
          <w:trHeight w:val="732"/>
        </w:trPr>
        <w:tc>
          <w:tcPr>
            <w:tcW w:w="1385" w:type="dxa"/>
            <w:vMerge/>
            <w:textDirection w:val="btLr"/>
            <w:vAlign w:val="center"/>
          </w:tcPr>
          <w:p w14:paraId="1AC0064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3BD8B30"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29918F86" w14:textId="77777777" w:rsidR="00F81F8A" w:rsidRPr="00B811AE" w:rsidRDefault="00F81F8A" w:rsidP="00D4050A">
            <w:pPr>
              <w:tabs>
                <w:tab w:val="left" w:pos="2190"/>
              </w:tabs>
              <w:rPr>
                <w:rFonts w:asciiTheme="majorHAnsi" w:hAnsiTheme="majorHAnsi" w:cs="Arial"/>
              </w:rPr>
            </w:pPr>
          </w:p>
        </w:tc>
        <w:tc>
          <w:tcPr>
            <w:tcW w:w="826" w:type="dxa"/>
            <w:vMerge/>
          </w:tcPr>
          <w:p w14:paraId="503BCE69"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216A7DF8" w14:textId="77777777" w:rsidR="00F81F8A" w:rsidRPr="00B811AE" w:rsidRDefault="00F81F8A" w:rsidP="00204493">
            <w:pPr>
              <w:tabs>
                <w:tab w:val="left" w:pos="2190"/>
              </w:tabs>
              <w:rPr>
                <w:rFonts w:asciiTheme="majorHAnsi" w:hAnsiTheme="majorHAnsi" w:cs="Arial"/>
              </w:rPr>
            </w:pPr>
          </w:p>
        </w:tc>
        <w:tc>
          <w:tcPr>
            <w:tcW w:w="3214" w:type="dxa"/>
          </w:tcPr>
          <w:p w14:paraId="4BD7C6C7" w14:textId="77777777" w:rsidR="00F81F8A" w:rsidRPr="00B811AE" w:rsidRDefault="00F81F8A" w:rsidP="00107C3C">
            <w:pPr>
              <w:rPr>
                <w:rFonts w:asciiTheme="majorHAnsi" w:hAnsiTheme="majorHAnsi" w:cs="Arial"/>
              </w:rPr>
            </w:pPr>
            <w:r w:rsidRPr="00B811AE">
              <w:rPr>
                <w:rFonts w:asciiTheme="majorHAnsi" w:hAnsiTheme="majorHAnsi" w:cs="Arial"/>
              </w:rPr>
              <w:t>2.5 The triangular numbers</w:t>
            </w:r>
          </w:p>
          <w:p w14:paraId="0D6F552F" w14:textId="4C55F2C2" w:rsidR="00F81F8A" w:rsidRPr="00B811AE" w:rsidRDefault="00F81F8A" w:rsidP="00107C3C">
            <w:pPr>
              <w:rPr>
                <w:rFonts w:asciiTheme="majorHAnsi" w:hAnsiTheme="majorHAnsi" w:cs="Arial"/>
              </w:rPr>
            </w:pPr>
          </w:p>
        </w:tc>
        <w:tc>
          <w:tcPr>
            <w:tcW w:w="3737" w:type="dxa"/>
          </w:tcPr>
          <w:p w14:paraId="0323A77F" w14:textId="577B91EB" w:rsidR="00F81F8A" w:rsidRPr="00B811AE" w:rsidRDefault="00F81F8A" w:rsidP="00F81F8A">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To introduce the sequence of triangular numbers</w:t>
            </w:r>
          </w:p>
        </w:tc>
      </w:tr>
      <w:tr w:rsidR="00F81F8A" w:rsidRPr="00B811AE" w14:paraId="7E333A36" w14:textId="77777777" w:rsidTr="00C30885">
        <w:trPr>
          <w:cantSplit/>
          <w:trHeight w:val="731"/>
        </w:trPr>
        <w:tc>
          <w:tcPr>
            <w:tcW w:w="1385" w:type="dxa"/>
            <w:vMerge/>
            <w:textDirection w:val="btLr"/>
            <w:vAlign w:val="center"/>
          </w:tcPr>
          <w:p w14:paraId="497D0EDB"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DAFB927"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395F05F4" w14:textId="77777777" w:rsidR="00F81F8A" w:rsidRPr="00B811AE" w:rsidRDefault="00F81F8A" w:rsidP="00D4050A">
            <w:pPr>
              <w:tabs>
                <w:tab w:val="left" w:pos="2190"/>
              </w:tabs>
              <w:rPr>
                <w:rFonts w:asciiTheme="majorHAnsi" w:hAnsiTheme="majorHAnsi" w:cs="Arial"/>
              </w:rPr>
            </w:pPr>
          </w:p>
        </w:tc>
        <w:tc>
          <w:tcPr>
            <w:tcW w:w="826" w:type="dxa"/>
            <w:vMerge/>
          </w:tcPr>
          <w:p w14:paraId="0D7433FD"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3DFB3C4A" w14:textId="77777777" w:rsidR="00F81F8A" w:rsidRPr="00B811AE" w:rsidRDefault="00F81F8A" w:rsidP="00204493">
            <w:pPr>
              <w:tabs>
                <w:tab w:val="left" w:pos="2190"/>
              </w:tabs>
              <w:rPr>
                <w:rFonts w:asciiTheme="majorHAnsi" w:hAnsiTheme="majorHAnsi" w:cs="Arial"/>
              </w:rPr>
            </w:pPr>
          </w:p>
        </w:tc>
        <w:tc>
          <w:tcPr>
            <w:tcW w:w="3214" w:type="dxa"/>
          </w:tcPr>
          <w:p w14:paraId="6A44B261" w14:textId="184ECC6E" w:rsidR="00F81F8A" w:rsidRPr="00B811AE" w:rsidRDefault="00F81F8A" w:rsidP="00107C3C">
            <w:pPr>
              <w:rPr>
                <w:rFonts w:asciiTheme="majorHAnsi" w:hAnsiTheme="majorHAnsi" w:cs="Arial"/>
              </w:rPr>
            </w:pPr>
            <w:r w:rsidRPr="00B811AE">
              <w:rPr>
                <w:rFonts w:asciiTheme="majorHAnsi" w:hAnsiTheme="majorHAnsi" w:cs="Arial"/>
                <w:color w:val="0070C0"/>
              </w:rPr>
              <w:t>2.4 Other sequences</w:t>
            </w:r>
          </w:p>
        </w:tc>
        <w:tc>
          <w:tcPr>
            <w:tcW w:w="3737" w:type="dxa"/>
          </w:tcPr>
          <w:p w14:paraId="687C28B9" w14:textId="75E458EB" w:rsidR="00F81F8A" w:rsidRPr="00B811AE" w:rsidRDefault="00F81F8A" w:rsidP="003D6F03">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color w:val="0070C0"/>
                <w:sz w:val="24"/>
                <w:szCs w:val="24"/>
              </w:rPr>
              <w:t>To know and understand square and triangular number sequences</w:t>
            </w:r>
          </w:p>
        </w:tc>
      </w:tr>
      <w:tr w:rsidR="00383546" w:rsidRPr="00B811AE" w14:paraId="432FAB83" w14:textId="77777777" w:rsidTr="00C30885">
        <w:trPr>
          <w:cantSplit/>
          <w:trHeight w:val="302"/>
        </w:trPr>
        <w:tc>
          <w:tcPr>
            <w:tcW w:w="1385" w:type="dxa"/>
            <w:vMerge/>
            <w:textDirection w:val="btLr"/>
            <w:vAlign w:val="center"/>
          </w:tcPr>
          <w:p w14:paraId="3EBD8665" w14:textId="77777777" w:rsidR="00383546" w:rsidRPr="00B811AE" w:rsidRDefault="00383546" w:rsidP="00B957D6">
            <w:pPr>
              <w:tabs>
                <w:tab w:val="left" w:pos="2190"/>
              </w:tabs>
              <w:ind w:left="113" w:right="113"/>
              <w:rPr>
                <w:rFonts w:asciiTheme="majorHAnsi" w:hAnsiTheme="majorHAnsi" w:cs="Arial"/>
              </w:rPr>
            </w:pPr>
          </w:p>
        </w:tc>
        <w:tc>
          <w:tcPr>
            <w:tcW w:w="963" w:type="dxa"/>
            <w:vMerge/>
            <w:textDirection w:val="btLr"/>
            <w:vAlign w:val="center"/>
          </w:tcPr>
          <w:p w14:paraId="07D9A896" w14:textId="77777777" w:rsidR="00383546" w:rsidRPr="00B811AE" w:rsidRDefault="00383546" w:rsidP="00B957D6">
            <w:pPr>
              <w:tabs>
                <w:tab w:val="left" w:pos="2190"/>
              </w:tabs>
              <w:ind w:left="113" w:right="113"/>
              <w:rPr>
                <w:rFonts w:asciiTheme="majorHAnsi" w:hAnsiTheme="majorHAnsi" w:cs="Arial"/>
              </w:rPr>
            </w:pPr>
          </w:p>
        </w:tc>
        <w:tc>
          <w:tcPr>
            <w:tcW w:w="1144" w:type="dxa"/>
            <w:vMerge w:val="restart"/>
          </w:tcPr>
          <w:p w14:paraId="4B2E7970" w14:textId="77777777" w:rsidR="006D6CD5" w:rsidRDefault="006D6CD5" w:rsidP="00D4050A">
            <w:pPr>
              <w:tabs>
                <w:tab w:val="left" w:pos="2190"/>
              </w:tabs>
              <w:rPr>
                <w:rFonts w:asciiTheme="majorHAnsi" w:hAnsiTheme="majorHAnsi" w:cs="Arial"/>
                <w:b/>
              </w:rPr>
            </w:pPr>
            <w:r>
              <w:rPr>
                <w:rFonts w:asciiTheme="majorHAnsi" w:hAnsiTheme="majorHAnsi" w:cs="Arial"/>
                <w:b/>
              </w:rPr>
              <w:t xml:space="preserve">Week </w:t>
            </w:r>
          </w:p>
          <w:p w14:paraId="44253871" w14:textId="50F5A619" w:rsidR="00383546" w:rsidRPr="006D6CD5" w:rsidRDefault="006D6CD5" w:rsidP="00D4050A">
            <w:pPr>
              <w:tabs>
                <w:tab w:val="left" w:pos="2190"/>
              </w:tabs>
              <w:rPr>
                <w:rFonts w:asciiTheme="majorHAnsi" w:hAnsiTheme="majorHAnsi" w:cs="Arial"/>
                <w:b/>
              </w:rPr>
            </w:pPr>
            <w:r>
              <w:rPr>
                <w:rFonts w:asciiTheme="majorHAnsi" w:hAnsiTheme="majorHAnsi" w:cs="Arial"/>
                <w:b/>
              </w:rPr>
              <w:t xml:space="preserve">5 – 6 </w:t>
            </w:r>
          </w:p>
        </w:tc>
        <w:tc>
          <w:tcPr>
            <w:tcW w:w="826" w:type="dxa"/>
            <w:vMerge w:val="restart"/>
          </w:tcPr>
          <w:p w14:paraId="62F3187F" w14:textId="1BBAA94A" w:rsidR="00383546" w:rsidRPr="00B811AE" w:rsidRDefault="00383546"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06EA879A" w14:textId="77777777" w:rsidR="00383546" w:rsidRPr="00B811AE" w:rsidRDefault="00383546" w:rsidP="002440F2">
            <w:pPr>
              <w:tabs>
                <w:tab w:val="left" w:pos="2190"/>
              </w:tabs>
              <w:rPr>
                <w:rFonts w:asciiTheme="majorHAnsi" w:hAnsiTheme="majorHAnsi" w:cs="Arial"/>
              </w:rPr>
            </w:pPr>
            <w:r w:rsidRPr="00B811AE">
              <w:rPr>
                <w:rFonts w:asciiTheme="majorHAnsi" w:hAnsiTheme="majorHAnsi" w:cs="Arial"/>
              </w:rPr>
              <w:t>1.1:3: Perimeter and area</w:t>
            </w:r>
          </w:p>
          <w:p w14:paraId="22FFAAFD" w14:textId="6F6163B7" w:rsidR="00383546" w:rsidRPr="00B811AE" w:rsidRDefault="00383546" w:rsidP="00CE16C0">
            <w:pPr>
              <w:tabs>
                <w:tab w:val="left" w:pos="2190"/>
              </w:tabs>
              <w:rPr>
                <w:rFonts w:asciiTheme="majorHAnsi" w:hAnsiTheme="majorHAnsi" w:cs="Arial"/>
              </w:rPr>
            </w:pPr>
            <w:r w:rsidRPr="00B811AE">
              <w:rPr>
                <w:rFonts w:asciiTheme="majorHAnsi" w:hAnsiTheme="majorHAnsi" w:cs="Arial"/>
                <w:color w:val="0070C0"/>
              </w:rPr>
              <w:t>1.2:3: Perimeter, area and volume</w:t>
            </w:r>
          </w:p>
        </w:tc>
        <w:tc>
          <w:tcPr>
            <w:tcW w:w="3214" w:type="dxa"/>
          </w:tcPr>
          <w:p w14:paraId="44954635" w14:textId="77777777" w:rsidR="00383546" w:rsidRPr="00B811AE" w:rsidRDefault="00383546" w:rsidP="002D134F">
            <w:pPr>
              <w:rPr>
                <w:rFonts w:asciiTheme="majorHAnsi" w:hAnsiTheme="majorHAnsi" w:cs="Arial"/>
              </w:rPr>
            </w:pPr>
            <w:r w:rsidRPr="00B811AE">
              <w:rPr>
                <w:rFonts w:asciiTheme="majorHAnsi" w:hAnsiTheme="majorHAnsi" w:cs="Arial"/>
              </w:rPr>
              <w:t>3.1 Length and perimeter</w:t>
            </w:r>
          </w:p>
          <w:p w14:paraId="454F6023" w14:textId="77777777" w:rsidR="00383546" w:rsidRPr="00B811AE" w:rsidRDefault="00383546" w:rsidP="00107C3C">
            <w:pPr>
              <w:rPr>
                <w:rFonts w:asciiTheme="majorHAnsi" w:hAnsiTheme="majorHAnsi" w:cs="Arial"/>
              </w:rPr>
            </w:pPr>
          </w:p>
        </w:tc>
        <w:tc>
          <w:tcPr>
            <w:tcW w:w="3737" w:type="dxa"/>
          </w:tcPr>
          <w:p w14:paraId="5627610F" w14:textId="77777777" w:rsidR="00383546" w:rsidRPr="00B811AE" w:rsidRDefault="00383546" w:rsidP="00DA6274">
            <w:pPr>
              <w:numPr>
                <w:ilvl w:val="0"/>
                <w:numId w:val="10"/>
              </w:numPr>
              <w:rPr>
                <w:rFonts w:asciiTheme="majorHAnsi" w:hAnsiTheme="majorHAnsi" w:cs="Arial"/>
              </w:rPr>
            </w:pPr>
            <w:r w:rsidRPr="00B811AE">
              <w:rPr>
                <w:rFonts w:asciiTheme="majorHAnsi" w:hAnsiTheme="majorHAnsi" w:cs="Arial"/>
              </w:rPr>
              <w:t>To measure and draw lines accurately</w:t>
            </w:r>
          </w:p>
          <w:p w14:paraId="1127E959" w14:textId="3FC35E02" w:rsidR="00383546" w:rsidRPr="00B811AE" w:rsidRDefault="00383546" w:rsidP="00DA6274">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To work out the perimeter of a shape</w:t>
            </w:r>
          </w:p>
        </w:tc>
      </w:tr>
      <w:tr w:rsidR="00383546" w:rsidRPr="00B811AE" w14:paraId="27B577FE" w14:textId="77777777" w:rsidTr="00C30885">
        <w:trPr>
          <w:cantSplit/>
          <w:trHeight w:val="302"/>
        </w:trPr>
        <w:tc>
          <w:tcPr>
            <w:tcW w:w="1385" w:type="dxa"/>
            <w:vMerge/>
            <w:textDirection w:val="btLr"/>
            <w:vAlign w:val="center"/>
          </w:tcPr>
          <w:p w14:paraId="2827D1B2" w14:textId="77777777" w:rsidR="00383546" w:rsidRPr="00B811AE" w:rsidRDefault="00383546" w:rsidP="00B957D6">
            <w:pPr>
              <w:tabs>
                <w:tab w:val="left" w:pos="2190"/>
              </w:tabs>
              <w:ind w:left="113" w:right="113"/>
              <w:rPr>
                <w:rFonts w:asciiTheme="majorHAnsi" w:hAnsiTheme="majorHAnsi" w:cs="Arial"/>
              </w:rPr>
            </w:pPr>
          </w:p>
        </w:tc>
        <w:tc>
          <w:tcPr>
            <w:tcW w:w="963" w:type="dxa"/>
            <w:vMerge/>
            <w:textDirection w:val="btLr"/>
            <w:vAlign w:val="center"/>
          </w:tcPr>
          <w:p w14:paraId="1AA46FC2" w14:textId="77777777" w:rsidR="00383546" w:rsidRPr="00B811AE" w:rsidRDefault="00383546" w:rsidP="00B957D6">
            <w:pPr>
              <w:tabs>
                <w:tab w:val="left" w:pos="2190"/>
              </w:tabs>
              <w:ind w:left="113" w:right="113"/>
              <w:rPr>
                <w:rFonts w:asciiTheme="majorHAnsi" w:hAnsiTheme="majorHAnsi" w:cs="Arial"/>
              </w:rPr>
            </w:pPr>
          </w:p>
        </w:tc>
        <w:tc>
          <w:tcPr>
            <w:tcW w:w="1144" w:type="dxa"/>
            <w:vMerge/>
          </w:tcPr>
          <w:p w14:paraId="31603401" w14:textId="77777777" w:rsidR="00383546" w:rsidRPr="00B811AE" w:rsidRDefault="00383546" w:rsidP="00D4050A">
            <w:pPr>
              <w:tabs>
                <w:tab w:val="left" w:pos="2190"/>
              </w:tabs>
              <w:rPr>
                <w:rFonts w:asciiTheme="majorHAnsi" w:hAnsiTheme="majorHAnsi" w:cs="Arial"/>
              </w:rPr>
            </w:pPr>
          </w:p>
        </w:tc>
        <w:tc>
          <w:tcPr>
            <w:tcW w:w="826" w:type="dxa"/>
            <w:vMerge/>
          </w:tcPr>
          <w:p w14:paraId="52B7CBA0" w14:textId="77777777" w:rsidR="00383546" w:rsidRPr="00B811AE" w:rsidRDefault="00383546" w:rsidP="00D4050A">
            <w:pPr>
              <w:tabs>
                <w:tab w:val="left" w:pos="2190"/>
              </w:tabs>
              <w:rPr>
                <w:rFonts w:asciiTheme="majorHAnsi" w:hAnsiTheme="majorHAnsi" w:cs="Arial"/>
              </w:rPr>
            </w:pPr>
          </w:p>
        </w:tc>
        <w:tc>
          <w:tcPr>
            <w:tcW w:w="2419" w:type="dxa"/>
            <w:vMerge/>
            <w:vAlign w:val="center"/>
          </w:tcPr>
          <w:p w14:paraId="700B9AFB" w14:textId="77777777" w:rsidR="00383546" w:rsidRPr="00B811AE" w:rsidRDefault="00383546" w:rsidP="00204493">
            <w:pPr>
              <w:tabs>
                <w:tab w:val="left" w:pos="2190"/>
              </w:tabs>
              <w:rPr>
                <w:rFonts w:asciiTheme="majorHAnsi" w:hAnsiTheme="majorHAnsi" w:cs="Arial"/>
              </w:rPr>
            </w:pPr>
          </w:p>
        </w:tc>
        <w:tc>
          <w:tcPr>
            <w:tcW w:w="3214" w:type="dxa"/>
          </w:tcPr>
          <w:p w14:paraId="6A17B939" w14:textId="7C1490D2" w:rsidR="00383546" w:rsidRPr="00B811AE" w:rsidRDefault="00383546" w:rsidP="00107C3C">
            <w:pPr>
              <w:rPr>
                <w:rFonts w:asciiTheme="majorHAnsi" w:hAnsiTheme="majorHAnsi" w:cs="Arial"/>
              </w:rPr>
            </w:pPr>
            <w:r w:rsidRPr="00B811AE">
              <w:rPr>
                <w:rFonts w:asciiTheme="majorHAnsi" w:hAnsiTheme="majorHAnsi" w:cs="Arial"/>
              </w:rPr>
              <w:t>3.2</w:t>
            </w:r>
            <w:r w:rsidR="0083182E">
              <w:rPr>
                <w:rFonts w:asciiTheme="majorHAnsi" w:hAnsiTheme="majorHAnsi" w:cs="Arial"/>
              </w:rPr>
              <w:t xml:space="preserve"> </w:t>
            </w:r>
            <w:r w:rsidRPr="00B811AE">
              <w:rPr>
                <w:rFonts w:asciiTheme="majorHAnsi" w:hAnsiTheme="majorHAnsi" w:cs="Arial"/>
              </w:rPr>
              <w:t xml:space="preserve">Area </w:t>
            </w:r>
          </w:p>
          <w:p w14:paraId="08457191" w14:textId="2DB32DDB" w:rsidR="00383546" w:rsidRPr="00B811AE" w:rsidRDefault="00383546" w:rsidP="00107C3C">
            <w:pPr>
              <w:rPr>
                <w:rFonts w:asciiTheme="majorHAnsi" w:hAnsiTheme="majorHAnsi" w:cs="Arial"/>
                <w:color w:val="0070C0"/>
              </w:rPr>
            </w:pPr>
          </w:p>
        </w:tc>
        <w:tc>
          <w:tcPr>
            <w:tcW w:w="3737" w:type="dxa"/>
          </w:tcPr>
          <w:p w14:paraId="6B228E2E" w14:textId="44FA393C" w:rsidR="00383546" w:rsidRPr="00B811AE" w:rsidRDefault="00383546" w:rsidP="00DA6274">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 xml:space="preserve">To work out the area of a shape by counting squares </w:t>
            </w:r>
          </w:p>
        </w:tc>
      </w:tr>
      <w:tr w:rsidR="00383546" w:rsidRPr="00B811AE" w14:paraId="00A16A92" w14:textId="77777777" w:rsidTr="00C30885">
        <w:trPr>
          <w:cantSplit/>
          <w:trHeight w:val="302"/>
        </w:trPr>
        <w:tc>
          <w:tcPr>
            <w:tcW w:w="1385" w:type="dxa"/>
            <w:vMerge/>
            <w:textDirection w:val="btLr"/>
            <w:vAlign w:val="center"/>
          </w:tcPr>
          <w:p w14:paraId="3AC22BAC" w14:textId="77777777" w:rsidR="00383546" w:rsidRPr="00B811AE" w:rsidRDefault="00383546" w:rsidP="00B957D6">
            <w:pPr>
              <w:tabs>
                <w:tab w:val="left" w:pos="2190"/>
              </w:tabs>
              <w:ind w:left="113" w:right="113"/>
              <w:rPr>
                <w:rFonts w:asciiTheme="majorHAnsi" w:hAnsiTheme="majorHAnsi" w:cs="Arial"/>
              </w:rPr>
            </w:pPr>
          </w:p>
        </w:tc>
        <w:tc>
          <w:tcPr>
            <w:tcW w:w="963" w:type="dxa"/>
            <w:vMerge/>
            <w:textDirection w:val="btLr"/>
            <w:vAlign w:val="center"/>
          </w:tcPr>
          <w:p w14:paraId="461242C5" w14:textId="77777777" w:rsidR="00383546" w:rsidRPr="00B811AE" w:rsidRDefault="00383546" w:rsidP="00B957D6">
            <w:pPr>
              <w:tabs>
                <w:tab w:val="left" w:pos="2190"/>
              </w:tabs>
              <w:ind w:left="113" w:right="113"/>
              <w:rPr>
                <w:rFonts w:asciiTheme="majorHAnsi" w:hAnsiTheme="majorHAnsi" w:cs="Arial"/>
              </w:rPr>
            </w:pPr>
          </w:p>
        </w:tc>
        <w:tc>
          <w:tcPr>
            <w:tcW w:w="1144" w:type="dxa"/>
            <w:vMerge/>
          </w:tcPr>
          <w:p w14:paraId="45985EE0" w14:textId="77777777" w:rsidR="00383546" w:rsidRPr="00B811AE" w:rsidRDefault="00383546" w:rsidP="00D4050A">
            <w:pPr>
              <w:tabs>
                <w:tab w:val="left" w:pos="2190"/>
              </w:tabs>
              <w:rPr>
                <w:rFonts w:asciiTheme="majorHAnsi" w:hAnsiTheme="majorHAnsi" w:cs="Arial"/>
              </w:rPr>
            </w:pPr>
          </w:p>
        </w:tc>
        <w:tc>
          <w:tcPr>
            <w:tcW w:w="826" w:type="dxa"/>
            <w:vMerge/>
          </w:tcPr>
          <w:p w14:paraId="017C9304" w14:textId="77777777" w:rsidR="00383546" w:rsidRPr="00B811AE" w:rsidRDefault="00383546" w:rsidP="00D4050A">
            <w:pPr>
              <w:tabs>
                <w:tab w:val="left" w:pos="2190"/>
              </w:tabs>
              <w:rPr>
                <w:rFonts w:asciiTheme="majorHAnsi" w:hAnsiTheme="majorHAnsi" w:cs="Arial"/>
              </w:rPr>
            </w:pPr>
          </w:p>
        </w:tc>
        <w:tc>
          <w:tcPr>
            <w:tcW w:w="2419" w:type="dxa"/>
            <w:vMerge/>
            <w:vAlign w:val="center"/>
          </w:tcPr>
          <w:p w14:paraId="2320B98D" w14:textId="77777777" w:rsidR="00383546" w:rsidRPr="00B811AE" w:rsidRDefault="00383546" w:rsidP="00204493">
            <w:pPr>
              <w:tabs>
                <w:tab w:val="left" w:pos="2190"/>
              </w:tabs>
              <w:rPr>
                <w:rFonts w:asciiTheme="majorHAnsi" w:hAnsiTheme="majorHAnsi" w:cs="Arial"/>
              </w:rPr>
            </w:pPr>
          </w:p>
        </w:tc>
        <w:tc>
          <w:tcPr>
            <w:tcW w:w="3214" w:type="dxa"/>
          </w:tcPr>
          <w:p w14:paraId="397B196F" w14:textId="4B821CF5" w:rsidR="00383546" w:rsidRPr="00B811AE" w:rsidRDefault="00383546" w:rsidP="00107C3C">
            <w:pPr>
              <w:rPr>
                <w:rFonts w:asciiTheme="majorHAnsi" w:hAnsiTheme="majorHAnsi" w:cs="Arial"/>
                <w:color w:val="0070C0"/>
              </w:rPr>
            </w:pPr>
            <w:r w:rsidRPr="00B811AE">
              <w:rPr>
                <w:rFonts w:asciiTheme="majorHAnsi" w:hAnsiTheme="majorHAnsi" w:cs="Arial"/>
                <w:color w:val="0070C0"/>
              </w:rPr>
              <w:t>3.1 Perimeter and area</w:t>
            </w:r>
          </w:p>
        </w:tc>
        <w:tc>
          <w:tcPr>
            <w:tcW w:w="3737" w:type="dxa"/>
          </w:tcPr>
          <w:p w14:paraId="428B9A0B" w14:textId="599DCC81" w:rsidR="00383546" w:rsidRPr="00B811AE" w:rsidRDefault="00383546" w:rsidP="00DA6274">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color w:val="0070C0"/>
                <w:sz w:val="24"/>
                <w:szCs w:val="24"/>
              </w:rPr>
              <w:t>To work out the perimeter and area of 2D shapes</w:t>
            </w:r>
          </w:p>
        </w:tc>
      </w:tr>
      <w:tr w:rsidR="00383546" w:rsidRPr="00B811AE" w14:paraId="7982DCA7" w14:textId="77777777" w:rsidTr="00C30885">
        <w:trPr>
          <w:cantSplit/>
          <w:trHeight w:val="302"/>
        </w:trPr>
        <w:tc>
          <w:tcPr>
            <w:tcW w:w="1385" w:type="dxa"/>
            <w:vMerge/>
            <w:textDirection w:val="btLr"/>
            <w:vAlign w:val="center"/>
          </w:tcPr>
          <w:p w14:paraId="77C919B8" w14:textId="77777777" w:rsidR="00383546" w:rsidRPr="00B811AE" w:rsidRDefault="00383546" w:rsidP="00B957D6">
            <w:pPr>
              <w:tabs>
                <w:tab w:val="left" w:pos="2190"/>
              </w:tabs>
              <w:ind w:left="113" w:right="113"/>
              <w:rPr>
                <w:rFonts w:asciiTheme="majorHAnsi" w:hAnsiTheme="majorHAnsi" w:cs="Arial"/>
              </w:rPr>
            </w:pPr>
          </w:p>
        </w:tc>
        <w:tc>
          <w:tcPr>
            <w:tcW w:w="963" w:type="dxa"/>
            <w:vMerge/>
            <w:textDirection w:val="btLr"/>
            <w:vAlign w:val="center"/>
          </w:tcPr>
          <w:p w14:paraId="78ECAEDD" w14:textId="77777777" w:rsidR="00383546" w:rsidRPr="00B811AE" w:rsidRDefault="00383546" w:rsidP="00B957D6">
            <w:pPr>
              <w:tabs>
                <w:tab w:val="left" w:pos="2190"/>
              </w:tabs>
              <w:ind w:left="113" w:right="113"/>
              <w:rPr>
                <w:rFonts w:asciiTheme="majorHAnsi" w:hAnsiTheme="majorHAnsi" w:cs="Arial"/>
              </w:rPr>
            </w:pPr>
          </w:p>
        </w:tc>
        <w:tc>
          <w:tcPr>
            <w:tcW w:w="1144" w:type="dxa"/>
            <w:vMerge/>
          </w:tcPr>
          <w:p w14:paraId="2AFD3A6A" w14:textId="77777777" w:rsidR="00383546" w:rsidRPr="00B811AE" w:rsidRDefault="00383546" w:rsidP="00D4050A">
            <w:pPr>
              <w:tabs>
                <w:tab w:val="left" w:pos="2190"/>
              </w:tabs>
              <w:rPr>
                <w:rFonts w:asciiTheme="majorHAnsi" w:hAnsiTheme="majorHAnsi" w:cs="Arial"/>
              </w:rPr>
            </w:pPr>
          </w:p>
        </w:tc>
        <w:tc>
          <w:tcPr>
            <w:tcW w:w="826" w:type="dxa"/>
            <w:vMerge/>
          </w:tcPr>
          <w:p w14:paraId="4FB6BE29" w14:textId="77777777" w:rsidR="00383546" w:rsidRPr="00B811AE" w:rsidRDefault="00383546" w:rsidP="00D4050A">
            <w:pPr>
              <w:tabs>
                <w:tab w:val="left" w:pos="2190"/>
              </w:tabs>
              <w:rPr>
                <w:rFonts w:asciiTheme="majorHAnsi" w:hAnsiTheme="majorHAnsi" w:cs="Arial"/>
              </w:rPr>
            </w:pPr>
          </w:p>
        </w:tc>
        <w:tc>
          <w:tcPr>
            <w:tcW w:w="2419" w:type="dxa"/>
            <w:vMerge/>
            <w:vAlign w:val="center"/>
          </w:tcPr>
          <w:p w14:paraId="30AA19F1" w14:textId="77777777" w:rsidR="00383546" w:rsidRPr="00B811AE" w:rsidRDefault="00383546" w:rsidP="00204493">
            <w:pPr>
              <w:tabs>
                <w:tab w:val="left" w:pos="2190"/>
              </w:tabs>
              <w:rPr>
                <w:rFonts w:asciiTheme="majorHAnsi" w:hAnsiTheme="majorHAnsi" w:cs="Arial"/>
              </w:rPr>
            </w:pPr>
          </w:p>
        </w:tc>
        <w:tc>
          <w:tcPr>
            <w:tcW w:w="3214" w:type="dxa"/>
          </w:tcPr>
          <w:p w14:paraId="15BB4C94" w14:textId="77777777" w:rsidR="00383546" w:rsidRPr="00B811AE" w:rsidRDefault="00383546" w:rsidP="00107C3C">
            <w:pPr>
              <w:rPr>
                <w:rFonts w:asciiTheme="majorHAnsi" w:hAnsiTheme="majorHAnsi" w:cs="Arial"/>
              </w:rPr>
            </w:pPr>
            <w:r w:rsidRPr="00B811AE">
              <w:rPr>
                <w:rFonts w:asciiTheme="majorHAnsi" w:hAnsiTheme="majorHAnsi" w:cs="Arial"/>
              </w:rPr>
              <w:t>3.3 Perimeter and area of rectangles</w:t>
            </w:r>
          </w:p>
          <w:p w14:paraId="08B1ED60" w14:textId="4D7589D4" w:rsidR="00383546" w:rsidRPr="00B811AE" w:rsidRDefault="00383546" w:rsidP="00107C3C">
            <w:pPr>
              <w:rPr>
                <w:rFonts w:asciiTheme="majorHAnsi" w:hAnsiTheme="majorHAnsi" w:cs="Arial"/>
                <w:color w:val="0070C0"/>
              </w:rPr>
            </w:pPr>
            <w:r w:rsidRPr="00B811AE">
              <w:rPr>
                <w:rFonts w:asciiTheme="majorHAnsi" w:hAnsiTheme="majorHAnsi" w:cs="Arial"/>
                <w:color w:val="0070C0"/>
              </w:rPr>
              <w:t>3.2 Perimeter and area of rectangles</w:t>
            </w:r>
          </w:p>
        </w:tc>
        <w:tc>
          <w:tcPr>
            <w:tcW w:w="3737" w:type="dxa"/>
          </w:tcPr>
          <w:p w14:paraId="4E7289B7" w14:textId="77777777" w:rsidR="00383546" w:rsidRPr="00B811AE" w:rsidRDefault="00383546" w:rsidP="00DA6274">
            <w:pPr>
              <w:numPr>
                <w:ilvl w:val="0"/>
                <w:numId w:val="10"/>
              </w:numPr>
              <w:rPr>
                <w:rFonts w:asciiTheme="majorHAnsi" w:hAnsiTheme="majorHAnsi" w:cs="Arial"/>
              </w:rPr>
            </w:pPr>
            <w:r w:rsidRPr="00B811AE">
              <w:rPr>
                <w:rFonts w:asciiTheme="majorHAnsi" w:hAnsiTheme="majorHAnsi" w:cs="Arial"/>
              </w:rPr>
              <w:t>To work out the perimeter of a rectangle</w:t>
            </w:r>
          </w:p>
          <w:p w14:paraId="31356F78" w14:textId="77777777" w:rsidR="00383546" w:rsidRPr="00B811AE" w:rsidRDefault="00383546" w:rsidP="00DA6274">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sz w:val="24"/>
                <w:szCs w:val="24"/>
              </w:rPr>
              <w:t>To work out the area of a rectangle</w:t>
            </w:r>
          </w:p>
          <w:p w14:paraId="2CEC1F8B" w14:textId="6A02262F" w:rsidR="00383546" w:rsidRPr="00B811AE" w:rsidRDefault="00383546" w:rsidP="00DA6274">
            <w:pPr>
              <w:pStyle w:val="ListParagraph"/>
              <w:numPr>
                <w:ilvl w:val="0"/>
                <w:numId w:val="10"/>
              </w:numPr>
              <w:tabs>
                <w:tab w:val="left" w:pos="2190"/>
              </w:tabs>
              <w:rPr>
                <w:rFonts w:asciiTheme="majorHAnsi" w:hAnsiTheme="majorHAnsi" w:cs="Arial"/>
                <w:sz w:val="24"/>
                <w:szCs w:val="24"/>
              </w:rPr>
            </w:pPr>
            <w:r w:rsidRPr="00B811AE">
              <w:rPr>
                <w:rFonts w:asciiTheme="majorHAnsi" w:hAnsiTheme="majorHAnsi" w:cs="Arial"/>
                <w:color w:val="0070C0"/>
                <w:sz w:val="24"/>
                <w:szCs w:val="24"/>
              </w:rPr>
              <w:t>To use a simple formula to calculate the area and perimeter of a rectangle</w:t>
            </w:r>
          </w:p>
        </w:tc>
      </w:tr>
      <w:tr w:rsidR="00383546" w:rsidRPr="00B811AE" w14:paraId="0FA86138" w14:textId="77777777" w:rsidTr="00C30885">
        <w:trPr>
          <w:cantSplit/>
          <w:trHeight w:val="302"/>
        </w:trPr>
        <w:tc>
          <w:tcPr>
            <w:tcW w:w="1385" w:type="dxa"/>
            <w:vMerge/>
            <w:textDirection w:val="btLr"/>
            <w:vAlign w:val="center"/>
          </w:tcPr>
          <w:p w14:paraId="46E49918" w14:textId="77777777" w:rsidR="00383546" w:rsidRPr="00B811AE" w:rsidRDefault="00383546" w:rsidP="00B957D6">
            <w:pPr>
              <w:tabs>
                <w:tab w:val="left" w:pos="2190"/>
              </w:tabs>
              <w:ind w:left="113" w:right="113"/>
              <w:rPr>
                <w:rFonts w:asciiTheme="majorHAnsi" w:hAnsiTheme="majorHAnsi" w:cs="Arial"/>
              </w:rPr>
            </w:pPr>
          </w:p>
        </w:tc>
        <w:tc>
          <w:tcPr>
            <w:tcW w:w="963" w:type="dxa"/>
            <w:vMerge/>
            <w:textDirection w:val="btLr"/>
            <w:vAlign w:val="center"/>
          </w:tcPr>
          <w:p w14:paraId="4AD2150B" w14:textId="77777777" w:rsidR="00383546" w:rsidRPr="00B811AE" w:rsidRDefault="00383546" w:rsidP="00B957D6">
            <w:pPr>
              <w:tabs>
                <w:tab w:val="left" w:pos="2190"/>
              </w:tabs>
              <w:ind w:left="113" w:right="113"/>
              <w:rPr>
                <w:rFonts w:asciiTheme="majorHAnsi" w:hAnsiTheme="majorHAnsi" w:cs="Arial"/>
              </w:rPr>
            </w:pPr>
          </w:p>
        </w:tc>
        <w:tc>
          <w:tcPr>
            <w:tcW w:w="1144" w:type="dxa"/>
            <w:vMerge/>
          </w:tcPr>
          <w:p w14:paraId="787E3357" w14:textId="77777777" w:rsidR="00383546" w:rsidRPr="00B811AE" w:rsidRDefault="00383546" w:rsidP="00D4050A">
            <w:pPr>
              <w:tabs>
                <w:tab w:val="left" w:pos="2190"/>
              </w:tabs>
              <w:rPr>
                <w:rFonts w:asciiTheme="majorHAnsi" w:hAnsiTheme="majorHAnsi" w:cs="Arial"/>
              </w:rPr>
            </w:pPr>
          </w:p>
        </w:tc>
        <w:tc>
          <w:tcPr>
            <w:tcW w:w="826" w:type="dxa"/>
            <w:vMerge/>
          </w:tcPr>
          <w:p w14:paraId="1C848379" w14:textId="77777777" w:rsidR="00383546" w:rsidRPr="00B811AE" w:rsidRDefault="00383546" w:rsidP="00D4050A">
            <w:pPr>
              <w:tabs>
                <w:tab w:val="left" w:pos="2190"/>
              </w:tabs>
              <w:rPr>
                <w:rFonts w:asciiTheme="majorHAnsi" w:hAnsiTheme="majorHAnsi" w:cs="Arial"/>
              </w:rPr>
            </w:pPr>
          </w:p>
        </w:tc>
        <w:tc>
          <w:tcPr>
            <w:tcW w:w="2419" w:type="dxa"/>
            <w:vMerge/>
            <w:vAlign w:val="center"/>
          </w:tcPr>
          <w:p w14:paraId="22B47DF8" w14:textId="77777777" w:rsidR="00383546" w:rsidRPr="00B811AE" w:rsidRDefault="00383546" w:rsidP="00204493">
            <w:pPr>
              <w:tabs>
                <w:tab w:val="left" w:pos="2190"/>
              </w:tabs>
              <w:rPr>
                <w:rFonts w:asciiTheme="majorHAnsi" w:hAnsiTheme="majorHAnsi" w:cs="Arial"/>
              </w:rPr>
            </w:pPr>
          </w:p>
        </w:tc>
        <w:tc>
          <w:tcPr>
            <w:tcW w:w="3214" w:type="dxa"/>
          </w:tcPr>
          <w:p w14:paraId="015151BD" w14:textId="12D02CAE" w:rsidR="00383546" w:rsidRPr="00B811AE" w:rsidRDefault="00383546" w:rsidP="00107C3C">
            <w:pPr>
              <w:rPr>
                <w:rFonts w:asciiTheme="majorHAnsi" w:hAnsiTheme="majorHAnsi" w:cs="Arial"/>
                <w:color w:val="0070C0"/>
              </w:rPr>
            </w:pPr>
            <w:r w:rsidRPr="00B811AE">
              <w:rPr>
                <w:rFonts w:asciiTheme="majorHAnsi" w:hAnsiTheme="majorHAnsi" w:cs="Arial"/>
                <w:color w:val="0070C0"/>
              </w:rPr>
              <w:t>3.3 Perimeter and area of compound shapes</w:t>
            </w:r>
          </w:p>
        </w:tc>
        <w:tc>
          <w:tcPr>
            <w:tcW w:w="3737" w:type="dxa"/>
          </w:tcPr>
          <w:p w14:paraId="27B96D71" w14:textId="1963B189" w:rsidR="00383546" w:rsidRPr="00B811AE" w:rsidRDefault="00383546" w:rsidP="00DA6274">
            <w:pPr>
              <w:numPr>
                <w:ilvl w:val="0"/>
                <w:numId w:val="10"/>
              </w:numPr>
              <w:rPr>
                <w:rFonts w:asciiTheme="majorHAnsi" w:hAnsiTheme="majorHAnsi" w:cs="Arial"/>
              </w:rPr>
            </w:pPr>
            <w:r w:rsidRPr="00B811AE">
              <w:rPr>
                <w:rFonts w:asciiTheme="majorHAnsi" w:hAnsiTheme="majorHAnsi" w:cs="Arial"/>
                <w:color w:val="0070C0"/>
              </w:rPr>
              <w:t>To work out the perimeter and area of compound shapes</w:t>
            </w:r>
          </w:p>
        </w:tc>
      </w:tr>
      <w:tr w:rsidR="00383546" w:rsidRPr="00B811AE" w14:paraId="3E1CEB0E" w14:textId="77777777" w:rsidTr="00C30885">
        <w:trPr>
          <w:cantSplit/>
          <w:trHeight w:val="302"/>
        </w:trPr>
        <w:tc>
          <w:tcPr>
            <w:tcW w:w="1385" w:type="dxa"/>
            <w:vMerge/>
            <w:textDirection w:val="btLr"/>
            <w:vAlign w:val="center"/>
          </w:tcPr>
          <w:p w14:paraId="403BAEE1" w14:textId="77777777" w:rsidR="00383546" w:rsidRPr="00B811AE" w:rsidRDefault="00383546" w:rsidP="00B957D6">
            <w:pPr>
              <w:tabs>
                <w:tab w:val="left" w:pos="2190"/>
              </w:tabs>
              <w:ind w:left="113" w:right="113"/>
              <w:rPr>
                <w:rFonts w:asciiTheme="majorHAnsi" w:hAnsiTheme="majorHAnsi" w:cs="Arial"/>
              </w:rPr>
            </w:pPr>
          </w:p>
        </w:tc>
        <w:tc>
          <w:tcPr>
            <w:tcW w:w="963" w:type="dxa"/>
            <w:vMerge/>
            <w:textDirection w:val="btLr"/>
            <w:vAlign w:val="center"/>
          </w:tcPr>
          <w:p w14:paraId="4CB0BA9D" w14:textId="77777777" w:rsidR="00383546" w:rsidRPr="00B811AE" w:rsidRDefault="00383546" w:rsidP="00B957D6">
            <w:pPr>
              <w:tabs>
                <w:tab w:val="left" w:pos="2190"/>
              </w:tabs>
              <w:ind w:left="113" w:right="113"/>
              <w:rPr>
                <w:rFonts w:asciiTheme="majorHAnsi" w:hAnsiTheme="majorHAnsi" w:cs="Arial"/>
              </w:rPr>
            </w:pPr>
          </w:p>
        </w:tc>
        <w:tc>
          <w:tcPr>
            <w:tcW w:w="1144" w:type="dxa"/>
            <w:vMerge/>
          </w:tcPr>
          <w:p w14:paraId="32F400D0" w14:textId="77777777" w:rsidR="00383546" w:rsidRPr="00B811AE" w:rsidRDefault="00383546" w:rsidP="00D4050A">
            <w:pPr>
              <w:tabs>
                <w:tab w:val="left" w:pos="2190"/>
              </w:tabs>
              <w:rPr>
                <w:rFonts w:asciiTheme="majorHAnsi" w:hAnsiTheme="majorHAnsi" w:cs="Arial"/>
              </w:rPr>
            </w:pPr>
          </w:p>
        </w:tc>
        <w:tc>
          <w:tcPr>
            <w:tcW w:w="826" w:type="dxa"/>
            <w:vMerge/>
          </w:tcPr>
          <w:p w14:paraId="55CFF4FE" w14:textId="77777777" w:rsidR="00383546" w:rsidRPr="00B811AE" w:rsidRDefault="00383546" w:rsidP="00D4050A">
            <w:pPr>
              <w:tabs>
                <w:tab w:val="left" w:pos="2190"/>
              </w:tabs>
              <w:rPr>
                <w:rFonts w:asciiTheme="majorHAnsi" w:hAnsiTheme="majorHAnsi" w:cs="Arial"/>
              </w:rPr>
            </w:pPr>
          </w:p>
        </w:tc>
        <w:tc>
          <w:tcPr>
            <w:tcW w:w="2419" w:type="dxa"/>
            <w:vMerge/>
            <w:vAlign w:val="center"/>
          </w:tcPr>
          <w:p w14:paraId="25F68E6A" w14:textId="77777777" w:rsidR="00383546" w:rsidRPr="00B811AE" w:rsidRDefault="00383546" w:rsidP="00204493">
            <w:pPr>
              <w:tabs>
                <w:tab w:val="left" w:pos="2190"/>
              </w:tabs>
              <w:rPr>
                <w:rFonts w:asciiTheme="majorHAnsi" w:hAnsiTheme="majorHAnsi" w:cs="Arial"/>
              </w:rPr>
            </w:pPr>
          </w:p>
        </w:tc>
        <w:tc>
          <w:tcPr>
            <w:tcW w:w="3214" w:type="dxa"/>
          </w:tcPr>
          <w:p w14:paraId="7EC23FB0" w14:textId="574ECE39" w:rsidR="00383546" w:rsidRPr="00B811AE" w:rsidRDefault="00383546" w:rsidP="00107C3C">
            <w:pPr>
              <w:rPr>
                <w:rFonts w:asciiTheme="majorHAnsi" w:hAnsiTheme="majorHAnsi" w:cs="Arial"/>
              </w:rPr>
            </w:pPr>
            <w:r w:rsidRPr="00B811AE">
              <w:rPr>
                <w:rFonts w:asciiTheme="majorHAnsi" w:hAnsiTheme="majorHAnsi" w:cs="Arial"/>
                <w:color w:val="0070C0"/>
              </w:rPr>
              <w:t>3.4 Volume of cubes and cuboids</w:t>
            </w:r>
          </w:p>
        </w:tc>
        <w:tc>
          <w:tcPr>
            <w:tcW w:w="3737" w:type="dxa"/>
          </w:tcPr>
          <w:p w14:paraId="36F4E5D4" w14:textId="77777777" w:rsidR="00383546" w:rsidRPr="00B811AE" w:rsidRDefault="00383546" w:rsidP="00DA6274">
            <w:pPr>
              <w:numPr>
                <w:ilvl w:val="0"/>
                <w:numId w:val="10"/>
              </w:numPr>
              <w:rPr>
                <w:rFonts w:asciiTheme="majorHAnsi" w:hAnsiTheme="majorHAnsi" w:cs="Arial"/>
              </w:rPr>
            </w:pPr>
            <w:r w:rsidRPr="00B811AE">
              <w:rPr>
                <w:rFonts w:asciiTheme="majorHAnsi" w:hAnsiTheme="majorHAnsi" w:cs="Arial"/>
                <w:color w:val="0070C0"/>
              </w:rPr>
              <w:t>To work out the volume of a cube or cuboid using a simple formula</w:t>
            </w:r>
          </w:p>
          <w:p w14:paraId="7D123234" w14:textId="1246712B" w:rsidR="00383546" w:rsidRPr="00B811AE" w:rsidRDefault="00383546" w:rsidP="00DA6274">
            <w:pPr>
              <w:numPr>
                <w:ilvl w:val="0"/>
                <w:numId w:val="10"/>
              </w:numPr>
              <w:rPr>
                <w:rFonts w:asciiTheme="majorHAnsi" w:hAnsiTheme="majorHAnsi" w:cs="Arial"/>
              </w:rPr>
            </w:pPr>
            <w:r w:rsidRPr="00B811AE">
              <w:rPr>
                <w:rFonts w:asciiTheme="majorHAnsi" w:hAnsiTheme="majorHAnsi" w:cs="Arial"/>
                <w:color w:val="0070C0"/>
              </w:rPr>
              <w:t>To work out the capacity of a cube or cuboid</w:t>
            </w:r>
          </w:p>
        </w:tc>
      </w:tr>
      <w:tr w:rsidR="00F81F8A" w:rsidRPr="00B811AE" w14:paraId="242675EB" w14:textId="77777777" w:rsidTr="00C30885">
        <w:trPr>
          <w:cantSplit/>
          <w:trHeight w:val="326"/>
        </w:trPr>
        <w:tc>
          <w:tcPr>
            <w:tcW w:w="1385" w:type="dxa"/>
            <w:vMerge/>
            <w:shd w:val="clear" w:color="auto" w:fill="auto"/>
            <w:textDirection w:val="btLr"/>
            <w:vAlign w:val="center"/>
          </w:tcPr>
          <w:p w14:paraId="05D362B2" w14:textId="6C21CB82"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auto"/>
            <w:textDirection w:val="btLr"/>
            <w:vAlign w:val="center"/>
          </w:tcPr>
          <w:p w14:paraId="197DFA38"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auto"/>
          </w:tcPr>
          <w:p w14:paraId="10F4E8A0" w14:textId="5D6A347E" w:rsidR="00F81F8A" w:rsidRPr="006D6CD5" w:rsidRDefault="006D6CD5" w:rsidP="00D4050A">
            <w:pPr>
              <w:tabs>
                <w:tab w:val="left" w:pos="2190"/>
              </w:tabs>
              <w:rPr>
                <w:rFonts w:asciiTheme="majorHAnsi" w:hAnsiTheme="majorHAnsi" w:cs="Arial"/>
                <w:b/>
              </w:rPr>
            </w:pPr>
            <w:r>
              <w:rPr>
                <w:rFonts w:asciiTheme="majorHAnsi" w:hAnsiTheme="majorHAnsi" w:cs="Arial"/>
                <w:b/>
              </w:rPr>
              <w:t xml:space="preserve">Week </w:t>
            </w:r>
            <w:r w:rsidR="00F81F8A" w:rsidRPr="006D6CD5">
              <w:rPr>
                <w:rFonts w:asciiTheme="majorHAnsi" w:hAnsiTheme="majorHAnsi" w:cs="Arial"/>
                <w:b/>
              </w:rPr>
              <w:t>7</w:t>
            </w:r>
          </w:p>
        </w:tc>
        <w:tc>
          <w:tcPr>
            <w:tcW w:w="826" w:type="dxa"/>
            <w:shd w:val="clear" w:color="auto" w:fill="auto"/>
          </w:tcPr>
          <w:p w14:paraId="1E8CF108" w14:textId="2C3A1A9B" w:rsidR="00F81F8A" w:rsidRPr="00B811AE" w:rsidRDefault="00F81F8A" w:rsidP="00D4050A">
            <w:pPr>
              <w:tabs>
                <w:tab w:val="left" w:pos="2190"/>
              </w:tabs>
              <w:rPr>
                <w:rFonts w:asciiTheme="majorHAnsi" w:hAnsiTheme="majorHAnsi" w:cs="Arial"/>
              </w:rPr>
            </w:pPr>
            <w:r w:rsidRPr="00B811AE">
              <w:rPr>
                <w:rFonts w:asciiTheme="majorHAnsi" w:hAnsiTheme="majorHAnsi" w:cs="Arial"/>
              </w:rPr>
              <w:t>3</w:t>
            </w:r>
          </w:p>
        </w:tc>
        <w:tc>
          <w:tcPr>
            <w:tcW w:w="2419" w:type="dxa"/>
            <w:shd w:val="clear" w:color="auto" w:fill="auto"/>
            <w:vAlign w:val="center"/>
          </w:tcPr>
          <w:p w14:paraId="20078E82" w14:textId="07FCA3AE" w:rsidR="00F81F8A" w:rsidRPr="00B811AE" w:rsidRDefault="000D4EEA" w:rsidP="00204493">
            <w:pPr>
              <w:tabs>
                <w:tab w:val="left" w:pos="2190"/>
              </w:tabs>
              <w:rPr>
                <w:rFonts w:asciiTheme="majorHAnsi" w:hAnsiTheme="majorHAnsi" w:cs="Arial"/>
              </w:rPr>
            </w:pPr>
            <w:r w:rsidRPr="00B811AE">
              <w:rPr>
                <w:rFonts w:asciiTheme="majorHAnsi" w:hAnsiTheme="majorHAnsi" w:cs="Arial"/>
              </w:rPr>
              <w:t>Extended project opportunity / revision</w:t>
            </w:r>
          </w:p>
        </w:tc>
        <w:tc>
          <w:tcPr>
            <w:tcW w:w="3214" w:type="dxa"/>
            <w:shd w:val="clear" w:color="auto" w:fill="auto"/>
          </w:tcPr>
          <w:p w14:paraId="5CF2D975" w14:textId="77777777" w:rsidR="00F81F8A" w:rsidRPr="00B811AE" w:rsidRDefault="00F81F8A" w:rsidP="00107C3C">
            <w:pPr>
              <w:rPr>
                <w:rFonts w:asciiTheme="majorHAnsi" w:hAnsiTheme="majorHAnsi" w:cs="Arial"/>
              </w:rPr>
            </w:pPr>
          </w:p>
        </w:tc>
        <w:tc>
          <w:tcPr>
            <w:tcW w:w="3737" w:type="dxa"/>
            <w:shd w:val="clear" w:color="auto" w:fill="auto"/>
            <w:vAlign w:val="center"/>
          </w:tcPr>
          <w:p w14:paraId="6B8D3B3D" w14:textId="77777777" w:rsidR="00F81F8A" w:rsidRPr="00B811AE" w:rsidRDefault="00F81F8A" w:rsidP="00D4050A">
            <w:pPr>
              <w:tabs>
                <w:tab w:val="left" w:pos="2190"/>
              </w:tabs>
              <w:rPr>
                <w:rFonts w:asciiTheme="majorHAnsi" w:hAnsiTheme="majorHAnsi" w:cs="Arial"/>
              </w:rPr>
            </w:pPr>
          </w:p>
        </w:tc>
      </w:tr>
      <w:tr w:rsidR="00F81F8A" w:rsidRPr="00B811AE" w14:paraId="4209807D" w14:textId="77777777" w:rsidTr="00C30885">
        <w:trPr>
          <w:cantSplit/>
          <w:trHeight w:val="326"/>
        </w:trPr>
        <w:tc>
          <w:tcPr>
            <w:tcW w:w="1385" w:type="dxa"/>
            <w:vMerge/>
            <w:shd w:val="clear" w:color="auto" w:fill="auto"/>
            <w:textDirection w:val="btLr"/>
            <w:vAlign w:val="center"/>
          </w:tcPr>
          <w:p w14:paraId="78925270" w14:textId="77777777"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auto"/>
            <w:textDirection w:val="btLr"/>
            <w:vAlign w:val="center"/>
          </w:tcPr>
          <w:p w14:paraId="20717E96"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BD4B4" w:themeFill="accent6" w:themeFillTint="66"/>
          </w:tcPr>
          <w:p w14:paraId="3D12098C" w14:textId="3AD79D51" w:rsidR="00F81F8A" w:rsidRPr="006D6CD5" w:rsidRDefault="006D6CD5" w:rsidP="00D4050A">
            <w:pPr>
              <w:tabs>
                <w:tab w:val="left" w:pos="2190"/>
              </w:tabs>
              <w:rPr>
                <w:rFonts w:asciiTheme="majorHAnsi" w:hAnsiTheme="majorHAnsi" w:cs="Arial"/>
                <w:b/>
              </w:rPr>
            </w:pPr>
            <w:r>
              <w:rPr>
                <w:rFonts w:asciiTheme="majorHAnsi" w:hAnsiTheme="majorHAnsi" w:cs="Arial"/>
                <w:b/>
              </w:rPr>
              <w:t xml:space="preserve">Week </w:t>
            </w:r>
            <w:r w:rsidR="00F81F8A" w:rsidRPr="006D6CD5">
              <w:rPr>
                <w:rFonts w:asciiTheme="majorHAnsi" w:hAnsiTheme="majorHAnsi" w:cs="Arial"/>
                <w:b/>
              </w:rPr>
              <w:t>7</w:t>
            </w:r>
          </w:p>
        </w:tc>
        <w:tc>
          <w:tcPr>
            <w:tcW w:w="826" w:type="dxa"/>
            <w:shd w:val="clear" w:color="auto" w:fill="FBD4B4" w:themeFill="accent6" w:themeFillTint="66"/>
          </w:tcPr>
          <w:p w14:paraId="78051D84" w14:textId="0488D412" w:rsidR="00F81F8A" w:rsidRPr="00B811AE" w:rsidRDefault="00F81F8A"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774A531A" w14:textId="103C63A6" w:rsidR="00F81F8A" w:rsidRPr="00B811AE" w:rsidRDefault="00F81F8A"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7962F9EA" w14:textId="77777777" w:rsidR="00F81F8A" w:rsidRPr="00B811AE" w:rsidRDefault="00F81F8A" w:rsidP="00107C3C">
            <w:pPr>
              <w:rPr>
                <w:rFonts w:asciiTheme="majorHAnsi" w:hAnsiTheme="majorHAnsi" w:cs="Arial"/>
              </w:rPr>
            </w:pPr>
          </w:p>
        </w:tc>
        <w:tc>
          <w:tcPr>
            <w:tcW w:w="3737" w:type="dxa"/>
            <w:shd w:val="clear" w:color="auto" w:fill="FBD4B4" w:themeFill="accent6" w:themeFillTint="66"/>
            <w:vAlign w:val="center"/>
          </w:tcPr>
          <w:p w14:paraId="651A6E62" w14:textId="77777777" w:rsidR="00F81F8A" w:rsidRPr="00B811AE" w:rsidRDefault="00F81F8A" w:rsidP="00D4050A">
            <w:pPr>
              <w:tabs>
                <w:tab w:val="left" w:pos="2190"/>
              </w:tabs>
              <w:rPr>
                <w:rFonts w:asciiTheme="majorHAnsi" w:hAnsiTheme="majorHAnsi" w:cs="Arial"/>
              </w:rPr>
            </w:pPr>
          </w:p>
        </w:tc>
      </w:tr>
      <w:tr w:rsidR="00F81F8A" w:rsidRPr="00B811AE" w14:paraId="670B6736" w14:textId="77777777" w:rsidTr="00C30885">
        <w:trPr>
          <w:cantSplit/>
          <w:trHeight w:val="326"/>
        </w:trPr>
        <w:tc>
          <w:tcPr>
            <w:tcW w:w="1385" w:type="dxa"/>
            <w:vMerge/>
            <w:textDirection w:val="btLr"/>
            <w:vAlign w:val="center"/>
          </w:tcPr>
          <w:p w14:paraId="78F33E32"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26A5EC8B"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tcPr>
          <w:p w14:paraId="46704505" w14:textId="7CBAFC72" w:rsidR="00F81F8A" w:rsidRPr="006D6CD5" w:rsidRDefault="006D6CD5" w:rsidP="00D4050A">
            <w:pPr>
              <w:tabs>
                <w:tab w:val="left" w:pos="2190"/>
              </w:tabs>
              <w:rPr>
                <w:rFonts w:asciiTheme="majorHAnsi" w:hAnsiTheme="majorHAnsi" w:cs="Arial"/>
                <w:b/>
              </w:rPr>
            </w:pPr>
            <w:r>
              <w:rPr>
                <w:rFonts w:asciiTheme="majorHAnsi" w:hAnsiTheme="majorHAnsi" w:cs="Arial"/>
                <w:b/>
              </w:rPr>
              <w:t xml:space="preserve">Week </w:t>
            </w:r>
            <w:r w:rsidR="00F81F8A" w:rsidRPr="006D6CD5">
              <w:rPr>
                <w:rFonts w:asciiTheme="majorHAnsi" w:hAnsiTheme="majorHAnsi" w:cs="Arial"/>
                <w:b/>
              </w:rPr>
              <w:t>8</w:t>
            </w:r>
          </w:p>
        </w:tc>
        <w:tc>
          <w:tcPr>
            <w:tcW w:w="826" w:type="dxa"/>
            <w:shd w:val="clear" w:color="auto" w:fill="FFFF00"/>
          </w:tcPr>
          <w:p w14:paraId="5C14B751"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21C98AD9" w14:textId="5609FE59" w:rsidR="00F81F8A" w:rsidRPr="00B811AE" w:rsidRDefault="00F81F8A"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4BE07A4D"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7DC0C325" w14:textId="77777777" w:rsidR="00F81F8A" w:rsidRPr="00B811AE" w:rsidRDefault="00F81F8A" w:rsidP="00D4050A">
            <w:pPr>
              <w:tabs>
                <w:tab w:val="left" w:pos="2190"/>
              </w:tabs>
              <w:rPr>
                <w:rFonts w:asciiTheme="majorHAnsi" w:hAnsiTheme="majorHAnsi" w:cs="Arial"/>
              </w:rPr>
            </w:pPr>
          </w:p>
        </w:tc>
      </w:tr>
      <w:tr w:rsidR="00F81F8A" w:rsidRPr="00B811AE" w14:paraId="6BEEC7DC" w14:textId="77777777" w:rsidTr="00C30885">
        <w:trPr>
          <w:cantSplit/>
          <w:trHeight w:val="182"/>
        </w:trPr>
        <w:tc>
          <w:tcPr>
            <w:tcW w:w="1385" w:type="dxa"/>
            <w:vMerge/>
            <w:textDirection w:val="btLr"/>
            <w:vAlign w:val="center"/>
          </w:tcPr>
          <w:p w14:paraId="3B837DBA"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E7B0CC1"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tcPr>
          <w:p w14:paraId="2763EC92" w14:textId="77777777" w:rsidR="006D6CD5" w:rsidRDefault="006D6CD5" w:rsidP="006D6CD5">
            <w:pPr>
              <w:tabs>
                <w:tab w:val="left" w:pos="2190"/>
              </w:tabs>
              <w:rPr>
                <w:rFonts w:asciiTheme="majorHAnsi" w:hAnsiTheme="majorHAnsi" w:cs="Arial"/>
                <w:b/>
              </w:rPr>
            </w:pPr>
            <w:r>
              <w:rPr>
                <w:rFonts w:asciiTheme="majorHAnsi" w:hAnsiTheme="majorHAnsi" w:cs="Arial"/>
                <w:b/>
              </w:rPr>
              <w:t xml:space="preserve">Week </w:t>
            </w:r>
          </w:p>
          <w:p w14:paraId="11A52D32" w14:textId="3F775456" w:rsidR="00F81F8A" w:rsidRPr="006D6CD5" w:rsidRDefault="006D6CD5" w:rsidP="006D6CD5">
            <w:pPr>
              <w:tabs>
                <w:tab w:val="left" w:pos="2190"/>
              </w:tabs>
              <w:rPr>
                <w:rFonts w:asciiTheme="majorHAnsi" w:hAnsiTheme="majorHAnsi" w:cs="Arial"/>
                <w:b/>
              </w:rPr>
            </w:pPr>
            <w:r>
              <w:rPr>
                <w:rFonts w:asciiTheme="majorHAnsi" w:hAnsiTheme="majorHAnsi" w:cs="Arial"/>
                <w:b/>
              </w:rPr>
              <w:t xml:space="preserve">9 – 10 </w:t>
            </w:r>
          </w:p>
        </w:tc>
        <w:tc>
          <w:tcPr>
            <w:tcW w:w="826" w:type="dxa"/>
            <w:vMerge w:val="restart"/>
          </w:tcPr>
          <w:p w14:paraId="08C38BEB" w14:textId="2021AACA"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12CBC69B" w14:textId="1EEB372E" w:rsidR="00F81F8A" w:rsidRPr="00B811AE" w:rsidRDefault="0083182E" w:rsidP="00DA6274">
            <w:pPr>
              <w:rPr>
                <w:rFonts w:asciiTheme="majorHAnsi" w:hAnsiTheme="majorHAnsi" w:cs="Arial"/>
              </w:rPr>
            </w:pPr>
            <w:r>
              <w:rPr>
                <w:rFonts w:asciiTheme="majorHAnsi" w:hAnsiTheme="majorHAnsi" w:cs="Arial"/>
              </w:rPr>
              <w:t>1.1:</w:t>
            </w:r>
            <w:r w:rsidR="00F81F8A" w:rsidRPr="00B811AE">
              <w:rPr>
                <w:rFonts w:asciiTheme="majorHAnsi" w:hAnsiTheme="majorHAnsi" w:cs="Arial"/>
              </w:rPr>
              <w:t>4: Decimal numbers</w:t>
            </w:r>
          </w:p>
          <w:p w14:paraId="1733AC18" w14:textId="5397ECC0" w:rsidR="00F81F8A" w:rsidRPr="00B811AE" w:rsidRDefault="0083182E" w:rsidP="00CE16C0">
            <w:pPr>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4: Decimal numbers</w:t>
            </w:r>
          </w:p>
        </w:tc>
        <w:tc>
          <w:tcPr>
            <w:tcW w:w="3214" w:type="dxa"/>
          </w:tcPr>
          <w:p w14:paraId="0BC083C9" w14:textId="09D8B992" w:rsidR="00F81F8A" w:rsidRPr="00B811AE" w:rsidRDefault="00F81F8A" w:rsidP="00107C3C">
            <w:pPr>
              <w:rPr>
                <w:rFonts w:asciiTheme="majorHAnsi" w:hAnsiTheme="majorHAnsi" w:cs="Arial"/>
              </w:rPr>
            </w:pPr>
            <w:r w:rsidRPr="00B811AE">
              <w:rPr>
                <w:rFonts w:asciiTheme="majorHAnsi" w:hAnsiTheme="majorHAnsi" w:cs="Arial"/>
              </w:rPr>
              <w:t>4.1</w:t>
            </w:r>
            <w:r w:rsidR="0083182E">
              <w:rPr>
                <w:rFonts w:asciiTheme="majorHAnsi" w:hAnsiTheme="majorHAnsi" w:cs="Arial"/>
              </w:rPr>
              <w:t xml:space="preserve"> </w:t>
            </w:r>
            <w:r w:rsidRPr="00B811AE">
              <w:rPr>
                <w:rFonts w:asciiTheme="majorHAnsi" w:hAnsiTheme="majorHAnsi" w:cs="Arial"/>
              </w:rPr>
              <w:t>Multiplying and dividing by 10,</w:t>
            </w:r>
            <w:r w:rsidR="0083182E">
              <w:rPr>
                <w:rFonts w:asciiTheme="majorHAnsi" w:hAnsiTheme="majorHAnsi" w:cs="Arial"/>
              </w:rPr>
              <w:t xml:space="preserve"> </w:t>
            </w:r>
            <w:r w:rsidRPr="00B811AE">
              <w:rPr>
                <w:rFonts w:asciiTheme="majorHAnsi" w:hAnsiTheme="majorHAnsi" w:cs="Arial"/>
              </w:rPr>
              <w:t>100 and 1000</w:t>
            </w:r>
          </w:p>
        </w:tc>
        <w:tc>
          <w:tcPr>
            <w:tcW w:w="3737" w:type="dxa"/>
          </w:tcPr>
          <w:p w14:paraId="738C643F" w14:textId="2F5799B8" w:rsidR="00F81F8A" w:rsidRPr="00B811AE" w:rsidRDefault="00F81F8A" w:rsidP="009B22FD">
            <w:pPr>
              <w:pStyle w:val="ListParagraph"/>
              <w:numPr>
                <w:ilvl w:val="0"/>
                <w:numId w:val="13"/>
              </w:numPr>
              <w:tabs>
                <w:tab w:val="left" w:pos="2190"/>
              </w:tabs>
              <w:rPr>
                <w:rFonts w:asciiTheme="majorHAnsi" w:hAnsiTheme="majorHAnsi" w:cs="Arial"/>
                <w:sz w:val="24"/>
                <w:szCs w:val="24"/>
              </w:rPr>
            </w:pPr>
            <w:r w:rsidRPr="00B811AE">
              <w:rPr>
                <w:rFonts w:asciiTheme="majorHAnsi" w:hAnsiTheme="majorHAnsi" w:cs="Arial"/>
                <w:sz w:val="24"/>
                <w:szCs w:val="24"/>
              </w:rPr>
              <w:t>To multiply and divide decimal numbers by10,</w:t>
            </w:r>
            <w:r w:rsidR="0083182E">
              <w:rPr>
                <w:rFonts w:asciiTheme="majorHAnsi" w:hAnsiTheme="majorHAnsi" w:cs="Arial"/>
                <w:sz w:val="24"/>
                <w:szCs w:val="24"/>
              </w:rPr>
              <w:t xml:space="preserve"> </w:t>
            </w:r>
            <w:r w:rsidRPr="00B811AE">
              <w:rPr>
                <w:rFonts w:asciiTheme="majorHAnsi" w:hAnsiTheme="majorHAnsi" w:cs="Arial"/>
                <w:sz w:val="24"/>
                <w:szCs w:val="24"/>
              </w:rPr>
              <w:t>100 and 1000</w:t>
            </w:r>
          </w:p>
        </w:tc>
      </w:tr>
      <w:tr w:rsidR="00F81F8A" w:rsidRPr="00B811AE" w14:paraId="7456BBAA" w14:textId="77777777" w:rsidTr="00C30885">
        <w:trPr>
          <w:cantSplit/>
          <w:trHeight w:val="181"/>
        </w:trPr>
        <w:tc>
          <w:tcPr>
            <w:tcW w:w="1385" w:type="dxa"/>
            <w:vMerge/>
            <w:textDirection w:val="btLr"/>
            <w:vAlign w:val="center"/>
          </w:tcPr>
          <w:p w14:paraId="71416DE0"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6211B4A"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6F20DBE4" w14:textId="77777777" w:rsidR="00F81F8A" w:rsidRPr="00B811AE" w:rsidRDefault="00F81F8A" w:rsidP="00D4050A">
            <w:pPr>
              <w:tabs>
                <w:tab w:val="left" w:pos="2190"/>
              </w:tabs>
              <w:rPr>
                <w:rFonts w:asciiTheme="majorHAnsi" w:hAnsiTheme="majorHAnsi" w:cs="Arial"/>
              </w:rPr>
            </w:pPr>
          </w:p>
        </w:tc>
        <w:tc>
          <w:tcPr>
            <w:tcW w:w="826" w:type="dxa"/>
            <w:vMerge/>
          </w:tcPr>
          <w:p w14:paraId="5AA0BD53" w14:textId="77777777" w:rsidR="00F81F8A" w:rsidRPr="00B811AE" w:rsidRDefault="00F81F8A" w:rsidP="00D4050A">
            <w:pPr>
              <w:tabs>
                <w:tab w:val="left" w:pos="2190"/>
              </w:tabs>
              <w:rPr>
                <w:rFonts w:asciiTheme="majorHAnsi" w:hAnsiTheme="majorHAnsi" w:cs="Arial"/>
              </w:rPr>
            </w:pPr>
          </w:p>
        </w:tc>
        <w:tc>
          <w:tcPr>
            <w:tcW w:w="2419" w:type="dxa"/>
            <w:vMerge/>
          </w:tcPr>
          <w:p w14:paraId="638C10F6" w14:textId="77777777" w:rsidR="00F81F8A" w:rsidRPr="00B811AE" w:rsidRDefault="00F81F8A" w:rsidP="00DA6274">
            <w:pPr>
              <w:tabs>
                <w:tab w:val="left" w:pos="2190"/>
              </w:tabs>
              <w:rPr>
                <w:rFonts w:asciiTheme="majorHAnsi" w:hAnsiTheme="majorHAnsi" w:cs="Arial"/>
              </w:rPr>
            </w:pPr>
          </w:p>
        </w:tc>
        <w:tc>
          <w:tcPr>
            <w:tcW w:w="3214" w:type="dxa"/>
          </w:tcPr>
          <w:p w14:paraId="19062ACE" w14:textId="5A53C1A5" w:rsidR="00F81F8A" w:rsidRPr="00B811AE" w:rsidRDefault="00F81F8A" w:rsidP="002D134F">
            <w:pPr>
              <w:rPr>
                <w:rFonts w:asciiTheme="majorHAnsi" w:hAnsiTheme="majorHAnsi" w:cs="Arial"/>
              </w:rPr>
            </w:pPr>
            <w:r w:rsidRPr="00B811AE">
              <w:rPr>
                <w:rFonts w:asciiTheme="majorHAnsi" w:hAnsiTheme="majorHAnsi" w:cs="Arial"/>
              </w:rPr>
              <w:t>4.2</w:t>
            </w:r>
            <w:r w:rsidR="0083182E">
              <w:rPr>
                <w:rFonts w:asciiTheme="majorHAnsi" w:hAnsiTheme="majorHAnsi" w:cs="Arial"/>
              </w:rPr>
              <w:t xml:space="preserve"> </w:t>
            </w:r>
            <w:r w:rsidRPr="00B811AE">
              <w:rPr>
                <w:rFonts w:asciiTheme="majorHAnsi" w:hAnsiTheme="majorHAnsi" w:cs="Arial"/>
              </w:rPr>
              <w:t>Ordering decimals</w:t>
            </w:r>
          </w:p>
          <w:p w14:paraId="0F739838" w14:textId="77777777" w:rsidR="00F81F8A" w:rsidRPr="00B811AE" w:rsidRDefault="00F81F8A" w:rsidP="00107C3C">
            <w:pPr>
              <w:rPr>
                <w:rFonts w:asciiTheme="majorHAnsi" w:hAnsiTheme="majorHAnsi" w:cs="Arial"/>
              </w:rPr>
            </w:pPr>
          </w:p>
        </w:tc>
        <w:tc>
          <w:tcPr>
            <w:tcW w:w="3737" w:type="dxa"/>
          </w:tcPr>
          <w:p w14:paraId="60A35091" w14:textId="40191B7C" w:rsidR="00F81F8A" w:rsidRPr="0083182E" w:rsidRDefault="00F81F8A" w:rsidP="00D4050A">
            <w:pPr>
              <w:numPr>
                <w:ilvl w:val="0"/>
                <w:numId w:val="11"/>
              </w:numPr>
              <w:rPr>
                <w:rFonts w:asciiTheme="majorHAnsi" w:hAnsiTheme="majorHAnsi" w:cs="Arial"/>
              </w:rPr>
            </w:pPr>
            <w:r w:rsidRPr="00B811AE">
              <w:rPr>
                <w:rFonts w:asciiTheme="majorHAnsi" w:hAnsiTheme="majorHAnsi" w:cs="Arial"/>
              </w:rPr>
              <w:t>To order decimal numbers according to size</w:t>
            </w:r>
          </w:p>
        </w:tc>
      </w:tr>
      <w:tr w:rsidR="00F81F8A" w:rsidRPr="00B811AE" w14:paraId="44749AFF" w14:textId="77777777" w:rsidTr="00C30885">
        <w:trPr>
          <w:cantSplit/>
          <w:trHeight w:val="181"/>
        </w:trPr>
        <w:tc>
          <w:tcPr>
            <w:tcW w:w="1385" w:type="dxa"/>
            <w:vMerge/>
            <w:textDirection w:val="btLr"/>
            <w:vAlign w:val="center"/>
          </w:tcPr>
          <w:p w14:paraId="3E6A65AA"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12CAFCCF"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105140B5" w14:textId="77777777" w:rsidR="00F81F8A" w:rsidRPr="00B811AE" w:rsidRDefault="00F81F8A" w:rsidP="00D4050A">
            <w:pPr>
              <w:tabs>
                <w:tab w:val="left" w:pos="2190"/>
              </w:tabs>
              <w:rPr>
                <w:rFonts w:asciiTheme="majorHAnsi" w:hAnsiTheme="majorHAnsi" w:cs="Arial"/>
              </w:rPr>
            </w:pPr>
          </w:p>
        </w:tc>
        <w:tc>
          <w:tcPr>
            <w:tcW w:w="826" w:type="dxa"/>
            <w:vMerge/>
          </w:tcPr>
          <w:p w14:paraId="182C1960" w14:textId="77777777" w:rsidR="00F81F8A" w:rsidRPr="00B811AE" w:rsidRDefault="00F81F8A" w:rsidP="00D4050A">
            <w:pPr>
              <w:tabs>
                <w:tab w:val="left" w:pos="2190"/>
              </w:tabs>
              <w:rPr>
                <w:rFonts w:asciiTheme="majorHAnsi" w:hAnsiTheme="majorHAnsi" w:cs="Arial"/>
              </w:rPr>
            </w:pPr>
          </w:p>
        </w:tc>
        <w:tc>
          <w:tcPr>
            <w:tcW w:w="2419" w:type="dxa"/>
            <w:vMerge/>
          </w:tcPr>
          <w:p w14:paraId="6ED64580" w14:textId="77777777" w:rsidR="00F81F8A" w:rsidRPr="00B811AE" w:rsidRDefault="00F81F8A" w:rsidP="00DA6274">
            <w:pPr>
              <w:tabs>
                <w:tab w:val="left" w:pos="2190"/>
              </w:tabs>
              <w:rPr>
                <w:rFonts w:asciiTheme="majorHAnsi" w:hAnsiTheme="majorHAnsi" w:cs="Arial"/>
              </w:rPr>
            </w:pPr>
          </w:p>
        </w:tc>
        <w:tc>
          <w:tcPr>
            <w:tcW w:w="3214" w:type="dxa"/>
          </w:tcPr>
          <w:p w14:paraId="2D35203C" w14:textId="5A38CC34" w:rsidR="00F81F8A" w:rsidRPr="00B811AE" w:rsidRDefault="00F81F8A" w:rsidP="00107C3C">
            <w:pPr>
              <w:rPr>
                <w:rFonts w:asciiTheme="majorHAnsi" w:hAnsiTheme="majorHAnsi" w:cs="Arial"/>
              </w:rPr>
            </w:pPr>
            <w:r w:rsidRPr="00B811AE">
              <w:rPr>
                <w:rFonts w:asciiTheme="majorHAnsi" w:hAnsiTheme="majorHAnsi" w:cs="Arial"/>
              </w:rPr>
              <w:t>4.3</w:t>
            </w:r>
            <w:r w:rsidR="00F02ACD" w:rsidRPr="00B811AE">
              <w:rPr>
                <w:rFonts w:asciiTheme="majorHAnsi" w:hAnsiTheme="majorHAnsi" w:cs="Arial"/>
              </w:rPr>
              <w:t xml:space="preserve"> </w:t>
            </w:r>
            <w:r w:rsidRPr="00B811AE">
              <w:rPr>
                <w:rFonts w:asciiTheme="majorHAnsi" w:hAnsiTheme="majorHAnsi" w:cs="Arial"/>
              </w:rPr>
              <w:t>Es</w:t>
            </w:r>
            <w:r w:rsidR="0083182E">
              <w:rPr>
                <w:rFonts w:asciiTheme="majorHAnsi" w:hAnsiTheme="majorHAnsi" w:cs="Arial"/>
              </w:rPr>
              <w:t>t</w:t>
            </w:r>
            <w:r w:rsidRPr="00B811AE">
              <w:rPr>
                <w:rFonts w:asciiTheme="majorHAnsi" w:hAnsiTheme="majorHAnsi" w:cs="Arial"/>
              </w:rPr>
              <w:t>imates</w:t>
            </w:r>
            <w:r w:rsidRPr="00B811AE" w:rsidDel="00511F39">
              <w:rPr>
                <w:rFonts w:asciiTheme="majorHAnsi" w:hAnsiTheme="majorHAnsi" w:cs="Arial"/>
              </w:rPr>
              <w:t xml:space="preserve"> </w:t>
            </w:r>
          </w:p>
        </w:tc>
        <w:tc>
          <w:tcPr>
            <w:tcW w:w="3737" w:type="dxa"/>
          </w:tcPr>
          <w:p w14:paraId="6A226474" w14:textId="5F8403E5"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estimate calculations in order to spot possible errors</w:t>
            </w:r>
          </w:p>
        </w:tc>
      </w:tr>
      <w:tr w:rsidR="00F81F8A" w:rsidRPr="00B811AE" w14:paraId="45701910" w14:textId="77777777" w:rsidTr="00C30885">
        <w:trPr>
          <w:cantSplit/>
          <w:trHeight w:val="831"/>
        </w:trPr>
        <w:tc>
          <w:tcPr>
            <w:tcW w:w="1385" w:type="dxa"/>
            <w:vMerge/>
            <w:textDirection w:val="btLr"/>
            <w:vAlign w:val="center"/>
          </w:tcPr>
          <w:p w14:paraId="486AEED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959B5E0"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11A33150" w14:textId="77777777" w:rsidR="00F81F8A" w:rsidRPr="00B811AE" w:rsidRDefault="00F81F8A" w:rsidP="00D4050A">
            <w:pPr>
              <w:tabs>
                <w:tab w:val="left" w:pos="2190"/>
              </w:tabs>
              <w:rPr>
                <w:rFonts w:asciiTheme="majorHAnsi" w:hAnsiTheme="majorHAnsi" w:cs="Arial"/>
              </w:rPr>
            </w:pPr>
          </w:p>
        </w:tc>
        <w:tc>
          <w:tcPr>
            <w:tcW w:w="826" w:type="dxa"/>
            <w:vMerge/>
          </w:tcPr>
          <w:p w14:paraId="3CA782DC" w14:textId="77777777" w:rsidR="00F81F8A" w:rsidRPr="00B811AE" w:rsidRDefault="00F81F8A" w:rsidP="00D4050A">
            <w:pPr>
              <w:tabs>
                <w:tab w:val="left" w:pos="2190"/>
              </w:tabs>
              <w:rPr>
                <w:rFonts w:asciiTheme="majorHAnsi" w:hAnsiTheme="majorHAnsi" w:cs="Arial"/>
              </w:rPr>
            </w:pPr>
          </w:p>
        </w:tc>
        <w:tc>
          <w:tcPr>
            <w:tcW w:w="2419" w:type="dxa"/>
            <w:vMerge/>
          </w:tcPr>
          <w:p w14:paraId="0153FFA0" w14:textId="77777777" w:rsidR="00F81F8A" w:rsidRPr="00B811AE" w:rsidRDefault="00F81F8A" w:rsidP="00DA6274">
            <w:pPr>
              <w:tabs>
                <w:tab w:val="left" w:pos="2190"/>
              </w:tabs>
              <w:rPr>
                <w:rFonts w:asciiTheme="majorHAnsi" w:hAnsiTheme="majorHAnsi" w:cs="Arial"/>
              </w:rPr>
            </w:pPr>
          </w:p>
        </w:tc>
        <w:tc>
          <w:tcPr>
            <w:tcW w:w="3214" w:type="dxa"/>
          </w:tcPr>
          <w:p w14:paraId="0E825E77" w14:textId="1E4033A0" w:rsidR="00F81F8A" w:rsidRPr="00B811AE" w:rsidRDefault="0083182E" w:rsidP="00107C3C">
            <w:pPr>
              <w:rPr>
                <w:rFonts w:asciiTheme="majorHAnsi" w:hAnsiTheme="majorHAnsi" w:cs="Arial"/>
              </w:rPr>
            </w:pPr>
            <w:r>
              <w:rPr>
                <w:rFonts w:asciiTheme="majorHAnsi" w:hAnsiTheme="majorHAnsi" w:cs="Arial"/>
              </w:rPr>
              <w:t>4.4 A</w:t>
            </w:r>
            <w:r w:rsidR="00F81F8A" w:rsidRPr="00B811AE">
              <w:rPr>
                <w:rFonts w:asciiTheme="majorHAnsi" w:hAnsiTheme="majorHAnsi" w:cs="Arial"/>
              </w:rPr>
              <w:t>dding and subtracting decimals</w:t>
            </w:r>
          </w:p>
        </w:tc>
        <w:tc>
          <w:tcPr>
            <w:tcW w:w="3737" w:type="dxa"/>
          </w:tcPr>
          <w:p w14:paraId="3A6EBDB2" w14:textId="09C5A4BE" w:rsidR="00F81F8A" w:rsidRPr="00B811AE" w:rsidRDefault="00F81F8A" w:rsidP="00B811AE">
            <w:pPr>
              <w:numPr>
                <w:ilvl w:val="0"/>
                <w:numId w:val="11"/>
              </w:numPr>
              <w:rPr>
                <w:rFonts w:asciiTheme="majorHAnsi" w:hAnsiTheme="majorHAnsi" w:cs="Arial"/>
              </w:rPr>
            </w:pPr>
            <w:r w:rsidRPr="00B811AE">
              <w:rPr>
                <w:rFonts w:asciiTheme="majorHAnsi" w:hAnsiTheme="majorHAnsi" w:cs="Arial"/>
              </w:rPr>
              <w:t>To add and subtract decimal numbers</w:t>
            </w:r>
          </w:p>
        </w:tc>
      </w:tr>
      <w:tr w:rsidR="00F81F8A" w:rsidRPr="00B811AE" w14:paraId="46B610A0" w14:textId="77777777" w:rsidTr="00C30885">
        <w:trPr>
          <w:cantSplit/>
          <w:trHeight w:val="181"/>
        </w:trPr>
        <w:tc>
          <w:tcPr>
            <w:tcW w:w="1385" w:type="dxa"/>
            <w:vMerge/>
            <w:textDirection w:val="btLr"/>
            <w:vAlign w:val="center"/>
          </w:tcPr>
          <w:p w14:paraId="787E503A"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20D8C3F9"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36E2E786" w14:textId="77777777" w:rsidR="00F81F8A" w:rsidRPr="00B811AE" w:rsidRDefault="00F81F8A" w:rsidP="00D4050A">
            <w:pPr>
              <w:tabs>
                <w:tab w:val="left" w:pos="2190"/>
              </w:tabs>
              <w:rPr>
                <w:rFonts w:asciiTheme="majorHAnsi" w:hAnsiTheme="majorHAnsi" w:cs="Arial"/>
              </w:rPr>
            </w:pPr>
          </w:p>
        </w:tc>
        <w:tc>
          <w:tcPr>
            <w:tcW w:w="826" w:type="dxa"/>
            <w:vMerge/>
          </w:tcPr>
          <w:p w14:paraId="39D8BEC5" w14:textId="77777777" w:rsidR="00F81F8A" w:rsidRPr="00B811AE" w:rsidRDefault="00F81F8A" w:rsidP="00D4050A">
            <w:pPr>
              <w:tabs>
                <w:tab w:val="left" w:pos="2190"/>
              </w:tabs>
              <w:rPr>
                <w:rFonts w:asciiTheme="majorHAnsi" w:hAnsiTheme="majorHAnsi" w:cs="Arial"/>
              </w:rPr>
            </w:pPr>
          </w:p>
        </w:tc>
        <w:tc>
          <w:tcPr>
            <w:tcW w:w="2419" w:type="dxa"/>
            <w:vMerge/>
          </w:tcPr>
          <w:p w14:paraId="4B1B6328" w14:textId="77777777" w:rsidR="00F81F8A" w:rsidRPr="00B811AE" w:rsidRDefault="00F81F8A" w:rsidP="00DA6274">
            <w:pPr>
              <w:tabs>
                <w:tab w:val="left" w:pos="2190"/>
              </w:tabs>
              <w:rPr>
                <w:rFonts w:asciiTheme="majorHAnsi" w:hAnsiTheme="majorHAnsi" w:cs="Arial"/>
              </w:rPr>
            </w:pPr>
          </w:p>
        </w:tc>
        <w:tc>
          <w:tcPr>
            <w:tcW w:w="3214" w:type="dxa"/>
          </w:tcPr>
          <w:p w14:paraId="2F16AD68" w14:textId="77777777" w:rsidR="00F81F8A" w:rsidRPr="00B811AE" w:rsidRDefault="00F81F8A" w:rsidP="002D134F">
            <w:pPr>
              <w:rPr>
                <w:rFonts w:asciiTheme="majorHAnsi" w:hAnsiTheme="majorHAnsi" w:cs="Arial"/>
              </w:rPr>
            </w:pPr>
            <w:r w:rsidRPr="00B811AE">
              <w:rPr>
                <w:rFonts w:asciiTheme="majorHAnsi" w:hAnsiTheme="majorHAnsi" w:cs="Arial"/>
              </w:rPr>
              <w:t>4.5 Multiplying  and dividing decimals</w:t>
            </w:r>
          </w:p>
          <w:p w14:paraId="74B7DC54" w14:textId="77777777" w:rsidR="00F81F8A" w:rsidRPr="00B811AE" w:rsidRDefault="00F81F8A" w:rsidP="00107C3C">
            <w:pPr>
              <w:rPr>
                <w:rFonts w:asciiTheme="majorHAnsi" w:hAnsiTheme="majorHAnsi" w:cs="Arial"/>
              </w:rPr>
            </w:pPr>
          </w:p>
        </w:tc>
        <w:tc>
          <w:tcPr>
            <w:tcW w:w="3737" w:type="dxa"/>
          </w:tcPr>
          <w:p w14:paraId="4C8C8ACF" w14:textId="620331AE"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be able to multiply and divide decimal numbers by any whole number</w:t>
            </w:r>
          </w:p>
        </w:tc>
      </w:tr>
      <w:tr w:rsidR="00F81F8A" w:rsidRPr="00B811AE" w14:paraId="2ED074B9" w14:textId="77777777" w:rsidTr="00C30885">
        <w:trPr>
          <w:cantSplit/>
          <w:trHeight w:val="151"/>
        </w:trPr>
        <w:tc>
          <w:tcPr>
            <w:tcW w:w="1385" w:type="dxa"/>
            <w:vMerge/>
            <w:textDirection w:val="btLr"/>
            <w:vAlign w:val="center"/>
          </w:tcPr>
          <w:p w14:paraId="753C228C"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1F064315"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tcPr>
          <w:p w14:paraId="59A12CD4" w14:textId="77777777" w:rsidR="006D6CD5" w:rsidRDefault="006D6CD5" w:rsidP="00D4050A">
            <w:pPr>
              <w:tabs>
                <w:tab w:val="left" w:pos="2190"/>
              </w:tabs>
              <w:rPr>
                <w:rFonts w:asciiTheme="majorHAnsi" w:hAnsiTheme="majorHAnsi" w:cs="Arial"/>
                <w:b/>
              </w:rPr>
            </w:pPr>
            <w:r>
              <w:rPr>
                <w:rFonts w:asciiTheme="majorHAnsi" w:hAnsiTheme="majorHAnsi" w:cs="Arial"/>
                <w:b/>
              </w:rPr>
              <w:t xml:space="preserve">Week </w:t>
            </w:r>
          </w:p>
          <w:p w14:paraId="4E483799" w14:textId="1741AAF8" w:rsidR="00F81F8A" w:rsidRPr="006D6CD5" w:rsidRDefault="006D6CD5" w:rsidP="00D4050A">
            <w:pPr>
              <w:tabs>
                <w:tab w:val="left" w:pos="2190"/>
              </w:tabs>
              <w:rPr>
                <w:rFonts w:asciiTheme="majorHAnsi" w:hAnsiTheme="majorHAnsi" w:cs="Arial"/>
                <w:b/>
              </w:rPr>
            </w:pPr>
            <w:r>
              <w:rPr>
                <w:rFonts w:asciiTheme="majorHAnsi" w:hAnsiTheme="majorHAnsi" w:cs="Arial"/>
                <w:b/>
              </w:rPr>
              <w:t xml:space="preserve">11 – 12 </w:t>
            </w:r>
          </w:p>
        </w:tc>
        <w:tc>
          <w:tcPr>
            <w:tcW w:w="826" w:type="dxa"/>
            <w:vMerge w:val="restart"/>
          </w:tcPr>
          <w:p w14:paraId="4389C08C" w14:textId="46A1D05D"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1DEC3F99" w14:textId="1BA41016" w:rsidR="00F81F8A" w:rsidRPr="00B811AE" w:rsidRDefault="0083182E" w:rsidP="00DA6274">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5: Working with numbers</w:t>
            </w:r>
          </w:p>
          <w:p w14:paraId="16AC9E24" w14:textId="1579E879" w:rsidR="00F81F8A" w:rsidRPr="00B811AE" w:rsidRDefault="0083182E" w:rsidP="00DA6274">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5: Working with numbers</w:t>
            </w:r>
          </w:p>
        </w:tc>
        <w:tc>
          <w:tcPr>
            <w:tcW w:w="3214" w:type="dxa"/>
          </w:tcPr>
          <w:p w14:paraId="773B9867" w14:textId="00D825FB" w:rsidR="00F81F8A" w:rsidRPr="00B811AE" w:rsidRDefault="00F81F8A" w:rsidP="00107C3C">
            <w:pPr>
              <w:rPr>
                <w:rFonts w:asciiTheme="majorHAnsi" w:hAnsiTheme="majorHAnsi" w:cs="Arial"/>
              </w:rPr>
            </w:pPr>
            <w:r w:rsidRPr="00B811AE">
              <w:rPr>
                <w:rFonts w:asciiTheme="majorHAnsi" w:hAnsiTheme="majorHAnsi" w:cs="Arial"/>
              </w:rPr>
              <w:t>5.1</w:t>
            </w:r>
            <w:r w:rsidR="0083182E">
              <w:rPr>
                <w:rFonts w:asciiTheme="majorHAnsi" w:hAnsiTheme="majorHAnsi" w:cs="Arial"/>
              </w:rPr>
              <w:t xml:space="preserve"> </w:t>
            </w:r>
            <w:r w:rsidRPr="00B811AE">
              <w:rPr>
                <w:rFonts w:asciiTheme="majorHAnsi" w:hAnsiTheme="majorHAnsi" w:cs="Arial"/>
              </w:rPr>
              <w:t xml:space="preserve">Square numbers </w:t>
            </w:r>
          </w:p>
        </w:tc>
        <w:tc>
          <w:tcPr>
            <w:tcW w:w="3737" w:type="dxa"/>
          </w:tcPr>
          <w:p w14:paraId="445292A4" w14:textId="678D5FC8"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recognise and use square numbers up to 225 (15</w:t>
            </w:r>
            <w:r w:rsidRPr="00B811AE">
              <w:rPr>
                <w:rFonts w:asciiTheme="majorHAnsi" w:hAnsiTheme="majorHAnsi" w:cs="Arial"/>
                <w:sz w:val="24"/>
                <w:szCs w:val="24"/>
                <w:vertAlign w:val="superscript"/>
              </w:rPr>
              <w:t>2</w:t>
            </w:r>
            <w:r w:rsidRPr="00B811AE">
              <w:rPr>
                <w:rFonts w:asciiTheme="majorHAnsi" w:hAnsiTheme="majorHAnsi" w:cs="Arial"/>
                <w:sz w:val="24"/>
                <w:szCs w:val="24"/>
              </w:rPr>
              <w:t>)</w:t>
            </w:r>
          </w:p>
        </w:tc>
      </w:tr>
      <w:tr w:rsidR="00F02ACD" w:rsidRPr="00B811AE" w14:paraId="18C9A09C" w14:textId="77777777" w:rsidTr="00C30885">
        <w:trPr>
          <w:cantSplit/>
          <w:trHeight w:val="151"/>
        </w:trPr>
        <w:tc>
          <w:tcPr>
            <w:tcW w:w="1385" w:type="dxa"/>
            <w:vMerge/>
            <w:textDirection w:val="btLr"/>
            <w:vAlign w:val="center"/>
          </w:tcPr>
          <w:p w14:paraId="64C56CF4" w14:textId="77777777" w:rsidR="00F02ACD" w:rsidRPr="00B811AE" w:rsidRDefault="00F02ACD" w:rsidP="00B957D6">
            <w:pPr>
              <w:tabs>
                <w:tab w:val="left" w:pos="2190"/>
              </w:tabs>
              <w:ind w:left="113" w:right="113"/>
              <w:rPr>
                <w:rFonts w:asciiTheme="majorHAnsi" w:hAnsiTheme="majorHAnsi" w:cs="Arial"/>
              </w:rPr>
            </w:pPr>
          </w:p>
        </w:tc>
        <w:tc>
          <w:tcPr>
            <w:tcW w:w="963" w:type="dxa"/>
            <w:vMerge/>
            <w:textDirection w:val="btLr"/>
            <w:vAlign w:val="center"/>
          </w:tcPr>
          <w:p w14:paraId="04F1B9AA" w14:textId="77777777" w:rsidR="00F02ACD" w:rsidRPr="00B811AE" w:rsidRDefault="00F02ACD" w:rsidP="00B957D6">
            <w:pPr>
              <w:tabs>
                <w:tab w:val="left" w:pos="2190"/>
              </w:tabs>
              <w:ind w:left="113" w:right="113"/>
              <w:rPr>
                <w:rFonts w:asciiTheme="majorHAnsi" w:hAnsiTheme="majorHAnsi" w:cs="Arial"/>
              </w:rPr>
            </w:pPr>
          </w:p>
        </w:tc>
        <w:tc>
          <w:tcPr>
            <w:tcW w:w="1144" w:type="dxa"/>
            <w:vMerge/>
          </w:tcPr>
          <w:p w14:paraId="486C6D3F" w14:textId="77777777" w:rsidR="00F02ACD" w:rsidRPr="00B811AE" w:rsidRDefault="00F02ACD" w:rsidP="00D4050A">
            <w:pPr>
              <w:tabs>
                <w:tab w:val="left" w:pos="2190"/>
              </w:tabs>
              <w:rPr>
                <w:rFonts w:asciiTheme="majorHAnsi" w:hAnsiTheme="majorHAnsi" w:cs="Arial"/>
              </w:rPr>
            </w:pPr>
          </w:p>
        </w:tc>
        <w:tc>
          <w:tcPr>
            <w:tcW w:w="826" w:type="dxa"/>
            <w:vMerge/>
          </w:tcPr>
          <w:p w14:paraId="02A7F676" w14:textId="77777777" w:rsidR="00F02ACD" w:rsidRPr="00B811AE" w:rsidRDefault="00F02ACD" w:rsidP="00D4050A">
            <w:pPr>
              <w:tabs>
                <w:tab w:val="left" w:pos="2190"/>
              </w:tabs>
              <w:rPr>
                <w:rFonts w:asciiTheme="majorHAnsi" w:hAnsiTheme="majorHAnsi" w:cs="Arial"/>
              </w:rPr>
            </w:pPr>
          </w:p>
        </w:tc>
        <w:tc>
          <w:tcPr>
            <w:tcW w:w="2419" w:type="dxa"/>
            <w:vMerge/>
          </w:tcPr>
          <w:p w14:paraId="00A6C7EA" w14:textId="77777777" w:rsidR="00F02ACD" w:rsidRPr="00B811AE" w:rsidRDefault="00F02ACD" w:rsidP="00DA6274">
            <w:pPr>
              <w:tabs>
                <w:tab w:val="left" w:pos="2190"/>
              </w:tabs>
              <w:rPr>
                <w:rFonts w:asciiTheme="majorHAnsi" w:hAnsiTheme="majorHAnsi" w:cs="Arial"/>
              </w:rPr>
            </w:pPr>
          </w:p>
        </w:tc>
        <w:tc>
          <w:tcPr>
            <w:tcW w:w="3214" w:type="dxa"/>
          </w:tcPr>
          <w:p w14:paraId="19501495" w14:textId="0A233E7E" w:rsidR="00F02ACD" w:rsidRPr="00B811AE" w:rsidRDefault="00F02ACD" w:rsidP="00107C3C">
            <w:pPr>
              <w:rPr>
                <w:rFonts w:asciiTheme="majorHAnsi" w:hAnsiTheme="majorHAnsi" w:cs="Arial"/>
                <w:color w:val="0070C0"/>
              </w:rPr>
            </w:pPr>
            <w:r w:rsidRPr="00B811AE">
              <w:rPr>
                <w:rFonts w:asciiTheme="majorHAnsi" w:hAnsiTheme="majorHAnsi" w:cs="Arial"/>
                <w:color w:val="0070C0"/>
              </w:rPr>
              <w:t>5.1 Square numbers and square roots</w:t>
            </w:r>
          </w:p>
        </w:tc>
        <w:tc>
          <w:tcPr>
            <w:tcW w:w="3737" w:type="dxa"/>
          </w:tcPr>
          <w:p w14:paraId="303267EC" w14:textId="14102C54" w:rsidR="00F02ACD" w:rsidRPr="00B811AE" w:rsidRDefault="00F02ACD"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color w:val="0070C0"/>
                <w:sz w:val="24"/>
                <w:szCs w:val="24"/>
              </w:rPr>
              <w:t>To recognise and use square roots up to √225</w:t>
            </w:r>
          </w:p>
        </w:tc>
      </w:tr>
      <w:tr w:rsidR="00F81F8A" w:rsidRPr="00B811AE" w14:paraId="4A992827" w14:textId="77777777" w:rsidTr="00C30885">
        <w:trPr>
          <w:cantSplit/>
          <w:trHeight w:val="151"/>
        </w:trPr>
        <w:tc>
          <w:tcPr>
            <w:tcW w:w="1385" w:type="dxa"/>
            <w:vMerge/>
            <w:textDirection w:val="btLr"/>
            <w:vAlign w:val="center"/>
          </w:tcPr>
          <w:p w14:paraId="4DCCC059"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2FBF5DE"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57140FD4" w14:textId="77777777" w:rsidR="00F81F8A" w:rsidRPr="00B811AE" w:rsidRDefault="00F81F8A" w:rsidP="00D4050A">
            <w:pPr>
              <w:tabs>
                <w:tab w:val="left" w:pos="2190"/>
              </w:tabs>
              <w:rPr>
                <w:rFonts w:asciiTheme="majorHAnsi" w:hAnsiTheme="majorHAnsi" w:cs="Arial"/>
              </w:rPr>
            </w:pPr>
          </w:p>
        </w:tc>
        <w:tc>
          <w:tcPr>
            <w:tcW w:w="826" w:type="dxa"/>
            <w:vMerge/>
          </w:tcPr>
          <w:p w14:paraId="37B00B1D" w14:textId="77777777" w:rsidR="00F81F8A" w:rsidRPr="00B811AE" w:rsidRDefault="00F81F8A" w:rsidP="00D4050A">
            <w:pPr>
              <w:tabs>
                <w:tab w:val="left" w:pos="2190"/>
              </w:tabs>
              <w:rPr>
                <w:rFonts w:asciiTheme="majorHAnsi" w:hAnsiTheme="majorHAnsi" w:cs="Arial"/>
              </w:rPr>
            </w:pPr>
          </w:p>
        </w:tc>
        <w:tc>
          <w:tcPr>
            <w:tcW w:w="2419" w:type="dxa"/>
            <w:vMerge/>
          </w:tcPr>
          <w:p w14:paraId="77A71BDE" w14:textId="77777777" w:rsidR="00F81F8A" w:rsidRPr="00B811AE" w:rsidRDefault="00F81F8A" w:rsidP="00DA6274">
            <w:pPr>
              <w:tabs>
                <w:tab w:val="left" w:pos="2190"/>
              </w:tabs>
              <w:rPr>
                <w:rFonts w:asciiTheme="majorHAnsi" w:hAnsiTheme="majorHAnsi" w:cs="Arial"/>
              </w:rPr>
            </w:pPr>
          </w:p>
        </w:tc>
        <w:tc>
          <w:tcPr>
            <w:tcW w:w="3214" w:type="dxa"/>
          </w:tcPr>
          <w:p w14:paraId="60E506A9" w14:textId="217E2C0E" w:rsidR="00F81F8A" w:rsidRPr="00B811AE" w:rsidRDefault="00F81F8A" w:rsidP="00107C3C">
            <w:pPr>
              <w:rPr>
                <w:rFonts w:asciiTheme="majorHAnsi" w:hAnsiTheme="majorHAnsi" w:cs="Arial"/>
              </w:rPr>
            </w:pPr>
            <w:r w:rsidRPr="00B811AE">
              <w:rPr>
                <w:rFonts w:asciiTheme="majorHAnsi" w:hAnsiTheme="majorHAnsi" w:cs="Arial"/>
              </w:rPr>
              <w:t>5.2</w:t>
            </w:r>
            <w:r w:rsidR="00344B76">
              <w:rPr>
                <w:rFonts w:asciiTheme="majorHAnsi" w:hAnsiTheme="majorHAnsi" w:cs="Arial"/>
              </w:rPr>
              <w:t xml:space="preserve"> </w:t>
            </w:r>
            <w:r w:rsidRPr="00B811AE">
              <w:rPr>
                <w:rFonts w:asciiTheme="majorHAnsi" w:hAnsiTheme="majorHAnsi" w:cs="Arial"/>
              </w:rPr>
              <w:t>Rounding</w:t>
            </w:r>
          </w:p>
        </w:tc>
        <w:tc>
          <w:tcPr>
            <w:tcW w:w="3737" w:type="dxa"/>
          </w:tcPr>
          <w:p w14:paraId="4D3D7AB4" w14:textId="697AE1B5"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round numbe</w:t>
            </w:r>
            <w:r w:rsidR="00344B76">
              <w:rPr>
                <w:rFonts w:asciiTheme="majorHAnsi" w:hAnsiTheme="majorHAnsi" w:cs="Arial"/>
                <w:sz w:val="24"/>
                <w:szCs w:val="24"/>
              </w:rPr>
              <w:t>rs to the nearest whole number</w:t>
            </w:r>
            <w:r w:rsidRPr="00B811AE">
              <w:rPr>
                <w:rFonts w:asciiTheme="majorHAnsi" w:hAnsiTheme="majorHAnsi" w:cs="Arial"/>
                <w:sz w:val="24"/>
                <w:szCs w:val="24"/>
              </w:rPr>
              <w:t xml:space="preserve"> 10, 100 or 1000</w:t>
            </w:r>
          </w:p>
        </w:tc>
      </w:tr>
      <w:tr w:rsidR="00F81F8A" w:rsidRPr="00B811AE" w14:paraId="4AB56289" w14:textId="77777777" w:rsidTr="00C30885">
        <w:trPr>
          <w:cantSplit/>
          <w:trHeight w:val="151"/>
        </w:trPr>
        <w:tc>
          <w:tcPr>
            <w:tcW w:w="1385" w:type="dxa"/>
            <w:vMerge/>
            <w:textDirection w:val="btLr"/>
            <w:vAlign w:val="center"/>
          </w:tcPr>
          <w:p w14:paraId="70A6350F"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34E78EF"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648245A9" w14:textId="77777777" w:rsidR="00F81F8A" w:rsidRPr="00B811AE" w:rsidRDefault="00F81F8A" w:rsidP="00D4050A">
            <w:pPr>
              <w:tabs>
                <w:tab w:val="left" w:pos="2190"/>
              </w:tabs>
              <w:rPr>
                <w:rFonts w:asciiTheme="majorHAnsi" w:hAnsiTheme="majorHAnsi" w:cs="Arial"/>
              </w:rPr>
            </w:pPr>
          </w:p>
        </w:tc>
        <w:tc>
          <w:tcPr>
            <w:tcW w:w="826" w:type="dxa"/>
            <w:vMerge/>
          </w:tcPr>
          <w:p w14:paraId="74B74041" w14:textId="77777777" w:rsidR="00F81F8A" w:rsidRPr="00B811AE" w:rsidRDefault="00F81F8A" w:rsidP="00D4050A">
            <w:pPr>
              <w:tabs>
                <w:tab w:val="left" w:pos="2190"/>
              </w:tabs>
              <w:rPr>
                <w:rFonts w:asciiTheme="majorHAnsi" w:hAnsiTheme="majorHAnsi" w:cs="Arial"/>
              </w:rPr>
            </w:pPr>
          </w:p>
        </w:tc>
        <w:tc>
          <w:tcPr>
            <w:tcW w:w="2419" w:type="dxa"/>
            <w:vMerge/>
          </w:tcPr>
          <w:p w14:paraId="3528F1FA" w14:textId="77777777" w:rsidR="00F81F8A" w:rsidRPr="00B811AE" w:rsidRDefault="00F81F8A" w:rsidP="00DA6274">
            <w:pPr>
              <w:tabs>
                <w:tab w:val="left" w:pos="2190"/>
              </w:tabs>
              <w:rPr>
                <w:rFonts w:asciiTheme="majorHAnsi" w:hAnsiTheme="majorHAnsi" w:cs="Arial"/>
              </w:rPr>
            </w:pPr>
          </w:p>
        </w:tc>
        <w:tc>
          <w:tcPr>
            <w:tcW w:w="3214" w:type="dxa"/>
          </w:tcPr>
          <w:p w14:paraId="7ED7E11A" w14:textId="006CD454" w:rsidR="00F81F8A" w:rsidRPr="00B811AE" w:rsidRDefault="00F81F8A" w:rsidP="00107C3C">
            <w:pPr>
              <w:rPr>
                <w:rFonts w:asciiTheme="majorHAnsi" w:hAnsiTheme="majorHAnsi" w:cs="Arial"/>
              </w:rPr>
            </w:pPr>
            <w:r w:rsidRPr="00B811AE">
              <w:rPr>
                <w:rFonts w:asciiTheme="majorHAnsi" w:hAnsiTheme="majorHAnsi" w:cs="Arial"/>
              </w:rPr>
              <w:t>5.3</w:t>
            </w:r>
            <w:r w:rsidR="00344B76">
              <w:rPr>
                <w:rFonts w:asciiTheme="majorHAnsi" w:hAnsiTheme="majorHAnsi" w:cs="Arial"/>
              </w:rPr>
              <w:t xml:space="preserve"> </w:t>
            </w:r>
            <w:r w:rsidRPr="00B811AE">
              <w:rPr>
                <w:rFonts w:asciiTheme="majorHAnsi" w:hAnsiTheme="majorHAnsi" w:cs="Arial"/>
              </w:rPr>
              <w:t>Order of operations</w:t>
            </w:r>
          </w:p>
        </w:tc>
        <w:tc>
          <w:tcPr>
            <w:tcW w:w="3737" w:type="dxa"/>
          </w:tcPr>
          <w:p w14:paraId="3AE3A81E" w14:textId="6466EA83"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 xml:space="preserve">To use the conventions of BIDMAS to carry out calculations </w:t>
            </w:r>
          </w:p>
        </w:tc>
      </w:tr>
      <w:tr w:rsidR="00F81F8A" w:rsidRPr="00B811AE" w14:paraId="41269E70" w14:textId="77777777" w:rsidTr="00C30885">
        <w:trPr>
          <w:cantSplit/>
          <w:trHeight w:val="151"/>
        </w:trPr>
        <w:tc>
          <w:tcPr>
            <w:tcW w:w="1385" w:type="dxa"/>
            <w:vMerge/>
            <w:textDirection w:val="btLr"/>
            <w:vAlign w:val="center"/>
          </w:tcPr>
          <w:p w14:paraId="2B92013B"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1B45F7A6"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663A4C28" w14:textId="77777777" w:rsidR="00F81F8A" w:rsidRPr="00B811AE" w:rsidRDefault="00F81F8A" w:rsidP="00D4050A">
            <w:pPr>
              <w:tabs>
                <w:tab w:val="left" w:pos="2190"/>
              </w:tabs>
              <w:rPr>
                <w:rFonts w:asciiTheme="majorHAnsi" w:hAnsiTheme="majorHAnsi" w:cs="Arial"/>
              </w:rPr>
            </w:pPr>
          </w:p>
        </w:tc>
        <w:tc>
          <w:tcPr>
            <w:tcW w:w="826" w:type="dxa"/>
            <w:vMerge/>
          </w:tcPr>
          <w:p w14:paraId="658884DA" w14:textId="77777777" w:rsidR="00F81F8A" w:rsidRPr="00B811AE" w:rsidRDefault="00F81F8A" w:rsidP="00D4050A">
            <w:pPr>
              <w:tabs>
                <w:tab w:val="left" w:pos="2190"/>
              </w:tabs>
              <w:rPr>
                <w:rFonts w:asciiTheme="majorHAnsi" w:hAnsiTheme="majorHAnsi" w:cs="Arial"/>
              </w:rPr>
            </w:pPr>
          </w:p>
        </w:tc>
        <w:tc>
          <w:tcPr>
            <w:tcW w:w="2419" w:type="dxa"/>
            <w:vMerge/>
          </w:tcPr>
          <w:p w14:paraId="415D95BB" w14:textId="77777777" w:rsidR="00F81F8A" w:rsidRPr="00B811AE" w:rsidRDefault="00F81F8A" w:rsidP="00DA6274">
            <w:pPr>
              <w:tabs>
                <w:tab w:val="left" w:pos="2190"/>
              </w:tabs>
              <w:rPr>
                <w:rFonts w:asciiTheme="majorHAnsi" w:hAnsiTheme="majorHAnsi" w:cs="Arial"/>
              </w:rPr>
            </w:pPr>
          </w:p>
        </w:tc>
        <w:tc>
          <w:tcPr>
            <w:tcW w:w="3214" w:type="dxa"/>
          </w:tcPr>
          <w:p w14:paraId="3E460E69" w14:textId="42863211" w:rsidR="00F81F8A" w:rsidRPr="00B811AE" w:rsidRDefault="00F81F8A" w:rsidP="00107C3C">
            <w:pPr>
              <w:rPr>
                <w:rFonts w:asciiTheme="majorHAnsi" w:hAnsiTheme="majorHAnsi" w:cs="Arial"/>
              </w:rPr>
            </w:pPr>
            <w:r w:rsidRPr="00B811AE">
              <w:rPr>
                <w:rFonts w:asciiTheme="majorHAnsi" w:hAnsiTheme="majorHAnsi" w:cs="Arial"/>
              </w:rPr>
              <w:t>5.4 Long and short multiplication</w:t>
            </w:r>
          </w:p>
        </w:tc>
        <w:tc>
          <w:tcPr>
            <w:tcW w:w="3737" w:type="dxa"/>
          </w:tcPr>
          <w:p w14:paraId="5B3F8ED0" w14:textId="77777777" w:rsidR="00F81F8A" w:rsidRPr="00B811AE" w:rsidRDefault="00F81F8A" w:rsidP="009B22FD">
            <w:pPr>
              <w:numPr>
                <w:ilvl w:val="0"/>
                <w:numId w:val="11"/>
              </w:numPr>
              <w:rPr>
                <w:rFonts w:asciiTheme="majorHAnsi" w:hAnsiTheme="majorHAnsi" w:cs="Arial"/>
              </w:rPr>
            </w:pPr>
            <w:r w:rsidRPr="00B811AE">
              <w:rPr>
                <w:rFonts w:asciiTheme="majorHAnsi" w:hAnsiTheme="majorHAnsi" w:cs="Arial"/>
              </w:rPr>
              <w:t>To choose a written method for multiplying two numbers together</w:t>
            </w:r>
          </w:p>
          <w:p w14:paraId="20A3A611" w14:textId="305698A1"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use written methods to carry out multiplications accurately</w:t>
            </w:r>
          </w:p>
        </w:tc>
      </w:tr>
      <w:tr w:rsidR="00F81F8A" w:rsidRPr="00B811AE" w14:paraId="2E478C9F" w14:textId="77777777" w:rsidTr="00C30885">
        <w:trPr>
          <w:cantSplit/>
          <w:trHeight w:val="151"/>
        </w:trPr>
        <w:tc>
          <w:tcPr>
            <w:tcW w:w="1385" w:type="dxa"/>
            <w:vMerge/>
            <w:textDirection w:val="btLr"/>
            <w:vAlign w:val="center"/>
          </w:tcPr>
          <w:p w14:paraId="0198F460"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3E3B780"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3203A549" w14:textId="77777777" w:rsidR="00F81F8A" w:rsidRPr="00B811AE" w:rsidRDefault="00F81F8A" w:rsidP="00D4050A">
            <w:pPr>
              <w:tabs>
                <w:tab w:val="left" w:pos="2190"/>
              </w:tabs>
              <w:rPr>
                <w:rFonts w:asciiTheme="majorHAnsi" w:hAnsiTheme="majorHAnsi" w:cs="Arial"/>
              </w:rPr>
            </w:pPr>
          </w:p>
        </w:tc>
        <w:tc>
          <w:tcPr>
            <w:tcW w:w="826" w:type="dxa"/>
            <w:vMerge/>
          </w:tcPr>
          <w:p w14:paraId="50E8A328" w14:textId="77777777" w:rsidR="00F81F8A" w:rsidRPr="00B811AE" w:rsidRDefault="00F81F8A" w:rsidP="00D4050A">
            <w:pPr>
              <w:tabs>
                <w:tab w:val="left" w:pos="2190"/>
              </w:tabs>
              <w:rPr>
                <w:rFonts w:asciiTheme="majorHAnsi" w:hAnsiTheme="majorHAnsi" w:cs="Arial"/>
              </w:rPr>
            </w:pPr>
          </w:p>
        </w:tc>
        <w:tc>
          <w:tcPr>
            <w:tcW w:w="2419" w:type="dxa"/>
            <w:vMerge/>
          </w:tcPr>
          <w:p w14:paraId="07C813DF" w14:textId="77777777" w:rsidR="00F81F8A" w:rsidRPr="00B811AE" w:rsidRDefault="00F81F8A" w:rsidP="00DA6274">
            <w:pPr>
              <w:tabs>
                <w:tab w:val="left" w:pos="2190"/>
              </w:tabs>
              <w:rPr>
                <w:rFonts w:asciiTheme="majorHAnsi" w:hAnsiTheme="majorHAnsi" w:cs="Arial"/>
              </w:rPr>
            </w:pPr>
          </w:p>
        </w:tc>
        <w:tc>
          <w:tcPr>
            <w:tcW w:w="3214" w:type="dxa"/>
          </w:tcPr>
          <w:p w14:paraId="21AEF96D" w14:textId="543644F4" w:rsidR="00F81F8A" w:rsidRPr="00B811AE" w:rsidRDefault="00F81F8A" w:rsidP="00107C3C">
            <w:pPr>
              <w:rPr>
                <w:rFonts w:asciiTheme="majorHAnsi" w:hAnsiTheme="majorHAnsi" w:cs="Arial"/>
              </w:rPr>
            </w:pPr>
            <w:r w:rsidRPr="00B811AE">
              <w:rPr>
                <w:rFonts w:asciiTheme="majorHAnsi" w:hAnsiTheme="majorHAnsi" w:cs="Arial"/>
              </w:rPr>
              <w:t>5.5 Long and short division</w:t>
            </w:r>
          </w:p>
        </w:tc>
        <w:tc>
          <w:tcPr>
            <w:tcW w:w="3737" w:type="dxa"/>
          </w:tcPr>
          <w:p w14:paraId="052A34E1" w14:textId="77777777" w:rsidR="00F81F8A" w:rsidRPr="00B811AE" w:rsidRDefault="00F81F8A" w:rsidP="009B22FD">
            <w:pPr>
              <w:numPr>
                <w:ilvl w:val="0"/>
                <w:numId w:val="11"/>
              </w:numPr>
              <w:rPr>
                <w:rFonts w:asciiTheme="majorHAnsi" w:hAnsiTheme="majorHAnsi" w:cs="Arial"/>
              </w:rPr>
            </w:pPr>
            <w:r w:rsidRPr="00B811AE">
              <w:rPr>
                <w:rFonts w:asciiTheme="majorHAnsi" w:hAnsiTheme="majorHAnsi" w:cs="Arial"/>
              </w:rPr>
              <w:t>To choose a written method for dividing one number by another</w:t>
            </w:r>
          </w:p>
          <w:p w14:paraId="50A392E7" w14:textId="5607B3E6"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 xml:space="preserve">To </w:t>
            </w:r>
            <w:r w:rsidR="00344B76">
              <w:rPr>
                <w:rFonts w:asciiTheme="majorHAnsi" w:hAnsiTheme="majorHAnsi" w:cs="Arial"/>
                <w:sz w:val="24"/>
                <w:szCs w:val="24"/>
              </w:rPr>
              <w:t>use written methods to carry out</w:t>
            </w:r>
            <w:r w:rsidRPr="00B811AE">
              <w:rPr>
                <w:rFonts w:asciiTheme="majorHAnsi" w:hAnsiTheme="majorHAnsi" w:cs="Arial"/>
                <w:sz w:val="24"/>
                <w:szCs w:val="24"/>
              </w:rPr>
              <w:t xml:space="preserve"> divisions accurately</w:t>
            </w:r>
          </w:p>
        </w:tc>
      </w:tr>
      <w:tr w:rsidR="00F81F8A" w:rsidRPr="00B811AE" w14:paraId="458F381F" w14:textId="77777777" w:rsidTr="00C30885">
        <w:trPr>
          <w:cantSplit/>
          <w:trHeight w:val="151"/>
        </w:trPr>
        <w:tc>
          <w:tcPr>
            <w:tcW w:w="1385" w:type="dxa"/>
            <w:vMerge/>
            <w:textDirection w:val="btLr"/>
            <w:vAlign w:val="center"/>
          </w:tcPr>
          <w:p w14:paraId="09EA8E66"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665A258" w14:textId="77777777" w:rsidR="00F81F8A" w:rsidRPr="00B811AE" w:rsidRDefault="00F81F8A" w:rsidP="00B957D6">
            <w:pPr>
              <w:tabs>
                <w:tab w:val="left" w:pos="2190"/>
              </w:tabs>
              <w:ind w:left="113" w:right="113"/>
              <w:rPr>
                <w:rFonts w:asciiTheme="majorHAnsi" w:hAnsiTheme="majorHAnsi" w:cs="Arial"/>
              </w:rPr>
            </w:pPr>
          </w:p>
        </w:tc>
        <w:tc>
          <w:tcPr>
            <w:tcW w:w="1144" w:type="dxa"/>
            <w:vMerge/>
          </w:tcPr>
          <w:p w14:paraId="0411C1CB" w14:textId="77777777" w:rsidR="00F81F8A" w:rsidRPr="00B811AE" w:rsidRDefault="00F81F8A" w:rsidP="00D4050A">
            <w:pPr>
              <w:tabs>
                <w:tab w:val="left" w:pos="2190"/>
              </w:tabs>
              <w:rPr>
                <w:rFonts w:asciiTheme="majorHAnsi" w:hAnsiTheme="majorHAnsi" w:cs="Arial"/>
              </w:rPr>
            </w:pPr>
          </w:p>
        </w:tc>
        <w:tc>
          <w:tcPr>
            <w:tcW w:w="826" w:type="dxa"/>
            <w:vMerge/>
          </w:tcPr>
          <w:p w14:paraId="38444896" w14:textId="77777777" w:rsidR="00F81F8A" w:rsidRPr="00B811AE" w:rsidRDefault="00F81F8A" w:rsidP="00D4050A">
            <w:pPr>
              <w:tabs>
                <w:tab w:val="left" w:pos="2190"/>
              </w:tabs>
              <w:rPr>
                <w:rFonts w:asciiTheme="majorHAnsi" w:hAnsiTheme="majorHAnsi" w:cs="Arial"/>
              </w:rPr>
            </w:pPr>
          </w:p>
        </w:tc>
        <w:tc>
          <w:tcPr>
            <w:tcW w:w="2419" w:type="dxa"/>
            <w:vMerge/>
          </w:tcPr>
          <w:p w14:paraId="2EA1730B" w14:textId="77777777" w:rsidR="00F81F8A" w:rsidRPr="00B811AE" w:rsidRDefault="00F81F8A" w:rsidP="00DA6274">
            <w:pPr>
              <w:tabs>
                <w:tab w:val="left" w:pos="2190"/>
              </w:tabs>
              <w:rPr>
                <w:rFonts w:asciiTheme="majorHAnsi" w:hAnsiTheme="majorHAnsi" w:cs="Arial"/>
              </w:rPr>
            </w:pPr>
          </w:p>
        </w:tc>
        <w:tc>
          <w:tcPr>
            <w:tcW w:w="3214" w:type="dxa"/>
          </w:tcPr>
          <w:p w14:paraId="02C72A97" w14:textId="6A1A59AE" w:rsidR="00F81F8A" w:rsidRPr="00B811AE" w:rsidRDefault="00F81F8A" w:rsidP="00107C3C">
            <w:pPr>
              <w:rPr>
                <w:rFonts w:asciiTheme="majorHAnsi" w:hAnsiTheme="majorHAnsi" w:cs="Arial"/>
              </w:rPr>
            </w:pPr>
            <w:r w:rsidRPr="00B811AE">
              <w:rPr>
                <w:rFonts w:asciiTheme="majorHAnsi" w:hAnsiTheme="majorHAnsi" w:cs="Arial"/>
              </w:rPr>
              <w:t>5.6</w:t>
            </w:r>
            <w:r w:rsidR="00344B76">
              <w:rPr>
                <w:rFonts w:asciiTheme="majorHAnsi" w:hAnsiTheme="majorHAnsi" w:cs="Arial"/>
              </w:rPr>
              <w:t xml:space="preserve"> </w:t>
            </w:r>
            <w:r w:rsidRPr="00B811AE">
              <w:rPr>
                <w:rFonts w:asciiTheme="majorHAnsi" w:hAnsiTheme="majorHAnsi" w:cs="Arial"/>
              </w:rPr>
              <w:t>Calculations with measurements</w:t>
            </w:r>
          </w:p>
        </w:tc>
        <w:tc>
          <w:tcPr>
            <w:tcW w:w="3737" w:type="dxa"/>
          </w:tcPr>
          <w:p w14:paraId="6124251C" w14:textId="77777777" w:rsidR="00F81F8A" w:rsidRPr="00B811AE" w:rsidRDefault="00F81F8A" w:rsidP="009B22FD">
            <w:pPr>
              <w:numPr>
                <w:ilvl w:val="0"/>
                <w:numId w:val="11"/>
              </w:numPr>
              <w:rPr>
                <w:rFonts w:asciiTheme="majorHAnsi" w:hAnsiTheme="majorHAnsi" w:cs="Arial"/>
              </w:rPr>
            </w:pPr>
            <w:r w:rsidRPr="00B811AE">
              <w:rPr>
                <w:rFonts w:asciiTheme="majorHAnsi" w:hAnsiTheme="majorHAnsi" w:cs="Arial"/>
              </w:rPr>
              <w:t>To convert between common metric units</w:t>
            </w:r>
          </w:p>
          <w:p w14:paraId="42B07E23" w14:textId="77777777" w:rsidR="00F81F8A" w:rsidRPr="00B811AE" w:rsidRDefault="00F81F8A" w:rsidP="009B22FD">
            <w:pPr>
              <w:numPr>
                <w:ilvl w:val="0"/>
                <w:numId w:val="11"/>
              </w:numPr>
              <w:rPr>
                <w:rFonts w:asciiTheme="majorHAnsi" w:hAnsiTheme="majorHAnsi" w:cs="Arial"/>
              </w:rPr>
            </w:pPr>
            <w:r w:rsidRPr="00B811AE">
              <w:rPr>
                <w:rFonts w:asciiTheme="majorHAnsi" w:hAnsiTheme="majorHAnsi" w:cs="Arial"/>
              </w:rPr>
              <w:t>To use measurements in calculations</w:t>
            </w:r>
          </w:p>
          <w:p w14:paraId="2DB9A22C" w14:textId="07E3CBD3" w:rsidR="00F81F8A" w:rsidRPr="00B811AE" w:rsidRDefault="00F81F8A"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recognise and use appropriate metric units</w:t>
            </w:r>
          </w:p>
        </w:tc>
      </w:tr>
      <w:tr w:rsidR="002D134F" w:rsidRPr="00B811AE" w14:paraId="2C9A89A6" w14:textId="77777777" w:rsidTr="00C30885">
        <w:trPr>
          <w:cantSplit/>
          <w:trHeight w:val="80"/>
        </w:trPr>
        <w:tc>
          <w:tcPr>
            <w:tcW w:w="1385" w:type="dxa"/>
            <w:vMerge/>
            <w:textDirection w:val="btLr"/>
            <w:vAlign w:val="center"/>
          </w:tcPr>
          <w:p w14:paraId="0E1A9A34" w14:textId="77777777" w:rsidR="002D134F" w:rsidRPr="00B811AE" w:rsidRDefault="002D134F" w:rsidP="00B957D6">
            <w:pPr>
              <w:tabs>
                <w:tab w:val="left" w:pos="2190"/>
              </w:tabs>
              <w:ind w:left="113" w:right="113"/>
              <w:rPr>
                <w:rFonts w:asciiTheme="majorHAnsi" w:hAnsiTheme="majorHAnsi" w:cs="Arial"/>
              </w:rPr>
            </w:pPr>
          </w:p>
        </w:tc>
        <w:tc>
          <w:tcPr>
            <w:tcW w:w="963" w:type="dxa"/>
            <w:vMerge/>
            <w:textDirection w:val="btLr"/>
            <w:vAlign w:val="center"/>
          </w:tcPr>
          <w:p w14:paraId="2D9A6AD3" w14:textId="77777777" w:rsidR="002D134F" w:rsidRPr="00B811AE" w:rsidRDefault="002D134F" w:rsidP="00B957D6">
            <w:pPr>
              <w:tabs>
                <w:tab w:val="left" w:pos="2190"/>
              </w:tabs>
              <w:ind w:left="113" w:right="113"/>
              <w:rPr>
                <w:rFonts w:asciiTheme="majorHAnsi" w:hAnsiTheme="majorHAnsi" w:cs="Arial"/>
              </w:rPr>
            </w:pPr>
          </w:p>
        </w:tc>
        <w:tc>
          <w:tcPr>
            <w:tcW w:w="1144" w:type="dxa"/>
            <w:vMerge w:val="restart"/>
          </w:tcPr>
          <w:p w14:paraId="6426B8E6" w14:textId="77777777" w:rsidR="006D6CD5" w:rsidRDefault="006D6CD5" w:rsidP="00D4050A">
            <w:pPr>
              <w:tabs>
                <w:tab w:val="left" w:pos="2190"/>
              </w:tabs>
              <w:rPr>
                <w:rFonts w:asciiTheme="majorHAnsi" w:hAnsiTheme="majorHAnsi" w:cs="Arial"/>
                <w:b/>
              </w:rPr>
            </w:pPr>
            <w:r>
              <w:rPr>
                <w:rFonts w:asciiTheme="majorHAnsi" w:hAnsiTheme="majorHAnsi" w:cs="Arial"/>
                <w:b/>
              </w:rPr>
              <w:t xml:space="preserve">Week </w:t>
            </w:r>
          </w:p>
          <w:p w14:paraId="1800E165" w14:textId="3C903682" w:rsidR="002D134F" w:rsidRPr="006D6CD5" w:rsidRDefault="006D6CD5" w:rsidP="00D4050A">
            <w:pPr>
              <w:tabs>
                <w:tab w:val="left" w:pos="2190"/>
              </w:tabs>
              <w:rPr>
                <w:rFonts w:asciiTheme="majorHAnsi" w:hAnsiTheme="majorHAnsi" w:cs="Arial"/>
                <w:b/>
              </w:rPr>
            </w:pPr>
            <w:r>
              <w:rPr>
                <w:rFonts w:asciiTheme="majorHAnsi" w:hAnsiTheme="majorHAnsi" w:cs="Arial"/>
                <w:b/>
              </w:rPr>
              <w:t>13 - 14</w:t>
            </w:r>
          </w:p>
        </w:tc>
        <w:tc>
          <w:tcPr>
            <w:tcW w:w="826" w:type="dxa"/>
            <w:vMerge w:val="restart"/>
          </w:tcPr>
          <w:p w14:paraId="74D390C4" w14:textId="48C3567A" w:rsidR="002D134F" w:rsidRPr="00B811AE" w:rsidRDefault="002D134F"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7DC5BFFF" w14:textId="152A3F51" w:rsidR="002D134F" w:rsidRPr="00B811AE" w:rsidRDefault="00344B76" w:rsidP="00DA6274">
            <w:pPr>
              <w:tabs>
                <w:tab w:val="left" w:pos="2190"/>
              </w:tabs>
              <w:rPr>
                <w:rFonts w:asciiTheme="majorHAnsi" w:hAnsiTheme="majorHAnsi" w:cs="Arial"/>
              </w:rPr>
            </w:pPr>
            <w:r>
              <w:rPr>
                <w:rFonts w:asciiTheme="majorHAnsi" w:hAnsiTheme="majorHAnsi" w:cs="Arial"/>
              </w:rPr>
              <w:t>1.1:6</w:t>
            </w:r>
            <w:r w:rsidR="002D134F" w:rsidRPr="00B811AE">
              <w:rPr>
                <w:rFonts w:asciiTheme="majorHAnsi" w:hAnsiTheme="majorHAnsi" w:cs="Arial"/>
              </w:rPr>
              <w:t>: Statistics</w:t>
            </w:r>
          </w:p>
          <w:p w14:paraId="7365AE6E" w14:textId="7437329C" w:rsidR="002D134F" w:rsidRPr="00B811AE" w:rsidRDefault="00344B76" w:rsidP="00DA6274">
            <w:pPr>
              <w:tabs>
                <w:tab w:val="left" w:pos="2190"/>
              </w:tabs>
              <w:rPr>
                <w:rFonts w:asciiTheme="majorHAnsi" w:hAnsiTheme="majorHAnsi" w:cs="Arial"/>
              </w:rPr>
            </w:pPr>
            <w:r>
              <w:rPr>
                <w:rFonts w:asciiTheme="majorHAnsi" w:hAnsiTheme="majorHAnsi" w:cs="Arial"/>
                <w:color w:val="0070C0"/>
              </w:rPr>
              <w:t>1.2:6</w:t>
            </w:r>
            <w:r w:rsidR="002D134F" w:rsidRPr="00C1111B">
              <w:rPr>
                <w:rFonts w:asciiTheme="majorHAnsi" w:hAnsiTheme="majorHAnsi" w:cs="Arial"/>
                <w:color w:val="0070C0"/>
              </w:rPr>
              <w:t>: Statistics</w:t>
            </w:r>
          </w:p>
        </w:tc>
        <w:tc>
          <w:tcPr>
            <w:tcW w:w="3214" w:type="dxa"/>
          </w:tcPr>
          <w:p w14:paraId="1EE19C49" w14:textId="049D8D0D" w:rsidR="002D134F" w:rsidRPr="00B811AE" w:rsidRDefault="002D134F" w:rsidP="00107C3C">
            <w:pPr>
              <w:rPr>
                <w:rFonts w:asciiTheme="majorHAnsi" w:hAnsiTheme="majorHAnsi" w:cs="Arial"/>
              </w:rPr>
            </w:pPr>
            <w:r w:rsidRPr="00B811AE">
              <w:rPr>
                <w:rFonts w:asciiTheme="majorHAnsi" w:hAnsiTheme="majorHAnsi" w:cs="Arial"/>
              </w:rPr>
              <w:t>6.1</w:t>
            </w:r>
            <w:r w:rsidR="00344B76">
              <w:rPr>
                <w:rFonts w:asciiTheme="majorHAnsi" w:hAnsiTheme="majorHAnsi" w:cs="Arial"/>
              </w:rPr>
              <w:t xml:space="preserve"> </w:t>
            </w:r>
            <w:r w:rsidRPr="00B811AE">
              <w:rPr>
                <w:rFonts w:asciiTheme="majorHAnsi" w:hAnsiTheme="majorHAnsi" w:cs="Arial"/>
              </w:rPr>
              <w:t>Mode, median and range</w:t>
            </w:r>
          </w:p>
        </w:tc>
        <w:tc>
          <w:tcPr>
            <w:tcW w:w="3737" w:type="dxa"/>
          </w:tcPr>
          <w:p w14:paraId="50356CC4" w14:textId="20697B18" w:rsidR="002D134F" w:rsidRPr="00B811AE" w:rsidRDefault="002D134F"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understand the me</w:t>
            </w:r>
            <w:r w:rsidR="00344B76">
              <w:rPr>
                <w:rFonts w:asciiTheme="majorHAnsi" w:hAnsiTheme="majorHAnsi" w:cs="Arial"/>
                <w:sz w:val="24"/>
                <w:szCs w:val="24"/>
              </w:rPr>
              <w:t>aning of mode, median and range</w:t>
            </w:r>
          </w:p>
        </w:tc>
      </w:tr>
      <w:tr w:rsidR="00F02ACD" w:rsidRPr="00B811AE" w14:paraId="7E98414B" w14:textId="77777777" w:rsidTr="00C30885">
        <w:trPr>
          <w:cantSplit/>
          <w:trHeight w:val="80"/>
        </w:trPr>
        <w:tc>
          <w:tcPr>
            <w:tcW w:w="1385" w:type="dxa"/>
            <w:vMerge/>
            <w:textDirection w:val="btLr"/>
            <w:vAlign w:val="center"/>
          </w:tcPr>
          <w:p w14:paraId="7E050740" w14:textId="77777777" w:rsidR="00F02ACD" w:rsidRPr="00B811AE" w:rsidRDefault="00F02ACD" w:rsidP="00B957D6">
            <w:pPr>
              <w:tabs>
                <w:tab w:val="left" w:pos="2190"/>
              </w:tabs>
              <w:ind w:left="113" w:right="113"/>
              <w:rPr>
                <w:rFonts w:asciiTheme="majorHAnsi" w:hAnsiTheme="majorHAnsi" w:cs="Arial"/>
              </w:rPr>
            </w:pPr>
          </w:p>
        </w:tc>
        <w:tc>
          <w:tcPr>
            <w:tcW w:w="963" w:type="dxa"/>
            <w:vMerge/>
            <w:textDirection w:val="btLr"/>
            <w:vAlign w:val="center"/>
          </w:tcPr>
          <w:p w14:paraId="21F40E00" w14:textId="77777777" w:rsidR="00F02ACD" w:rsidRPr="00B811AE" w:rsidRDefault="00F02ACD" w:rsidP="00B957D6">
            <w:pPr>
              <w:tabs>
                <w:tab w:val="left" w:pos="2190"/>
              </w:tabs>
              <w:ind w:left="113" w:right="113"/>
              <w:rPr>
                <w:rFonts w:asciiTheme="majorHAnsi" w:hAnsiTheme="majorHAnsi" w:cs="Arial"/>
              </w:rPr>
            </w:pPr>
          </w:p>
        </w:tc>
        <w:tc>
          <w:tcPr>
            <w:tcW w:w="1144" w:type="dxa"/>
            <w:vMerge/>
          </w:tcPr>
          <w:p w14:paraId="2AC9D145" w14:textId="77777777" w:rsidR="00F02ACD" w:rsidRPr="00B811AE" w:rsidRDefault="00F02ACD" w:rsidP="00D4050A">
            <w:pPr>
              <w:tabs>
                <w:tab w:val="left" w:pos="2190"/>
              </w:tabs>
              <w:rPr>
                <w:rFonts w:asciiTheme="majorHAnsi" w:hAnsiTheme="majorHAnsi" w:cs="Arial"/>
              </w:rPr>
            </w:pPr>
          </w:p>
        </w:tc>
        <w:tc>
          <w:tcPr>
            <w:tcW w:w="826" w:type="dxa"/>
            <w:vMerge/>
          </w:tcPr>
          <w:p w14:paraId="1B6E118B" w14:textId="77777777" w:rsidR="00F02ACD" w:rsidRPr="00B811AE" w:rsidRDefault="00F02ACD" w:rsidP="00D4050A">
            <w:pPr>
              <w:tabs>
                <w:tab w:val="left" w:pos="2190"/>
              </w:tabs>
              <w:rPr>
                <w:rFonts w:asciiTheme="majorHAnsi" w:hAnsiTheme="majorHAnsi" w:cs="Arial"/>
              </w:rPr>
            </w:pPr>
          </w:p>
        </w:tc>
        <w:tc>
          <w:tcPr>
            <w:tcW w:w="2419" w:type="dxa"/>
            <w:vMerge/>
          </w:tcPr>
          <w:p w14:paraId="68A3D44A" w14:textId="77777777" w:rsidR="00F02ACD" w:rsidRPr="00B811AE" w:rsidRDefault="00F02ACD" w:rsidP="00DA6274">
            <w:pPr>
              <w:tabs>
                <w:tab w:val="left" w:pos="2190"/>
              </w:tabs>
              <w:rPr>
                <w:rFonts w:asciiTheme="majorHAnsi" w:hAnsiTheme="majorHAnsi" w:cs="Arial"/>
              </w:rPr>
            </w:pPr>
          </w:p>
        </w:tc>
        <w:tc>
          <w:tcPr>
            <w:tcW w:w="3214" w:type="dxa"/>
          </w:tcPr>
          <w:p w14:paraId="70141011" w14:textId="320DC518" w:rsidR="00F02ACD" w:rsidRPr="00B811AE" w:rsidRDefault="00F02ACD" w:rsidP="00107C3C">
            <w:pPr>
              <w:rPr>
                <w:rFonts w:asciiTheme="majorHAnsi" w:hAnsiTheme="majorHAnsi" w:cs="Arial"/>
                <w:color w:val="0070C0"/>
              </w:rPr>
            </w:pPr>
            <w:r w:rsidRPr="00B811AE">
              <w:rPr>
                <w:rFonts w:asciiTheme="majorHAnsi" w:hAnsiTheme="majorHAnsi" w:cs="Arial"/>
                <w:color w:val="0070C0"/>
              </w:rPr>
              <w:t>6.2 The Mean</w:t>
            </w:r>
          </w:p>
        </w:tc>
        <w:tc>
          <w:tcPr>
            <w:tcW w:w="3737" w:type="dxa"/>
          </w:tcPr>
          <w:p w14:paraId="4CB95FAD" w14:textId="05F0C7D5" w:rsidR="00F02ACD" w:rsidRPr="00B811AE" w:rsidRDefault="00F02ACD"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color w:val="0070C0"/>
                <w:sz w:val="24"/>
                <w:szCs w:val="24"/>
              </w:rPr>
              <w:t>To understand and calculate the mean average of data</w:t>
            </w:r>
          </w:p>
        </w:tc>
      </w:tr>
      <w:tr w:rsidR="002D134F" w:rsidRPr="00B811AE" w14:paraId="062D0455" w14:textId="77777777" w:rsidTr="00C30885">
        <w:trPr>
          <w:cantSplit/>
          <w:trHeight w:val="77"/>
        </w:trPr>
        <w:tc>
          <w:tcPr>
            <w:tcW w:w="1385" w:type="dxa"/>
            <w:vMerge/>
            <w:textDirection w:val="btLr"/>
            <w:vAlign w:val="center"/>
          </w:tcPr>
          <w:p w14:paraId="382FF1FE" w14:textId="77777777" w:rsidR="002D134F" w:rsidRPr="00B811AE" w:rsidRDefault="002D134F" w:rsidP="00B957D6">
            <w:pPr>
              <w:tabs>
                <w:tab w:val="left" w:pos="2190"/>
              </w:tabs>
              <w:ind w:left="113" w:right="113"/>
              <w:rPr>
                <w:rFonts w:asciiTheme="majorHAnsi" w:hAnsiTheme="majorHAnsi" w:cs="Arial"/>
              </w:rPr>
            </w:pPr>
          </w:p>
        </w:tc>
        <w:tc>
          <w:tcPr>
            <w:tcW w:w="963" w:type="dxa"/>
            <w:vMerge/>
            <w:textDirection w:val="btLr"/>
            <w:vAlign w:val="center"/>
          </w:tcPr>
          <w:p w14:paraId="22635D0A" w14:textId="77777777" w:rsidR="002D134F" w:rsidRPr="00B811AE" w:rsidRDefault="002D134F" w:rsidP="00B957D6">
            <w:pPr>
              <w:tabs>
                <w:tab w:val="left" w:pos="2190"/>
              </w:tabs>
              <w:ind w:left="113" w:right="113"/>
              <w:rPr>
                <w:rFonts w:asciiTheme="majorHAnsi" w:hAnsiTheme="majorHAnsi" w:cs="Arial"/>
              </w:rPr>
            </w:pPr>
          </w:p>
        </w:tc>
        <w:tc>
          <w:tcPr>
            <w:tcW w:w="1144" w:type="dxa"/>
            <w:vMerge/>
          </w:tcPr>
          <w:p w14:paraId="58F51236" w14:textId="77777777" w:rsidR="002D134F" w:rsidRPr="00B811AE" w:rsidRDefault="002D134F" w:rsidP="00D4050A">
            <w:pPr>
              <w:tabs>
                <w:tab w:val="left" w:pos="2190"/>
              </w:tabs>
              <w:rPr>
                <w:rFonts w:asciiTheme="majorHAnsi" w:hAnsiTheme="majorHAnsi" w:cs="Arial"/>
              </w:rPr>
            </w:pPr>
          </w:p>
        </w:tc>
        <w:tc>
          <w:tcPr>
            <w:tcW w:w="826" w:type="dxa"/>
            <w:vMerge/>
          </w:tcPr>
          <w:p w14:paraId="4CC889B1" w14:textId="77777777" w:rsidR="002D134F" w:rsidRPr="00B811AE" w:rsidRDefault="002D134F" w:rsidP="00D4050A">
            <w:pPr>
              <w:tabs>
                <w:tab w:val="left" w:pos="2190"/>
              </w:tabs>
              <w:rPr>
                <w:rFonts w:asciiTheme="majorHAnsi" w:hAnsiTheme="majorHAnsi" w:cs="Arial"/>
              </w:rPr>
            </w:pPr>
          </w:p>
        </w:tc>
        <w:tc>
          <w:tcPr>
            <w:tcW w:w="2419" w:type="dxa"/>
            <w:vMerge/>
            <w:vAlign w:val="center"/>
          </w:tcPr>
          <w:p w14:paraId="4457309B" w14:textId="77777777" w:rsidR="002D134F" w:rsidRPr="00B811AE" w:rsidRDefault="002D134F" w:rsidP="00204493">
            <w:pPr>
              <w:tabs>
                <w:tab w:val="left" w:pos="2190"/>
              </w:tabs>
              <w:rPr>
                <w:rFonts w:asciiTheme="majorHAnsi" w:hAnsiTheme="majorHAnsi" w:cs="Arial"/>
              </w:rPr>
            </w:pPr>
          </w:p>
        </w:tc>
        <w:tc>
          <w:tcPr>
            <w:tcW w:w="3214" w:type="dxa"/>
          </w:tcPr>
          <w:p w14:paraId="5FF073F6" w14:textId="580507DB" w:rsidR="002D134F" w:rsidRPr="00B811AE" w:rsidRDefault="002D134F" w:rsidP="00344B76">
            <w:pPr>
              <w:rPr>
                <w:rFonts w:asciiTheme="majorHAnsi" w:hAnsiTheme="majorHAnsi" w:cs="Arial"/>
              </w:rPr>
            </w:pPr>
            <w:r w:rsidRPr="00B811AE">
              <w:rPr>
                <w:rFonts w:asciiTheme="majorHAnsi" w:hAnsiTheme="majorHAnsi" w:cs="Arial"/>
              </w:rPr>
              <w:t>6.2</w:t>
            </w:r>
            <w:r w:rsidR="00344B76">
              <w:rPr>
                <w:rFonts w:asciiTheme="majorHAnsi" w:hAnsiTheme="majorHAnsi" w:cs="Arial"/>
              </w:rPr>
              <w:t xml:space="preserve"> </w:t>
            </w:r>
            <w:r w:rsidRPr="00B811AE">
              <w:rPr>
                <w:rFonts w:asciiTheme="majorHAnsi" w:hAnsiTheme="majorHAnsi" w:cs="Arial"/>
              </w:rPr>
              <w:t xml:space="preserve">Reading data from </w:t>
            </w:r>
            <w:r w:rsidR="00344B76">
              <w:rPr>
                <w:rFonts w:asciiTheme="majorHAnsi" w:hAnsiTheme="majorHAnsi" w:cs="Arial"/>
              </w:rPr>
              <w:t>tables and charts</w:t>
            </w:r>
          </w:p>
        </w:tc>
        <w:tc>
          <w:tcPr>
            <w:tcW w:w="3737" w:type="dxa"/>
          </w:tcPr>
          <w:p w14:paraId="269D936A" w14:textId="6FB8F204" w:rsidR="002D134F" w:rsidRPr="00B811AE" w:rsidRDefault="002D134F"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read data from tables and charts</w:t>
            </w:r>
          </w:p>
        </w:tc>
      </w:tr>
      <w:tr w:rsidR="002D134F" w:rsidRPr="00B811AE" w14:paraId="10F67719" w14:textId="77777777" w:rsidTr="00C30885">
        <w:trPr>
          <w:cantSplit/>
          <w:trHeight w:val="77"/>
        </w:trPr>
        <w:tc>
          <w:tcPr>
            <w:tcW w:w="1385" w:type="dxa"/>
            <w:vMerge/>
            <w:textDirection w:val="btLr"/>
            <w:vAlign w:val="center"/>
          </w:tcPr>
          <w:p w14:paraId="080BD48C" w14:textId="77777777" w:rsidR="002D134F" w:rsidRPr="00B811AE" w:rsidRDefault="002D134F" w:rsidP="00B957D6">
            <w:pPr>
              <w:tabs>
                <w:tab w:val="left" w:pos="2190"/>
              </w:tabs>
              <w:ind w:left="113" w:right="113"/>
              <w:rPr>
                <w:rFonts w:asciiTheme="majorHAnsi" w:hAnsiTheme="majorHAnsi" w:cs="Arial"/>
              </w:rPr>
            </w:pPr>
          </w:p>
        </w:tc>
        <w:tc>
          <w:tcPr>
            <w:tcW w:w="963" w:type="dxa"/>
            <w:vMerge/>
            <w:textDirection w:val="btLr"/>
            <w:vAlign w:val="center"/>
          </w:tcPr>
          <w:p w14:paraId="48E5C405" w14:textId="77777777" w:rsidR="002D134F" w:rsidRPr="00B811AE" w:rsidRDefault="002D134F" w:rsidP="00B957D6">
            <w:pPr>
              <w:tabs>
                <w:tab w:val="left" w:pos="2190"/>
              </w:tabs>
              <w:ind w:left="113" w:right="113"/>
              <w:rPr>
                <w:rFonts w:asciiTheme="majorHAnsi" w:hAnsiTheme="majorHAnsi" w:cs="Arial"/>
              </w:rPr>
            </w:pPr>
          </w:p>
        </w:tc>
        <w:tc>
          <w:tcPr>
            <w:tcW w:w="1144" w:type="dxa"/>
            <w:vMerge/>
          </w:tcPr>
          <w:p w14:paraId="319DC065" w14:textId="77777777" w:rsidR="002D134F" w:rsidRPr="00B811AE" w:rsidRDefault="002D134F" w:rsidP="00D4050A">
            <w:pPr>
              <w:tabs>
                <w:tab w:val="left" w:pos="2190"/>
              </w:tabs>
              <w:rPr>
                <w:rFonts w:asciiTheme="majorHAnsi" w:hAnsiTheme="majorHAnsi" w:cs="Arial"/>
              </w:rPr>
            </w:pPr>
          </w:p>
        </w:tc>
        <w:tc>
          <w:tcPr>
            <w:tcW w:w="826" w:type="dxa"/>
            <w:vMerge/>
          </w:tcPr>
          <w:p w14:paraId="0BEAAE99" w14:textId="77777777" w:rsidR="002D134F" w:rsidRPr="00B811AE" w:rsidRDefault="002D134F" w:rsidP="00D4050A">
            <w:pPr>
              <w:tabs>
                <w:tab w:val="left" w:pos="2190"/>
              </w:tabs>
              <w:rPr>
                <w:rFonts w:asciiTheme="majorHAnsi" w:hAnsiTheme="majorHAnsi" w:cs="Arial"/>
              </w:rPr>
            </w:pPr>
          </w:p>
        </w:tc>
        <w:tc>
          <w:tcPr>
            <w:tcW w:w="2419" w:type="dxa"/>
            <w:vMerge/>
            <w:vAlign w:val="center"/>
          </w:tcPr>
          <w:p w14:paraId="4538D722" w14:textId="77777777" w:rsidR="002D134F" w:rsidRPr="00B811AE" w:rsidRDefault="002D134F" w:rsidP="00204493">
            <w:pPr>
              <w:tabs>
                <w:tab w:val="left" w:pos="2190"/>
              </w:tabs>
              <w:rPr>
                <w:rFonts w:asciiTheme="majorHAnsi" w:hAnsiTheme="majorHAnsi" w:cs="Arial"/>
              </w:rPr>
            </w:pPr>
          </w:p>
        </w:tc>
        <w:tc>
          <w:tcPr>
            <w:tcW w:w="3214" w:type="dxa"/>
          </w:tcPr>
          <w:p w14:paraId="30A20BFE" w14:textId="73AFFAF4" w:rsidR="002D134F" w:rsidRPr="00B811AE" w:rsidRDefault="002D134F" w:rsidP="00107C3C">
            <w:pPr>
              <w:rPr>
                <w:rFonts w:asciiTheme="majorHAnsi" w:hAnsiTheme="majorHAnsi" w:cs="Arial"/>
              </w:rPr>
            </w:pPr>
            <w:r w:rsidRPr="00B811AE">
              <w:rPr>
                <w:rFonts w:asciiTheme="majorHAnsi" w:hAnsiTheme="majorHAnsi" w:cs="Arial"/>
              </w:rPr>
              <w:t>6.3 Using a tally chart</w:t>
            </w:r>
          </w:p>
        </w:tc>
        <w:tc>
          <w:tcPr>
            <w:tcW w:w="3737" w:type="dxa"/>
          </w:tcPr>
          <w:p w14:paraId="53B2E48A" w14:textId="25297845" w:rsidR="002D134F" w:rsidRPr="00B811AE" w:rsidRDefault="002D134F"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create and use a tally chart</w:t>
            </w:r>
          </w:p>
        </w:tc>
      </w:tr>
      <w:tr w:rsidR="00F02ACD" w:rsidRPr="00B811AE" w14:paraId="04F51A35" w14:textId="77777777" w:rsidTr="00C30885">
        <w:trPr>
          <w:cantSplit/>
          <w:trHeight w:val="77"/>
        </w:trPr>
        <w:tc>
          <w:tcPr>
            <w:tcW w:w="1385" w:type="dxa"/>
            <w:vMerge/>
            <w:textDirection w:val="btLr"/>
            <w:vAlign w:val="center"/>
          </w:tcPr>
          <w:p w14:paraId="48983178" w14:textId="77777777" w:rsidR="00F02ACD" w:rsidRPr="00B811AE" w:rsidRDefault="00F02ACD" w:rsidP="00B957D6">
            <w:pPr>
              <w:tabs>
                <w:tab w:val="left" w:pos="2190"/>
              </w:tabs>
              <w:ind w:left="113" w:right="113"/>
              <w:rPr>
                <w:rFonts w:asciiTheme="majorHAnsi" w:hAnsiTheme="majorHAnsi" w:cs="Arial"/>
              </w:rPr>
            </w:pPr>
          </w:p>
        </w:tc>
        <w:tc>
          <w:tcPr>
            <w:tcW w:w="963" w:type="dxa"/>
            <w:vMerge/>
            <w:textDirection w:val="btLr"/>
            <w:vAlign w:val="center"/>
          </w:tcPr>
          <w:p w14:paraId="11AE9553" w14:textId="77777777" w:rsidR="00F02ACD" w:rsidRPr="00B811AE" w:rsidRDefault="00F02ACD" w:rsidP="00B957D6">
            <w:pPr>
              <w:tabs>
                <w:tab w:val="left" w:pos="2190"/>
              </w:tabs>
              <w:ind w:left="113" w:right="113"/>
              <w:rPr>
                <w:rFonts w:asciiTheme="majorHAnsi" w:hAnsiTheme="majorHAnsi" w:cs="Arial"/>
              </w:rPr>
            </w:pPr>
          </w:p>
        </w:tc>
        <w:tc>
          <w:tcPr>
            <w:tcW w:w="1144" w:type="dxa"/>
            <w:vMerge/>
          </w:tcPr>
          <w:p w14:paraId="71A344A0" w14:textId="77777777" w:rsidR="00F02ACD" w:rsidRPr="00B811AE" w:rsidRDefault="00F02ACD" w:rsidP="00D4050A">
            <w:pPr>
              <w:tabs>
                <w:tab w:val="left" w:pos="2190"/>
              </w:tabs>
              <w:rPr>
                <w:rFonts w:asciiTheme="majorHAnsi" w:hAnsiTheme="majorHAnsi" w:cs="Arial"/>
              </w:rPr>
            </w:pPr>
          </w:p>
        </w:tc>
        <w:tc>
          <w:tcPr>
            <w:tcW w:w="826" w:type="dxa"/>
            <w:vMerge/>
          </w:tcPr>
          <w:p w14:paraId="1F8CA62A" w14:textId="77777777" w:rsidR="00F02ACD" w:rsidRPr="00B811AE" w:rsidRDefault="00F02ACD" w:rsidP="00D4050A">
            <w:pPr>
              <w:tabs>
                <w:tab w:val="left" w:pos="2190"/>
              </w:tabs>
              <w:rPr>
                <w:rFonts w:asciiTheme="majorHAnsi" w:hAnsiTheme="majorHAnsi" w:cs="Arial"/>
              </w:rPr>
            </w:pPr>
          </w:p>
        </w:tc>
        <w:tc>
          <w:tcPr>
            <w:tcW w:w="2419" w:type="dxa"/>
            <w:vMerge/>
            <w:vAlign w:val="center"/>
          </w:tcPr>
          <w:p w14:paraId="71CF4C6E" w14:textId="77777777" w:rsidR="00F02ACD" w:rsidRPr="00B811AE" w:rsidRDefault="00F02ACD" w:rsidP="00204493">
            <w:pPr>
              <w:tabs>
                <w:tab w:val="left" w:pos="2190"/>
              </w:tabs>
              <w:rPr>
                <w:rFonts w:asciiTheme="majorHAnsi" w:hAnsiTheme="majorHAnsi" w:cs="Arial"/>
              </w:rPr>
            </w:pPr>
          </w:p>
        </w:tc>
        <w:tc>
          <w:tcPr>
            <w:tcW w:w="3214" w:type="dxa"/>
          </w:tcPr>
          <w:p w14:paraId="38B41A7D" w14:textId="49FB0EA3" w:rsidR="00F02ACD" w:rsidRPr="00B811AE" w:rsidRDefault="00F02ACD" w:rsidP="00107C3C">
            <w:pPr>
              <w:rPr>
                <w:rFonts w:asciiTheme="majorHAnsi" w:hAnsiTheme="majorHAnsi" w:cs="Arial"/>
                <w:color w:val="0070C0"/>
              </w:rPr>
            </w:pPr>
            <w:r w:rsidRPr="00B811AE">
              <w:rPr>
                <w:rFonts w:asciiTheme="majorHAnsi" w:hAnsiTheme="majorHAnsi" w:cs="Arial"/>
                <w:color w:val="0070C0"/>
              </w:rPr>
              <w:t>6.3 Statistical diagrams</w:t>
            </w:r>
          </w:p>
        </w:tc>
        <w:tc>
          <w:tcPr>
            <w:tcW w:w="3737" w:type="dxa"/>
          </w:tcPr>
          <w:p w14:paraId="7068F111" w14:textId="3F6D6393" w:rsidR="00F02ACD" w:rsidRPr="00B811AE" w:rsidRDefault="00F02ACD"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color w:val="0070C0"/>
                <w:sz w:val="24"/>
                <w:szCs w:val="24"/>
              </w:rPr>
              <w:t>To be able to read and interpret different statistical diagrams</w:t>
            </w:r>
          </w:p>
        </w:tc>
      </w:tr>
      <w:tr w:rsidR="002D134F" w:rsidRPr="00B811AE" w14:paraId="17C45594" w14:textId="77777777" w:rsidTr="00C30885">
        <w:trPr>
          <w:cantSplit/>
          <w:trHeight w:val="77"/>
        </w:trPr>
        <w:tc>
          <w:tcPr>
            <w:tcW w:w="1385" w:type="dxa"/>
            <w:vMerge/>
            <w:textDirection w:val="btLr"/>
            <w:vAlign w:val="center"/>
          </w:tcPr>
          <w:p w14:paraId="5A43C250" w14:textId="77777777" w:rsidR="002D134F" w:rsidRPr="00B811AE" w:rsidRDefault="002D134F" w:rsidP="00B957D6">
            <w:pPr>
              <w:tabs>
                <w:tab w:val="left" w:pos="2190"/>
              </w:tabs>
              <w:ind w:left="113" w:right="113"/>
              <w:rPr>
                <w:rFonts w:asciiTheme="majorHAnsi" w:hAnsiTheme="majorHAnsi" w:cs="Arial"/>
              </w:rPr>
            </w:pPr>
          </w:p>
        </w:tc>
        <w:tc>
          <w:tcPr>
            <w:tcW w:w="963" w:type="dxa"/>
            <w:vMerge/>
            <w:textDirection w:val="btLr"/>
            <w:vAlign w:val="center"/>
          </w:tcPr>
          <w:p w14:paraId="748254CB" w14:textId="77777777" w:rsidR="002D134F" w:rsidRPr="00B811AE" w:rsidRDefault="002D134F" w:rsidP="00B957D6">
            <w:pPr>
              <w:tabs>
                <w:tab w:val="left" w:pos="2190"/>
              </w:tabs>
              <w:ind w:left="113" w:right="113"/>
              <w:rPr>
                <w:rFonts w:asciiTheme="majorHAnsi" w:hAnsiTheme="majorHAnsi" w:cs="Arial"/>
              </w:rPr>
            </w:pPr>
          </w:p>
        </w:tc>
        <w:tc>
          <w:tcPr>
            <w:tcW w:w="1144" w:type="dxa"/>
            <w:vMerge/>
          </w:tcPr>
          <w:p w14:paraId="46FBF8DD" w14:textId="77777777" w:rsidR="002D134F" w:rsidRPr="00B811AE" w:rsidRDefault="002D134F" w:rsidP="00D4050A">
            <w:pPr>
              <w:tabs>
                <w:tab w:val="left" w:pos="2190"/>
              </w:tabs>
              <w:rPr>
                <w:rFonts w:asciiTheme="majorHAnsi" w:hAnsiTheme="majorHAnsi" w:cs="Arial"/>
              </w:rPr>
            </w:pPr>
          </w:p>
        </w:tc>
        <w:tc>
          <w:tcPr>
            <w:tcW w:w="826" w:type="dxa"/>
            <w:vMerge/>
          </w:tcPr>
          <w:p w14:paraId="4B871FB5" w14:textId="77777777" w:rsidR="002D134F" w:rsidRPr="00B811AE" w:rsidRDefault="002D134F" w:rsidP="00D4050A">
            <w:pPr>
              <w:tabs>
                <w:tab w:val="left" w:pos="2190"/>
              </w:tabs>
              <w:rPr>
                <w:rFonts w:asciiTheme="majorHAnsi" w:hAnsiTheme="majorHAnsi" w:cs="Arial"/>
              </w:rPr>
            </w:pPr>
          </w:p>
        </w:tc>
        <w:tc>
          <w:tcPr>
            <w:tcW w:w="2419" w:type="dxa"/>
            <w:vMerge/>
            <w:vAlign w:val="center"/>
          </w:tcPr>
          <w:p w14:paraId="19D85266" w14:textId="77777777" w:rsidR="002D134F" w:rsidRPr="00B811AE" w:rsidRDefault="002D134F" w:rsidP="00204493">
            <w:pPr>
              <w:tabs>
                <w:tab w:val="left" w:pos="2190"/>
              </w:tabs>
              <w:rPr>
                <w:rFonts w:asciiTheme="majorHAnsi" w:hAnsiTheme="majorHAnsi" w:cs="Arial"/>
              </w:rPr>
            </w:pPr>
          </w:p>
        </w:tc>
        <w:tc>
          <w:tcPr>
            <w:tcW w:w="3214" w:type="dxa"/>
          </w:tcPr>
          <w:p w14:paraId="37C55C9A" w14:textId="77777777" w:rsidR="002D134F" w:rsidRDefault="002D134F" w:rsidP="00344B76">
            <w:pPr>
              <w:rPr>
                <w:rFonts w:asciiTheme="majorHAnsi" w:hAnsiTheme="majorHAnsi" w:cs="Arial"/>
              </w:rPr>
            </w:pPr>
            <w:r w:rsidRPr="00B811AE">
              <w:rPr>
                <w:rFonts w:asciiTheme="majorHAnsi" w:hAnsiTheme="majorHAnsi" w:cs="Arial"/>
              </w:rPr>
              <w:t xml:space="preserve">6.4 Using data </w:t>
            </w:r>
          </w:p>
          <w:p w14:paraId="1ADDDF42" w14:textId="1513B83F" w:rsidR="00344B76" w:rsidRPr="00B811AE" w:rsidRDefault="00344B76" w:rsidP="00344B76">
            <w:pPr>
              <w:rPr>
                <w:rFonts w:asciiTheme="majorHAnsi" w:hAnsiTheme="majorHAnsi" w:cs="Arial"/>
              </w:rPr>
            </w:pPr>
            <w:r>
              <w:rPr>
                <w:rFonts w:asciiTheme="majorHAnsi" w:hAnsiTheme="majorHAnsi" w:cs="Arial"/>
                <w:color w:val="0070C0"/>
              </w:rPr>
              <w:t>6.4 C</w:t>
            </w:r>
            <w:r w:rsidRPr="00B811AE">
              <w:rPr>
                <w:rFonts w:asciiTheme="majorHAnsi" w:hAnsiTheme="majorHAnsi" w:cs="Arial"/>
                <w:color w:val="0070C0"/>
              </w:rPr>
              <w:t>ollecting</w:t>
            </w:r>
            <w:r>
              <w:rPr>
                <w:rFonts w:asciiTheme="majorHAnsi" w:hAnsiTheme="majorHAnsi" w:cs="Arial"/>
                <w:color w:val="0070C0"/>
              </w:rPr>
              <w:t xml:space="preserve"> and using data</w:t>
            </w:r>
          </w:p>
        </w:tc>
        <w:tc>
          <w:tcPr>
            <w:tcW w:w="3737" w:type="dxa"/>
          </w:tcPr>
          <w:p w14:paraId="4CCAB666" w14:textId="7D1C6744" w:rsidR="002D134F" w:rsidRPr="00B811AE" w:rsidRDefault="002D134F"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understand how to use</w:t>
            </w:r>
            <w:r w:rsidR="00F02ACD" w:rsidRPr="00B811AE">
              <w:rPr>
                <w:rFonts w:asciiTheme="majorHAnsi" w:hAnsiTheme="majorHAnsi" w:cs="Arial"/>
                <w:color w:val="0070C0"/>
                <w:sz w:val="24"/>
                <w:szCs w:val="24"/>
              </w:rPr>
              <w:t xml:space="preserve"> (and collect)</w:t>
            </w:r>
            <w:r w:rsidRPr="00B811AE">
              <w:rPr>
                <w:rFonts w:asciiTheme="majorHAnsi" w:hAnsiTheme="majorHAnsi" w:cs="Arial"/>
                <w:sz w:val="24"/>
                <w:szCs w:val="24"/>
              </w:rPr>
              <w:t xml:space="preserve"> data</w:t>
            </w:r>
          </w:p>
        </w:tc>
      </w:tr>
      <w:tr w:rsidR="002D134F" w:rsidRPr="00B811AE" w14:paraId="05FD8CA6" w14:textId="77777777" w:rsidTr="00C30885">
        <w:trPr>
          <w:cantSplit/>
          <w:trHeight w:val="77"/>
        </w:trPr>
        <w:tc>
          <w:tcPr>
            <w:tcW w:w="1385" w:type="dxa"/>
            <w:vMerge/>
            <w:textDirection w:val="btLr"/>
            <w:vAlign w:val="center"/>
          </w:tcPr>
          <w:p w14:paraId="6213BF2B" w14:textId="77777777" w:rsidR="002D134F" w:rsidRPr="00B811AE" w:rsidRDefault="002D134F" w:rsidP="00B957D6">
            <w:pPr>
              <w:tabs>
                <w:tab w:val="left" w:pos="2190"/>
              </w:tabs>
              <w:ind w:left="113" w:right="113"/>
              <w:rPr>
                <w:rFonts w:asciiTheme="majorHAnsi" w:hAnsiTheme="majorHAnsi" w:cs="Arial"/>
              </w:rPr>
            </w:pPr>
          </w:p>
        </w:tc>
        <w:tc>
          <w:tcPr>
            <w:tcW w:w="963" w:type="dxa"/>
            <w:vMerge/>
            <w:textDirection w:val="btLr"/>
            <w:vAlign w:val="center"/>
          </w:tcPr>
          <w:p w14:paraId="2A99BB80" w14:textId="77777777" w:rsidR="002D134F" w:rsidRPr="00B811AE" w:rsidRDefault="002D134F" w:rsidP="00B957D6">
            <w:pPr>
              <w:tabs>
                <w:tab w:val="left" w:pos="2190"/>
              </w:tabs>
              <w:ind w:left="113" w:right="113"/>
              <w:rPr>
                <w:rFonts w:asciiTheme="majorHAnsi" w:hAnsiTheme="majorHAnsi" w:cs="Arial"/>
              </w:rPr>
            </w:pPr>
          </w:p>
        </w:tc>
        <w:tc>
          <w:tcPr>
            <w:tcW w:w="1144" w:type="dxa"/>
            <w:vMerge/>
          </w:tcPr>
          <w:p w14:paraId="66BAE009" w14:textId="77777777" w:rsidR="002D134F" w:rsidRPr="00B811AE" w:rsidRDefault="002D134F" w:rsidP="00D4050A">
            <w:pPr>
              <w:tabs>
                <w:tab w:val="left" w:pos="2190"/>
              </w:tabs>
              <w:rPr>
                <w:rFonts w:asciiTheme="majorHAnsi" w:hAnsiTheme="majorHAnsi" w:cs="Arial"/>
              </w:rPr>
            </w:pPr>
          </w:p>
        </w:tc>
        <w:tc>
          <w:tcPr>
            <w:tcW w:w="826" w:type="dxa"/>
            <w:vMerge/>
          </w:tcPr>
          <w:p w14:paraId="2A319E80" w14:textId="77777777" w:rsidR="002D134F" w:rsidRPr="00B811AE" w:rsidRDefault="002D134F" w:rsidP="00D4050A">
            <w:pPr>
              <w:tabs>
                <w:tab w:val="left" w:pos="2190"/>
              </w:tabs>
              <w:rPr>
                <w:rFonts w:asciiTheme="majorHAnsi" w:hAnsiTheme="majorHAnsi" w:cs="Arial"/>
              </w:rPr>
            </w:pPr>
          </w:p>
        </w:tc>
        <w:tc>
          <w:tcPr>
            <w:tcW w:w="2419" w:type="dxa"/>
            <w:vMerge/>
            <w:vAlign w:val="center"/>
          </w:tcPr>
          <w:p w14:paraId="4C9A5730" w14:textId="77777777" w:rsidR="002D134F" w:rsidRPr="00B811AE" w:rsidRDefault="002D134F" w:rsidP="00204493">
            <w:pPr>
              <w:tabs>
                <w:tab w:val="left" w:pos="2190"/>
              </w:tabs>
              <w:rPr>
                <w:rFonts w:asciiTheme="majorHAnsi" w:hAnsiTheme="majorHAnsi" w:cs="Arial"/>
              </w:rPr>
            </w:pPr>
          </w:p>
        </w:tc>
        <w:tc>
          <w:tcPr>
            <w:tcW w:w="3214" w:type="dxa"/>
          </w:tcPr>
          <w:p w14:paraId="580F993D" w14:textId="1AFEB03D" w:rsidR="002D134F" w:rsidRPr="00B811AE" w:rsidRDefault="002D134F" w:rsidP="00107C3C">
            <w:pPr>
              <w:rPr>
                <w:rFonts w:asciiTheme="majorHAnsi" w:hAnsiTheme="majorHAnsi" w:cs="Arial"/>
              </w:rPr>
            </w:pPr>
            <w:r w:rsidRPr="00B811AE">
              <w:rPr>
                <w:rFonts w:asciiTheme="majorHAnsi" w:hAnsiTheme="majorHAnsi" w:cs="Arial"/>
              </w:rPr>
              <w:t>6..5 Grouped frequency</w:t>
            </w:r>
          </w:p>
        </w:tc>
        <w:tc>
          <w:tcPr>
            <w:tcW w:w="3737" w:type="dxa"/>
          </w:tcPr>
          <w:p w14:paraId="697699F7" w14:textId="322BF445" w:rsidR="002D134F" w:rsidRPr="00B811AE" w:rsidRDefault="002D134F"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understand and use grouped frequency</w:t>
            </w:r>
          </w:p>
        </w:tc>
      </w:tr>
      <w:tr w:rsidR="002D134F" w:rsidRPr="00B811AE" w14:paraId="748BA6CB" w14:textId="77777777" w:rsidTr="00C30885">
        <w:trPr>
          <w:cantSplit/>
          <w:trHeight w:val="580"/>
        </w:trPr>
        <w:tc>
          <w:tcPr>
            <w:tcW w:w="1385" w:type="dxa"/>
            <w:vMerge/>
            <w:textDirection w:val="btLr"/>
            <w:vAlign w:val="center"/>
          </w:tcPr>
          <w:p w14:paraId="6B096FB4" w14:textId="77777777" w:rsidR="002D134F" w:rsidRPr="00B811AE" w:rsidRDefault="002D134F" w:rsidP="00B957D6">
            <w:pPr>
              <w:tabs>
                <w:tab w:val="left" w:pos="2190"/>
              </w:tabs>
              <w:ind w:left="113" w:right="113"/>
              <w:rPr>
                <w:rFonts w:asciiTheme="majorHAnsi" w:hAnsiTheme="majorHAnsi" w:cs="Arial"/>
              </w:rPr>
            </w:pPr>
          </w:p>
        </w:tc>
        <w:tc>
          <w:tcPr>
            <w:tcW w:w="963" w:type="dxa"/>
            <w:vMerge/>
            <w:textDirection w:val="btLr"/>
            <w:vAlign w:val="center"/>
          </w:tcPr>
          <w:p w14:paraId="640F3D75" w14:textId="77777777" w:rsidR="002D134F" w:rsidRPr="00B811AE" w:rsidRDefault="002D134F" w:rsidP="00B957D6">
            <w:pPr>
              <w:tabs>
                <w:tab w:val="left" w:pos="2190"/>
              </w:tabs>
              <w:ind w:left="113" w:right="113"/>
              <w:rPr>
                <w:rFonts w:asciiTheme="majorHAnsi" w:hAnsiTheme="majorHAnsi" w:cs="Arial"/>
              </w:rPr>
            </w:pPr>
          </w:p>
        </w:tc>
        <w:tc>
          <w:tcPr>
            <w:tcW w:w="1144" w:type="dxa"/>
            <w:vMerge/>
          </w:tcPr>
          <w:p w14:paraId="37B58F17" w14:textId="77777777" w:rsidR="002D134F" w:rsidRPr="00B811AE" w:rsidRDefault="002D134F" w:rsidP="00D4050A">
            <w:pPr>
              <w:tabs>
                <w:tab w:val="left" w:pos="2190"/>
              </w:tabs>
              <w:rPr>
                <w:rFonts w:asciiTheme="majorHAnsi" w:hAnsiTheme="majorHAnsi" w:cs="Arial"/>
              </w:rPr>
            </w:pPr>
          </w:p>
        </w:tc>
        <w:tc>
          <w:tcPr>
            <w:tcW w:w="826" w:type="dxa"/>
            <w:vMerge/>
          </w:tcPr>
          <w:p w14:paraId="4B3F3A2D" w14:textId="77777777" w:rsidR="002D134F" w:rsidRPr="00B811AE" w:rsidRDefault="002D134F" w:rsidP="00D4050A">
            <w:pPr>
              <w:tabs>
                <w:tab w:val="left" w:pos="2190"/>
              </w:tabs>
              <w:rPr>
                <w:rFonts w:asciiTheme="majorHAnsi" w:hAnsiTheme="majorHAnsi" w:cs="Arial"/>
              </w:rPr>
            </w:pPr>
          </w:p>
        </w:tc>
        <w:tc>
          <w:tcPr>
            <w:tcW w:w="2419" w:type="dxa"/>
            <w:vMerge/>
            <w:vAlign w:val="center"/>
          </w:tcPr>
          <w:p w14:paraId="53A79B80" w14:textId="77777777" w:rsidR="002D134F" w:rsidRPr="00B811AE" w:rsidRDefault="002D134F" w:rsidP="00204493">
            <w:pPr>
              <w:tabs>
                <w:tab w:val="left" w:pos="2190"/>
              </w:tabs>
              <w:rPr>
                <w:rFonts w:asciiTheme="majorHAnsi" w:hAnsiTheme="majorHAnsi" w:cs="Arial"/>
              </w:rPr>
            </w:pPr>
          </w:p>
        </w:tc>
        <w:tc>
          <w:tcPr>
            <w:tcW w:w="3214" w:type="dxa"/>
          </w:tcPr>
          <w:p w14:paraId="60055E75" w14:textId="6CB2236F" w:rsidR="002D134F" w:rsidRPr="00B811AE" w:rsidRDefault="002D134F" w:rsidP="00107C3C">
            <w:pPr>
              <w:rPr>
                <w:rFonts w:asciiTheme="majorHAnsi" w:hAnsiTheme="majorHAnsi" w:cs="Arial"/>
              </w:rPr>
            </w:pPr>
            <w:r w:rsidRPr="00B811AE">
              <w:rPr>
                <w:rFonts w:asciiTheme="majorHAnsi" w:hAnsiTheme="majorHAnsi" w:cs="Arial"/>
              </w:rPr>
              <w:t>6.6</w:t>
            </w:r>
            <w:r w:rsidR="00344B76">
              <w:rPr>
                <w:rFonts w:asciiTheme="majorHAnsi" w:hAnsiTheme="majorHAnsi" w:cs="Arial"/>
              </w:rPr>
              <w:t xml:space="preserve"> </w:t>
            </w:r>
            <w:r w:rsidRPr="00B811AE">
              <w:rPr>
                <w:rFonts w:asciiTheme="majorHAnsi" w:hAnsiTheme="majorHAnsi" w:cs="Arial"/>
              </w:rPr>
              <w:t>Data collection</w:t>
            </w:r>
          </w:p>
        </w:tc>
        <w:tc>
          <w:tcPr>
            <w:tcW w:w="3737" w:type="dxa"/>
          </w:tcPr>
          <w:p w14:paraId="490589FE" w14:textId="5B46D8F3" w:rsidR="002D134F" w:rsidRPr="00B811AE" w:rsidRDefault="002D134F" w:rsidP="009B22FD">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gain a greater understanding of data collection</w:t>
            </w:r>
          </w:p>
        </w:tc>
      </w:tr>
      <w:tr w:rsidR="00F81F8A" w:rsidRPr="00B811AE" w14:paraId="783085DB" w14:textId="77777777" w:rsidTr="00C30885">
        <w:trPr>
          <w:cantSplit/>
          <w:trHeight w:val="302"/>
        </w:trPr>
        <w:tc>
          <w:tcPr>
            <w:tcW w:w="1385" w:type="dxa"/>
            <w:vMerge/>
            <w:shd w:val="clear" w:color="auto" w:fill="FBD4B4" w:themeFill="accent6" w:themeFillTint="66"/>
            <w:textDirection w:val="btLr"/>
            <w:vAlign w:val="center"/>
          </w:tcPr>
          <w:p w14:paraId="7EB1D4BF" w14:textId="77777777"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073BAA69"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BD4B4" w:themeFill="accent6" w:themeFillTint="66"/>
          </w:tcPr>
          <w:p w14:paraId="17053DE9" w14:textId="40BEC60F" w:rsidR="00F81F8A" w:rsidRPr="006D6CD5"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6D6CD5">
              <w:rPr>
                <w:rFonts w:asciiTheme="majorHAnsi" w:hAnsiTheme="majorHAnsi" w:cs="Arial"/>
                <w:b/>
              </w:rPr>
              <w:t>15</w:t>
            </w:r>
          </w:p>
        </w:tc>
        <w:tc>
          <w:tcPr>
            <w:tcW w:w="826" w:type="dxa"/>
            <w:shd w:val="clear" w:color="auto" w:fill="FBD4B4" w:themeFill="accent6" w:themeFillTint="66"/>
          </w:tcPr>
          <w:p w14:paraId="3F24DD39" w14:textId="284B3F0B" w:rsidR="00F81F8A" w:rsidRPr="00B811AE" w:rsidRDefault="00F81F8A" w:rsidP="00D4050A">
            <w:pPr>
              <w:tabs>
                <w:tab w:val="left" w:pos="2190"/>
              </w:tabs>
              <w:rPr>
                <w:rFonts w:asciiTheme="majorHAnsi" w:hAnsiTheme="majorHAnsi" w:cs="Arial"/>
              </w:rPr>
            </w:pPr>
            <w:r w:rsidRPr="00B811AE">
              <w:rPr>
                <w:rFonts w:asciiTheme="majorHAnsi" w:hAnsiTheme="majorHAnsi" w:cs="Arial"/>
              </w:rPr>
              <w:t>3</w:t>
            </w:r>
          </w:p>
        </w:tc>
        <w:tc>
          <w:tcPr>
            <w:tcW w:w="2419" w:type="dxa"/>
            <w:shd w:val="clear" w:color="auto" w:fill="FBD4B4" w:themeFill="accent6" w:themeFillTint="66"/>
            <w:vAlign w:val="center"/>
          </w:tcPr>
          <w:p w14:paraId="0447BBC9" w14:textId="69BE5126" w:rsidR="00F81F8A" w:rsidRPr="00B811AE" w:rsidRDefault="00F81F8A" w:rsidP="00204493">
            <w:pPr>
              <w:tabs>
                <w:tab w:val="left" w:pos="2190"/>
              </w:tabs>
              <w:rPr>
                <w:rFonts w:asciiTheme="majorHAnsi" w:hAnsiTheme="majorHAnsi" w:cs="Arial"/>
              </w:rPr>
            </w:pPr>
            <w:r w:rsidRPr="00B811AE">
              <w:rPr>
                <w:rFonts w:asciiTheme="majorHAnsi" w:hAnsiTheme="majorHAnsi" w:cs="Arial"/>
              </w:rPr>
              <w:t>Assessment and review</w:t>
            </w:r>
          </w:p>
        </w:tc>
        <w:tc>
          <w:tcPr>
            <w:tcW w:w="3214" w:type="dxa"/>
            <w:shd w:val="clear" w:color="auto" w:fill="FBD4B4" w:themeFill="accent6" w:themeFillTint="66"/>
          </w:tcPr>
          <w:p w14:paraId="4EFBCCF5" w14:textId="77777777" w:rsidR="00F81F8A" w:rsidRPr="00B811AE" w:rsidRDefault="00F81F8A" w:rsidP="00107C3C">
            <w:pPr>
              <w:rPr>
                <w:rFonts w:asciiTheme="majorHAnsi" w:hAnsiTheme="majorHAnsi" w:cs="Arial"/>
              </w:rPr>
            </w:pPr>
          </w:p>
        </w:tc>
        <w:tc>
          <w:tcPr>
            <w:tcW w:w="3737" w:type="dxa"/>
            <w:shd w:val="clear" w:color="auto" w:fill="FBD4B4" w:themeFill="accent6" w:themeFillTint="66"/>
            <w:vAlign w:val="center"/>
          </w:tcPr>
          <w:p w14:paraId="2CF2C306" w14:textId="77777777" w:rsidR="00F81F8A" w:rsidRPr="00B811AE" w:rsidRDefault="00F81F8A" w:rsidP="00D4050A">
            <w:pPr>
              <w:tabs>
                <w:tab w:val="left" w:pos="2190"/>
              </w:tabs>
              <w:rPr>
                <w:rFonts w:asciiTheme="majorHAnsi" w:hAnsiTheme="majorHAnsi" w:cs="Arial"/>
              </w:rPr>
            </w:pPr>
          </w:p>
        </w:tc>
      </w:tr>
      <w:tr w:rsidR="00F81F8A" w:rsidRPr="00B811AE" w14:paraId="73635700" w14:textId="77777777" w:rsidTr="00C30885">
        <w:trPr>
          <w:cantSplit/>
          <w:trHeight w:val="302"/>
        </w:trPr>
        <w:tc>
          <w:tcPr>
            <w:tcW w:w="1385" w:type="dxa"/>
            <w:vMerge/>
            <w:textDirection w:val="btLr"/>
            <w:vAlign w:val="center"/>
          </w:tcPr>
          <w:p w14:paraId="5FDD91C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22E6605"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tcPr>
          <w:p w14:paraId="590CA8C7" w14:textId="71C0F6BA" w:rsidR="00F81F8A" w:rsidRPr="006D6CD5"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6D6CD5">
              <w:rPr>
                <w:rFonts w:asciiTheme="majorHAnsi" w:hAnsiTheme="majorHAnsi" w:cs="Arial"/>
                <w:b/>
              </w:rPr>
              <w:t>16</w:t>
            </w:r>
          </w:p>
        </w:tc>
        <w:tc>
          <w:tcPr>
            <w:tcW w:w="826" w:type="dxa"/>
            <w:shd w:val="clear" w:color="auto" w:fill="FFFF00"/>
          </w:tcPr>
          <w:p w14:paraId="55B3C7C3"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6D036C23" w14:textId="7E027F0C" w:rsidR="00F81F8A" w:rsidRPr="00B811AE" w:rsidRDefault="00F81F8A" w:rsidP="00204493">
            <w:pPr>
              <w:tabs>
                <w:tab w:val="left" w:pos="2190"/>
              </w:tabs>
              <w:rPr>
                <w:rFonts w:asciiTheme="majorHAnsi" w:hAnsiTheme="majorHAnsi" w:cs="Arial"/>
              </w:rPr>
            </w:pPr>
            <w:r w:rsidRPr="00B811AE">
              <w:rPr>
                <w:rFonts w:asciiTheme="majorHAnsi" w:hAnsiTheme="majorHAnsi" w:cs="Arial"/>
              </w:rPr>
              <w:t>Christmas Holiday</w:t>
            </w:r>
          </w:p>
        </w:tc>
        <w:tc>
          <w:tcPr>
            <w:tcW w:w="3214" w:type="dxa"/>
            <w:shd w:val="clear" w:color="auto" w:fill="FFFF00"/>
          </w:tcPr>
          <w:p w14:paraId="375874EC"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578A6576" w14:textId="77777777" w:rsidR="00F81F8A" w:rsidRPr="00B811AE" w:rsidRDefault="00F81F8A" w:rsidP="00D4050A">
            <w:pPr>
              <w:tabs>
                <w:tab w:val="left" w:pos="2190"/>
              </w:tabs>
              <w:rPr>
                <w:rFonts w:asciiTheme="majorHAnsi" w:hAnsiTheme="majorHAnsi" w:cs="Arial"/>
              </w:rPr>
            </w:pPr>
          </w:p>
        </w:tc>
      </w:tr>
      <w:tr w:rsidR="00F81F8A" w:rsidRPr="00B811AE" w14:paraId="6407825C" w14:textId="77777777" w:rsidTr="00C30885">
        <w:trPr>
          <w:cantSplit/>
          <w:trHeight w:val="302"/>
        </w:trPr>
        <w:tc>
          <w:tcPr>
            <w:tcW w:w="1385" w:type="dxa"/>
            <w:vMerge/>
            <w:textDirection w:val="btLr"/>
            <w:vAlign w:val="center"/>
          </w:tcPr>
          <w:p w14:paraId="450D93DC"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4EE3850"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tcPr>
          <w:p w14:paraId="31F3234A" w14:textId="12C63024" w:rsidR="00F81F8A" w:rsidRPr="006D6CD5"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6D6CD5">
              <w:rPr>
                <w:rFonts w:asciiTheme="majorHAnsi" w:hAnsiTheme="majorHAnsi" w:cs="Arial"/>
                <w:b/>
              </w:rPr>
              <w:t>17</w:t>
            </w:r>
          </w:p>
        </w:tc>
        <w:tc>
          <w:tcPr>
            <w:tcW w:w="826" w:type="dxa"/>
            <w:shd w:val="clear" w:color="auto" w:fill="FFFF00"/>
          </w:tcPr>
          <w:p w14:paraId="579D99A2"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541BCE31" w14:textId="40D0FDA6" w:rsidR="00F81F8A" w:rsidRPr="00B811AE" w:rsidRDefault="00F81F8A" w:rsidP="00204493">
            <w:pPr>
              <w:tabs>
                <w:tab w:val="left" w:pos="2190"/>
              </w:tabs>
              <w:rPr>
                <w:rFonts w:asciiTheme="majorHAnsi" w:hAnsiTheme="majorHAnsi" w:cs="Arial"/>
              </w:rPr>
            </w:pPr>
            <w:r w:rsidRPr="00B811AE">
              <w:rPr>
                <w:rFonts w:asciiTheme="majorHAnsi" w:hAnsiTheme="majorHAnsi" w:cs="Arial"/>
              </w:rPr>
              <w:t>Christmas Holiday</w:t>
            </w:r>
          </w:p>
        </w:tc>
        <w:tc>
          <w:tcPr>
            <w:tcW w:w="3214" w:type="dxa"/>
            <w:shd w:val="clear" w:color="auto" w:fill="FFFF00"/>
          </w:tcPr>
          <w:p w14:paraId="49C20EAF"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34BA2418" w14:textId="77777777" w:rsidR="00F81F8A" w:rsidRPr="00B811AE" w:rsidRDefault="00F81F8A" w:rsidP="00D4050A">
            <w:pPr>
              <w:tabs>
                <w:tab w:val="left" w:pos="2190"/>
              </w:tabs>
              <w:rPr>
                <w:rFonts w:asciiTheme="majorHAnsi" w:hAnsiTheme="majorHAnsi" w:cs="Arial"/>
              </w:rPr>
            </w:pPr>
          </w:p>
        </w:tc>
      </w:tr>
      <w:tr w:rsidR="00F81F8A" w:rsidRPr="00B811AE" w14:paraId="0D7F8283" w14:textId="77777777" w:rsidTr="00C30885">
        <w:trPr>
          <w:cantSplit/>
          <w:trHeight w:val="117"/>
        </w:trPr>
        <w:tc>
          <w:tcPr>
            <w:tcW w:w="1385" w:type="dxa"/>
            <w:vMerge/>
            <w:textDirection w:val="btLr"/>
            <w:vAlign w:val="center"/>
          </w:tcPr>
          <w:p w14:paraId="2C96AA29" w14:textId="77777777" w:rsidR="00F81F8A" w:rsidRPr="00B811AE" w:rsidRDefault="00F81F8A" w:rsidP="00B957D6">
            <w:pPr>
              <w:tabs>
                <w:tab w:val="left" w:pos="2190"/>
              </w:tabs>
              <w:ind w:left="113" w:right="113"/>
              <w:rPr>
                <w:rFonts w:asciiTheme="majorHAnsi" w:hAnsiTheme="majorHAnsi" w:cs="Arial"/>
              </w:rPr>
            </w:pPr>
          </w:p>
        </w:tc>
        <w:tc>
          <w:tcPr>
            <w:tcW w:w="963" w:type="dxa"/>
            <w:vMerge w:val="restart"/>
            <w:textDirection w:val="btLr"/>
            <w:vAlign w:val="center"/>
          </w:tcPr>
          <w:p w14:paraId="2B0AB50C" w14:textId="77861D74" w:rsidR="00F81F8A" w:rsidRPr="001816C9" w:rsidRDefault="00F81F8A"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Term 2</w:t>
            </w:r>
          </w:p>
        </w:tc>
        <w:tc>
          <w:tcPr>
            <w:tcW w:w="1144" w:type="dxa"/>
            <w:vMerge w:val="restart"/>
            <w:vAlign w:val="center"/>
          </w:tcPr>
          <w:p w14:paraId="24C4B394"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54D05225" w14:textId="292A0145" w:rsidR="00F81F8A" w:rsidRPr="006D6CD5" w:rsidRDefault="00870F11" w:rsidP="00D4050A">
            <w:pPr>
              <w:tabs>
                <w:tab w:val="left" w:pos="2190"/>
              </w:tabs>
              <w:rPr>
                <w:rFonts w:asciiTheme="majorHAnsi" w:hAnsiTheme="majorHAnsi" w:cs="Arial"/>
                <w:b/>
              </w:rPr>
            </w:pPr>
            <w:r>
              <w:rPr>
                <w:rFonts w:asciiTheme="majorHAnsi" w:hAnsiTheme="majorHAnsi" w:cs="Arial"/>
                <w:b/>
              </w:rPr>
              <w:t xml:space="preserve">18 – 19 </w:t>
            </w:r>
          </w:p>
        </w:tc>
        <w:tc>
          <w:tcPr>
            <w:tcW w:w="826" w:type="dxa"/>
            <w:vMerge w:val="restart"/>
          </w:tcPr>
          <w:p w14:paraId="56EC258A" w14:textId="0EC58925"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7DAA8180" w14:textId="77777777" w:rsidR="00F81F8A" w:rsidRPr="00B811AE" w:rsidRDefault="00F81F8A" w:rsidP="007E6FC5">
            <w:pPr>
              <w:tabs>
                <w:tab w:val="left" w:pos="2190"/>
              </w:tabs>
              <w:rPr>
                <w:rFonts w:asciiTheme="majorHAnsi" w:hAnsiTheme="majorHAnsi" w:cs="Arial"/>
              </w:rPr>
            </w:pPr>
            <w:r w:rsidRPr="00B811AE">
              <w:rPr>
                <w:rFonts w:asciiTheme="majorHAnsi" w:hAnsiTheme="majorHAnsi" w:cs="Arial"/>
              </w:rPr>
              <w:t>1.1:7: Algebra</w:t>
            </w:r>
          </w:p>
          <w:p w14:paraId="3C68FFA4" w14:textId="2D4BEC23" w:rsidR="00F81F8A" w:rsidRPr="00B811AE" w:rsidRDefault="00F81F8A" w:rsidP="00CE16C0">
            <w:pPr>
              <w:tabs>
                <w:tab w:val="left" w:pos="2190"/>
              </w:tabs>
              <w:rPr>
                <w:rFonts w:asciiTheme="majorHAnsi" w:hAnsiTheme="majorHAnsi" w:cs="Arial"/>
              </w:rPr>
            </w:pPr>
            <w:r w:rsidRPr="00C1111B">
              <w:rPr>
                <w:rFonts w:asciiTheme="majorHAnsi" w:hAnsiTheme="majorHAnsi" w:cs="Arial"/>
                <w:color w:val="0070C0"/>
              </w:rPr>
              <w:t>1.2:7: Algebra</w:t>
            </w:r>
          </w:p>
        </w:tc>
        <w:tc>
          <w:tcPr>
            <w:tcW w:w="3214" w:type="dxa"/>
          </w:tcPr>
          <w:p w14:paraId="23240E9F" w14:textId="09A4175F" w:rsidR="00F81F8A" w:rsidRPr="00B811AE" w:rsidRDefault="00F81F8A" w:rsidP="00107C3C">
            <w:pPr>
              <w:rPr>
                <w:rFonts w:asciiTheme="majorHAnsi" w:hAnsiTheme="majorHAnsi" w:cs="Arial"/>
              </w:rPr>
            </w:pPr>
            <w:r w:rsidRPr="00B811AE">
              <w:rPr>
                <w:rFonts w:asciiTheme="majorHAnsi" w:hAnsiTheme="majorHAnsi" w:cs="Arial"/>
              </w:rPr>
              <w:t>7.1</w:t>
            </w:r>
            <w:r w:rsidR="00344B76">
              <w:rPr>
                <w:rFonts w:asciiTheme="majorHAnsi" w:hAnsiTheme="majorHAnsi" w:cs="Arial"/>
              </w:rPr>
              <w:t xml:space="preserve"> </w:t>
            </w:r>
            <w:r w:rsidRPr="00B811AE">
              <w:rPr>
                <w:rFonts w:asciiTheme="majorHAnsi" w:hAnsiTheme="majorHAnsi" w:cs="Arial"/>
              </w:rPr>
              <w:t>Expressions and substitution</w:t>
            </w:r>
          </w:p>
        </w:tc>
        <w:tc>
          <w:tcPr>
            <w:tcW w:w="3737" w:type="dxa"/>
          </w:tcPr>
          <w:p w14:paraId="15864EB4" w14:textId="77777777" w:rsidR="00F81F8A" w:rsidRPr="00B811AE" w:rsidRDefault="00F81F8A" w:rsidP="00BD2110">
            <w:pPr>
              <w:numPr>
                <w:ilvl w:val="0"/>
                <w:numId w:val="11"/>
              </w:numPr>
              <w:rPr>
                <w:rFonts w:asciiTheme="majorHAnsi" w:hAnsiTheme="majorHAnsi" w:cs="Arial"/>
              </w:rPr>
            </w:pPr>
            <w:r w:rsidRPr="00B811AE">
              <w:rPr>
                <w:rFonts w:asciiTheme="majorHAnsi" w:hAnsiTheme="majorHAnsi" w:cs="Arial"/>
              </w:rPr>
              <w:t xml:space="preserve">To use algebra to write simple expressions </w:t>
            </w:r>
          </w:p>
          <w:p w14:paraId="3951ADA6" w14:textId="5C8612C0"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substitute numbers into expressions to work out their value</w:t>
            </w:r>
          </w:p>
        </w:tc>
      </w:tr>
      <w:tr w:rsidR="00F81F8A" w:rsidRPr="00B811AE" w14:paraId="3D6C7FED" w14:textId="77777777" w:rsidTr="00C30885">
        <w:trPr>
          <w:cantSplit/>
          <w:trHeight w:val="116"/>
        </w:trPr>
        <w:tc>
          <w:tcPr>
            <w:tcW w:w="1385" w:type="dxa"/>
            <w:vMerge/>
            <w:textDirection w:val="btLr"/>
            <w:vAlign w:val="center"/>
          </w:tcPr>
          <w:p w14:paraId="0812FAE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B303C0B"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647C60D0" w14:textId="77777777" w:rsidR="00F81F8A" w:rsidRPr="00B811AE" w:rsidRDefault="00F81F8A" w:rsidP="00D4050A">
            <w:pPr>
              <w:tabs>
                <w:tab w:val="left" w:pos="2190"/>
              </w:tabs>
              <w:rPr>
                <w:rFonts w:asciiTheme="majorHAnsi" w:hAnsiTheme="majorHAnsi" w:cs="Arial"/>
              </w:rPr>
            </w:pPr>
          </w:p>
        </w:tc>
        <w:tc>
          <w:tcPr>
            <w:tcW w:w="826" w:type="dxa"/>
            <w:vMerge/>
          </w:tcPr>
          <w:p w14:paraId="129AFE35" w14:textId="77777777" w:rsidR="00F81F8A" w:rsidRPr="00B811AE" w:rsidRDefault="00F81F8A" w:rsidP="00D4050A">
            <w:pPr>
              <w:tabs>
                <w:tab w:val="left" w:pos="2190"/>
              </w:tabs>
              <w:rPr>
                <w:rFonts w:asciiTheme="majorHAnsi" w:hAnsiTheme="majorHAnsi" w:cs="Arial"/>
              </w:rPr>
            </w:pPr>
          </w:p>
        </w:tc>
        <w:tc>
          <w:tcPr>
            <w:tcW w:w="2419" w:type="dxa"/>
            <w:vMerge/>
          </w:tcPr>
          <w:p w14:paraId="5F16E748" w14:textId="77777777" w:rsidR="00F81F8A" w:rsidRPr="00B811AE" w:rsidRDefault="00F81F8A" w:rsidP="007E6FC5">
            <w:pPr>
              <w:tabs>
                <w:tab w:val="left" w:pos="2190"/>
              </w:tabs>
              <w:rPr>
                <w:rFonts w:asciiTheme="majorHAnsi" w:hAnsiTheme="majorHAnsi" w:cs="Arial"/>
              </w:rPr>
            </w:pPr>
          </w:p>
        </w:tc>
        <w:tc>
          <w:tcPr>
            <w:tcW w:w="3214" w:type="dxa"/>
          </w:tcPr>
          <w:p w14:paraId="0CB39F8F" w14:textId="77214E35" w:rsidR="00F81F8A" w:rsidRPr="00B811AE" w:rsidRDefault="00F81F8A" w:rsidP="00107C3C">
            <w:pPr>
              <w:rPr>
                <w:rFonts w:asciiTheme="majorHAnsi" w:hAnsiTheme="majorHAnsi" w:cs="Arial"/>
              </w:rPr>
            </w:pPr>
            <w:r w:rsidRPr="00B811AE">
              <w:rPr>
                <w:rFonts w:asciiTheme="majorHAnsi" w:hAnsiTheme="majorHAnsi" w:cs="Arial"/>
              </w:rPr>
              <w:t>7.2</w:t>
            </w:r>
            <w:r w:rsidR="00344B76">
              <w:rPr>
                <w:rFonts w:asciiTheme="majorHAnsi" w:hAnsiTheme="majorHAnsi" w:cs="Arial"/>
              </w:rPr>
              <w:t xml:space="preserve"> </w:t>
            </w:r>
            <w:r w:rsidRPr="00B811AE">
              <w:rPr>
                <w:rFonts w:asciiTheme="majorHAnsi" w:hAnsiTheme="majorHAnsi" w:cs="Arial"/>
              </w:rPr>
              <w:t>Simplifying expressions</w:t>
            </w:r>
          </w:p>
        </w:tc>
        <w:tc>
          <w:tcPr>
            <w:tcW w:w="3737" w:type="dxa"/>
          </w:tcPr>
          <w:p w14:paraId="61FCE1BA" w14:textId="7C92CB83"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learn the rules for simplifying expressions</w:t>
            </w:r>
          </w:p>
        </w:tc>
      </w:tr>
      <w:tr w:rsidR="00F81F8A" w:rsidRPr="00B811AE" w14:paraId="115F34EF" w14:textId="77777777" w:rsidTr="00C30885">
        <w:trPr>
          <w:cantSplit/>
          <w:trHeight w:val="116"/>
        </w:trPr>
        <w:tc>
          <w:tcPr>
            <w:tcW w:w="1385" w:type="dxa"/>
            <w:vMerge/>
            <w:textDirection w:val="btLr"/>
            <w:vAlign w:val="center"/>
          </w:tcPr>
          <w:p w14:paraId="06747B65"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DAE926E"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6D345D66" w14:textId="77777777" w:rsidR="00F81F8A" w:rsidRPr="00B811AE" w:rsidRDefault="00F81F8A" w:rsidP="00D4050A">
            <w:pPr>
              <w:tabs>
                <w:tab w:val="left" w:pos="2190"/>
              </w:tabs>
              <w:rPr>
                <w:rFonts w:asciiTheme="majorHAnsi" w:hAnsiTheme="majorHAnsi" w:cs="Arial"/>
              </w:rPr>
            </w:pPr>
          </w:p>
        </w:tc>
        <w:tc>
          <w:tcPr>
            <w:tcW w:w="826" w:type="dxa"/>
            <w:vMerge/>
          </w:tcPr>
          <w:p w14:paraId="0CF01149" w14:textId="77777777" w:rsidR="00F81F8A" w:rsidRPr="00B811AE" w:rsidRDefault="00F81F8A" w:rsidP="00D4050A">
            <w:pPr>
              <w:tabs>
                <w:tab w:val="left" w:pos="2190"/>
              </w:tabs>
              <w:rPr>
                <w:rFonts w:asciiTheme="majorHAnsi" w:hAnsiTheme="majorHAnsi" w:cs="Arial"/>
              </w:rPr>
            </w:pPr>
          </w:p>
        </w:tc>
        <w:tc>
          <w:tcPr>
            <w:tcW w:w="2419" w:type="dxa"/>
            <w:vMerge/>
          </w:tcPr>
          <w:p w14:paraId="70D3E17A" w14:textId="77777777" w:rsidR="00F81F8A" w:rsidRPr="00B811AE" w:rsidRDefault="00F81F8A" w:rsidP="007E6FC5">
            <w:pPr>
              <w:tabs>
                <w:tab w:val="left" w:pos="2190"/>
              </w:tabs>
              <w:rPr>
                <w:rFonts w:asciiTheme="majorHAnsi" w:hAnsiTheme="majorHAnsi" w:cs="Arial"/>
              </w:rPr>
            </w:pPr>
          </w:p>
        </w:tc>
        <w:tc>
          <w:tcPr>
            <w:tcW w:w="3214" w:type="dxa"/>
          </w:tcPr>
          <w:p w14:paraId="0B7DFBDC" w14:textId="53C23805" w:rsidR="00F81F8A" w:rsidRPr="00B811AE" w:rsidRDefault="00F81F8A" w:rsidP="00107C3C">
            <w:pPr>
              <w:rPr>
                <w:rFonts w:asciiTheme="majorHAnsi" w:hAnsiTheme="majorHAnsi" w:cs="Arial"/>
              </w:rPr>
            </w:pPr>
            <w:r w:rsidRPr="00B811AE">
              <w:rPr>
                <w:rFonts w:asciiTheme="majorHAnsi" w:hAnsiTheme="majorHAnsi" w:cs="Arial"/>
              </w:rPr>
              <w:t>7.3</w:t>
            </w:r>
            <w:r w:rsidR="00344B76">
              <w:rPr>
                <w:rFonts w:asciiTheme="majorHAnsi" w:hAnsiTheme="majorHAnsi" w:cs="Arial"/>
              </w:rPr>
              <w:t xml:space="preserve"> </w:t>
            </w:r>
            <w:r w:rsidRPr="00B811AE">
              <w:rPr>
                <w:rFonts w:asciiTheme="majorHAnsi" w:hAnsiTheme="majorHAnsi" w:cs="Arial"/>
              </w:rPr>
              <w:t>Using formulae</w:t>
            </w:r>
          </w:p>
        </w:tc>
        <w:tc>
          <w:tcPr>
            <w:tcW w:w="3737" w:type="dxa"/>
          </w:tcPr>
          <w:p w14:paraId="7B33E82E" w14:textId="371C6400"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use formulae</w:t>
            </w:r>
          </w:p>
        </w:tc>
      </w:tr>
      <w:tr w:rsidR="00F81F8A" w:rsidRPr="00B811AE" w14:paraId="6118D9CE" w14:textId="77777777" w:rsidTr="00C30885">
        <w:trPr>
          <w:cantSplit/>
          <w:trHeight w:val="116"/>
        </w:trPr>
        <w:tc>
          <w:tcPr>
            <w:tcW w:w="1385" w:type="dxa"/>
            <w:vMerge/>
            <w:textDirection w:val="btLr"/>
            <w:vAlign w:val="center"/>
          </w:tcPr>
          <w:p w14:paraId="0C7E70FF"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9C194A4"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427045A6" w14:textId="77777777" w:rsidR="00F81F8A" w:rsidRPr="00B811AE" w:rsidRDefault="00F81F8A" w:rsidP="00D4050A">
            <w:pPr>
              <w:tabs>
                <w:tab w:val="left" w:pos="2190"/>
              </w:tabs>
              <w:rPr>
                <w:rFonts w:asciiTheme="majorHAnsi" w:hAnsiTheme="majorHAnsi" w:cs="Arial"/>
              </w:rPr>
            </w:pPr>
          </w:p>
        </w:tc>
        <w:tc>
          <w:tcPr>
            <w:tcW w:w="826" w:type="dxa"/>
            <w:vMerge/>
          </w:tcPr>
          <w:p w14:paraId="682CC49F" w14:textId="77777777" w:rsidR="00F81F8A" w:rsidRPr="00B811AE" w:rsidRDefault="00F81F8A" w:rsidP="00D4050A">
            <w:pPr>
              <w:tabs>
                <w:tab w:val="left" w:pos="2190"/>
              </w:tabs>
              <w:rPr>
                <w:rFonts w:asciiTheme="majorHAnsi" w:hAnsiTheme="majorHAnsi" w:cs="Arial"/>
              </w:rPr>
            </w:pPr>
          </w:p>
        </w:tc>
        <w:tc>
          <w:tcPr>
            <w:tcW w:w="2419" w:type="dxa"/>
            <w:vMerge/>
          </w:tcPr>
          <w:p w14:paraId="1880075E" w14:textId="77777777" w:rsidR="00F81F8A" w:rsidRPr="00B811AE" w:rsidRDefault="00F81F8A" w:rsidP="007E6FC5">
            <w:pPr>
              <w:tabs>
                <w:tab w:val="left" w:pos="2190"/>
              </w:tabs>
              <w:rPr>
                <w:rFonts w:asciiTheme="majorHAnsi" w:hAnsiTheme="majorHAnsi" w:cs="Arial"/>
              </w:rPr>
            </w:pPr>
          </w:p>
        </w:tc>
        <w:tc>
          <w:tcPr>
            <w:tcW w:w="3214" w:type="dxa"/>
          </w:tcPr>
          <w:p w14:paraId="02A76171" w14:textId="5CEBFFE4" w:rsidR="00F81F8A" w:rsidRPr="00B811AE" w:rsidRDefault="00F81F8A" w:rsidP="00107C3C">
            <w:pPr>
              <w:rPr>
                <w:rFonts w:asciiTheme="majorHAnsi" w:hAnsiTheme="majorHAnsi" w:cs="Arial"/>
              </w:rPr>
            </w:pPr>
            <w:r w:rsidRPr="00B811AE">
              <w:rPr>
                <w:rFonts w:asciiTheme="majorHAnsi" w:hAnsiTheme="majorHAnsi" w:cs="Arial"/>
              </w:rPr>
              <w:t>7.4</w:t>
            </w:r>
            <w:r w:rsidR="00344B76">
              <w:rPr>
                <w:rFonts w:asciiTheme="majorHAnsi" w:hAnsiTheme="majorHAnsi" w:cs="Arial"/>
              </w:rPr>
              <w:t xml:space="preserve"> </w:t>
            </w:r>
            <w:r w:rsidRPr="00B811AE">
              <w:rPr>
                <w:rFonts w:asciiTheme="majorHAnsi" w:hAnsiTheme="majorHAnsi" w:cs="Arial"/>
              </w:rPr>
              <w:t>Writing formulae</w:t>
            </w:r>
          </w:p>
        </w:tc>
        <w:tc>
          <w:tcPr>
            <w:tcW w:w="3737" w:type="dxa"/>
          </w:tcPr>
          <w:p w14:paraId="6A51D9AE" w14:textId="6918E901" w:rsidR="00F81F8A" w:rsidRPr="00B811AE" w:rsidRDefault="00344B76" w:rsidP="00BD2110">
            <w:pPr>
              <w:pStyle w:val="ListParagraph"/>
              <w:numPr>
                <w:ilvl w:val="0"/>
                <w:numId w:val="11"/>
              </w:numPr>
              <w:tabs>
                <w:tab w:val="left" w:pos="2190"/>
              </w:tabs>
              <w:rPr>
                <w:rFonts w:asciiTheme="majorHAnsi" w:hAnsiTheme="majorHAnsi" w:cs="Arial"/>
                <w:sz w:val="24"/>
                <w:szCs w:val="24"/>
              </w:rPr>
            </w:pPr>
            <w:r>
              <w:rPr>
                <w:rFonts w:asciiTheme="majorHAnsi" w:hAnsiTheme="majorHAnsi" w:cs="Arial"/>
                <w:sz w:val="24"/>
                <w:szCs w:val="24"/>
              </w:rPr>
              <w:t>To write formulae</w:t>
            </w:r>
          </w:p>
        </w:tc>
      </w:tr>
      <w:tr w:rsidR="00F81F8A" w:rsidRPr="00B811AE" w14:paraId="727566A6" w14:textId="77777777" w:rsidTr="00C30885">
        <w:trPr>
          <w:cantSplit/>
          <w:trHeight w:val="93"/>
        </w:trPr>
        <w:tc>
          <w:tcPr>
            <w:tcW w:w="1385" w:type="dxa"/>
            <w:vMerge/>
            <w:textDirection w:val="btLr"/>
            <w:vAlign w:val="center"/>
          </w:tcPr>
          <w:p w14:paraId="0571C46F"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8897711"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3F72B4AC"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4CA9AF7A" w14:textId="2E8A1183"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20 – 21 </w:t>
            </w:r>
          </w:p>
        </w:tc>
        <w:tc>
          <w:tcPr>
            <w:tcW w:w="826" w:type="dxa"/>
            <w:vMerge w:val="restart"/>
          </w:tcPr>
          <w:p w14:paraId="24BDAF2B" w14:textId="4B2AFBC0"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7DB380A1" w14:textId="38E79EDF" w:rsidR="00F81F8A" w:rsidRPr="00B811AE" w:rsidRDefault="00344B76" w:rsidP="007E6FC5">
            <w:pPr>
              <w:tabs>
                <w:tab w:val="left" w:pos="2190"/>
              </w:tabs>
              <w:rPr>
                <w:rFonts w:asciiTheme="majorHAnsi" w:hAnsiTheme="majorHAnsi" w:cs="Arial"/>
              </w:rPr>
            </w:pPr>
            <w:r>
              <w:rPr>
                <w:rFonts w:asciiTheme="majorHAnsi" w:hAnsiTheme="majorHAnsi" w:cs="Arial"/>
              </w:rPr>
              <w:t>1.1:8</w:t>
            </w:r>
            <w:r w:rsidR="00F81F8A" w:rsidRPr="00B811AE">
              <w:rPr>
                <w:rFonts w:asciiTheme="majorHAnsi" w:hAnsiTheme="majorHAnsi" w:cs="Arial"/>
              </w:rPr>
              <w:t>: Fractions</w:t>
            </w:r>
          </w:p>
          <w:p w14:paraId="1BF5C1EA" w14:textId="640E32D0" w:rsidR="00F81F8A" w:rsidRPr="00B811AE" w:rsidRDefault="00344B76" w:rsidP="007E6FC5">
            <w:pPr>
              <w:tabs>
                <w:tab w:val="left" w:pos="2190"/>
              </w:tabs>
              <w:rPr>
                <w:rFonts w:asciiTheme="majorHAnsi" w:hAnsiTheme="majorHAnsi" w:cs="Arial"/>
              </w:rPr>
            </w:pPr>
            <w:r>
              <w:rPr>
                <w:rFonts w:asciiTheme="majorHAnsi" w:hAnsiTheme="majorHAnsi" w:cs="Arial"/>
                <w:color w:val="0070C0"/>
              </w:rPr>
              <w:t>1.2:8</w:t>
            </w:r>
            <w:r w:rsidR="00F81F8A" w:rsidRPr="00C1111B">
              <w:rPr>
                <w:rFonts w:asciiTheme="majorHAnsi" w:hAnsiTheme="majorHAnsi" w:cs="Arial"/>
                <w:color w:val="0070C0"/>
              </w:rPr>
              <w:t>: Fractions</w:t>
            </w:r>
          </w:p>
        </w:tc>
        <w:tc>
          <w:tcPr>
            <w:tcW w:w="3214" w:type="dxa"/>
          </w:tcPr>
          <w:p w14:paraId="3E1CF7D0" w14:textId="0FC05312" w:rsidR="00F81F8A" w:rsidRPr="00B811AE" w:rsidRDefault="00F81F8A" w:rsidP="00107C3C">
            <w:pPr>
              <w:rPr>
                <w:rFonts w:asciiTheme="majorHAnsi" w:hAnsiTheme="majorHAnsi" w:cs="Arial"/>
              </w:rPr>
            </w:pPr>
            <w:r w:rsidRPr="00B811AE">
              <w:rPr>
                <w:rFonts w:asciiTheme="majorHAnsi" w:hAnsiTheme="majorHAnsi" w:cs="Arial"/>
              </w:rPr>
              <w:t>8.1</w:t>
            </w:r>
            <w:r w:rsidR="00344B76">
              <w:rPr>
                <w:rFonts w:asciiTheme="majorHAnsi" w:hAnsiTheme="majorHAnsi" w:cs="Arial"/>
              </w:rPr>
              <w:t xml:space="preserve"> </w:t>
            </w:r>
            <w:r w:rsidRPr="00B811AE">
              <w:rPr>
                <w:rFonts w:asciiTheme="majorHAnsi" w:hAnsiTheme="majorHAnsi" w:cs="Arial"/>
              </w:rPr>
              <w:t>Equivalent fractions</w:t>
            </w:r>
          </w:p>
        </w:tc>
        <w:tc>
          <w:tcPr>
            <w:tcW w:w="3737" w:type="dxa"/>
          </w:tcPr>
          <w:p w14:paraId="34C7E22C" w14:textId="77777777" w:rsidR="00F81F8A" w:rsidRPr="00B811AE" w:rsidRDefault="00F81F8A" w:rsidP="00BD2110">
            <w:pPr>
              <w:numPr>
                <w:ilvl w:val="0"/>
                <w:numId w:val="11"/>
              </w:numPr>
              <w:rPr>
                <w:rFonts w:asciiTheme="majorHAnsi" w:hAnsiTheme="majorHAnsi" w:cs="Arial"/>
              </w:rPr>
            </w:pPr>
            <w:r w:rsidRPr="00B811AE">
              <w:rPr>
                <w:rFonts w:asciiTheme="majorHAnsi" w:hAnsiTheme="majorHAnsi" w:cs="Arial"/>
              </w:rPr>
              <w:t xml:space="preserve">To find simple equivalent fractions </w:t>
            </w:r>
          </w:p>
          <w:p w14:paraId="785BBD2D" w14:textId="733C8574"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write fractions in their simplest form</w:t>
            </w:r>
          </w:p>
        </w:tc>
      </w:tr>
      <w:tr w:rsidR="00F81F8A" w:rsidRPr="00B811AE" w14:paraId="4EC5C484" w14:textId="77777777" w:rsidTr="00C30885">
        <w:trPr>
          <w:cantSplit/>
          <w:trHeight w:val="93"/>
        </w:trPr>
        <w:tc>
          <w:tcPr>
            <w:tcW w:w="1385" w:type="dxa"/>
            <w:vMerge/>
            <w:textDirection w:val="btLr"/>
            <w:vAlign w:val="center"/>
          </w:tcPr>
          <w:p w14:paraId="41DD56AD"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35312D9"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0506ED2C" w14:textId="77777777" w:rsidR="00F81F8A" w:rsidRPr="00B811AE" w:rsidRDefault="00F81F8A" w:rsidP="00D4050A">
            <w:pPr>
              <w:tabs>
                <w:tab w:val="left" w:pos="2190"/>
              </w:tabs>
              <w:rPr>
                <w:rFonts w:asciiTheme="majorHAnsi" w:hAnsiTheme="majorHAnsi" w:cs="Arial"/>
              </w:rPr>
            </w:pPr>
          </w:p>
        </w:tc>
        <w:tc>
          <w:tcPr>
            <w:tcW w:w="826" w:type="dxa"/>
            <w:vMerge/>
          </w:tcPr>
          <w:p w14:paraId="75C55865" w14:textId="77777777" w:rsidR="00F81F8A" w:rsidRPr="00B811AE" w:rsidRDefault="00F81F8A" w:rsidP="00D4050A">
            <w:pPr>
              <w:tabs>
                <w:tab w:val="left" w:pos="2190"/>
              </w:tabs>
              <w:rPr>
                <w:rFonts w:asciiTheme="majorHAnsi" w:hAnsiTheme="majorHAnsi" w:cs="Arial"/>
              </w:rPr>
            </w:pPr>
          </w:p>
        </w:tc>
        <w:tc>
          <w:tcPr>
            <w:tcW w:w="2419" w:type="dxa"/>
            <w:vMerge/>
          </w:tcPr>
          <w:p w14:paraId="2EDD095D" w14:textId="77777777" w:rsidR="00F81F8A" w:rsidRPr="00B811AE" w:rsidRDefault="00F81F8A" w:rsidP="007E6FC5">
            <w:pPr>
              <w:tabs>
                <w:tab w:val="left" w:pos="2190"/>
              </w:tabs>
              <w:rPr>
                <w:rFonts w:asciiTheme="majorHAnsi" w:hAnsiTheme="majorHAnsi" w:cs="Arial"/>
              </w:rPr>
            </w:pPr>
          </w:p>
        </w:tc>
        <w:tc>
          <w:tcPr>
            <w:tcW w:w="3214" w:type="dxa"/>
          </w:tcPr>
          <w:p w14:paraId="70BCF333" w14:textId="603F9687" w:rsidR="00F81F8A" w:rsidRPr="00B811AE" w:rsidRDefault="00F81F8A" w:rsidP="00107C3C">
            <w:pPr>
              <w:rPr>
                <w:rFonts w:asciiTheme="majorHAnsi" w:hAnsiTheme="majorHAnsi" w:cs="Arial"/>
              </w:rPr>
            </w:pPr>
            <w:r w:rsidRPr="00B811AE">
              <w:rPr>
                <w:rFonts w:asciiTheme="majorHAnsi" w:hAnsiTheme="majorHAnsi" w:cs="Arial"/>
              </w:rPr>
              <w:t>8.2</w:t>
            </w:r>
            <w:r w:rsidR="00344B76">
              <w:rPr>
                <w:rFonts w:asciiTheme="majorHAnsi" w:hAnsiTheme="majorHAnsi" w:cs="Arial"/>
              </w:rPr>
              <w:t xml:space="preserve"> </w:t>
            </w:r>
            <w:r w:rsidRPr="00B811AE">
              <w:rPr>
                <w:rFonts w:asciiTheme="majorHAnsi" w:hAnsiTheme="majorHAnsi" w:cs="Arial"/>
              </w:rPr>
              <w:t>Comparing fractions</w:t>
            </w:r>
          </w:p>
        </w:tc>
        <w:tc>
          <w:tcPr>
            <w:tcW w:w="3737" w:type="dxa"/>
          </w:tcPr>
          <w:p w14:paraId="1BCAD122" w14:textId="73D89A50"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compare and order two fractions</w:t>
            </w:r>
          </w:p>
        </w:tc>
      </w:tr>
      <w:tr w:rsidR="00F81F8A" w:rsidRPr="00B811AE" w14:paraId="6F33BE24" w14:textId="77777777" w:rsidTr="00C30885">
        <w:trPr>
          <w:cantSplit/>
          <w:trHeight w:val="93"/>
        </w:trPr>
        <w:tc>
          <w:tcPr>
            <w:tcW w:w="1385" w:type="dxa"/>
            <w:vMerge/>
            <w:textDirection w:val="btLr"/>
            <w:vAlign w:val="center"/>
          </w:tcPr>
          <w:p w14:paraId="1410DA84"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59BB645"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21AC5760" w14:textId="77777777" w:rsidR="00F81F8A" w:rsidRPr="00B811AE" w:rsidRDefault="00F81F8A" w:rsidP="00D4050A">
            <w:pPr>
              <w:tabs>
                <w:tab w:val="left" w:pos="2190"/>
              </w:tabs>
              <w:rPr>
                <w:rFonts w:asciiTheme="majorHAnsi" w:hAnsiTheme="majorHAnsi" w:cs="Arial"/>
              </w:rPr>
            </w:pPr>
          </w:p>
        </w:tc>
        <w:tc>
          <w:tcPr>
            <w:tcW w:w="826" w:type="dxa"/>
            <w:vMerge/>
          </w:tcPr>
          <w:p w14:paraId="6BA0BD56" w14:textId="77777777" w:rsidR="00F81F8A" w:rsidRPr="00B811AE" w:rsidRDefault="00F81F8A" w:rsidP="00D4050A">
            <w:pPr>
              <w:tabs>
                <w:tab w:val="left" w:pos="2190"/>
              </w:tabs>
              <w:rPr>
                <w:rFonts w:asciiTheme="majorHAnsi" w:hAnsiTheme="majorHAnsi" w:cs="Arial"/>
              </w:rPr>
            </w:pPr>
          </w:p>
        </w:tc>
        <w:tc>
          <w:tcPr>
            <w:tcW w:w="2419" w:type="dxa"/>
            <w:vMerge/>
          </w:tcPr>
          <w:p w14:paraId="108C86AE" w14:textId="77777777" w:rsidR="00F81F8A" w:rsidRPr="00B811AE" w:rsidRDefault="00F81F8A" w:rsidP="007E6FC5">
            <w:pPr>
              <w:tabs>
                <w:tab w:val="left" w:pos="2190"/>
              </w:tabs>
              <w:rPr>
                <w:rFonts w:asciiTheme="majorHAnsi" w:hAnsiTheme="majorHAnsi" w:cs="Arial"/>
              </w:rPr>
            </w:pPr>
          </w:p>
        </w:tc>
        <w:tc>
          <w:tcPr>
            <w:tcW w:w="3214" w:type="dxa"/>
          </w:tcPr>
          <w:p w14:paraId="7A176D31" w14:textId="027EB3B4" w:rsidR="00F81F8A" w:rsidRPr="00B811AE" w:rsidRDefault="00F81F8A" w:rsidP="00107C3C">
            <w:pPr>
              <w:rPr>
                <w:rFonts w:asciiTheme="majorHAnsi" w:hAnsiTheme="majorHAnsi" w:cs="Arial"/>
              </w:rPr>
            </w:pPr>
            <w:r w:rsidRPr="00B811AE">
              <w:rPr>
                <w:rFonts w:asciiTheme="majorHAnsi" w:hAnsiTheme="majorHAnsi" w:cs="Arial"/>
              </w:rPr>
              <w:t>8.3</w:t>
            </w:r>
            <w:r w:rsidR="00344B76">
              <w:rPr>
                <w:rFonts w:asciiTheme="majorHAnsi" w:hAnsiTheme="majorHAnsi" w:cs="Arial"/>
              </w:rPr>
              <w:t xml:space="preserve"> </w:t>
            </w:r>
            <w:r w:rsidRPr="00B811AE">
              <w:rPr>
                <w:rFonts w:asciiTheme="majorHAnsi" w:hAnsiTheme="majorHAnsi" w:cs="Arial"/>
              </w:rPr>
              <w:t>Adding and subtracting fractions</w:t>
            </w:r>
          </w:p>
        </w:tc>
        <w:tc>
          <w:tcPr>
            <w:tcW w:w="3737" w:type="dxa"/>
          </w:tcPr>
          <w:p w14:paraId="57A4F3E9" w14:textId="77777777" w:rsidR="00F81F8A" w:rsidRPr="00B811AE" w:rsidRDefault="00F81F8A" w:rsidP="00BD2110">
            <w:pPr>
              <w:numPr>
                <w:ilvl w:val="0"/>
                <w:numId w:val="11"/>
              </w:numPr>
              <w:rPr>
                <w:rFonts w:asciiTheme="majorHAnsi" w:hAnsiTheme="majorHAnsi" w:cs="Arial"/>
              </w:rPr>
            </w:pPr>
            <w:r w:rsidRPr="00B811AE">
              <w:rPr>
                <w:rFonts w:asciiTheme="majorHAnsi" w:hAnsiTheme="majorHAnsi" w:cs="Arial"/>
              </w:rPr>
              <w:t>To add and subtract fractions with the same denominator</w:t>
            </w:r>
          </w:p>
          <w:p w14:paraId="6FC4E28A" w14:textId="6E2E0D6E"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The add and subtract fractions with different denominators</w:t>
            </w:r>
          </w:p>
        </w:tc>
      </w:tr>
      <w:tr w:rsidR="00F81F8A" w:rsidRPr="00B811AE" w14:paraId="5D260D8C" w14:textId="77777777" w:rsidTr="00C30885">
        <w:trPr>
          <w:cantSplit/>
          <w:trHeight w:val="93"/>
        </w:trPr>
        <w:tc>
          <w:tcPr>
            <w:tcW w:w="1385" w:type="dxa"/>
            <w:vMerge/>
            <w:textDirection w:val="btLr"/>
            <w:vAlign w:val="center"/>
          </w:tcPr>
          <w:p w14:paraId="2F126E94"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128F536"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4B540377" w14:textId="77777777" w:rsidR="00F81F8A" w:rsidRPr="00B811AE" w:rsidRDefault="00F81F8A" w:rsidP="00D4050A">
            <w:pPr>
              <w:tabs>
                <w:tab w:val="left" w:pos="2190"/>
              </w:tabs>
              <w:rPr>
                <w:rFonts w:asciiTheme="majorHAnsi" w:hAnsiTheme="majorHAnsi" w:cs="Arial"/>
              </w:rPr>
            </w:pPr>
          </w:p>
        </w:tc>
        <w:tc>
          <w:tcPr>
            <w:tcW w:w="826" w:type="dxa"/>
            <w:vMerge/>
          </w:tcPr>
          <w:p w14:paraId="7115C6F7" w14:textId="77777777" w:rsidR="00F81F8A" w:rsidRPr="00B811AE" w:rsidRDefault="00F81F8A" w:rsidP="00D4050A">
            <w:pPr>
              <w:tabs>
                <w:tab w:val="left" w:pos="2190"/>
              </w:tabs>
              <w:rPr>
                <w:rFonts w:asciiTheme="majorHAnsi" w:hAnsiTheme="majorHAnsi" w:cs="Arial"/>
              </w:rPr>
            </w:pPr>
          </w:p>
        </w:tc>
        <w:tc>
          <w:tcPr>
            <w:tcW w:w="2419" w:type="dxa"/>
            <w:vMerge/>
          </w:tcPr>
          <w:p w14:paraId="6B7EF0A8" w14:textId="77777777" w:rsidR="00F81F8A" w:rsidRPr="00B811AE" w:rsidRDefault="00F81F8A" w:rsidP="007E6FC5">
            <w:pPr>
              <w:tabs>
                <w:tab w:val="left" w:pos="2190"/>
              </w:tabs>
              <w:rPr>
                <w:rFonts w:asciiTheme="majorHAnsi" w:hAnsiTheme="majorHAnsi" w:cs="Arial"/>
              </w:rPr>
            </w:pPr>
          </w:p>
        </w:tc>
        <w:tc>
          <w:tcPr>
            <w:tcW w:w="3214" w:type="dxa"/>
          </w:tcPr>
          <w:p w14:paraId="75758182" w14:textId="51C0C121" w:rsidR="00F81F8A" w:rsidRPr="00B811AE" w:rsidRDefault="00F81F8A" w:rsidP="002D134F">
            <w:pPr>
              <w:rPr>
                <w:rFonts w:asciiTheme="majorHAnsi" w:hAnsiTheme="majorHAnsi" w:cs="Arial"/>
              </w:rPr>
            </w:pPr>
            <w:r w:rsidRPr="00B811AE">
              <w:rPr>
                <w:rFonts w:asciiTheme="majorHAnsi" w:hAnsiTheme="majorHAnsi" w:cs="Arial"/>
              </w:rPr>
              <w:t>8.4</w:t>
            </w:r>
            <w:r w:rsidR="00344B76">
              <w:rPr>
                <w:rFonts w:asciiTheme="majorHAnsi" w:hAnsiTheme="majorHAnsi" w:cs="Arial"/>
              </w:rPr>
              <w:t xml:space="preserve"> </w:t>
            </w:r>
            <w:r w:rsidRPr="00B811AE">
              <w:rPr>
                <w:rFonts w:asciiTheme="majorHAnsi" w:hAnsiTheme="majorHAnsi" w:cs="Arial"/>
              </w:rPr>
              <w:t>Mixed numbers and improper fractions</w:t>
            </w:r>
          </w:p>
          <w:p w14:paraId="7FE351D7" w14:textId="77777777" w:rsidR="00F81F8A" w:rsidRPr="00B811AE" w:rsidRDefault="00F81F8A" w:rsidP="00107C3C">
            <w:pPr>
              <w:rPr>
                <w:rFonts w:asciiTheme="majorHAnsi" w:hAnsiTheme="majorHAnsi" w:cs="Arial"/>
              </w:rPr>
            </w:pPr>
          </w:p>
        </w:tc>
        <w:tc>
          <w:tcPr>
            <w:tcW w:w="3737" w:type="dxa"/>
          </w:tcPr>
          <w:p w14:paraId="4EC7AC33" w14:textId="4F3E65DF" w:rsidR="00F81F8A" w:rsidRPr="00B811AE" w:rsidRDefault="00F81F8A" w:rsidP="00BD2110">
            <w:pPr>
              <w:numPr>
                <w:ilvl w:val="0"/>
                <w:numId w:val="11"/>
              </w:numPr>
              <w:rPr>
                <w:rFonts w:asciiTheme="majorHAnsi" w:hAnsiTheme="majorHAnsi" w:cs="Arial"/>
              </w:rPr>
            </w:pPr>
            <w:r w:rsidRPr="00B811AE">
              <w:rPr>
                <w:rFonts w:asciiTheme="majorHAnsi" w:hAnsiTheme="majorHAnsi" w:cs="Arial"/>
              </w:rPr>
              <w:t>To convert between mixed numbers and improper fractions</w:t>
            </w:r>
          </w:p>
        </w:tc>
      </w:tr>
      <w:tr w:rsidR="00F81F8A" w:rsidRPr="00B811AE" w14:paraId="57C335A8" w14:textId="77777777" w:rsidTr="00C30885">
        <w:trPr>
          <w:cantSplit/>
          <w:trHeight w:val="93"/>
        </w:trPr>
        <w:tc>
          <w:tcPr>
            <w:tcW w:w="1385" w:type="dxa"/>
            <w:vMerge/>
            <w:textDirection w:val="btLr"/>
            <w:vAlign w:val="center"/>
          </w:tcPr>
          <w:p w14:paraId="17E298B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B096AB0"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634EC358" w14:textId="77777777" w:rsidR="00F81F8A" w:rsidRPr="00B811AE" w:rsidRDefault="00F81F8A" w:rsidP="00D4050A">
            <w:pPr>
              <w:tabs>
                <w:tab w:val="left" w:pos="2190"/>
              </w:tabs>
              <w:rPr>
                <w:rFonts w:asciiTheme="majorHAnsi" w:hAnsiTheme="majorHAnsi" w:cs="Arial"/>
              </w:rPr>
            </w:pPr>
          </w:p>
        </w:tc>
        <w:tc>
          <w:tcPr>
            <w:tcW w:w="826" w:type="dxa"/>
            <w:vMerge/>
          </w:tcPr>
          <w:p w14:paraId="5FA8E5E7" w14:textId="77777777" w:rsidR="00F81F8A" w:rsidRPr="00B811AE" w:rsidRDefault="00F81F8A" w:rsidP="00D4050A">
            <w:pPr>
              <w:tabs>
                <w:tab w:val="left" w:pos="2190"/>
              </w:tabs>
              <w:rPr>
                <w:rFonts w:asciiTheme="majorHAnsi" w:hAnsiTheme="majorHAnsi" w:cs="Arial"/>
              </w:rPr>
            </w:pPr>
          </w:p>
        </w:tc>
        <w:tc>
          <w:tcPr>
            <w:tcW w:w="2419" w:type="dxa"/>
            <w:vMerge/>
          </w:tcPr>
          <w:p w14:paraId="6D88AE13" w14:textId="77777777" w:rsidR="00F81F8A" w:rsidRPr="00B811AE" w:rsidRDefault="00F81F8A" w:rsidP="007E6FC5">
            <w:pPr>
              <w:tabs>
                <w:tab w:val="left" w:pos="2190"/>
              </w:tabs>
              <w:rPr>
                <w:rFonts w:asciiTheme="majorHAnsi" w:hAnsiTheme="majorHAnsi" w:cs="Arial"/>
              </w:rPr>
            </w:pPr>
          </w:p>
        </w:tc>
        <w:tc>
          <w:tcPr>
            <w:tcW w:w="3214" w:type="dxa"/>
          </w:tcPr>
          <w:p w14:paraId="2F8B02F8" w14:textId="37F6555C" w:rsidR="00F81F8A" w:rsidRPr="00B811AE" w:rsidRDefault="00F81F8A" w:rsidP="00107C3C">
            <w:pPr>
              <w:rPr>
                <w:rFonts w:asciiTheme="majorHAnsi" w:hAnsiTheme="majorHAnsi" w:cs="Arial"/>
              </w:rPr>
            </w:pPr>
            <w:r w:rsidRPr="00B811AE">
              <w:rPr>
                <w:rFonts w:asciiTheme="majorHAnsi" w:hAnsiTheme="majorHAnsi" w:cs="Arial"/>
              </w:rPr>
              <w:t>8.5 Calculations with mixed numbers</w:t>
            </w:r>
          </w:p>
        </w:tc>
        <w:tc>
          <w:tcPr>
            <w:tcW w:w="3737" w:type="dxa"/>
          </w:tcPr>
          <w:p w14:paraId="56A2370F" w14:textId="77777777" w:rsidR="00F81F8A" w:rsidRPr="00B811AE" w:rsidRDefault="00F81F8A" w:rsidP="00BD2110">
            <w:pPr>
              <w:numPr>
                <w:ilvl w:val="0"/>
                <w:numId w:val="11"/>
              </w:numPr>
              <w:rPr>
                <w:rFonts w:asciiTheme="majorHAnsi" w:hAnsiTheme="majorHAnsi" w:cs="Arial"/>
              </w:rPr>
            </w:pPr>
            <w:r w:rsidRPr="00B811AE">
              <w:rPr>
                <w:rFonts w:asciiTheme="majorHAnsi" w:hAnsiTheme="majorHAnsi" w:cs="Arial"/>
              </w:rPr>
              <w:t>To add and subtract simple mixed numbers with the same denominator</w:t>
            </w:r>
          </w:p>
          <w:p w14:paraId="02FDA583" w14:textId="282714BD" w:rsidR="00F81F8A" w:rsidRPr="00B811AE" w:rsidRDefault="00F81F8A" w:rsidP="00BD2110">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add and subtract simple mixed numbers with different denominators</w:t>
            </w:r>
          </w:p>
        </w:tc>
      </w:tr>
      <w:tr w:rsidR="00F81F8A" w:rsidRPr="00B811AE" w14:paraId="2E0E83C1" w14:textId="77777777" w:rsidTr="00C30885">
        <w:trPr>
          <w:cantSplit/>
          <w:trHeight w:val="93"/>
        </w:trPr>
        <w:tc>
          <w:tcPr>
            <w:tcW w:w="1385" w:type="dxa"/>
            <w:vMerge/>
            <w:textDirection w:val="btLr"/>
            <w:vAlign w:val="center"/>
          </w:tcPr>
          <w:p w14:paraId="1CEFDF86"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95EDCD7"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08EB65DD"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074AF0B0" w14:textId="49AF8622"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22 – 23 </w:t>
            </w:r>
          </w:p>
        </w:tc>
        <w:tc>
          <w:tcPr>
            <w:tcW w:w="826" w:type="dxa"/>
            <w:vMerge w:val="restart"/>
          </w:tcPr>
          <w:p w14:paraId="6100357A" w14:textId="4B08CE24" w:rsidR="00F81F8A" w:rsidRPr="00B811AE" w:rsidRDefault="00F81F8A" w:rsidP="00D4050A">
            <w:pPr>
              <w:tabs>
                <w:tab w:val="left" w:pos="2190"/>
              </w:tabs>
              <w:rPr>
                <w:rFonts w:asciiTheme="majorHAnsi" w:hAnsiTheme="majorHAnsi" w:cs="Arial"/>
              </w:rPr>
            </w:pPr>
            <w:r w:rsidRPr="00B811AE">
              <w:rPr>
                <w:rFonts w:asciiTheme="majorHAnsi" w:hAnsiTheme="majorHAnsi" w:cs="Arial"/>
              </w:rPr>
              <w:t>6</w:t>
            </w:r>
          </w:p>
        </w:tc>
        <w:tc>
          <w:tcPr>
            <w:tcW w:w="2419" w:type="dxa"/>
            <w:vMerge w:val="restart"/>
          </w:tcPr>
          <w:p w14:paraId="0A95656F" w14:textId="123DF9D5" w:rsidR="00F81F8A" w:rsidRPr="00B811AE" w:rsidRDefault="00344B76" w:rsidP="007E6FC5">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9: Angles</w:t>
            </w:r>
          </w:p>
          <w:p w14:paraId="6010633C" w14:textId="756B5DAF" w:rsidR="00F81F8A" w:rsidRPr="00B811AE" w:rsidRDefault="00344B76" w:rsidP="007E6FC5">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9: Angles</w:t>
            </w:r>
          </w:p>
        </w:tc>
        <w:tc>
          <w:tcPr>
            <w:tcW w:w="3214" w:type="dxa"/>
          </w:tcPr>
          <w:p w14:paraId="6FBBCD6F" w14:textId="205CFA7E" w:rsidR="00F81F8A" w:rsidRPr="00B811AE" w:rsidRDefault="00344B76" w:rsidP="00107C3C">
            <w:pPr>
              <w:rPr>
                <w:rFonts w:asciiTheme="majorHAnsi" w:hAnsiTheme="majorHAnsi" w:cs="Arial"/>
              </w:rPr>
            </w:pPr>
            <w:r>
              <w:rPr>
                <w:rFonts w:asciiTheme="majorHAnsi" w:hAnsiTheme="majorHAnsi" w:cs="Arial"/>
              </w:rPr>
              <w:t>9.</w:t>
            </w:r>
            <w:r w:rsidR="00F81F8A" w:rsidRPr="00B811AE">
              <w:rPr>
                <w:rFonts w:asciiTheme="majorHAnsi" w:hAnsiTheme="majorHAnsi" w:cs="Arial"/>
              </w:rPr>
              <w:t>1 Using the compass to give directions</w:t>
            </w:r>
          </w:p>
        </w:tc>
        <w:tc>
          <w:tcPr>
            <w:tcW w:w="3737" w:type="dxa"/>
          </w:tcPr>
          <w:p w14:paraId="12C516F6" w14:textId="6379E366" w:rsidR="00F81F8A" w:rsidRPr="00B811AE" w:rsidRDefault="00F81F8A" w:rsidP="007E6FC5">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use a compass to give directions</w:t>
            </w:r>
          </w:p>
        </w:tc>
      </w:tr>
      <w:tr w:rsidR="00F81F8A" w:rsidRPr="00B811AE" w14:paraId="1E31ED2E" w14:textId="77777777" w:rsidTr="00C30885">
        <w:trPr>
          <w:cantSplit/>
          <w:trHeight w:val="93"/>
        </w:trPr>
        <w:tc>
          <w:tcPr>
            <w:tcW w:w="1385" w:type="dxa"/>
            <w:vMerge/>
            <w:textDirection w:val="btLr"/>
            <w:vAlign w:val="center"/>
          </w:tcPr>
          <w:p w14:paraId="5DB73761"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8D477C7"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6A03EA94" w14:textId="77777777" w:rsidR="00F81F8A" w:rsidRPr="00B811AE" w:rsidRDefault="00F81F8A" w:rsidP="00D4050A">
            <w:pPr>
              <w:tabs>
                <w:tab w:val="left" w:pos="2190"/>
              </w:tabs>
              <w:rPr>
                <w:rFonts w:asciiTheme="majorHAnsi" w:hAnsiTheme="majorHAnsi" w:cs="Arial"/>
              </w:rPr>
            </w:pPr>
          </w:p>
        </w:tc>
        <w:tc>
          <w:tcPr>
            <w:tcW w:w="826" w:type="dxa"/>
            <w:vMerge/>
          </w:tcPr>
          <w:p w14:paraId="334B0F13"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618E278A" w14:textId="77777777" w:rsidR="00F81F8A" w:rsidRPr="00B811AE" w:rsidRDefault="00F81F8A" w:rsidP="00204493">
            <w:pPr>
              <w:tabs>
                <w:tab w:val="left" w:pos="2190"/>
              </w:tabs>
              <w:rPr>
                <w:rFonts w:asciiTheme="majorHAnsi" w:hAnsiTheme="majorHAnsi" w:cs="Arial"/>
              </w:rPr>
            </w:pPr>
          </w:p>
        </w:tc>
        <w:tc>
          <w:tcPr>
            <w:tcW w:w="3214" w:type="dxa"/>
          </w:tcPr>
          <w:p w14:paraId="258FB898" w14:textId="2A02860C" w:rsidR="00F81F8A" w:rsidRPr="00B811AE" w:rsidRDefault="00F81F8A" w:rsidP="00107C3C">
            <w:pPr>
              <w:rPr>
                <w:rFonts w:asciiTheme="majorHAnsi" w:hAnsiTheme="majorHAnsi" w:cs="Arial"/>
              </w:rPr>
            </w:pPr>
            <w:r w:rsidRPr="00B811AE">
              <w:rPr>
                <w:rFonts w:asciiTheme="majorHAnsi" w:hAnsiTheme="majorHAnsi" w:cs="Arial"/>
              </w:rPr>
              <w:t>9.2</w:t>
            </w:r>
            <w:r w:rsidR="00344B76">
              <w:rPr>
                <w:rFonts w:asciiTheme="majorHAnsi" w:hAnsiTheme="majorHAnsi" w:cs="Arial"/>
              </w:rPr>
              <w:t xml:space="preserve"> </w:t>
            </w:r>
            <w:r w:rsidRPr="00B811AE">
              <w:rPr>
                <w:rFonts w:asciiTheme="majorHAnsi" w:hAnsiTheme="majorHAnsi" w:cs="Arial"/>
              </w:rPr>
              <w:t>Measuring angles</w:t>
            </w:r>
          </w:p>
        </w:tc>
        <w:tc>
          <w:tcPr>
            <w:tcW w:w="3737" w:type="dxa"/>
          </w:tcPr>
          <w:p w14:paraId="2E3849F4" w14:textId="77777777" w:rsidR="00F81F8A" w:rsidRPr="00B811AE" w:rsidRDefault="00F81F8A" w:rsidP="007E6FC5">
            <w:pPr>
              <w:numPr>
                <w:ilvl w:val="0"/>
                <w:numId w:val="11"/>
              </w:numPr>
              <w:rPr>
                <w:rFonts w:asciiTheme="majorHAnsi" w:hAnsiTheme="majorHAnsi" w:cs="Arial"/>
              </w:rPr>
            </w:pPr>
            <w:r w:rsidRPr="00B811AE">
              <w:rPr>
                <w:rFonts w:asciiTheme="majorHAnsi" w:hAnsiTheme="majorHAnsi" w:cs="Arial"/>
              </w:rPr>
              <w:t>To know the different types of angles</w:t>
            </w:r>
          </w:p>
          <w:p w14:paraId="15A9626F" w14:textId="4079DB40" w:rsidR="00F81F8A" w:rsidRPr="00B811AE" w:rsidRDefault="00F81F8A" w:rsidP="007E6FC5">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use a protractor to measure an angle</w:t>
            </w:r>
          </w:p>
        </w:tc>
      </w:tr>
      <w:tr w:rsidR="00F81F8A" w:rsidRPr="00B811AE" w14:paraId="7B25A73C" w14:textId="77777777" w:rsidTr="00C30885">
        <w:trPr>
          <w:cantSplit/>
          <w:trHeight w:val="93"/>
        </w:trPr>
        <w:tc>
          <w:tcPr>
            <w:tcW w:w="1385" w:type="dxa"/>
            <w:vMerge/>
            <w:textDirection w:val="btLr"/>
            <w:vAlign w:val="center"/>
          </w:tcPr>
          <w:p w14:paraId="7C64C1AB"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066B3A8"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3F071BA8" w14:textId="77777777" w:rsidR="00F81F8A" w:rsidRPr="00B811AE" w:rsidRDefault="00F81F8A" w:rsidP="00D4050A">
            <w:pPr>
              <w:tabs>
                <w:tab w:val="left" w:pos="2190"/>
              </w:tabs>
              <w:rPr>
                <w:rFonts w:asciiTheme="majorHAnsi" w:hAnsiTheme="majorHAnsi" w:cs="Arial"/>
              </w:rPr>
            </w:pPr>
          </w:p>
        </w:tc>
        <w:tc>
          <w:tcPr>
            <w:tcW w:w="826" w:type="dxa"/>
            <w:vMerge/>
          </w:tcPr>
          <w:p w14:paraId="0EBCDDE4"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7E992FD8" w14:textId="77777777" w:rsidR="00F81F8A" w:rsidRPr="00B811AE" w:rsidRDefault="00F81F8A" w:rsidP="00204493">
            <w:pPr>
              <w:tabs>
                <w:tab w:val="left" w:pos="2190"/>
              </w:tabs>
              <w:rPr>
                <w:rFonts w:asciiTheme="majorHAnsi" w:hAnsiTheme="majorHAnsi" w:cs="Arial"/>
              </w:rPr>
            </w:pPr>
          </w:p>
        </w:tc>
        <w:tc>
          <w:tcPr>
            <w:tcW w:w="3214" w:type="dxa"/>
          </w:tcPr>
          <w:p w14:paraId="55CD5E43" w14:textId="36DDF5EE" w:rsidR="00F81F8A" w:rsidRPr="00B811AE" w:rsidRDefault="00F81F8A" w:rsidP="00107C3C">
            <w:pPr>
              <w:rPr>
                <w:rFonts w:asciiTheme="majorHAnsi" w:hAnsiTheme="majorHAnsi" w:cs="Arial"/>
              </w:rPr>
            </w:pPr>
            <w:r w:rsidRPr="00B811AE">
              <w:rPr>
                <w:rFonts w:asciiTheme="majorHAnsi" w:hAnsiTheme="majorHAnsi" w:cs="Arial"/>
              </w:rPr>
              <w:t>9.3 Drawing angles</w:t>
            </w:r>
          </w:p>
        </w:tc>
        <w:tc>
          <w:tcPr>
            <w:tcW w:w="3737" w:type="dxa"/>
          </w:tcPr>
          <w:p w14:paraId="42A626A7" w14:textId="1DDCF647" w:rsidR="00F81F8A" w:rsidRPr="00B811AE" w:rsidRDefault="00F81F8A" w:rsidP="007E6FC5">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use a protractor to draw an angle</w:t>
            </w:r>
          </w:p>
        </w:tc>
      </w:tr>
      <w:tr w:rsidR="00F81F8A" w:rsidRPr="00B811AE" w14:paraId="0BBB8EE6" w14:textId="77777777" w:rsidTr="00C30885">
        <w:trPr>
          <w:cantSplit/>
          <w:trHeight w:val="93"/>
        </w:trPr>
        <w:tc>
          <w:tcPr>
            <w:tcW w:w="1385" w:type="dxa"/>
            <w:vMerge/>
            <w:textDirection w:val="btLr"/>
            <w:vAlign w:val="center"/>
          </w:tcPr>
          <w:p w14:paraId="6E8DAF71"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C906BA0"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5B7DB06A" w14:textId="77777777" w:rsidR="00F81F8A" w:rsidRPr="00B811AE" w:rsidRDefault="00F81F8A" w:rsidP="00D4050A">
            <w:pPr>
              <w:tabs>
                <w:tab w:val="left" w:pos="2190"/>
              </w:tabs>
              <w:rPr>
                <w:rFonts w:asciiTheme="majorHAnsi" w:hAnsiTheme="majorHAnsi" w:cs="Arial"/>
              </w:rPr>
            </w:pPr>
          </w:p>
        </w:tc>
        <w:tc>
          <w:tcPr>
            <w:tcW w:w="826" w:type="dxa"/>
            <w:vMerge/>
          </w:tcPr>
          <w:p w14:paraId="7FE5C3CC"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2C955B87" w14:textId="77777777" w:rsidR="00F81F8A" w:rsidRPr="00B811AE" w:rsidRDefault="00F81F8A" w:rsidP="00204493">
            <w:pPr>
              <w:tabs>
                <w:tab w:val="left" w:pos="2190"/>
              </w:tabs>
              <w:rPr>
                <w:rFonts w:asciiTheme="majorHAnsi" w:hAnsiTheme="majorHAnsi" w:cs="Arial"/>
              </w:rPr>
            </w:pPr>
          </w:p>
        </w:tc>
        <w:tc>
          <w:tcPr>
            <w:tcW w:w="3214" w:type="dxa"/>
          </w:tcPr>
          <w:p w14:paraId="78E50B9A" w14:textId="7C30836C" w:rsidR="00F81F8A" w:rsidRPr="00B811AE" w:rsidRDefault="00F81F8A" w:rsidP="00107C3C">
            <w:pPr>
              <w:rPr>
                <w:rFonts w:asciiTheme="majorHAnsi" w:hAnsiTheme="majorHAnsi" w:cs="Arial"/>
              </w:rPr>
            </w:pPr>
            <w:r w:rsidRPr="00B811AE">
              <w:rPr>
                <w:rFonts w:asciiTheme="majorHAnsi" w:hAnsiTheme="majorHAnsi" w:cs="Arial"/>
              </w:rPr>
              <w:t>9.4 Calculating angles</w:t>
            </w:r>
          </w:p>
        </w:tc>
        <w:tc>
          <w:tcPr>
            <w:tcW w:w="3737" w:type="dxa"/>
          </w:tcPr>
          <w:p w14:paraId="40E0B4F8" w14:textId="77777777" w:rsidR="00F81F8A" w:rsidRPr="00B811AE" w:rsidRDefault="00F81F8A" w:rsidP="007E6FC5">
            <w:pPr>
              <w:numPr>
                <w:ilvl w:val="0"/>
                <w:numId w:val="11"/>
              </w:numPr>
              <w:rPr>
                <w:rFonts w:asciiTheme="majorHAnsi" w:hAnsiTheme="majorHAnsi" w:cs="Arial"/>
              </w:rPr>
            </w:pPr>
            <w:r w:rsidRPr="00B811AE">
              <w:rPr>
                <w:rFonts w:asciiTheme="majorHAnsi" w:hAnsiTheme="majorHAnsi" w:cs="Arial"/>
              </w:rPr>
              <w:t>To calculate angles at a point</w:t>
            </w:r>
          </w:p>
          <w:p w14:paraId="078B6A42" w14:textId="77777777" w:rsidR="00F81F8A" w:rsidRPr="00B811AE" w:rsidRDefault="00F81F8A" w:rsidP="007E6FC5">
            <w:pPr>
              <w:numPr>
                <w:ilvl w:val="0"/>
                <w:numId w:val="11"/>
              </w:numPr>
              <w:rPr>
                <w:rFonts w:asciiTheme="majorHAnsi" w:hAnsiTheme="majorHAnsi" w:cs="Arial"/>
              </w:rPr>
            </w:pPr>
            <w:r w:rsidRPr="00B811AE">
              <w:rPr>
                <w:rFonts w:asciiTheme="majorHAnsi" w:hAnsiTheme="majorHAnsi" w:cs="Arial"/>
              </w:rPr>
              <w:t>To calculate angles on a straight line</w:t>
            </w:r>
          </w:p>
          <w:p w14:paraId="05FB10AE" w14:textId="0A78297E" w:rsidR="00F81F8A" w:rsidRPr="00B811AE" w:rsidRDefault="00F81F8A" w:rsidP="007E6FC5">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calculate opposite angles</w:t>
            </w:r>
          </w:p>
        </w:tc>
      </w:tr>
      <w:tr w:rsidR="00F02ACD" w:rsidRPr="00B811AE" w14:paraId="5B762B2F" w14:textId="77777777" w:rsidTr="00C30885">
        <w:trPr>
          <w:cantSplit/>
          <w:trHeight w:val="93"/>
        </w:trPr>
        <w:tc>
          <w:tcPr>
            <w:tcW w:w="1385" w:type="dxa"/>
            <w:vMerge/>
            <w:textDirection w:val="btLr"/>
            <w:vAlign w:val="center"/>
          </w:tcPr>
          <w:p w14:paraId="725ED30B" w14:textId="77777777" w:rsidR="00F02ACD" w:rsidRPr="00B811AE" w:rsidRDefault="00F02ACD" w:rsidP="00B957D6">
            <w:pPr>
              <w:tabs>
                <w:tab w:val="left" w:pos="2190"/>
              </w:tabs>
              <w:ind w:left="113" w:right="113"/>
              <w:rPr>
                <w:rFonts w:asciiTheme="majorHAnsi" w:hAnsiTheme="majorHAnsi" w:cs="Arial"/>
              </w:rPr>
            </w:pPr>
          </w:p>
        </w:tc>
        <w:tc>
          <w:tcPr>
            <w:tcW w:w="963" w:type="dxa"/>
            <w:vMerge/>
            <w:textDirection w:val="btLr"/>
            <w:vAlign w:val="center"/>
          </w:tcPr>
          <w:p w14:paraId="3AD3409C" w14:textId="77777777" w:rsidR="00F02ACD" w:rsidRPr="00B811AE" w:rsidRDefault="00F02ACD" w:rsidP="00B957D6">
            <w:pPr>
              <w:tabs>
                <w:tab w:val="left" w:pos="2190"/>
              </w:tabs>
              <w:ind w:left="113" w:right="113"/>
              <w:rPr>
                <w:rFonts w:asciiTheme="majorHAnsi" w:hAnsiTheme="majorHAnsi" w:cs="Arial"/>
              </w:rPr>
            </w:pPr>
          </w:p>
        </w:tc>
        <w:tc>
          <w:tcPr>
            <w:tcW w:w="1144" w:type="dxa"/>
            <w:vMerge/>
            <w:vAlign w:val="center"/>
          </w:tcPr>
          <w:p w14:paraId="55628500" w14:textId="77777777" w:rsidR="00F02ACD" w:rsidRPr="00B811AE" w:rsidRDefault="00F02ACD" w:rsidP="00D4050A">
            <w:pPr>
              <w:tabs>
                <w:tab w:val="left" w:pos="2190"/>
              </w:tabs>
              <w:rPr>
                <w:rFonts w:asciiTheme="majorHAnsi" w:hAnsiTheme="majorHAnsi" w:cs="Arial"/>
              </w:rPr>
            </w:pPr>
          </w:p>
        </w:tc>
        <w:tc>
          <w:tcPr>
            <w:tcW w:w="826" w:type="dxa"/>
            <w:vMerge/>
          </w:tcPr>
          <w:p w14:paraId="3F953328" w14:textId="77777777" w:rsidR="00F02ACD" w:rsidRPr="00B811AE" w:rsidRDefault="00F02ACD" w:rsidP="00D4050A">
            <w:pPr>
              <w:tabs>
                <w:tab w:val="left" w:pos="2190"/>
              </w:tabs>
              <w:rPr>
                <w:rFonts w:asciiTheme="majorHAnsi" w:hAnsiTheme="majorHAnsi" w:cs="Arial"/>
              </w:rPr>
            </w:pPr>
          </w:p>
        </w:tc>
        <w:tc>
          <w:tcPr>
            <w:tcW w:w="2419" w:type="dxa"/>
            <w:vMerge/>
            <w:vAlign w:val="center"/>
          </w:tcPr>
          <w:p w14:paraId="59D85D6C" w14:textId="77777777" w:rsidR="00F02ACD" w:rsidRPr="00B811AE" w:rsidRDefault="00F02ACD" w:rsidP="00204493">
            <w:pPr>
              <w:tabs>
                <w:tab w:val="left" w:pos="2190"/>
              </w:tabs>
              <w:rPr>
                <w:rFonts w:asciiTheme="majorHAnsi" w:hAnsiTheme="majorHAnsi" w:cs="Arial"/>
              </w:rPr>
            </w:pPr>
          </w:p>
        </w:tc>
        <w:tc>
          <w:tcPr>
            <w:tcW w:w="3214" w:type="dxa"/>
          </w:tcPr>
          <w:p w14:paraId="5C84D48B" w14:textId="0D5DC3B4" w:rsidR="00F02ACD" w:rsidRPr="00B811AE" w:rsidRDefault="00F02ACD" w:rsidP="00107C3C">
            <w:pPr>
              <w:rPr>
                <w:rFonts w:asciiTheme="majorHAnsi" w:hAnsiTheme="majorHAnsi" w:cs="Arial"/>
                <w:color w:val="0070C0"/>
              </w:rPr>
            </w:pPr>
            <w:r w:rsidRPr="00B811AE">
              <w:rPr>
                <w:rFonts w:asciiTheme="majorHAnsi" w:hAnsiTheme="majorHAnsi" w:cs="Arial"/>
                <w:color w:val="0070C0"/>
              </w:rPr>
              <w:t>9.3 Angles in a triangle</w:t>
            </w:r>
          </w:p>
        </w:tc>
        <w:tc>
          <w:tcPr>
            <w:tcW w:w="3737" w:type="dxa"/>
          </w:tcPr>
          <w:p w14:paraId="6EDAD04E" w14:textId="792CEAA8" w:rsidR="00F02ACD" w:rsidRPr="00B811AE" w:rsidRDefault="00F02ACD" w:rsidP="007E6FC5">
            <w:pPr>
              <w:numPr>
                <w:ilvl w:val="0"/>
                <w:numId w:val="11"/>
              </w:numPr>
              <w:rPr>
                <w:rFonts w:asciiTheme="majorHAnsi" w:hAnsiTheme="majorHAnsi" w:cs="Arial"/>
              </w:rPr>
            </w:pPr>
            <w:r w:rsidRPr="00B811AE">
              <w:rPr>
                <w:rFonts w:asciiTheme="majorHAnsi" w:hAnsiTheme="majorHAnsi" w:cs="Arial"/>
                <w:color w:val="0070C0"/>
              </w:rPr>
              <w:t>To know that the sum of the angles in a triangle is 180°</w:t>
            </w:r>
          </w:p>
        </w:tc>
      </w:tr>
      <w:tr w:rsidR="00F02ACD" w:rsidRPr="00B811AE" w14:paraId="5C2833F2" w14:textId="77777777" w:rsidTr="00C30885">
        <w:trPr>
          <w:cantSplit/>
          <w:trHeight w:val="93"/>
        </w:trPr>
        <w:tc>
          <w:tcPr>
            <w:tcW w:w="1385" w:type="dxa"/>
            <w:vMerge/>
            <w:textDirection w:val="btLr"/>
            <w:vAlign w:val="center"/>
          </w:tcPr>
          <w:p w14:paraId="568B50AD" w14:textId="77777777" w:rsidR="00F02ACD" w:rsidRPr="00B811AE" w:rsidRDefault="00F02ACD" w:rsidP="00B957D6">
            <w:pPr>
              <w:tabs>
                <w:tab w:val="left" w:pos="2190"/>
              </w:tabs>
              <w:ind w:left="113" w:right="113"/>
              <w:rPr>
                <w:rFonts w:asciiTheme="majorHAnsi" w:hAnsiTheme="majorHAnsi" w:cs="Arial"/>
              </w:rPr>
            </w:pPr>
          </w:p>
        </w:tc>
        <w:tc>
          <w:tcPr>
            <w:tcW w:w="963" w:type="dxa"/>
            <w:vMerge/>
            <w:textDirection w:val="btLr"/>
            <w:vAlign w:val="center"/>
          </w:tcPr>
          <w:p w14:paraId="39A2F02A" w14:textId="77777777" w:rsidR="00F02ACD" w:rsidRPr="00B811AE" w:rsidRDefault="00F02ACD" w:rsidP="00B957D6">
            <w:pPr>
              <w:tabs>
                <w:tab w:val="left" w:pos="2190"/>
              </w:tabs>
              <w:ind w:left="113" w:right="113"/>
              <w:rPr>
                <w:rFonts w:asciiTheme="majorHAnsi" w:hAnsiTheme="majorHAnsi" w:cs="Arial"/>
              </w:rPr>
            </w:pPr>
          </w:p>
        </w:tc>
        <w:tc>
          <w:tcPr>
            <w:tcW w:w="1144" w:type="dxa"/>
            <w:vMerge/>
            <w:vAlign w:val="center"/>
          </w:tcPr>
          <w:p w14:paraId="3AE443A4" w14:textId="77777777" w:rsidR="00F02ACD" w:rsidRPr="00B811AE" w:rsidRDefault="00F02ACD" w:rsidP="00D4050A">
            <w:pPr>
              <w:tabs>
                <w:tab w:val="left" w:pos="2190"/>
              </w:tabs>
              <w:rPr>
                <w:rFonts w:asciiTheme="majorHAnsi" w:hAnsiTheme="majorHAnsi" w:cs="Arial"/>
              </w:rPr>
            </w:pPr>
          </w:p>
        </w:tc>
        <w:tc>
          <w:tcPr>
            <w:tcW w:w="826" w:type="dxa"/>
            <w:vMerge/>
          </w:tcPr>
          <w:p w14:paraId="6203AFE3" w14:textId="77777777" w:rsidR="00F02ACD" w:rsidRPr="00B811AE" w:rsidRDefault="00F02ACD" w:rsidP="00D4050A">
            <w:pPr>
              <w:tabs>
                <w:tab w:val="left" w:pos="2190"/>
              </w:tabs>
              <w:rPr>
                <w:rFonts w:asciiTheme="majorHAnsi" w:hAnsiTheme="majorHAnsi" w:cs="Arial"/>
              </w:rPr>
            </w:pPr>
          </w:p>
        </w:tc>
        <w:tc>
          <w:tcPr>
            <w:tcW w:w="2419" w:type="dxa"/>
            <w:vMerge/>
            <w:vAlign w:val="center"/>
          </w:tcPr>
          <w:p w14:paraId="427F71FA" w14:textId="77777777" w:rsidR="00F02ACD" w:rsidRPr="00B811AE" w:rsidRDefault="00F02ACD" w:rsidP="00204493">
            <w:pPr>
              <w:tabs>
                <w:tab w:val="left" w:pos="2190"/>
              </w:tabs>
              <w:rPr>
                <w:rFonts w:asciiTheme="majorHAnsi" w:hAnsiTheme="majorHAnsi" w:cs="Arial"/>
              </w:rPr>
            </w:pPr>
          </w:p>
        </w:tc>
        <w:tc>
          <w:tcPr>
            <w:tcW w:w="3214" w:type="dxa"/>
          </w:tcPr>
          <w:p w14:paraId="2E446DD8" w14:textId="0F953A42" w:rsidR="00F02ACD" w:rsidRPr="00B811AE" w:rsidRDefault="00F02ACD" w:rsidP="00107C3C">
            <w:pPr>
              <w:rPr>
                <w:rFonts w:asciiTheme="majorHAnsi" w:hAnsiTheme="majorHAnsi" w:cs="Arial"/>
                <w:color w:val="0070C0"/>
              </w:rPr>
            </w:pPr>
            <w:r w:rsidRPr="00B811AE">
              <w:rPr>
                <w:rFonts w:asciiTheme="majorHAnsi" w:hAnsiTheme="majorHAnsi" w:cs="Arial"/>
                <w:color w:val="0070C0"/>
              </w:rPr>
              <w:t>9.4 Angles in a quadrilateral</w:t>
            </w:r>
          </w:p>
        </w:tc>
        <w:tc>
          <w:tcPr>
            <w:tcW w:w="3737" w:type="dxa"/>
          </w:tcPr>
          <w:p w14:paraId="1236D223" w14:textId="688E258A" w:rsidR="00F02ACD" w:rsidRPr="00B811AE" w:rsidRDefault="00F02ACD" w:rsidP="007E6FC5">
            <w:pPr>
              <w:numPr>
                <w:ilvl w:val="0"/>
                <w:numId w:val="11"/>
              </w:numPr>
              <w:rPr>
                <w:rFonts w:asciiTheme="majorHAnsi" w:hAnsiTheme="majorHAnsi" w:cs="Arial"/>
              </w:rPr>
            </w:pPr>
            <w:r w:rsidRPr="00B811AE">
              <w:rPr>
                <w:rFonts w:asciiTheme="majorHAnsi" w:hAnsiTheme="majorHAnsi" w:cs="Arial"/>
                <w:color w:val="0070C0"/>
              </w:rPr>
              <w:t>To know that the sum of the angles in a quadrilateral is 360°</w:t>
            </w:r>
          </w:p>
        </w:tc>
      </w:tr>
      <w:tr w:rsidR="00F81F8A" w:rsidRPr="00B811AE" w14:paraId="639BAE23" w14:textId="77777777" w:rsidTr="00C30885">
        <w:trPr>
          <w:cantSplit/>
          <w:trHeight w:val="93"/>
        </w:trPr>
        <w:tc>
          <w:tcPr>
            <w:tcW w:w="1385" w:type="dxa"/>
            <w:vMerge/>
            <w:textDirection w:val="btLr"/>
            <w:vAlign w:val="center"/>
          </w:tcPr>
          <w:p w14:paraId="3565BD0F"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1B12C86F"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3AA017F3" w14:textId="77777777" w:rsidR="00F81F8A" w:rsidRPr="00B811AE" w:rsidRDefault="00F81F8A" w:rsidP="00D4050A">
            <w:pPr>
              <w:tabs>
                <w:tab w:val="left" w:pos="2190"/>
              </w:tabs>
              <w:rPr>
                <w:rFonts w:asciiTheme="majorHAnsi" w:hAnsiTheme="majorHAnsi" w:cs="Arial"/>
              </w:rPr>
            </w:pPr>
          </w:p>
        </w:tc>
        <w:tc>
          <w:tcPr>
            <w:tcW w:w="826" w:type="dxa"/>
            <w:vMerge/>
          </w:tcPr>
          <w:p w14:paraId="2AC3A603"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2EC487AC" w14:textId="77777777" w:rsidR="00F81F8A" w:rsidRPr="00B811AE" w:rsidRDefault="00F81F8A" w:rsidP="00204493">
            <w:pPr>
              <w:tabs>
                <w:tab w:val="left" w:pos="2190"/>
              </w:tabs>
              <w:rPr>
                <w:rFonts w:asciiTheme="majorHAnsi" w:hAnsiTheme="majorHAnsi" w:cs="Arial"/>
              </w:rPr>
            </w:pPr>
          </w:p>
        </w:tc>
        <w:tc>
          <w:tcPr>
            <w:tcW w:w="3214" w:type="dxa"/>
          </w:tcPr>
          <w:p w14:paraId="6C2ECFE0" w14:textId="77777777" w:rsidR="00F81F8A" w:rsidRPr="00B811AE" w:rsidRDefault="00F81F8A" w:rsidP="002D134F">
            <w:pPr>
              <w:rPr>
                <w:rFonts w:asciiTheme="majorHAnsi" w:hAnsiTheme="majorHAnsi" w:cs="Arial"/>
              </w:rPr>
            </w:pPr>
            <w:r w:rsidRPr="00B811AE">
              <w:rPr>
                <w:rFonts w:asciiTheme="majorHAnsi" w:hAnsiTheme="majorHAnsi" w:cs="Arial"/>
              </w:rPr>
              <w:t>9.5 Properties of triangles and quadrilaterals</w:t>
            </w:r>
          </w:p>
          <w:p w14:paraId="4495AF5F" w14:textId="77777777" w:rsidR="00F81F8A" w:rsidRPr="00B811AE" w:rsidRDefault="00F81F8A" w:rsidP="00107C3C">
            <w:pPr>
              <w:rPr>
                <w:rFonts w:asciiTheme="majorHAnsi" w:hAnsiTheme="majorHAnsi" w:cs="Arial"/>
              </w:rPr>
            </w:pPr>
          </w:p>
        </w:tc>
        <w:tc>
          <w:tcPr>
            <w:tcW w:w="3737" w:type="dxa"/>
          </w:tcPr>
          <w:p w14:paraId="3EDC6D23" w14:textId="77777777" w:rsidR="00F81F8A" w:rsidRPr="00B811AE" w:rsidRDefault="00F81F8A" w:rsidP="007E6FC5">
            <w:pPr>
              <w:numPr>
                <w:ilvl w:val="0"/>
                <w:numId w:val="11"/>
              </w:numPr>
              <w:rPr>
                <w:rFonts w:asciiTheme="majorHAnsi" w:hAnsiTheme="majorHAnsi" w:cs="Arial"/>
              </w:rPr>
            </w:pPr>
            <w:r w:rsidRPr="00B811AE">
              <w:rPr>
                <w:rFonts w:asciiTheme="majorHAnsi" w:hAnsiTheme="majorHAnsi" w:cs="Arial"/>
              </w:rPr>
              <w:t>To understand the properties of parallel, intersecting and perpendicular lines</w:t>
            </w:r>
          </w:p>
          <w:p w14:paraId="2953B18E" w14:textId="77777777" w:rsidR="00F81F8A" w:rsidRPr="00B811AE" w:rsidRDefault="00F81F8A" w:rsidP="007E6FC5">
            <w:pPr>
              <w:numPr>
                <w:ilvl w:val="0"/>
                <w:numId w:val="11"/>
              </w:numPr>
              <w:rPr>
                <w:rFonts w:asciiTheme="majorHAnsi" w:hAnsiTheme="majorHAnsi" w:cs="Arial"/>
              </w:rPr>
            </w:pPr>
            <w:r w:rsidRPr="00B811AE">
              <w:rPr>
                <w:rFonts w:asciiTheme="majorHAnsi" w:hAnsiTheme="majorHAnsi" w:cs="Arial"/>
              </w:rPr>
              <w:t>To understand and use the properties of a triangle</w:t>
            </w:r>
          </w:p>
          <w:p w14:paraId="3D7599D7" w14:textId="0ACF6643" w:rsidR="00F81F8A" w:rsidRPr="00B811AE" w:rsidRDefault="00F81F8A" w:rsidP="007E6FC5">
            <w:pPr>
              <w:pStyle w:val="ListParagraph"/>
              <w:numPr>
                <w:ilvl w:val="0"/>
                <w:numId w:val="11"/>
              </w:numPr>
              <w:tabs>
                <w:tab w:val="left" w:pos="2190"/>
              </w:tabs>
              <w:rPr>
                <w:rFonts w:asciiTheme="majorHAnsi" w:hAnsiTheme="majorHAnsi" w:cs="Arial"/>
                <w:sz w:val="24"/>
                <w:szCs w:val="24"/>
              </w:rPr>
            </w:pPr>
            <w:r w:rsidRPr="00B811AE">
              <w:rPr>
                <w:rFonts w:asciiTheme="majorHAnsi" w:hAnsiTheme="majorHAnsi" w:cs="Arial"/>
                <w:sz w:val="24"/>
                <w:szCs w:val="24"/>
              </w:rPr>
              <w:t>To understand and use the properties of quadrilaterals</w:t>
            </w:r>
          </w:p>
        </w:tc>
      </w:tr>
      <w:tr w:rsidR="00F81F8A" w:rsidRPr="00B811AE" w14:paraId="160850B3" w14:textId="77777777" w:rsidTr="00C30885">
        <w:trPr>
          <w:cantSplit/>
          <w:trHeight w:val="353"/>
        </w:trPr>
        <w:tc>
          <w:tcPr>
            <w:tcW w:w="1385" w:type="dxa"/>
            <w:vMerge/>
            <w:shd w:val="clear" w:color="auto" w:fill="FBD4B4" w:themeFill="accent6" w:themeFillTint="66"/>
            <w:textDirection w:val="btLr"/>
            <w:vAlign w:val="center"/>
          </w:tcPr>
          <w:p w14:paraId="198206E2" w14:textId="77777777"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2C4EC8CC"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6579F287" w14:textId="6DB99EB1"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23</w:t>
            </w:r>
          </w:p>
        </w:tc>
        <w:tc>
          <w:tcPr>
            <w:tcW w:w="826" w:type="dxa"/>
            <w:shd w:val="clear" w:color="auto" w:fill="FBD4B4" w:themeFill="accent6" w:themeFillTint="66"/>
          </w:tcPr>
          <w:p w14:paraId="125A1CA2" w14:textId="31232BF3" w:rsidR="00F81F8A" w:rsidRPr="00B811AE" w:rsidRDefault="00F81F8A"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2609226F" w14:textId="2D59E3B8" w:rsidR="00F81F8A" w:rsidRPr="00B811AE" w:rsidRDefault="00F81F8A"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477ABCEA" w14:textId="77777777" w:rsidR="00F81F8A" w:rsidRPr="00B811AE" w:rsidRDefault="00F81F8A" w:rsidP="00107C3C">
            <w:pPr>
              <w:rPr>
                <w:rFonts w:asciiTheme="majorHAnsi" w:hAnsiTheme="majorHAnsi" w:cs="Arial"/>
              </w:rPr>
            </w:pPr>
          </w:p>
        </w:tc>
        <w:tc>
          <w:tcPr>
            <w:tcW w:w="3737" w:type="dxa"/>
            <w:shd w:val="clear" w:color="auto" w:fill="FBD4B4" w:themeFill="accent6" w:themeFillTint="66"/>
            <w:vAlign w:val="center"/>
          </w:tcPr>
          <w:p w14:paraId="4AAE2683" w14:textId="77777777" w:rsidR="00F81F8A" w:rsidRPr="00B811AE" w:rsidRDefault="00F81F8A" w:rsidP="00D4050A">
            <w:pPr>
              <w:tabs>
                <w:tab w:val="left" w:pos="2190"/>
              </w:tabs>
              <w:rPr>
                <w:rFonts w:asciiTheme="majorHAnsi" w:hAnsiTheme="majorHAnsi" w:cs="Arial"/>
              </w:rPr>
            </w:pPr>
          </w:p>
        </w:tc>
      </w:tr>
      <w:tr w:rsidR="00F81F8A" w:rsidRPr="00B811AE" w14:paraId="4A46CEFE" w14:textId="77777777" w:rsidTr="00C30885">
        <w:trPr>
          <w:cantSplit/>
          <w:trHeight w:val="353"/>
        </w:trPr>
        <w:tc>
          <w:tcPr>
            <w:tcW w:w="1385" w:type="dxa"/>
            <w:vMerge/>
            <w:textDirection w:val="btLr"/>
            <w:vAlign w:val="center"/>
          </w:tcPr>
          <w:p w14:paraId="012069F6"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38DC4E7"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vAlign w:val="center"/>
          </w:tcPr>
          <w:p w14:paraId="00C7B727" w14:textId="0509CC10"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24</w:t>
            </w:r>
          </w:p>
        </w:tc>
        <w:tc>
          <w:tcPr>
            <w:tcW w:w="826" w:type="dxa"/>
            <w:shd w:val="clear" w:color="auto" w:fill="FFFF00"/>
          </w:tcPr>
          <w:p w14:paraId="08C9FAF5"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47AD4DCA" w14:textId="336EA2CF" w:rsidR="00F81F8A" w:rsidRPr="00B811AE" w:rsidRDefault="00F81F8A"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5E8E19FB"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0C87A161" w14:textId="77777777" w:rsidR="00F81F8A" w:rsidRPr="00B811AE" w:rsidRDefault="00F81F8A" w:rsidP="00D4050A">
            <w:pPr>
              <w:tabs>
                <w:tab w:val="left" w:pos="2190"/>
              </w:tabs>
              <w:rPr>
                <w:rFonts w:asciiTheme="majorHAnsi" w:hAnsiTheme="majorHAnsi" w:cs="Arial"/>
              </w:rPr>
            </w:pPr>
          </w:p>
        </w:tc>
      </w:tr>
      <w:tr w:rsidR="00F81F8A" w:rsidRPr="00B811AE" w14:paraId="11E5E71A" w14:textId="77777777" w:rsidTr="00C30885">
        <w:trPr>
          <w:cantSplit/>
          <w:trHeight w:val="228"/>
        </w:trPr>
        <w:tc>
          <w:tcPr>
            <w:tcW w:w="1385" w:type="dxa"/>
            <w:vMerge/>
            <w:textDirection w:val="btLr"/>
            <w:vAlign w:val="center"/>
          </w:tcPr>
          <w:p w14:paraId="197FCE6D"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71EF181"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6A3328AD"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5923CDC2" w14:textId="47AC73DA"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25 – 26 </w:t>
            </w:r>
          </w:p>
        </w:tc>
        <w:tc>
          <w:tcPr>
            <w:tcW w:w="826" w:type="dxa"/>
            <w:vMerge w:val="restart"/>
          </w:tcPr>
          <w:p w14:paraId="4D997AE5" w14:textId="2154C535"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3B55AFB0" w14:textId="100F1EAF" w:rsidR="00F81F8A" w:rsidRPr="00B811AE" w:rsidRDefault="00344B76" w:rsidP="00A614B0">
            <w:pPr>
              <w:tabs>
                <w:tab w:val="left" w:pos="2190"/>
              </w:tabs>
              <w:rPr>
                <w:rFonts w:asciiTheme="majorHAnsi" w:hAnsiTheme="majorHAnsi" w:cs="Arial"/>
              </w:rPr>
            </w:pPr>
            <w:r>
              <w:rPr>
                <w:rFonts w:asciiTheme="majorHAnsi" w:hAnsiTheme="majorHAnsi" w:cs="Arial"/>
              </w:rPr>
              <w:t>1.1:10</w:t>
            </w:r>
            <w:r w:rsidR="00F81F8A" w:rsidRPr="00B811AE">
              <w:rPr>
                <w:rFonts w:asciiTheme="majorHAnsi" w:hAnsiTheme="majorHAnsi" w:cs="Arial"/>
              </w:rPr>
              <w:t>: Coordinates and graphs</w:t>
            </w:r>
          </w:p>
          <w:p w14:paraId="140C80DB" w14:textId="208C4CAD" w:rsidR="00F81F8A" w:rsidRPr="00344B76" w:rsidRDefault="00F81F8A" w:rsidP="00A614B0">
            <w:pPr>
              <w:tabs>
                <w:tab w:val="left" w:pos="2190"/>
              </w:tabs>
              <w:rPr>
                <w:rFonts w:asciiTheme="majorHAnsi" w:hAnsiTheme="majorHAnsi" w:cs="Arial"/>
                <w:color w:val="0070C0"/>
              </w:rPr>
            </w:pPr>
            <w:r w:rsidRPr="00C1111B">
              <w:rPr>
                <w:rFonts w:asciiTheme="majorHAnsi" w:hAnsiTheme="majorHAnsi" w:cs="Arial"/>
                <w:color w:val="0070C0"/>
              </w:rPr>
              <w:t>1.2:</w:t>
            </w:r>
            <w:r w:rsidR="00344B76">
              <w:rPr>
                <w:rFonts w:asciiTheme="majorHAnsi" w:hAnsiTheme="majorHAnsi" w:cs="Arial"/>
                <w:color w:val="0070C0"/>
              </w:rPr>
              <w:t>10</w:t>
            </w:r>
            <w:r w:rsidRPr="00C1111B">
              <w:rPr>
                <w:rFonts w:asciiTheme="majorHAnsi" w:hAnsiTheme="majorHAnsi" w:cs="Arial"/>
                <w:color w:val="0070C0"/>
              </w:rPr>
              <w:t>: Coordinates and graphs</w:t>
            </w:r>
          </w:p>
        </w:tc>
        <w:tc>
          <w:tcPr>
            <w:tcW w:w="3214" w:type="dxa"/>
          </w:tcPr>
          <w:p w14:paraId="3EB806FC" w14:textId="5E4FC852" w:rsidR="00F81F8A" w:rsidRPr="00B811AE" w:rsidRDefault="00F81F8A" w:rsidP="00344B76">
            <w:pPr>
              <w:rPr>
                <w:rFonts w:asciiTheme="majorHAnsi" w:hAnsiTheme="majorHAnsi" w:cs="Arial"/>
              </w:rPr>
            </w:pPr>
            <w:r w:rsidRPr="00B811AE">
              <w:rPr>
                <w:rFonts w:asciiTheme="majorHAnsi" w:hAnsiTheme="majorHAnsi" w:cs="Arial"/>
              </w:rPr>
              <w:t>10.1</w:t>
            </w:r>
            <w:r w:rsidR="00344B76">
              <w:rPr>
                <w:rFonts w:asciiTheme="majorHAnsi" w:hAnsiTheme="majorHAnsi" w:cs="Arial"/>
              </w:rPr>
              <w:t xml:space="preserve"> </w:t>
            </w:r>
            <w:r w:rsidRPr="00B811AE">
              <w:rPr>
                <w:rFonts w:asciiTheme="majorHAnsi" w:hAnsiTheme="majorHAnsi" w:cs="Arial"/>
              </w:rPr>
              <w:t>Coordinates</w:t>
            </w:r>
          </w:p>
        </w:tc>
        <w:tc>
          <w:tcPr>
            <w:tcW w:w="3737" w:type="dxa"/>
          </w:tcPr>
          <w:p w14:paraId="34F0B894" w14:textId="5C17B663" w:rsidR="00F81F8A" w:rsidRPr="00B811AE" w:rsidRDefault="00F81F8A" w:rsidP="00164227">
            <w:pPr>
              <w:pStyle w:val="ListParagraph"/>
              <w:numPr>
                <w:ilvl w:val="0"/>
                <w:numId w:val="17"/>
              </w:numPr>
              <w:tabs>
                <w:tab w:val="left" w:pos="2190"/>
              </w:tabs>
              <w:rPr>
                <w:rFonts w:asciiTheme="majorHAnsi" w:hAnsiTheme="majorHAnsi" w:cs="Arial"/>
                <w:sz w:val="24"/>
                <w:szCs w:val="24"/>
              </w:rPr>
            </w:pPr>
            <w:r w:rsidRPr="00B811AE">
              <w:rPr>
                <w:rFonts w:asciiTheme="majorHAnsi" w:hAnsiTheme="majorHAnsi" w:cs="Arial"/>
                <w:sz w:val="24"/>
                <w:szCs w:val="24"/>
              </w:rPr>
              <w:t>To understand and u</w:t>
            </w:r>
            <w:r w:rsidR="00344B76">
              <w:rPr>
                <w:rFonts w:asciiTheme="majorHAnsi" w:hAnsiTheme="majorHAnsi" w:cs="Arial"/>
                <w:sz w:val="24"/>
                <w:szCs w:val="24"/>
              </w:rPr>
              <w:t>se coordinates to locate points</w:t>
            </w:r>
            <w:r w:rsidRPr="00B811AE">
              <w:rPr>
                <w:rFonts w:asciiTheme="majorHAnsi" w:hAnsiTheme="majorHAnsi" w:cs="Arial"/>
                <w:sz w:val="24"/>
                <w:szCs w:val="24"/>
              </w:rPr>
              <w:t>.</w:t>
            </w:r>
          </w:p>
        </w:tc>
      </w:tr>
      <w:tr w:rsidR="00F81F8A" w:rsidRPr="00B811AE" w14:paraId="5D25B41A" w14:textId="77777777" w:rsidTr="00C30885">
        <w:trPr>
          <w:cantSplit/>
          <w:trHeight w:val="226"/>
        </w:trPr>
        <w:tc>
          <w:tcPr>
            <w:tcW w:w="1385" w:type="dxa"/>
            <w:vMerge/>
            <w:textDirection w:val="btLr"/>
            <w:vAlign w:val="center"/>
          </w:tcPr>
          <w:p w14:paraId="0C19880B"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A84BD20"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61585821" w14:textId="77777777" w:rsidR="00F81F8A" w:rsidRPr="00B811AE" w:rsidRDefault="00F81F8A" w:rsidP="00D4050A">
            <w:pPr>
              <w:tabs>
                <w:tab w:val="left" w:pos="2190"/>
              </w:tabs>
              <w:rPr>
                <w:rFonts w:asciiTheme="majorHAnsi" w:hAnsiTheme="majorHAnsi" w:cs="Arial"/>
              </w:rPr>
            </w:pPr>
          </w:p>
        </w:tc>
        <w:tc>
          <w:tcPr>
            <w:tcW w:w="826" w:type="dxa"/>
            <w:vMerge/>
          </w:tcPr>
          <w:p w14:paraId="1539CC39" w14:textId="77777777" w:rsidR="00F81F8A" w:rsidRPr="00B811AE" w:rsidRDefault="00F81F8A" w:rsidP="00D4050A">
            <w:pPr>
              <w:tabs>
                <w:tab w:val="left" w:pos="2190"/>
              </w:tabs>
              <w:rPr>
                <w:rFonts w:asciiTheme="majorHAnsi" w:hAnsiTheme="majorHAnsi" w:cs="Arial"/>
              </w:rPr>
            </w:pPr>
          </w:p>
        </w:tc>
        <w:tc>
          <w:tcPr>
            <w:tcW w:w="2419" w:type="dxa"/>
            <w:vMerge/>
          </w:tcPr>
          <w:p w14:paraId="655C5F33" w14:textId="77777777" w:rsidR="00F81F8A" w:rsidRPr="00B811AE" w:rsidRDefault="00F81F8A" w:rsidP="00A614B0">
            <w:pPr>
              <w:tabs>
                <w:tab w:val="left" w:pos="2190"/>
              </w:tabs>
              <w:rPr>
                <w:rFonts w:asciiTheme="majorHAnsi" w:hAnsiTheme="majorHAnsi" w:cs="Arial"/>
              </w:rPr>
            </w:pPr>
          </w:p>
        </w:tc>
        <w:tc>
          <w:tcPr>
            <w:tcW w:w="3214" w:type="dxa"/>
          </w:tcPr>
          <w:p w14:paraId="23BD2615" w14:textId="01BE03DF" w:rsidR="00F81F8A" w:rsidRPr="00B811AE" w:rsidRDefault="00F81F8A" w:rsidP="00107C3C">
            <w:pPr>
              <w:rPr>
                <w:rFonts w:asciiTheme="majorHAnsi" w:hAnsiTheme="majorHAnsi" w:cs="Arial"/>
              </w:rPr>
            </w:pPr>
            <w:r w:rsidRPr="00B811AE">
              <w:rPr>
                <w:rFonts w:asciiTheme="majorHAnsi" w:hAnsiTheme="majorHAnsi" w:cs="Arial"/>
              </w:rPr>
              <w:t xml:space="preserve">10.2 From mappings to graphs </w:t>
            </w:r>
          </w:p>
        </w:tc>
        <w:tc>
          <w:tcPr>
            <w:tcW w:w="3737" w:type="dxa"/>
          </w:tcPr>
          <w:p w14:paraId="2E249A36" w14:textId="77777777" w:rsidR="00F81F8A" w:rsidRPr="00B811AE" w:rsidRDefault="00F81F8A" w:rsidP="00164227">
            <w:pPr>
              <w:numPr>
                <w:ilvl w:val="0"/>
                <w:numId w:val="17"/>
              </w:numPr>
              <w:rPr>
                <w:rFonts w:asciiTheme="majorHAnsi" w:hAnsiTheme="majorHAnsi" w:cs="Arial"/>
              </w:rPr>
            </w:pPr>
            <w:r w:rsidRPr="00B811AE">
              <w:rPr>
                <w:rFonts w:asciiTheme="majorHAnsi" w:hAnsiTheme="majorHAnsi" w:cs="Arial"/>
              </w:rPr>
              <w:t>To work out coordinates from a rule</w:t>
            </w:r>
          </w:p>
          <w:p w14:paraId="2A6AC574" w14:textId="4D3CCE7A" w:rsidR="00F81F8A" w:rsidRPr="00B811AE" w:rsidRDefault="00F81F8A" w:rsidP="00164227">
            <w:pPr>
              <w:pStyle w:val="ListParagraph"/>
              <w:numPr>
                <w:ilvl w:val="0"/>
                <w:numId w:val="17"/>
              </w:numPr>
              <w:tabs>
                <w:tab w:val="left" w:pos="2190"/>
              </w:tabs>
              <w:rPr>
                <w:rFonts w:asciiTheme="majorHAnsi" w:hAnsiTheme="majorHAnsi" w:cs="Arial"/>
                <w:sz w:val="24"/>
                <w:szCs w:val="24"/>
              </w:rPr>
            </w:pPr>
            <w:r w:rsidRPr="00B811AE">
              <w:rPr>
                <w:rFonts w:asciiTheme="majorHAnsi" w:hAnsiTheme="majorHAnsi" w:cs="Arial"/>
                <w:sz w:val="24"/>
                <w:szCs w:val="24"/>
              </w:rPr>
              <w:t>To draw a graph for a simple rule</w:t>
            </w:r>
          </w:p>
        </w:tc>
      </w:tr>
      <w:tr w:rsidR="00F81F8A" w:rsidRPr="00B811AE" w14:paraId="541A452E" w14:textId="77777777" w:rsidTr="00C30885">
        <w:trPr>
          <w:cantSplit/>
          <w:trHeight w:val="226"/>
        </w:trPr>
        <w:tc>
          <w:tcPr>
            <w:tcW w:w="1385" w:type="dxa"/>
            <w:vMerge/>
            <w:textDirection w:val="btLr"/>
            <w:vAlign w:val="center"/>
          </w:tcPr>
          <w:p w14:paraId="0A7B35CC"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3CB7940"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1FF75130" w14:textId="77777777" w:rsidR="00F81F8A" w:rsidRPr="00B811AE" w:rsidRDefault="00F81F8A" w:rsidP="00D4050A">
            <w:pPr>
              <w:tabs>
                <w:tab w:val="left" w:pos="2190"/>
              </w:tabs>
              <w:rPr>
                <w:rFonts w:asciiTheme="majorHAnsi" w:hAnsiTheme="majorHAnsi" w:cs="Arial"/>
              </w:rPr>
            </w:pPr>
          </w:p>
        </w:tc>
        <w:tc>
          <w:tcPr>
            <w:tcW w:w="826" w:type="dxa"/>
            <w:vMerge/>
          </w:tcPr>
          <w:p w14:paraId="6DF2561B" w14:textId="77777777" w:rsidR="00F81F8A" w:rsidRPr="00B811AE" w:rsidRDefault="00F81F8A" w:rsidP="00D4050A">
            <w:pPr>
              <w:tabs>
                <w:tab w:val="left" w:pos="2190"/>
              </w:tabs>
              <w:rPr>
                <w:rFonts w:asciiTheme="majorHAnsi" w:hAnsiTheme="majorHAnsi" w:cs="Arial"/>
              </w:rPr>
            </w:pPr>
          </w:p>
        </w:tc>
        <w:tc>
          <w:tcPr>
            <w:tcW w:w="2419" w:type="dxa"/>
            <w:vMerge/>
          </w:tcPr>
          <w:p w14:paraId="04DE4871" w14:textId="77777777" w:rsidR="00F81F8A" w:rsidRPr="00B811AE" w:rsidRDefault="00F81F8A" w:rsidP="00A614B0">
            <w:pPr>
              <w:tabs>
                <w:tab w:val="left" w:pos="2190"/>
              </w:tabs>
              <w:rPr>
                <w:rFonts w:asciiTheme="majorHAnsi" w:hAnsiTheme="majorHAnsi" w:cs="Arial"/>
              </w:rPr>
            </w:pPr>
          </w:p>
        </w:tc>
        <w:tc>
          <w:tcPr>
            <w:tcW w:w="3214" w:type="dxa"/>
          </w:tcPr>
          <w:p w14:paraId="5E8DC9A0" w14:textId="71A74405" w:rsidR="00F81F8A" w:rsidRPr="00B811AE" w:rsidRDefault="00F81F8A" w:rsidP="00107C3C">
            <w:pPr>
              <w:rPr>
                <w:rFonts w:asciiTheme="majorHAnsi" w:hAnsiTheme="majorHAnsi" w:cs="Arial"/>
              </w:rPr>
            </w:pPr>
            <w:r w:rsidRPr="00B811AE">
              <w:rPr>
                <w:rFonts w:asciiTheme="majorHAnsi" w:hAnsiTheme="majorHAnsi" w:cs="Arial"/>
              </w:rPr>
              <w:t>10.3 Naming graphs</w:t>
            </w:r>
          </w:p>
        </w:tc>
        <w:tc>
          <w:tcPr>
            <w:tcW w:w="3737" w:type="dxa"/>
          </w:tcPr>
          <w:p w14:paraId="007CF045" w14:textId="30C9F563" w:rsidR="00F81F8A" w:rsidRPr="00B811AE" w:rsidRDefault="00F81F8A" w:rsidP="00164227">
            <w:pPr>
              <w:pStyle w:val="ListParagraph"/>
              <w:numPr>
                <w:ilvl w:val="0"/>
                <w:numId w:val="17"/>
              </w:numPr>
              <w:tabs>
                <w:tab w:val="left" w:pos="2190"/>
              </w:tabs>
              <w:rPr>
                <w:rFonts w:asciiTheme="majorHAnsi" w:hAnsiTheme="majorHAnsi" w:cs="Arial"/>
                <w:sz w:val="24"/>
                <w:szCs w:val="24"/>
              </w:rPr>
            </w:pPr>
            <w:r w:rsidRPr="00B811AE">
              <w:rPr>
                <w:rFonts w:asciiTheme="majorHAnsi" w:hAnsiTheme="majorHAnsi" w:cs="Arial"/>
                <w:sz w:val="24"/>
                <w:szCs w:val="24"/>
              </w:rPr>
              <w:t>To recognise and</w:t>
            </w:r>
            <w:r w:rsidRPr="00B811AE">
              <w:rPr>
                <w:rFonts w:asciiTheme="majorHAnsi" w:hAnsiTheme="majorHAnsi" w:cs="Arial"/>
                <w:i/>
                <w:sz w:val="24"/>
                <w:szCs w:val="24"/>
              </w:rPr>
              <w:t xml:space="preserve"> </w:t>
            </w:r>
            <w:r w:rsidRPr="00B811AE">
              <w:rPr>
                <w:rFonts w:asciiTheme="majorHAnsi" w:hAnsiTheme="majorHAnsi" w:cs="Arial"/>
                <w:sz w:val="24"/>
                <w:szCs w:val="24"/>
              </w:rPr>
              <w:t>draw line graphs of fixed values</w:t>
            </w:r>
          </w:p>
        </w:tc>
      </w:tr>
      <w:tr w:rsidR="00167BAD" w:rsidRPr="00B811AE" w14:paraId="6CCAA879" w14:textId="77777777" w:rsidTr="00C30885">
        <w:trPr>
          <w:cantSplit/>
          <w:trHeight w:val="226"/>
        </w:trPr>
        <w:tc>
          <w:tcPr>
            <w:tcW w:w="1385" w:type="dxa"/>
            <w:vMerge/>
            <w:textDirection w:val="btLr"/>
            <w:vAlign w:val="center"/>
          </w:tcPr>
          <w:p w14:paraId="72DD95A2" w14:textId="77777777" w:rsidR="00167BAD" w:rsidRPr="00B811AE" w:rsidRDefault="00167BAD" w:rsidP="00B957D6">
            <w:pPr>
              <w:tabs>
                <w:tab w:val="left" w:pos="2190"/>
              </w:tabs>
              <w:ind w:left="113" w:right="113"/>
              <w:rPr>
                <w:rFonts w:asciiTheme="majorHAnsi" w:hAnsiTheme="majorHAnsi" w:cs="Arial"/>
              </w:rPr>
            </w:pPr>
          </w:p>
        </w:tc>
        <w:tc>
          <w:tcPr>
            <w:tcW w:w="963" w:type="dxa"/>
            <w:vMerge/>
            <w:textDirection w:val="btLr"/>
            <w:vAlign w:val="center"/>
          </w:tcPr>
          <w:p w14:paraId="39C25D6A" w14:textId="77777777" w:rsidR="00167BAD" w:rsidRPr="00B811AE" w:rsidRDefault="00167BAD" w:rsidP="00B957D6">
            <w:pPr>
              <w:tabs>
                <w:tab w:val="left" w:pos="2190"/>
              </w:tabs>
              <w:ind w:left="113" w:right="113"/>
              <w:rPr>
                <w:rFonts w:asciiTheme="majorHAnsi" w:hAnsiTheme="majorHAnsi" w:cs="Arial"/>
              </w:rPr>
            </w:pPr>
          </w:p>
        </w:tc>
        <w:tc>
          <w:tcPr>
            <w:tcW w:w="1144" w:type="dxa"/>
            <w:vMerge/>
            <w:vAlign w:val="center"/>
          </w:tcPr>
          <w:p w14:paraId="70868532" w14:textId="77777777" w:rsidR="00167BAD" w:rsidRPr="00B811AE" w:rsidRDefault="00167BAD" w:rsidP="00D4050A">
            <w:pPr>
              <w:tabs>
                <w:tab w:val="left" w:pos="2190"/>
              </w:tabs>
              <w:rPr>
                <w:rFonts w:asciiTheme="majorHAnsi" w:hAnsiTheme="majorHAnsi" w:cs="Arial"/>
              </w:rPr>
            </w:pPr>
          </w:p>
        </w:tc>
        <w:tc>
          <w:tcPr>
            <w:tcW w:w="826" w:type="dxa"/>
            <w:vMerge/>
          </w:tcPr>
          <w:p w14:paraId="73B0B942" w14:textId="77777777" w:rsidR="00167BAD" w:rsidRPr="00B811AE" w:rsidRDefault="00167BAD" w:rsidP="00D4050A">
            <w:pPr>
              <w:tabs>
                <w:tab w:val="left" w:pos="2190"/>
              </w:tabs>
              <w:rPr>
                <w:rFonts w:asciiTheme="majorHAnsi" w:hAnsiTheme="majorHAnsi" w:cs="Arial"/>
              </w:rPr>
            </w:pPr>
          </w:p>
        </w:tc>
        <w:tc>
          <w:tcPr>
            <w:tcW w:w="2419" w:type="dxa"/>
            <w:vMerge/>
          </w:tcPr>
          <w:p w14:paraId="5DC020F8" w14:textId="77777777" w:rsidR="00167BAD" w:rsidRPr="00B811AE" w:rsidRDefault="00167BAD" w:rsidP="00A614B0">
            <w:pPr>
              <w:tabs>
                <w:tab w:val="left" w:pos="2190"/>
              </w:tabs>
              <w:rPr>
                <w:rFonts w:asciiTheme="majorHAnsi" w:hAnsiTheme="majorHAnsi" w:cs="Arial"/>
              </w:rPr>
            </w:pPr>
          </w:p>
        </w:tc>
        <w:tc>
          <w:tcPr>
            <w:tcW w:w="3214" w:type="dxa"/>
          </w:tcPr>
          <w:p w14:paraId="2EBDBE02" w14:textId="15123F65" w:rsidR="00167BAD" w:rsidRPr="00B811AE" w:rsidRDefault="001317BE" w:rsidP="00107C3C">
            <w:pPr>
              <w:rPr>
                <w:rFonts w:asciiTheme="majorHAnsi" w:hAnsiTheme="majorHAnsi" w:cs="Arial"/>
                <w:color w:val="0070C0"/>
              </w:rPr>
            </w:pPr>
            <w:r>
              <w:rPr>
                <w:rFonts w:asciiTheme="majorHAnsi" w:hAnsiTheme="majorHAnsi" w:cs="Arial"/>
                <w:color w:val="0070C0"/>
              </w:rPr>
              <w:t xml:space="preserve">10.2 Graphs from </w:t>
            </w:r>
            <w:r w:rsidR="00167BAD" w:rsidRPr="00B811AE">
              <w:rPr>
                <w:rFonts w:asciiTheme="majorHAnsi" w:hAnsiTheme="majorHAnsi" w:cs="Arial"/>
                <w:color w:val="0070C0"/>
              </w:rPr>
              <w:t>relationships</w:t>
            </w:r>
          </w:p>
        </w:tc>
        <w:tc>
          <w:tcPr>
            <w:tcW w:w="3737" w:type="dxa"/>
          </w:tcPr>
          <w:p w14:paraId="402F2C7E" w14:textId="3F82E120" w:rsidR="00167BAD" w:rsidRPr="00B811AE" w:rsidRDefault="00167BAD" w:rsidP="00164227">
            <w:pPr>
              <w:pStyle w:val="ListParagraph"/>
              <w:numPr>
                <w:ilvl w:val="0"/>
                <w:numId w:val="17"/>
              </w:numPr>
              <w:tabs>
                <w:tab w:val="left" w:pos="2190"/>
              </w:tabs>
              <w:rPr>
                <w:rFonts w:asciiTheme="majorHAnsi" w:hAnsiTheme="majorHAnsi" w:cs="Arial"/>
                <w:color w:val="0070C0"/>
                <w:sz w:val="24"/>
                <w:szCs w:val="24"/>
              </w:rPr>
            </w:pPr>
            <w:r w:rsidRPr="00B811AE">
              <w:rPr>
                <w:rFonts w:asciiTheme="majorHAnsi" w:hAnsiTheme="majorHAnsi" w:cs="Arial"/>
                <w:color w:val="0070C0"/>
                <w:sz w:val="24"/>
                <w:szCs w:val="24"/>
              </w:rPr>
              <w:t>To draw a graph for a simple relationship</w:t>
            </w:r>
          </w:p>
        </w:tc>
      </w:tr>
      <w:tr w:rsidR="00167BAD" w:rsidRPr="00B811AE" w14:paraId="395496CE" w14:textId="77777777" w:rsidTr="00C30885">
        <w:trPr>
          <w:cantSplit/>
          <w:trHeight w:val="226"/>
        </w:trPr>
        <w:tc>
          <w:tcPr>
            <w:tcW w:w="1385" w:type="dxa"/>
            <w:vMerge/>
            <w:textDirection w:val="btLr"/>
            <w:vAlign w:val="center"/>
          </w:tcPr>
          <w:p w14:paraId="4C462F84" w14:textId="77777777" w:rsidR="00167BAD" w:rsidRPr="00B811AE" w:rsidRDefault="00167BAD" w:rsidP="00B957D6">
            <w:pPr>
              <w:tabs>
                <w:tab w:val="left" w:pos="2190"/>
              </w:tabs>
              <w:ind w:left="113" w:right="113"/>
              <w:rPr>
                <w:rFonts w:asciiTheme="majorHAnsi" w:hAnsiTheme="majorHAnsi" w:cs="Arial"/>
              </w:rPr>
            </w:pPr>
          </w:p>
        </w:tc>
        <w:tc>
          <w:tcPr>
            <w:tcW w:w="963" w:type="dxa"/>
            <w:vMerge/>
            <w:textDirection w:val="btLr"/>
            <w:vAlign w:val="center"/>
          </w:tcPr>
          <w:p w14:paraId="3B99B04C" w14:textId="77777777" w:rsidR="00167BAD" w:rsidRPr="00B811AE" w:rsidRDefault="00167BAD" w:rsidP="00B957D6">
            <w:pPr>
              <w:tabs>
                <w:tab w:val="left" w:pos="2190"/>
              </w:tabs>
              <w:ind w:left="113" w:right="113"/>
              <w:rPr>
                <w:rFonts w:asciiTheme="majorHAnsi" w:hAnsiTheme="majorHAnsi" w:cs="Arial"/>
              </w:rPr>
            </w:pPr>
          </w:p>
        </w:tc>
        <w:tc>
          <w:tcPr>
            <w:tcW w:w="1144" w:type="dxa"/>
            <w:vMerge/>
            <w:vAlign w:val="center"/>
          </w:tcPr>
          <w:p w14:paraId="120D292E" w14:textId="77777777" w:rsidR="00167BAD" w:rsidRPr="00B811AE" w:rsidRDefault="00167BAD" w:rsidP="00D4050A">
            <w:pPr>
              <w:tabs>
                <w:tab w:val="left" w:pos="2190"/>
              </w:tabs>
              <w:rPr>
                <w:rFonts w:asciiTheme="majorHAnsi" w:hAnsiTheme="majorHAnsi" w:cs="Arial"/>
              </w:rPr>
            </w:pPr>
          </w:p>
        </w:tc>
        <w:tc>
          <w:tcPr>
            <w:tcW w:w="826" w:type="dxa"/>
            <w:vMerge/>
          </w:tcPr>
          <w:p w14:paraId="1DF18DD3" w14:textId="77777777" w:rsidR="00167BAD" w:rsidRPr="00B811AE" w:rsidRDefault="00167BAD" w:rsidP="00D4050A">
            <w:pPr>
              <w:tabs>
                <w:tab w:val="left" w:pos="2190"/>
              </w:tabs>
              <w:rPr>
                <w:rFonts w:asciiTheme="majorHAnsi" w:hAnsiTheme="majorHAnsi" w:cs="Arial"/>
              </w:rPr>
            </w:pPr>
          </w:p>
        </w:tc>
        <w:tc>
          <w:tcPr>
            <w:tcW w:w="2419" w:type="dxa"/>
            <w:vMerge/>
          </w:tcPr>
          <w:p w14:paraId="56DA8F66" w14:textId="77777777" w:rsidR="00167BAD" w:rsidRPr="00B811AE" w:rsidRDefault="00167BAD" w:rsidP="00A614B0">
            <w:pPr>
              <w:tabs>
                <w:tab w:val="left" w:pos="2190"/>
              </w:tabs>
              <w:rPr>
                <w:rFonts w:asciiTheme="majorHAnsi" w:hAnsiTheme="majorHAnsi" w:cs="Arial"/>
              </w:rPr>
            </w:pPr>
          </w:p>
        </w:tc>
        <w:tc>
          <w:tcPr>
            <w:tcW w:w="3214" w:type="dxa"/>
          </w:tcPr>
          <w:p w14:paraId="19BC1B4B" w14:textId="0AC992E1" w:rsidR="00167BAD" w:rsidRPr="00B811AE" w:rsidRDefault="00167BAD" w:rsidP="00107C3C">
            <w:pPr>
              <w:rPr>
                <w:rFonts w:asciiTheme="majorHAnsi" w:hAnsiTheme="majorHAnsi" w:cs="Arial"/>
                <w:i/>
                <w:color w:val="0070C0"/>
              </w:rPr>
            </w:pPr>
            <w:r w:rsidRPr="00B811AE">
              <w:rPr>
                <w:rFonts w:asciiTheme="majorHAnsi" w:hAnsiTheme="majorHAnsi" w:cs="Arial"/>
                <w:color w:val="0070C0"/>
              </w:rPr>
              <w:t xml:space="preserve">10.3 Graphs for fixed values of </w:t>
            </w:r>
            <w:r w:rsidRPr="00344B76">
              <w:rPr>
                <w:rFonts w:ascii="Times New Roman" w:hAnsi="Times New Roman" w:cs="Times New Roman"/>
                <w:i/>
                <w:color w:val="0070C0"/>
              </w:rPr>
              <w:t>x</w:t>
            </w:r>
            <w:r w:rsidRPr="00B811AE">
              <w:rPr>
                <w:rFonts w:asciiTheme="majorHAnsi" w:hAnsiTheme="majorHAnsi" w:cs="Arial"/>
                <w:color w:val="0070C0"/>
              </w:rPr>
              <w:t xml:space="preserve"> and</w:t>
            </w:r>
            <w:r w:rsidRPr="00B811AE">
              <w:rPr>
                <w:rFonts w:asciiTheme="majorHAnsi" w:hAnsiTheme="majorHAnsi" w:cs="Arial"/>
                <w:i/>
                <w:color w:val="0070C0"/>
              </w:rPr>
              <w:t xml:space="preserve"> </w:t>
            </w:r>
            <w:r w:rsidRPr="00344B76">
              <w:rPr>
                <w:rFonts w:ascii="Times New Roman" w:hAnsi="Times New Roman" w:cs="Times New Roman"/>
                <w:i/>
                <w:color w:val="0070C0"/>
              </w:rPr>
              <w:t>y</w:t>
            </w:r>
          </w:p>
        </w:tc>
        <w:tc>
          <w:tcPr>
            <w:tcW w:w="3737" w:type="dxa"/>
          </w:tcPr>
          <w:p w14:paraId="606FBA8D" w14:textId="14BCEAA7" w:rsidR="00167BAD" w:rsidRPr="00B811AE" w:rsidRDefault="00167BAD" w:rsidP="00164227">
            <w:pPr>
              <w:pStyle w:val="ListParagraph"/>
              <w:numPr>
                <w:ilvl w:val="0"/>
                <w:numId w:val="17"/>
              </w:numPr>
              <w:tabs>
                <w:tab w:val="left" w:pos="2190"/>
              </w:tabs>
              <w:rPr>
                <w:rFonts w:asciiTheme="majorHAnsi" w:hAnsiTheme="majorHAnsi" w:cs="Arial"/>
                <w:color w:val="0070C0"/>
                <w:sz w:val="24"/>
                <w:szCs w:val="24"/>
              </w:rPr>
            </w:pPr>
            <w:r w:rsidRPr="00B811AE">
              <w:rPr>
                <w:rFonts w:asciiTheme="majorHAnsi" w:hAnsiTheme="majorHAnsi" w:cs="Arial"/>
                <w:color w:val="0070C0"/>
                <w:sz w:val="24"/>
                <w:szCs w:val="24"/>
              </w:rPr>
              <w:t xml:space="preserve">To recognise and draw line graphs with fixed values of </w:t>
            </w:r>
            <w:r w:rsidRPr="00344B76">
              <w:rPr>
                <w:rFonts w:ascii="Times New Roman" w:hAnsi="Times New Roman" w:cs="Times New Roman"/>
                <w:i/>
                <w:color w:val="0070C0"/>
                <w:sz w:val="24"/>
                <w:szCs w:val="24"/>
              </w:rPr>
              <w:t>x</w:t>
            </w:r>
            <w:r w:rsidRPr="00344B76">
              <w:rPr>
                <w:rFonts w:ascii="Times New Roman" w:hAnsi="Times New Roman" w:cs="Times New Roman"/>
                <w:color w:val="0070C0"/>
                <w:sz w:val="24"/>
                <w:szCs w:val="24"/>
              </w:rPr>
              <w:t xml:space="preserve"> </w:t>
            </w:r>
            <w:r w:rsidRPr="00B811AE">
              <w:rPr>
                <w:rFonts w:asciiTheme="majorHAnsi" w:hAnsiTheme="majorHAnsi" w:cs="Arial"/>
                <w:color w:val="0070C0"/>
                <w:sz w:val="24"/>
                <w:szCs w:val="24"/>
              </w:rPr>
              <w:t>and</w:t>
            </w:r>
            <w:r w:rsidRPr="00B811AE">
              <w:rPr>
                <w:rFonts w:asciiTheme="majorHAnsi" w:hAnsiTheme="majorHAnsi" w:cs="Arial"/>
                <w:i/>
                <w:color w:val="0070C0"/>
                <w:sz w:val="24"/>
                <w:szCs w:val="24"/>
              </w:rPr>
              <w:t xml:space="preserve"> </w:t>
            </w:r>
            <w:r w:rsidRPr="00344B76">
              <w:rPr>
                <w:rFonts w:ascii="Times New Roman" w:hAnsi="Times New Roman" w:cs="Times New Roman"/>
                <w:i/>
                <w:color w:val="0070C0"/>
                <w:sz w:val="24"/>
                <w:szCs w:val="24"/>
              </w:rPr>
              <w:t>y</w:t>
            </w:r>
          </w:p>
        </w:tc>
      </w:tr>
      <w:tr w:rsidR="00167BAD" w:rsidRPr="00B811AE" w14:paraId="2D1118CB" w14:textId="77777777" w:rsidTr="00C30885">
        <w:trPr>
          <w:cantSplit/>
          <w:trHeight w:val="226"/>
        </w:trPr>
        <w:tc>
          <w:tcPr>
            <w:tcW w:w="1385" w:type="dxa"/>
            <w:vMerge/>
            <w:textDirection w:val="btLr"/>
            <w:vAlign w:val="center"/>
          </w:tcPr>
          <w:p w14:paraId="145021B0" w14:textId="77777777" w:rsidR="00167BAD" w:rsidRPr="00B811AE" w:rsidRDefault="00167BAD" w:rsidP="00B957D6">
            <w:pPr>
              <w:tabs>
                <w:tab w:val="left" w:pos="2190"/>
              </w:tabs>
              <w:ind w:left="113" w:right="113"/>
              <w:rPr>
                <w:rFonts w:asciiTheme="majorHAnsi" w:hAnsiTheme="majorHAnsi" w:cs="Arial"/>
              </w:rPr>
            </w:pPr>
          </w:p>
        </w:tc>
        <w:tc>
          <w:tcPr>
            <w:tcW w:w="963" w:type="dxa"/>
            <w:vMerge/>
            <w:textDirection w:val="btLr"/>
            <w:vAlign w:val="center"/>
          </w:tcPr>
          <w:p w14:paraId="61290D44" w14:textId="77777777" w:rsidR="00167BAD" w:rsidRPr="00B811AE" w:rsidRDefault="00167BAD" w:rsidP="00B957D6">
            <w:pPr>
              <w:tabs>
                <w:tab w:val="left" w:pos="2190"/>
              </w:tabs>
              <w:ind w:left="113" w:right="113"/>
              <w:rPr>
                <w:rFonts w:asciiTheme="majorHAnsi" w:hAnsiTheme="majorHAnsi" w:cs="Arial"/>
              </w:rPr>
            </w:pPr>
          </w:p>
        </w:tc>
        <w:tc>
          <w:tcPr>
            <w:tcW w:w="1144" w:type="dxa"/>
            <w:vMerge/>
            <w:vAlign w:val="center"/>
          </w:tcPr>
          <w:p w14:paraId="7EEEE09C" w14:textId="77777777" w:rsidR="00167BAD" w:rsidRPr="00B811AE" w:rsidRDefault="00167BAD" w:rsidP="00D4050A">
            <w:pPr>
              <w:tabs>
                <w:tab w:val="left" w:pos="2190"/>
              </w:tabs>
              <w:rPr>
                <w:rFonts w:asciiTheme="majorHAnsi" w:hAnsiTheme="majorHAnsi" w:cs="Arial"/>
              </w:rPr>
            </w:pPr>
          </w:p>
        </w:tc>
        <w:tc>
          <w:tcPr>
            <w:tcW w:w="826" w:type="dxa"/>
            <w:vMerge/>
          </w:tcPr>
          <w:p w14:paraId="2D2BCAFE" w14:textId="77777777" w:rsidR="00167BAD" w:rsidRPr="00B811AE" w:rsidRDefault="00167BAD" w:rsidP="00D4050A">
            <w:pPr>
              <w:tabs>
                <w:tab w:val="left" w:pos="2190"/>
              </w:tabs>
              <w:rPr>
                <w:rFonts w:asciiTheme="majorHAnsi" w:hAnsiTheme="majorHAnsi" w:cs="Arial"/>
              </w:rPr>
            </w:pPr>
          </w:p>
        </w:tc>
        <w:tc>
          <w:tcPr>
            <w:tcW w:w="2419" w:type="dxa"/>
            <w:vMerge/>
          </w:tcPr>
          <w:p w14:paraId="041731BE" w14:textId="77777777" w:rsidR="00167BAD" w:rsidRPr="00B811AE" w:rsidRDefault="00167BAD" w:rsidP="00A614B0">
            <w:pPr>
              <w:tabs>
                <w:tab w:val="left" w:pos="2190"/>
              </w:tabs>
              <w:rPr>
                <w:rFonts w:asciiTheme="majorHAnsi" w:hAnsiTheme="majorHAnsi" w:cs="Arial"/>
              </w:rPr>
            </w:pPr>
          </w:p>
        </w:tc>
        <w:tc>
          <w:tcPr>
            <w:tcW w:w="3214" w:type="dxa"/>
          </w:tcPr>
          <w:p w14:paraId="08DBF3BC" w14:textId="6C9A7985" w:rsidR="00167BAD" w:rsidRPr="00B811AE" w:rsidRDefault="00167BAD" w:rsidP="00167BAD">
            <w:pPr>
              <w:rPr>
                <w:rFonts w:asciiTheme="majorHAnsi" w:hAnsiTheme="majorHAnsi" w:cs="Arial"/>
                <w:i/>
                <w:color w:val="0070C0"/>
                <w:vertAlign w:val="subscript"/>
              </w:rPr>
            </w:pPr>
            <w:r w:rsidRPr="00B811AE">
              <w:rPr>
                <w:rFonts w:asciiTheme="majorHAnsi" w:hAnsiTheme="majorHAnsi" w:cs="Arial"/>
                <w:color w:val="0070C0"/>
              </w:rPr>
              <w:t xml:space="preserve">10.4 Graphs of the form </w:t>
            </w:r>
            <w:r w:rsidRPr="00344B76">
              <w:rPr>
                <w:rFonts w:ascii="Times New Roman" w:hAnsi="Times New Roman" w:cs="Times New Roman"/>
                <w:i/>
                <w:color w:val="0070C0"/>
              </w:rPr>
              <w:t>y</w:t>
            </w:r>
            <w:r w:rsidR="00344B76">
              <w:rPr>
                <w:rFonts w:ascii="Times New Roman" w:hAnsi="Times New Roman" w:cs="Times New Roman"/>
                <w:i/>
                <w:color w:val="0070C0"/>
              </w:rPr>
              <w:t xml:space="preserve"> </w:t>
            </w:r>
            <w:r w:rsidRPr="00B811AE">
              <w:rPr>
                <w:rFonts w:asciiTheme="majorHAnsi" w:hAnsiTheme="majorHAnsi" w:cs="Arial"/>
                <w:color w:val="0070C0"/>
              </w:rPr>
              <w:t>=</w:t>
            </w:r>
            <w:r w:rsidR="00344B76">
              <w:rPr>
                <w:rFonts w:asciiTheme="majorHAnsi" w:hAnsiTheme="majorHAnsi" w:cs="Arial"/>
                <w:color w:val="0070C0"/>
              </w:rPr>
              <w:t xml:space="preserve"> </w:t>
            </w:r>
            <w:r w:rsidRPr="00344B76">
              <w:rPr>
                <w:rFonts w:ascii="Times New Roman" w:hAnsi="Times New Roman" w:cs="Times New Roman"/>
                <w:i/>
                <w:color w:val="0070C0"/>
              </w:rPr>
              <w:t>ax</w:t>
            </w:r>
          </w:p>
        </w:tc>
        <w:tc>
          <w:tcPr>
            <w:tcW w:w="3737" w:type="dxa"/>
          </w:tcPr>
          <w:p w14:paraId="79221F20" w14:textId="2D50AB54" w:rsidR="00167BAD" w:rsidRPr="00B811AE" w:rsidRDefault="00167BAD" w:rsidP="00164227">
            <w:pPr>
              <w:pStyle w:val="ListParagraph"/>
              <w:numPr>
                <w:ilvl w:val="0"/>
                <w:numId w:val="17"/>
              </w:numPr>
              <w:tabs>
                <w:tab w:val="left" w:pos="2190"/>
              </w:tabs>
              <w:rPr>
                <w:rFonts w:asciiTheme="majorHAnsi" w:hAnsiTheme="majorHAnsi" w:cs="Arial"/>
                <w:color w:val="0070C0"/>
                <w:sz w:val="24"/>
                <w:szCs w:val="24"/>
              </w:rPr>
            </w:pPr>
            <w:r w:rsidRPr="00B811AE">
              <w:rPr>
                <w:rFonts w:asciiTheme="majorHAnsi" w:hAnsiTheme="majorHAnsi" w:cs="Arial"/>
                <w:color w:val="0070C0"/>
                <w:sz w:val="24"/>
                <w:szCs w:val="24"/>
              </w:rPr>
              <w:t xml:space="preserve">To recognise and draw lines of the form </w:t>
            </w:r>
            <w:r w:rsidRPr="00344B76">
              <w:rPr>
                <w:rFonts w:ascii="Times New Roman" w:hAnsi="Times New Roman" w:cs="Times New Roman"/>
                <w:i/>
                <w:color w:val="0070C0"/>
                <w:sz w:val="24"/>
                <w:szCs w:val="24"/>
              </w:rPr>
              <w:t>y</w:t>
            </w:r>
            <w:r w:rsidR="00344B76">
              <w:rPr>
                <w:rFonts w:ascii="Times New Roman" w:hAnsi="Times New Roman" w:cs="Times New Roman"/>
                <w:i/>
                <w:color w:val="0070C0"/>
                <w:sz w:val="24"/>
                <w:szCs w:val="24"/>
              </w:rPr>
              <w:t xml:space="preserve"> </w:t>
            </w:r>
            <w:r w:rsidRPr="00B811AE">
              <w:rPr>
                <w:rFonts w:asciiTheme="majorHAnsi" w:hAnsiTheme="majorHAnsi" w:cs="Arial"/>
                <w:color w:val="0070C0"/>
                <w:sz w:val="24"/>
                <w:szCs w:val="24"/>
              </w:rPr>
              <w:t>=</w:t>
            </w:r>
            <w:r w:rsidR="00344B76">
              <w:rPr>
                <w:rFonts w:asciiTheme="majorHAnsi" w:hAnsiTheme="majorHAnsi" w:cs="Arial"/>
                <w:color w:val="0070C0"/>
                <w:sz w:val="24"/>
                <w:szCs w:val="24"/>
              </w:rPr>
              <w:t xml:space="preserve"> </w:t>
            </w:r>
            <w:r w:rsidRPr="00344B76">
              <w:rPr>
                <w:rFonts w:ascii="Times New Roman" w:hAnsi="Times New Roman" w:cs="Times New Roman"/>
                <w:i/>
                <w:color w:val="0070C0"/>
                <w:sz w:val="24"/>
                <w:szCs w:val="24"/>
              </w:rPr>
              <w:t>ax</w:t>
            </w:r>
          </w:p>
        </w:tc>
      </w:tr>
      <w:tr w:rsidR="00167BAD" w:rsidRPr="00B811AE" w14:paraId="6D13AC2A" w14:textId="77777777" w:rsidTr="00C30885">
        <w:trPr>
          <w:cantSplit/>
          <w:trHeight w:val="226"/>
        </w:trPr>
        <w:tc>
          <w:tcPr>
            <w:tcW w:w="1385" w:type="dxa"/>
            <w:vMerge/>
            <w:textDirection w:val="btLr"/>
            <w:vAlign w:val="center"/>
          </w:tcPr>
          <w:p w14:paraId="263F5ADE" w14:textId="77777777" w:rsidR="00167BAD" w:rsidRPr="00B811AE" w:rsidRDefault="00167BAD" w:rsidP="00B957D6">
            <w:pPr>
              <w:tabs>
                <w:tab w:val="left" w:pos="2190"/>
              </w:tabs>
              <w:ind w:left="113" w:right="113"/>
              <w:rPr>
                <w:rFonts w:asciiTheme="majorHAnsi" w:hAnsiTheme="majorHAnsi" w:cs="Arial"/>
              </w:rPr>
            </w:pPr>
          </w:p>
        </w:tc>
        <w:tc>
          <w:tcPr>
            <w:tcW w:w="963" w:type="dxa"/>
            <w:vMerge/>
            <w:textDirection w:val="btLr"/>
            <w:vAlign w:val="center"/>
          </w:tcPr>
          <w:p w14:paraId="678DAD6B" w14:textId="77777777" w:rsidR="00167BAD" w:rsidRPr="00B811AE" w:rsidRDefault="00167BAD" w:rsidP="00B957D6">
            <w:pPr>
              <w:tabs>
                <w:tab w:val="left" w:pos="2190"/>
              </w:tabs>
              <w:ind w:left="113" w:right="113"/>
              <w:rPr>
                <w:rFonts w:asciiTheme="majorHAnsi" w:hAnsiTheme="majorHAnsi" w:cs="Arial"/>
              </w:rPr>
            </w:pPr>
          </w:p>
        </w:tc>
        <w:tc>
          <w:tcPr>
            <w:tcW w:w="1144" w:type="dxa"/>
            <w:vMerge/>
            <w:vAlign w:val="center"/>
          </w:tcPr>
          <w:p w14:paraId="4142D99B" w14:textId="77777777" w:rsidR="00167BAD" w:rsidRPr="00B811AE" w:rsidRDefault="00167BAD" w:rsidP="00D4050A">
            <w:pPr>
              <w:tabs>
                <w:tab w:val="left" w:pos="2190"/>
              </w:tabs>
              <w:rPr>
                <w:rFonts w:asciiTheme="majorHAnsi" w:hAnsiTheme="majorHAnsi" w:cs="Arial"/>
              </w:rPr>
            </w:pPr>
          </w:p>
        </w:tc>
        <w:tc>
          <w:tcPr>
            <w:tcW w:w="826" w:type="dxa"/>
            <w:vMerge/>
          </w:tcPr>
          <w:p w14:paraId="3CA2F330" w14:textId="77777777" w:rsidR="00167BAD" w:rsidRPr="00B811AE" w:rsidRDefault="00167BAD" w:rsidP="00D4050A">
            <w:pPr>
              <w:tabs>
                <w:tab w:val="left" w:pos="2190"/>
              </w:tabs>
              <w:rPr>
                <w:rFonts w:asciiTheme="majorHAnsi" w:hAnsiTheme="majorHAnsi" w:cs="Arial"/>
              </w:rPr>
            </w:pPr>
          </w:p>
        </w:tc>
        <w:tc>
          <w:tcPr>
            <w:tcW w:w="2419" w:type="dxa"/>
            <w:vMerge/>
          </w:tcPr>
          <w:p w14:paraId="52585725" w14:textId="77777777" w:rsidR="00167BAD" w:rsidRPr="00B811AE" w:rsidRDefault="00167BAD" w:rsidP="00A614B0">
            <w:pPr>
              <w:tabs>
                <w:tab w:val="left" w:pos="2190"/>
              </w:tabs>
              <w:rPr>
                <w:rFonts w:asciiTheme="majorHAnsi" w:hAnsiTheme="majorHAnsi" w:cs="Arial"/>
              </w:rPr>
            </w:pPr>
          </w:p>
        </w:tc>
        <w:tc>
          <w:tcPr>
            <w:tcW w:w="3214" w:type="dxa"/>
          </w:tcPr>
          <w:p w14:paraId="22141710" w14:textId="35FEC6AA" w:rsidR="00167BAD" w:rsidRPr="00B811AE" w:rsidRDefault="00167BAD" w:rsidP="00107C3C">
            <w:pPr>
              <w:rPr>
                <w:rFonts w:asciiTheme="majorHAnsi" w:hAnsiTheme="majorHAnsi" w:cs="Arial"/>
                <w:color w:val="0070C0"/>
              </w:rPr>
            </w:pPr>
            <w:r w:rsidRPr="00B811AE">
              <w:rPr>
                <w:rFonts w:asciiTheme="majorHAnsi" w:hAnsiTheme="majorHAnsi" w:cs="Arial"/>
                <w:color w:val="0070C0"/>
              </w:rPr>
              <w:t xml:space="preserve">10.5 Graphs of the form </w:t>
            </w:r>
            <w:r w:rsidRPr="00344B76">
              <w:rPr>
                <w:rFonts w:ascii="Times New Roman" w:hAnsi="Times New Roman" w:cs="Times New Roman"/>
                <w:i/>
                <w:color w:val="0070C0"/>
              </w:rPr>
              <w:t>x</w:t>
            </w:r>
            <w:r w:rsidR="00344B76">
              <w:rPr>
                <w:rFonts w:ascii="Times New Roman" w:hAnsi="Times New Roman" w:cs="Times New Roman"/>
                <w:i/>
                <w:color w:val="0070C0"/>
              </w:rPr>
              <w:t xml:space="preserve"> </w:t>
            </w:r>
            <w:r w:rsidRPr="00B811AE">
              <w:rPr>
                <w:rFonts w:asciiTheme="majorHAnsi" w:hAnsiTheme="majorHAnsi" w:cs="Arial"/>
                <w:color w:val="0070C0"/>
              </w:rPr>
              <w:t>+</w:t>
            </w:r>
            <w:r w:rsidR="00344B76">
              <w:rPr>
                <w:rFonts w:asciiTheme="majorHAnsi" w:hAnsiTheme="majorHAnsi" w:cs="Arial"/>
                <w:color w:val="0070C0"/>
              </w:rPr>
              <w:t xml:space="preserve"> </w:t>
            </w:r>
            <w:r w:rsidRPr="00344B76">
              <w:rPr>
                <w:rFonts w:ascii="Times New Roman" w:hAnsi="Times New Roman" w:cs="Times New Roman"/>
                <w:i/>
                <w:color w:val="0070C0"/>
              </w:rPr>
              <w:t>y</w:t>
            </w:r>
            <w:r w:rsidR="00344B76">
              <w:rPr>
                <w:rFonts w:ascii="Times New Roman" w:hAnsi="Times New Roman" w:cs="Times New Roman"/>
                <w:i/>
                <w:color w:val="0070C0"/>
              </w:rPr>
              <w:t xml:space="preserve"> </w:t>
            </w:r>
            <w:r w:rsidRPr="00B811AE">
              <w:rPr>
                <w:rFonts w:asciiTheme="majorHAnsi" w:hAnsiTheme="majorHAnsi" w:cs="Arial"/>
                <w:color w:val="0070C0"/>
              </w:rPr>
              <w:t>=</w:t>
            </w:r>
            <w:r w:rsidR="00344B76">
              <w:rPr>
                <w:rFonts w:asciiTheme="majorHAnsi" w:hAnsiTheme="majorHAnsi" w:cs="Arial"/>
                <w:color w:val="0070C0"/>
              </w:rPr>
              <w:t xml:space="preserve"> </w:t>
            </w:r>
            <w:r w:rsidRPr="00344B76">
              <w:rPr>
                <w:rFonts w:ascii="Times New Roman" w:hAnsi="Times New Roman" w:cs="Times New Roman"/>
                <w:i/>
                <w:color w:val="0070C0"/>
              </w:rPr>
              <w:t>a</w:t>
            </w:r>
          </w:p>
        </w:tc>
        <w:tc>
          <w:tcPr>
            <w:tcW w:w="3737" w:type="dxa"/>
          </w:tcPr>
          <w:p w14:paraId="77C57483" w14:textId="4812F41F" w:rsidR="00167BAD" w:rsidRPr="00B811AE" w:rsidRDefault="00167BAD" w:rsidP="00164227">
            <w:pPr>
              <w:pStyle w:val="ListParagraph"/>
              <w:numPr>
                <w:ilvl w:val="0"/>
                <w:numId w:val="17"/>
              </w:numPr>
              <w:tabs>
                <w:tab w:val="left" w:pos="2190"/>
              </w:tabs>
              <w:rPr>
                <w:rFonts w:asciiTheme="majorHAnsi" w:hAnsiTheme="majorHAnsi" w:cs="Arial"/>
                <w:color w:val="0070C0"/>
                <w:sz w:val="24"/>
                <w:szCs w:val="24"/>
              </w:rPr>
            </w:pPr>
            <w:r w:rsidRPr="00B811AE">
              <w:rPr>
                <w:rFonts w:asciiTheme="majorHAnsi" w:hAnsiTheme="majorHAnsi" w:cs="Arial"/>
                <w:color w:val="0070C0"/>
                <w:sz w:val="24"/>
                <w:szCs w:val="24"/>
              </w:rPr>
              <w:t xml:space="preserve">To recognise and draw graphs of the form </w:t>
            </w:r>
            <w:r w:rsidRPr="00344B76">
              <w:rPr>
                <w:rFonts w:ascii="Times New Roman" w:hAnsi="Times New Roman" w:cs="Times New Roman"/>
                <w:i/>
                <w:color w:val="0070C0"/>
                <w:sz w:val="24"/>
                <w:szCs w:val="24"/>
              </w:rPr>
              <w:t>x</w:t>
            </w:r>
            <w:r w:rsidR="00344B76">
              <w:rPr>
                <w:rFonts w:ascii="Times New Roman" w:hAnsi="Times New Roman" w:cs="Times New Roman"/>
                <w:i/>
                <w:color w:val="0070C0"/>
                <w:sz w:val="24"/>
                <w:szCs w:val="24"/>
              </w:rPr>
              <w:t xml:space="preserve"> </w:t>
            </w:r>
            <w:r w:rsidRPr="00B811AE">
              <w:rPr>
                <w:rFonts w:asciiTheme="majorHAnsi" w:hAnsiTheme="majorHAnsi" w:cs="Arial"/>
                <w:color w:val="0070C0"/>
                <w:sz w:val="24"/>
                <w:szCs w:val="24"/>
              </w:rPr>
              <w:t>+</w:t>
            </w:r>
            <w:r w:rsidR="00344B76">
              <w:rPr>
                <w:rFonts w:asciiTheme="majorHAnsi" w:hAnsiTheme="majorHAnsi" w:cs="Arial"/>
                <w:color w:val="0070C0"/>
                <w:sz w:val="24"/>
                <w:szCs w:val="24"/>
              </w:rPr>
              <w:t xml:space="preserve"> </w:t>
            </w:r>
            <w:r w:rsidRPr="00344B76">
              <w:rPr>
                <w:rFonts w:ascii="Times New Roman" w:hAnsi="Times New Roman" w:cs="Times New Roman"/>
                <w:i/>
                <w:color w:val="0070C0"/>
                <w:sz w:val="24"/>
                <w:szCs w:val="24"/>
              </w:rPr>
              <w:t>y</w:t>
            </w:r>
            <w:r w:rsidR="00344B76">
              <w:rPr>
                <w:rFonts w:ascii="Times New Roman" w:hAnsi="Times New Roman" w:cs="Times New Roman"/>
                <w:i/>
                <w:color w:val="0070C0"/>
                <w:sz w:val="24"/>
                <w:szCs w:val="24"/>
              </w:rPr>
              <w:t xml:space="preserve"> </w:t>
            </w:r>
            <w:r w:rsidRPr="00B811AE">
              <w:rPr>
                <w:rFonts w:asciiTheme="majorHAnsi" w:hAnsiTheme="majorHAnsi" w:cs="Arial"/>
                <w:color w:val="0070C0"/>
                <w:sz w:val="24"/>
                <w:szCs w:val="24"/>
              </w:rPr>
              <w:t>=</w:t>
            </w:r>
            <w:r w:rsidR="00344B76">
              <w:rPr>
                <w:rFonts w:asciiTheme="majorHAnsi" w:hAnsiTheme="majorHAnsi" w:cs="Arial"/>
                <w:color w:val="0070C0"/>
                <w:sz w:val="24"/>
                <w:szCs w:val="24"/>
              </w:rPr>
              <w:t xml:space="preserve"> </w:t>
            </w:r>
            <w:r w:rsidRPr="00344B76">
              <w:rPr>
                <w:rFonts w:ascii="Times New Roman" w:hAnsi="Times New Roman" w:cs="Times New Roman"/>
                <w:i/>
                <w:color w:val="0070C0"/>
                <w:sz w:val="24"/>
                <w:szCs w:val="24"/>
              </w:rPr>
              <w:t>a</w:t>
            </w:r>
          </w:p>
        </w:tc>
      </w:tr>
      <w:tr w:rsidR="00F81F8A" w:rsidRPr="00B811AE" w14:paraId="36302CC4" w14:textId="77777777" w:rsidTr="00C30885">
        <w:trPr>
          <w:cantSplit/>
          <w:trHeight w:val="226"/>
        </w:trPr>
        <w:tc>
          <w:tcPr>
            <w:tcW w:w="1385" w:type="dxa"/>
            <w:vMerge/>
            <w:textDirection w:val="btLr"/>
            <w:vAlign w:val="center"/>
          </w:tcPr>
          <w:p w14:paraId="0EDCE5CF"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B68EAF3"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130A4153" w14:textId="77777777" w:rsidR="00F81F8A" w:rsidRPr="00B811AE" w:rsidRDefault="00F81F8A" w:rsidP="00D4050A">
            <w:pPr>
              <w:tabs>
                <w:tab w:val="left" w:pos="2190"/>
              </w:tabs>
              <w:rPr>
                <w:rFonts w:asciiTheme="majorHAnsi" w:hAnsiTheme="majorHAnsi" w:cs="Arial"/>
              </w:rPr>
            </w:pPr>
          </w:p>
        </w:tc>
        <w:tc>
          <w:tcPr>
            <w:tcW w:w="826" w:type="dxa"/>
            <w:vMerge/>
          </w:tcPr>
          <w:p w14:paraId="0B78C6DA" w14:textId="77777777" w:rsidR="00F81F8A" w:rsidRPr="00B811AE" w:rsidRDefault="00F81F8A" w:rsidP="00D4050A">
            <w:pPr>
              <w:tabs>
                <w:tab w:val="left" w:pos="2190"/>
              </w:tabs>
              <w:rPr>
                <w:rFonts w:asciiTheme="majorHAnsi" w:hAnsiTheme="majorHAnsi" w:cs="Arial"/>
              </w:rPr>
            </w:pPr>
          </w:p>
        </w:tc>
        <w:tc>
          <w:tcPr>
            <w:tcW w:w="2419" w:type="dxa"/>
            <w:vMerge/>
          </w:tcPr>
          <w:p w14:paraId="3371476D" w14:textId="77777777" w:rsidR="00F81F8A" w:rsidRPr="00B811AE" w:rsidRDefault="00F81F8A" w:rsidP="00A614B0">
            <w:pPr>
              <w:tabs>
                <w:tab w:val="left" w:pos="2190"/>
              </w:tabs>
              <w:rPr>
                <w:rFonts w:asciiTheme="majorHAnsi" w:hAnsiTheme="majorHAnsi" w:cs="Arial"/>
              </w:rPr>
            </w:pPr>
          </w:p>
        </w:tc>
        <w:tc>
          <w:tcPr>
            <w:tcW w:w="3214" w:type="dxa"/>
          </w:tcPr>
          <w:p w14:paraId="38E974FF" w14:textId="5FF77F55" w:rsidR="00F81F8A" w:rsidRPr="00B811AE" w:rsidRDefault="001317BE" w:rsidP="002D134F">
            <w:pPr>
              <w:rPr>
                <w:rFonts w:asciiTheme="majorHAnsi" w:hAnsiTheme="majorHAnsi" w:cs="Arial"/>
                <w:i/>
              </w:rPr>
            </w:pPr>
            <w:r>
              <w:rPr>
                <w:rFonts w:asciiTheme="majorHAnsi" w:hAnsiTheme="majorHAnsi" w:cs="Arial"/>
              </w:rPr>
              <w:t>10.4 Graphs</w:t>
            </w:r>
            <w:r w:rsidR="00F81F8A" w:rsidRPr="00B811AE">
              <w:rPr>
                <w:rFonts w:asciiTheme="majorHAnsi" w:hAnsiTheme="majorHAnsi" w:cs="Arial"/>
              </w:rPr>
              <w:t xml:space="preserve"> from the real world </w:t>
            </w:r>
          </w:p>
          <w:p w14:paraId="1BCDFD36" w14:textId="77777777" w:rsidR="00F81F8A" w:rsidRPr="00B811AE" w:rsidRDefault="00F81F8A" w:rsidP="00107C3C">
            <w:pPr>
              <w:rPr>
                <w:rFonts w:asciiTheme="majorHAnsi" w:hAnsiTheme="majorHAnsi" w:cs="Arial"/>
              </w:rPr>
            </w:pPr>
          </w:p>
        </w:tc>
        <w:tc>
          <w:tcPr>
            <w:tcW w:w="3737" w:type="dxa"/>
          </w:tcPr>
          <w:p w14:paraId="4ED7B35A" w14:textId="77777777" w:rsidR="00F81F8A" w:rsidRPr="00B811AE" w:rsidRDefault="00F81F8A" w:rsidP="00164227">
            <w:pPr>
              <w:numPr>
                <w:ilvl w:val="0"/>
                <w:numId w:val="17"/>
              </w:numPr>
              <w:rPr>
                <w:rFonts w:asciiTheme="majorHAnsi" w:hAnsiTheme="majorHAnsi" w:cs="Arial"/>
              </w:rPr>
            </w:pPr>
            <w:r w:rsidRPr="00B811AE">
              <w:rPr>
                <w:rFonts w:asciiTheme="majorHAnsi" w:hAnsiTheme="majorHAnsi" w:cs="Arial"/>
              </w:rPr>
              <w:t>To learn how graphs can be used to represent real-life situations</w:t>
            </w:r>
          </w:p>
          <w:p w14:paraId="4877C793" w14:textId="44085C1C" w:rsidR="00F81F8A" w:rsidRPr="00B811AE" w:rsidRDefault="00F81F8A" w:rsidP="00164227">
            <w:pPr>
              <w:pStyle w:val="ListParagraph"/>
              <w:numPr>
                <w:ilvl w:val="0"/>
                <w:numId w:val="17"/>
              </w:numPr>
              <w:tabs>
                <w:tab w:val="left" w:pos="2190"/>
              </w:tabs>
              <w:rPr>
                <w:rFonts w:asciiTheme="majorHAnsi" w:hAnsiTheme="majorHAnsi" w:cs="Arial"/>
                <w:sz w:val="24"/>
                <w:szCs w:val="24"/>
              </w:rPr>
            </w:pPr>
            <w:r w:rsidRPr="00B811AE">
              <w:rPr>
                <w:rFonts w:asciiTheme="majorHAnsi" w:hAnsiTheme="majorHAnsi" w:cs="Arial"/>
                <w:sz w:val="24"/>
                <w:szCs w:val="24"/>
              </w:rPr>
              <w:t>To draw and use real-life graphs</w:t>
            </w:r>
          </w:p>
        </w:tc>
      </w:tr>
      <w:tr w:rsidR="00F81F8A" w:rsidRPr="00B811AE" w14:paraId="19E3121A" w14:textId="77777777" w:rsidTr="00C30885">
        <w:trPr>
          <w:cantSplit/>
          <w:trHeight w:val="93"/>
        </w:trPr>
        <w:tc>
          <w:tcPr>
            <w:tcW w:w="1385" w:type="dxa"/>
            <w:vMerge/>
            <w:textDirection w:val="btLr"/>
            <w:vAlign w:val="center"/>
          </w:tcPr>
          <w:p w14:paraId="1A382C7E"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80FA687"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453A0432"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0B747132" w14:textId="336BAF8A"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27 – 28 </w:t>
            </w:r>
          </w:p>
        </w:tc>
        <w:tc>
          <w:tcPr>
            <w:tcW w:w="826" w:type="dxa"/>
            <w:vMerge w:val="restart"/>
          </w:tcPr>
          <w:p w14:paraId="0D27513A" w14:textId="4C1E538D"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1567C904" w14:textId="62524472" w:rsidR="00F81F8A" w:rsidRPr="00B811AE" w:rsidRDefault="001317BE" w:rsidP="00A614B0">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11</w:t>
            </w:r>
            <w:r>
              <w:rPr>
                <w:rFonts w:asciiTheme="majorHAnsi" w:hAnsiTheme="majorHAnsi" w:cs="Arial"/>
              </w:rPr>
              <w:t>:</w:t>
            </w:r>
            <w:r w:rsidR="00F81F8A" w:rsidRPr="00B811AE">
              <w:rPr>
                <w:rFonts w:asciiTheme="majorHAnsi" w:hAnsiTheme="majorHAnsi" w:cs="Arial"/>
              </w:rPr>
              <w:t xml:space="preserve"> Percentages</w:t>
            </w:r>
          </w:p>
          <w:p w14:paraId="3863CB2E" w14:textId="43CB1E32" w:rsidR="00F81F8A" w:rsidRPr="00B811AE" w:rsidRDefault="001317BE" w:rsidP="00A614B0">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11</w:t>
            </w:r>
            <w:r>
              <w:rPr>
                <w:rFonts w:asciiTheme="majorHAnsi" w:hAnsiTheme="majorHAnsi" w:cs="Arial"/>
                <w:color w:val="0070C0"/>
              </w:rPr>
              <w:t>:</w:t>
            </w:r>
            <w:r w:rsidR="00F81F8A" w:rsidRPr="00C1111B">
              <w:rPr>
                <w:rFonts w:asciiTheme="majorHAnsi" w:hAnsiTheme="majorHAnsi" w:cs="Arial"/>
                <w:color w:val="0070C0"/>
              </w:rPr>
              <w:t xml:space="preserve"> Percentages</w:t>
            </w:r>
          </w:p>
        </w:tc>
        <w:tc>
          <w:tcPr>
            <w:tcW w:w="3214" w:type="dxa"/>
          </w:tcPr>
          <w:p w14:paraId="67766486" w14:textId="44AF2B0F" w:rsidR="00F81F8A" w:rsidRPr="00B811AE" w:rsidRDefault="00F81F8A" w:rsidP="00107C3C">
            <w:pPr>
              <w:rPr>
                <w:rFonts w:asciiTheme="majorHAnsi" w:hAnsiTheme="majorHAnsi" w:cs="Arial"/>
              </w:rPr>
            </w:pPr>
            <w:r w:rsidRPr="00B811AE">
              <w:rPr>
                <w:rFonts w:asciiTheme="majorHAnsi" w:hAnsiTheme="majorHAnsi" w:cs="Arial"/>
              </w:rPr>
              <w:t>11.1</w:t>
            </w:r>
            <w:r w:rsidR="001317BE">
              <w:rPr>
                <w:rFonts w:asciiTheme="majorHAnsi" w:hAnsiTheme="majorHAnsi" w:cs="Arial"/>
              </w:rPr>
              <w:t xml:space="preserve"> </w:t>
            </w:r>
            <w:r w:rsidRPr="00B811AE">
              <w:rPr>
                <w:rFonts w:asciiTheme="majorHAnsi" w:hAnsiTheme="majorHAnsi" w:cs="Arial"/>
              </w:rPr>
              <w:t>Fractions and percentages</w:t>
            </w:r>
          </w:p>
        </w:tc>
        <w:tc>
          <w:tcPr>
            <w:tcW w:w="3737" w:type="dxa"/>
          </w:tcPr>
          <w:p w14:paraId="6FB08BCC" w14:textId="77777777" w:rsidR="00F81F8A" w:rsidRPr="00B811AE" w:rsidRDefault="00F81F8A" w:rsidP="00A614B0">
            <w:pPr>
              <w:numPr>
                <w:ilvl w:val="0"/>
                <w:numId w:val="16"/>
              </w:numPr>
              <w:rPr>
                <w:rFonts w:asciiTheme="majorHAnsi" w:hAnsiTheme="majorHAnsi" w:cs="Arial"/>
              </w:rPr>
            </w:pPr>
            <w:r w:rsidRPr="00B811AE">
              <w:rPr>
                <w:rFonts w:asciiTheme="majorHAnsi" w:hAnsiTheme="majorHAnsi" w:cs="Arial"/>
              </w:rPr>
              <w:t>To understand what a percentage is</w:t>
            </w:r>
          </w:p>
          <w:p w14:paraId="43FB4717" w14:textId="62F00DB7" w:rsidR="00F81F8A" w:rsidRPr="00B811AE" w:rsidRDefault="00F81F8A" w:rsidP="00A614B0">
            <w:pPr>
              <w:pStyle w:val="ListParagraph"/>
              <w:numPr>
                <w:ilvl w:val="0"/>
                <w:numId w:val="16"/>
              </w:numPr>
              <w:tabs>
                <w:tab w:val="left" w:pos="2190"/>
              </w:tabs>
              <w:rPr>
                <w:rFonts w:asciiTheme="majorHAnsi" w:hAnsiTheme="majorHAnsi" w:cs="Arial"/>
                <w:sz w:val="24"/>
                <w:szCs w:val="24"/>
              </w:rPr>
            </w:pPr>
            <w:r w:rsidRPr="00B811AE">
              <w:rPr>
                <w:rFonts w:asciiTheme="majorHAnsi" w:hAnsiTheme="majorHAnsi" w:cs="Arial"/>
                <w:sz w:val="24"/>
                <w:szCs w:val="24"/>
              </w:rPr>
              <w:t>To understand the equivalence between some simple fractions and percentages</w:t>
            </w:r>
          </w:p>
        </w:tc>
      </w:tr>
      <w:tr w:rsidR="00F81F8A" w:rsidRPr="00B811AE" w14:paraId="57B79F6A" w14:textId="77777777" w:rsidTr="00C30885">
        <w:trPr>
          <w:cantSplit/>
          <w:trHeight w:val="93"/>
        </w:trPr>
        <w:tc>
          <w:tcPr>
            <w:tcW w:w="1385" w:type="dxa"/>
            <w:vMerge/>
            <w:textDirection w:val="btLr"/>
            <w:vAlign w:val="center"/>
          </w:tcPr>
          <w:p w14:paraId="4ABD46FC" w14:textId="5DBFBB71"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A59107B"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25DA1DD8" w14:textId="77777777" w:rsidR="00F81F8A" w:rsidRPr="00B811AE" w:rsidRDefault="00F81F8A" w:rsidP="00D4050A">
            <w:pPr>
              <w:tabs>
                <w:tab w:val="left" w:pos="2190"/>
              </w:tabs>
              <w:rPr>
                <w:rFonts w:asciiTheme="majorHAnsi" w:hAnsiTheme="majorHAnsi" w:cs="Arial"/>
              </w:rPr>
            </w:pPr>
          </w:p>
        </w:tc>
        <w:tc>
          <w:tcPr>
            <w:tcW w:w="826" w:type="dxa"/>
            <w:vMerge/>
          </w:tcPr>
          <w:p w14:paraId="3BB7B52C" w14:textId="77777777" w:rsidR="00F81F8A" w:rsidRPr="00B811AE" w:rsidRDefault="00F81F8A" w:rsidP="00D4050A">
            <w:pPr>
              <w:tabs>
                <w:tab w:val="left" w:pos="2190"/>
              </w:tabs>
              <w:rPr>
                <w:rFonts w:asciiTheme="majorHAnsi" w:hAnsiTheme="majorHAnsi" w:cs="Arial"/>
              </w:rPr>
            </w:pPr>
          </w:p>
        </w:tc>
        <w:tc>
          <w:tcPr>
            <w:tcW w:w="2419" w:type="dxa"/>
            <w:vMerge/>
          </w:tcPr>
          <w:p w14:paraId="11AE1A53" w14:textId="77777777" w:rsidR="00F81F8A" w:rsidRPr="00B811AE" w:rsidRDefault="00F81F8A" w:rsidP="00A614B0">
            <w:pPr>
              <w:tabs>
                <w:tab w:val="left" w:pos="2190"/>
              </w:tabs>
              <w:rPr>
                <w:rFonts w:asciiTheme="majorHAnsi" w:hAnsiTheme="majorHAnsi" w:cs="Arial"/>
              </w:rPr>
            </w:pPr>
          </w:p>
        </w:tc>
        <w:tc>
          <w:tcPr>
            <w:tcW w:w="3214" w:type="dxa"/>
          </w:tcPr>
          <w:p w14:paraId="5F34A49D" w14:textId="0F13AE40" w:rsidR="00F81F8A" w:rsidRPr="00B811AE" w:rsidRDefault="00F81F8A" w:rsidP="00107C3C">
            <w:pPr>
              <w:rPr>
                <w:rFonts w:asciiTheme="majorHAnsi" w:hAnsiTheme="majorHAnsi" w:cs="Arial"/>
              </w:rPr>
            </w:pPr>
            <w:r w:rsidRPr="00B811AE">
              <w:rPr>
                <w:rFonts w:asciiTheme="majorHAnsi" w:hAnsiTheme="majorHAnsi" w:cs="Arial"/>
              </w:rPr>
              <w:t>11.2</w:t>
            </w:r>
            <w:r w:rsidR="001317BE">
              <w:rPr>
                <w:rFonts w:asciiTheme="majorHAnsi" w:hAnsiTheme="majorHAnsi" w:cs="Arial"/>
              </w:rPr>
              <w:t xml:space="preserve"> </w:t>
            </w:r>
            <w:r w:rsidRPr="00B811AE">
              <w:rPr>
                <w:rFonts w:asciiTheme="majorHAnsi" w:hAnsiTheme="majorHAnsi" w:cs="Arial"/>
              </w:rPr>
              <w:t>Fractions of a quantity</w:t>
            </w:r>
          </w:p>
        </w:tc>
        <w:tc>
          <w:tcPr>
            <w:tcW w:w="3737" w:type="dxa"/>
          </w:tcPr>
          <w:p w14:paraId="019BF94D" w14:textId="2E4B0205" w:rsidR="00F81F8A" w:rsidRPr="00B811AE" w:rsidRDefault="00F81F8A" w:rsidP="00A614B0">
            <w:pPr>
              <w:pStyle w:val="ListParagraph"/>
              <w:numPr>
                <w:ilvl w:val="0"/>
                <w:numId w:val="16"/>
              </w:numPr>
              <w:tabs>
                <w:tab w:val="left" w:pos="2190"/>
              </w:tabs>
              <w:rPr>
                <w:rFonts w:asciiTheme="majorHAnsi" w:hAnsiTheme="majorHAnsi" w:cs="Arial"/>
                <w:sz w:val="24"/>
                <w:szCs w:val="24"/>
              </w:rPr>
            </w:pPr>
            <w:r w:rsidRPr="00B811AE">
              <w:rPr>
                <w:rFonts w:asciiTheme="majorHAnsi" w:hAnsiTheme="majorHAnsi" w:cs="Arial"/>
                <w:sz w:val="24"/>
                <w:szCs w:val="24"/>
              </w:rPr>
              <w:t>To find a fraction of a quantity</w:t>
            </w:r>
          </w:p>
        </w:tc>
      </w:tr>
      <w:tr w:rsidR="00F81F8A" w:rsidRPr="00B811AE" w14:paraId="7158DDBB" w14:textId="77777777" w:rsidTr="00C30885">
        <w:trPr>
          <w:cantSplit/>
          <w:trHeight w:val="93"/>
        </w:trPr>
        <w:tc>
          <w:tcPr>
            <w:tcW w:w="1385" w:type="dxa"/>
            <w:vMerge/>
            <w:textDirection w:val="btLr"/>
            <w:vAlign w:val="center"/>
          </w:tcPr>
          <w:p w14:paraId="3A6B984D"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CBE8B67"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44F6C88F" w14:textId="77777777" w:rsidR="00F81F8A" w:rsidRPr="00B811AE" w:rsidRDefault="00F81F8A" w:rsidP="00D4050A">
            <w:pPr>
              <w:tabs>
                <w:tab w:val="left" w:pos="2190"/>
              </w:tabs>
              <w:rPr>
                <w:rFonts w:asciiTheme="majorHAnsi" w:hAnsiTheme="majorHAnsi" w:cs="Arial"/>
              </w:rPr>
            </w:pPr>
          </w:p>
        </w:tc>
        <w:tc>
          <w:tcPr>
            <w:tcW w:w="826" w:type="dxa"/>
            <w:vMerge/>
          </w:tcPr>
          <w:p w14:paraId="4A78DD21" w14:textId="77777777" w:rsidR="00F81F8A" w:rsidRPr="00B811AE" w:rsidRDefault="00F81F8A" w:rsidP="00D4050A">
            <w:pPr>
              <w:tabs>
                <w:tab w:val="left" w:pos="2190"/>
              </w:tabs>
              <w:rPr>
                <w:rFonts w:asciiTheme="majorHAnsi" w:hAnsiTheme="majorHAnsi" w:cs="Arial"/>
              </w:rPr>
            </w:pPr>
          </w:p>
        </w:tc>
        <w:tc>
          <w:tcPr>
            <w:tcW w:w="2419" w:type="dxa"/>
            <w:vMerge/>
          </w:tcPr>
          <w:p w14:paraId="19C82A42" w14:textId="77777777" w:rsidR="00F81F8A" w:rsidRPr="00B811AE" w:rsidRDefault="00F81F8A" w:rsidP="00A614B0">
            <w:pPr>
              <w:tabs>
                <w:tab w:val="left" w:pos="2190"/>
              </w:tabs>
              <w:rPr>
                <w:rFonts w:asciiTheme="majorHAnsi" w:hAnsiTheme="majorHAnsi" w:cs="Arial"/>
              </w:rPr>
            </w:pPr>
          </w:p>
        </w:tc>
        <w:tc>
          <w:tcPr>
            <w:tcW w:w="3214" w:type="dxa"/>
          </w:tcPr>
          <w:p w14:paraId="2F09F5B4" w14:textId="2EA8786D" w:rsidR="00F81F8A" w:rsidRPr="00B811AE" w:rsidRDefault="00F81F8A" w:rsidP="00107C3C">
            <w:pPr>
              <w:rPr>
                <w:rFonts w:asciiTheme="majorHAnsi" w:hAnsiTheme="majorHAnsi" w:cs="Arial"/>
              </w:rPr>
            </w:pPr>
            <w:r w:rsidRPr="00B811AE">
              <w:rPr>
                <w:rFonts w:asciiTheme="majorHAnsi" w:hAnsiTheme="majorHAnsi" w:cs="Arial"/>
              </w:rPr>
              <w:t>11.3 Percentages of a quantity</w:t>
            </w:r>
          </w:p>
        </w:tc>
        <w:tc>
          <w:tcPr>
            <w:tcW w:w="3737" w:type="dxa"/>
          </w:tcPr>
          <w:p w14:paraId="2C23B80F" w14:textId="51DD7F92" w:rsidR="00F81F8A" w:rsidRPr="00B811AE" w:rsidRDefault="00F81F8A" w:rsidP="00A614B0">
            <w:pPr>
              <w:pStyle w:val="ListParagraph"/>
              <w:numPr>
                <w:ilvl w:val="0"/>
                <w:numId w:val="16"/>
              </w:numPr>
              <w:tabs>
                <w:tab w:val="left" w:pos="2190"/>
              </w:tabs>
              <w:rPr>
                <w:rFonts w:asciiTheme="majorHAnsi" w:hAnsiTheme="majorHAnsi" w:cs="Arial"/>
                <w:sz w:val="24"/>
                <w:szCs w:val="24"/>
              </w:rPr>
            </w:pPr>
            <w:r w:rsidRPr="00B811AE">
              <w:rPr>
                <w:rFonts w:asciiTheme="majorHAnsi" w:hAnsiTheme="majorHAnsi" w:cs="Arial"/>
                <w:sz w:val="24"/>
                <w:szCs w:val="24"/>
              </w:rPr>
              <w:t>To find a percentage of a  quantity</w:t>
            </w:r>
          </w:p>
        </w:tc>
      </w:tr>
      <w:tr w:rsidR="00F81F8A" w:rsidRPr="00B811AE" w14:paraId="080FADCB" w14:textId="77777777" w:rsidTr="00C30885">
        <w:trPr>
          <w:cantSplit/>
          <w:trHeight w:val="93"/>
        </w:trPr>
        <w:tc>
          <w:tcPr>
            <w:tcW w:w="1385" w:type="dxa"/>
            <w:vMerge/>
            <w:textDirection w:val="btLr"/>
            <w:vAlign w:val="center"/>
          </w:tcPr>
          <w:p w14:paraId="793F374E"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939AC97"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049EDD13" w14:textId="77777777" w:rsidR="00F81F8A" w:rsidRPr="00B811AE" w:rsidRDefault="00F81F8A" w:rsidP="00D4050A">
            <w:pPr>
              <w:tabs>
                <w:tab w:val="left" w:pos="2190"/>
              </w:tabs>
              <w:rPr>
                <w:rFonts w:asciiTheme="majorHAnsi" w:hAnsiTheme="majorHAnsi" w:cs="Arial"/>
              </w:rPr>
            </w:pPr>
          </w:p>
        </w:tc>
        <w:tc>
          <w:tcPr>
            <w:tcW w:w="826" w:type="dxa"/>
            <w:vMerge/>
          </w:tcPr>
          <w:p w14:paraId="5D93C890" w14:textId="77777777" w:rsidR="00F81F8A" w:rsidRPr="00B811AE" w:rsidRDefault="00F81F8A" w:rsidP="00D4050A">
            <w:pPr>
              <w:tabs>
                <w:tab w:val="left" w:pos="2190"/>
              </w:tabs>
              <w:rPr>
                <w:rFonts w:asciiTheme="majorHAnsi" w:hAnsiTheme="majorHAnsi" w:cs="Arial"/>
              </w:rPr>
            </w:pPr>
          </w:p>
        </w:tc>
        <w:tc>
          <w:tcPr>
            <w:tcW w:w="2419" w:type="dxa"/>
            <w:vMerge/>
          </w:tcPr>
          <w:p w14:paraId="09823207" w14:textId="77777777" w:rsidR="00F81F8A" w:rsidRPr="00B811AE" w:rsidRDefault="00F81F8A" w:rsidP="00A614B0">
            <w:pPr>
              <w:tabs>
                <w:tab w:val="left" w:pos="2190"/>
              </w:tabs>
              <w:rPr>
                <w:rFonts w:asciiTheme="majorHAnsi" w:hAnsiTheme="majorHAnsi" w:cs="Arial"/>
              </w:rPr>
            </w:pPr>
          </w:p>
        </w:tc>
        <w:tc>
          <w:tcPr>
            <w:tcW w:w="3214" w:type="dxa"/>
          </w:tcPr>
          <w:p w14:paraId="62C5F7BB" w14:textId="011091E3" w:rsidR="00F81F8A" w:rsidRPr="00B811AE" w:rsidRDefault="00F81F8A" w:rsidP="00107C3C">
            <w:pPr>
              <w:rPr>
                <w:rFonts w:asciiTheme="majorHAnsi" w:hAnsiTheme="majorHAnsi" w:cs="Arial"/>
              </w:rPr>
            </w:pPr>
            <w:r w:rsidRPr="00B811AE">
              <w:rPr>
                <w:rFonts w:asciiTheme="majorHAnsi" w:hAnsiTheme="majorHAnsi" w:cs="Arial"/>
              </w:rPr>
              <w:t>11.4</w:t>
            </w:r>
            <w:r w:rsidR="001317BE">
              <w:rPr>
                <w:rFonts w:asciiTheme="majorHAnsi" w:hAnsiTheme="majorHAnsi" w:cs="Arial"/>
              </w:rPr>
              <w:t xml:space="preserve"> </w:t>
            </w:r>
            <w:r w:rsidRPr="00B811AE">
              <w:rPr>
                <w:rFonts w:asciiTheme="majorHAnsi" w:hAnsiTheme="majorHAnsi" w:cs="Arial"/>
              </w:rPr>
              <w:t>Percentages with a calculator</w:t>
            </w:r>
          </w:p>
        </w:tc>
        <w:tc>
          <w:tcPr>
            <w:tcW w:w="3737" w:type="dxa"/>
          </w:tcPr>
          <w:p w14:paraId="274B7253" w14:textId="350CD253" w:rsidR="00F81F8A" w:rsidRPr="00B811AE" w:rsidRDefault="00F81F8A" w:rsidP="00A614B0">
            <w:pPr>
              <w:numPr>
                <w:ilvl w:val="0"/>
                <w:numId w:val="16"/>
              </w:numPr>
              <w:rPr>
                <w:rFonts w:asciiTheme="majorHAnsi" w:hAnsiTheme="majorHAnsi" w:cs="Arial"/>
              </w:rPr>
            </w:pPr>
            <w:r w:rsidRPr="00B811AE">
              <w:rPr>
                <w:rFonts w:asciiTheme="majorHAnsi" w:hAnsiTheme="majorHAnsi" w:cs="Arial"/>
              </w:rPr>
              <w:t>To write a percentage as a decimal</w:t>
            </w:r>
          </w:p>
          <w:p w14:paraId="5FBD9BD2" w14:textId="146D8F81" w:rsidR="00F81F8A" w:rsidRPr="00B811AE" w:rsidRDefault="00F81F8A" w:rsidP="00A614B0">
            <w:pPr>
              <w:pStyle w:val="ListParagraph"/>
              <w:numPr>
                <w:ilvl w:val="0"/>
                <w:numId w:val="16"/>
              </w:numPr>
              <w:tabs>
                <w:tab w:val="left" w:pos="2190"/>
              </w:tabs>
              <w:rPr>
                <w:rFonts w:asciiTheme="majorHAnsi" w:hAnsiTheme="majorHAnsi" w:cs="Arial"/>
                <w:sz w:val="24"/>
                <w:szCs w:val="24"/>
              </w:rPr>
            </w:pPr>
            <w:r w:rsidRPr="00B811AE">
              <w:rPr>
                <w:rFonts w:asciiTheme="majorHAnsi" w:hAnsiTheme="majorHAnsi" w:cs="Arial"/>
                <w:sz w:val="24"/>
                <w:szCs w:val="24"/>
              </w:rPr>
              <w:t>To use a calculator to find a percentage of a quantity</w:t>
            </w:r>
          </w:p>
        </w:tc>
      </w:tr>
      <w:tr w:rsidR="00F81F8A" w:rsidRPr="00B811AE" w14:paraId="48A565D4" w14:textId="77777777" w:rsidTr="00C30885">
        <w:trPr>
          <w:cantSplit/>
          <w:trHeight w:val="93"/>
        </w:trPr>
        <w:tc>
          <w:tcPr>
            <w:tcW w:w="1385" w:type="dxa"/>
            <w:vMerge/>
            <w:textDirection w:val="btLr"/>
            <w:vAlign w:val="center"/>
          </w:tcPr>
          <w:p w14:paraId="5C8B0ACD"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D2A544E"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3BF11B83" w14:textId="77777777" w:rsidR="00F81F8A" w:rsidRPr="00B811AE" w:rsidRDefault="00F81F8A" w:rsidP="00D4050A">
            <w:pPr>
              <w:tabs>
                <w:tab w:val="left" w:pos="2190"/>
              </w:tabs>
              <w:rPr>
                <w:rFonts w:asciiTheme="majorHAnsi" w:hAnsiTheme="majorHAnsi" w:cs="Arial"/>
              </w:rPr>
            </w:pPr>
          </w:p>
        </w:tc>
        <w:tc>
          <w:tcPr>
            <w:tcW w:w="826" w:type="dxa"/>
            <w:vMerge/>
          </w:tcPr>
          <w:p w14:paraId="2BB94F00" w14:textId="77777777" w:rsidR="00F81F8A" w:rsidRPr="00B811AE" w:rsidRDefault="00F81F8A" w:rsidP="00D4050A">
            <w:pPr>
              <w:tabs>
                <w:tab w:val="left" w:pos="2190"/>
              </w:tabs>
              <w:rPr>
                <w:rFonts w:asciiTheme="majorHAnsi" w:hAnsiTheme="majorHAnsi" w:cs="Arial"/>
              </w:rPr>
            </w:pPr>
          </w:p>
        </w:tc>
        <w:tc>
          <w:tcPr>
            <w:tcW w:w="2419" w:type="dxa"/>
            <w:vMerge/>
          </w:tcPr>
          <w:p w14:paraId="7F1887BE" w14:textId="77777777" w:rsidR="00F81F8A" w:rsidRPr="00B811AE" w:rsidRDefault="00F81F8A" w:rsidP="00A614B0">
            <w:pPr>
              <w:tabs>
                <w:tab w:val="left" w:pos="2190"/>
              </w:tabs>
              <w:rPr>
                <w:rFonts w:asciiTheme="majorHAnsi" w:hAnsiTheme="majorHAnsi" w:cs="Arial"/>
              </w:rPr>
            </w:pPr>
          </w:p>
        </w:tc>
        <w:tc>
          <w:tcPr>
            <w:tcW w:w="3214" w:type="dxa"/>
          </w:tcPr>
          <w:p w14:paraId="6B1C6E92" w14:textId="4A6D45F0" w:rsidR="00F81F8A" w:rsidRPr="00B811AE" w:rsidRDefault="00F81F8A" w:rsidP="00107C3C">
            <w:pPr>
              <w:rPr>
                <w:rFonts w:asciiTheme="majorHAnsi" w:hAnsiTheme="majorHAnsi" w:cs="Arial"/>
              </w:rPr>
            </w:pPr>
            <w:r w:rsidRPr="00B811AE">
              <w:rPr>
                <w:rFonts w:asciiTheme="majorHAnsi" w:hAnsiTheme="majorHAnsi" w:cs="Arial"/>
              </w:rPr>
              <w:t>11.5</w:t>
            </w:r>
            <w:r w:rsidR="001317BE">
              <w:rPr>
                <w:rFonts w:asciiTheme="majorHAnsi" w:hAnsiTheme="majorHAnsi" w:cs="Arial"/>
              </w:rPr>
              <w:t xml:space="preserve"> </w:t>
            </w:r>
            <w:r w:rsidRPr="00B811AE">
              <w:rPr>
                <w:rFonts w:asciiTheme="majorHAnsi" w:hAnsiTheme="majorHAnsi" w:cs="Arial"/>
              </w:rPr>
              <w:t>Percentage increase</w:t>
            </w:r>
            <w:r w:rsidR="001317BE">
              <w:rPr>
                <w:rFonts w:asciiTheme="majorHAnsi" w:hAnsiTheme="majorHAnsi" w:cs="Arial"/>
              </w:rPr>
              <w:t>s</w:t>
            </w:r>
            <w:r w:rsidRPr="00B811AE">
              <w:rPr>
                <w:rFonts w:asciiTheme="majorHAnsi" w:hAnsiTheme="majorHAnsi" w:cs="Arial"/>
              </w:rPr>
              <w:t xml:space="preserve"> and decrease</w:t>
            </w:r>
            <w:r w:rsidR="001317BE">
              <w:rPr>
                <w:rFonts w:asciiTheme="majorHAnsi" w:hAnsiTheme="majorHAnsi" w:cs="Arial"/>
              </w:rPr>
              <w:t>s</w:t>
            </w:r>
          </w:p>
        </w:tc>
        <w:tc>
          <w:tcPr>
            <w:tcW w:w="3737" w:type="dxa"/>
          </w:tcPr>
          <w:p w14:paraId="3CCABC45" w14:textId="4A2707ED" w:rsidR="00F81F8A" w:rsidRPr="00B811AE" w:rsidRDefault="00F81F8A" w:rsidP="00A614B0">
            <w:pPr>
              <w:pStyle w:val="ListParagraph"/>
              <w:numPr>
                <w:ilvl w:val="0"/>
                <w:numId w:val="16"/>
              </w:numPr>
              <w:tabs>
                <w:tab w:val="left" w:pos="2190"/>
              </w:tabs>
              <w:rPr>
                <w:rFonts w:asciiTheme="majorHAnsi" w:hAnsiTheme="majorHAnsi" w:cs="Arial"/>
                <w:sz w:val="24"/>
                <w:szCs w:val="24"/>
              </w:rPr>
            </w:pPr>
            <w:r w:rsidRPr="00B811AE">
              <w:rPr>
                <w:rFonts w:asciiTheme="majorHAnsi" w:hAnsiTheme="majorHAnsi" w:cs="Arial"/>
                <w:sz w:val="24"/>
                <w:szCs w:val="24"/>
              </w:rPr>
              <w:t>To work out the result of a simple percentage change</w:t>
            </w:r>
          </w:p>
        </w:tc>
      </w:tr>
      <w:tr w:rsidR="00F81F8A" w:rsidRPr="00B811AE" w14:paraId="7723809D" w14:textId="77777777" w:rsidTr="00C30885">
        <w:trPr>
          <w:cantSplit/>
          <w:trHeight w:val="155"/>
        </w:trPr>
        <w:tc>
          <w:tcPr>
            <w:tcW w:w="1385" w:type="dxa"/>
            <w:vMerge/>
            <w:textDirection w:val="btLr"/>
            <w:vAlign w:val="center"/>
          </w:tcPr>
          <w:p w14:paraId="373A33A2"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EDB8C91"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30E9E236"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57AC71CA" w14:textId="1797F07C"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29 – 30 </w:t>
            </w:r>
          </w:p>
        </w:tc>
        <w:tc>
          <w:tcPr>
            <w:tcW w:w="826" w:type="dxa"/>
            <w:vMerge w:val="restart"/>
          </w:tcPr>
          <w:p w14:paraId="0D96276E" w14:textId="42782522" w:rsidR="00F81F8A" w:rsidRPr="00B811AE" w:rsidRDefault="00F81F8A"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tcPr>
          <w:p w14:paraId="7CA85CBF" w14:textId="0918B2EB" w:rsidR="00F81F8A" w:rsidRPr="00B811AE" w:rsidRDefault="00F81F8A" w:rsidP="00A614B0">
            <w:pPr>
              <w:tabs>
                <w:tab w:val="left" w:pos="2190"/>
              </w:tabs>
              <w:rPr>
                <w:rFonts w:asciiTheme="majorHAnsi" w:hAnsiTheme="majorHAnsi" w:cs="Arial"/>
              </w:rPr>
            </w:pPr>
            <w:r w:rsidRPr="00B811AE">
              <w:rPr>
                <w:rFonts w:asciiTheme="majorHAnsi" w:hAnsiTheme="majorHAnsi" w:cs="Arial"/>
              </w:rPr>
              <w:t>1.1:12</w:t>
            </w:r>
            <w:r w:rsidR="001317BE">
              <w:rPr>
                <w:rFonts w:asciiTheme="majorHAnsi" w:hAnsiTheme="majorHAnsi" w:cs="Arial"/>
              </w:rPr>
              <w:t>:</w:t>
            </w:r>
            <w:r w:rsidRPr="00B811AE">
              <w:rPr>
                <w:rFonts w:asciiTheme="majorHAnsi" w:hAnsiTheme="majorHAnsi" w:cs="Arial"/>
              </w:rPr>
              <w:t xml:space="preserve"> Probability</w:t>
            </w:r>
          </w:p>
          <w:p w14:paraId="547360A8" w14:textId="13948B42" w:rsidR="00F81F8A" w:rsidRPr="00B811AE" w:rsidRDefault="00F81F8A" w:rsidP="00A614B0">
            <w:pPr>
              <w:tabs>
                <w:tab w:val="left" w:pos="2190"/>
              </w:tabs>
              <w:rPr>
                <w:rFonts w:asciiTheme="majorHAnsi" w:hAnsiTheme="majorHAnsi" w:cs="Arial"/>
              </w:rPr>
            </w:pPr>
            <w:r w:rsidRPr="00C1111B">
              <w:rPr>
                <w:rFonts w:asciiTheme="majorHAnsi" w:hAnsiTheme="majorHAnsi" w:cs="Arial"/>
                <w:color w:val="0070C0"/>
              </w:rPr>
              <w:t>1.2:12</w:t>
            </w:r>
            <w:r w:rsidR="001317BE">
              <w:rPr>
                <w:rFonts w:asciiTheme="majorHAnsi" w:hAnsiTheme="majorHAnsi" w:cs="Arial"/>
                <w:color w:val="0070C0"/>
              </w:rPr>
              <w:t>:</w:t>
            </w:r>
            <w:r w:rsidRPr="00C1111B">
              <w:rPr>
                <w:rFonts w:asciiTheme="majorHAnsi" w:hAnsiTheme="majorHAnsi" w:cs="Arial"/>
                <w:color w:val="0070C0"/>
              </w:rPr>
              <w:t xml:space="preserve"> Probability</w:t>
            </w:r>
          </w:p>
        </w:tc>
        <w:tc>
          <w:tcPr>
            <w:tcW w:w="3214" w:type="dxa"/>
          </w:tcPr>
          <w:p w14:paraId="694FE1A0" w14:textId="2C95A9E1" w:rsidR="00F81F8A" w:rsidRPr="00B811AE" w:rsidRDefault="00F81F8A" w:rsidP="00107C3C">
            <w:pPr>
              <w:rPr>
                <w:rFonts w:asciiTheme="majorHAnsi" w:hAnsiTheme="majorHAnsi" w:cs="Arial"/>
              </w:rPr>
            </w:pPr>
            <w:r w:rsidRPr="00B811AE">
              <w:rPr>
                <w:rFonts w:asciiTheme="majorHAnsi" w:hAnsiTheme="majorHAnsi" w:cs="Arial"/>
              </w:rPr>
              <w:t>12.1</w:t>
            </w:r>
            <w:r w:rsidR="001317BE">
              <w:rPr>
                <w:rFonts w:asciiTheme="majorHAnsi" w:hAnsiTheme="majorHAnsi" w:cs="Arial"/>
              </w:rPr>
              <w:t xml:space="preserve"> </w:t>
            </w:r>
            <w:r w:rsidRPr="00B811AE">
              <w:rPr>
                <w:rFonts w:asciiTheme="majorHAnsi" w:hAnsiTheme="majorHAnsi" w:cs="Arial"/>
              </w:rPr>
              <w:t>Probability words</w:t>
            </w:r>
          </w:p>
        </w:tc>
        <w:tc>
          <w:tcPr>
            <w:tcW w:w="3737" w:type="dxa"/>
          </w:tcPr>
          <w:p w14:paraId="388F93BD" w14:textId="39A3191A" w:rsidR="00F81F8A" w:rsidRPr="00B811AE" w:rsidRDefault="00F81F8A" w:rsidP="00A614B0">
            <w:pPr>
              <w:pStyle w:val="ListParagraph"/>
              <w:numPr>
                <w:ilvl w:val="0"/>
                <w:numId w:val="15"/>
              </w:numPr>
              <w:tabs>
                <w:tab w:val="left" w:pos="2190"/>
              </w:tabs>
              <w:rPr>
                <w:rFonts w:asciiTheme="majorHAnsi" w:hAnsiTheme="majorHAnsi" w:cs="Arial"/>
                <w:sz w:val="24"/>
                <w:szCs w:val="24"/>
              </w:rPr>
            </w:pPr>
            <w:r w:rsidRPr="00B811AE">
              <w:rPr>
                <w:rFonts w:asciiTheme="majorHAnsi" w:hAnsiTheme="majorHAnsi" w:cs="Arial"/>
                <w:sz w:val="24"/>
                <w:szCs w:val="24"/>
              </w:rPr>
              <w:t>To learn and use words about probability</w:t>
            </w:r>
          </w:p>
        </w:tc>
      </w:tr>
      <w:tr w:rsidR="00F81F8A" w:rsidRPr="00B811AE" w14:paraId="180F2B85" w14:textId="77777777" w:rsidTr="00C30885">
        <w:trPr>
          <w:cantSplit/>
          <w:trHeight w:val="155"/>
        </w:trPr>
        <w:tc>
          <w:tcPr>
            <w:tcW w:w="1385" w:type="dxa"/>
            <w:vMerge/>
            <w:textDirection w:val="btLr"/>
            <w:vAlign w:val="center"/>
          </w:tcPr>
          <w:p w14:paraId="68A7803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CEEA29B"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69E11256" w14:textId="77777777" w:rsidR="00F81F8A" w:rsidRPr="00B811AE" w:rsidRDefault="00F81F8A" w:rsidP="00D4050A">
            <w:pPr>
              <w:tabs>
                <w:tab w:val="left" w:pos="2190"/>
              </w:tabs>
              <w:rPr>
                <w:rFonts w:asciiTheme="majorHAnsi" w:hAnsiTheme="majorHAnsi" w:cs="Arial"/>
              </w:rPr>
            </w:pPr>
          </w:p>
        </w:tc>
        <w:tc>
          <w:tcPr>
            <w:tcW w:w="826" w:type="dxa"/>
            <w:vMerge/>
          </w:tcPr>
          <w:p w14:paraId="7A895B29"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027B1FA5" w14:textId="77777777" w:rsidR="00F81F8A" w:rsidRPr="00B811AE" w:rsidRDefault="00F81F8A" w:rsidP="00204493">
            <w:pPr>
              <w:tabs>
                <w:tab w:val="left" w:pos="2190"/>
              </w:tabs>
              <w:rPr>
                <w:rFonts w:asciiTheme="majorHAnsi" w:hAnsiTheme="majorHAnsi" w:cs="Arial"/>
              </w:rPr>
            </w:pPr>
          </w:p>
        </w:tc>
        <w:tc>
          <w:tcPr>
            <w:tcW w:w="3214" w:type="dxa"/>
          </w:tcPr>
          <w:p w14:paraId="4879B836" w14:textId="2F65DD53" w:rsidR="00F81F8A" w:rsidRPr="00B811AE" w:rsidRDefault="00F81F8A" w:rsidP="00107C3C">
            <w:pPr>
              <w:rPr>
                <w:rFonts w:asciiTheme="majorHAnsi" w:hAnsiTheme="majorHAnsi" w:cs="Arial"/>
              </w:rPr>
            </w:pPr>
            <w:r w:rsidRPr="00B811AE">
              <w:rPr>
                <w:rFonts w:asciiTheme="majorHAnsi" w:hAnsiTheme="majorHAnsi" w:cs="Arial"/>
              </w:rPr>
              <w:t>12.2 Probability scales</w:t>
            </w:r>
          </w:p>
        </w:tc>
        <w:tc>
          <w:tcPr>
            <w:tcW w:w="3737" w:type="dxa"/>
          </w:tcPr>
          <w:p w14:paraId="653681DE" w14:textId="77777777" w:rsidR="00F81F8A" w:rsidRPr="00B811AE" w:rsidRDefault="00F81F8A" w:rsidP="00A614B0">
            <w:pPr>
              <w:numPr>
                <w:ilvl w:val="0"/>
                <w:numId w:val="15"/>
              </w:numPr>
              <w:rPr>
                <w:rFonts w:asciiTheme="majorHAnsi" w:hAnsiTheme="majorHAnsi" w:cs="Arial"/>
              </w:rPr>
            </w:pPr>
            <w:r w:rsidRPr="00B811AE">
              <w:rPr>
                <w:rFonts w:asciiTheme="majorHAnsi" w:hAnsiTheme="majorHAnsi" w:cs="Arial"/>
              </w:rPr>
              <w:t>To know and use the 0–1 probability scale</w:t>
            </w:r>
          </w:p>
          <w:p w14:paraId="009CBD19" w14:textId="50CE40C0" w:rsidR="00F81F8A" w:rsidRPr="00B811AE" w:rsidRDefault="00F81F8A" w:rsidP="00A614B0">
            <w:pPr>
              <w:pStyle w:val="ListParagraph"/>
              <w:numPr>
                <w:ilvl w:val="0"/>
                <w:numId w:val="15"/>
              </w:numPr>
              <w:tabs>
                <w:tab w:val="left" w:pos="2190"/>
              </w:tabs>
              <w:rPr>
                <w:rFonts w:asciiTheme="majorHAnsi" w:hAnsiTheme="majorHAnsi" w:cs="Arial"/>
                <w:sz w:val="24"/>
                <w:szCs w:val="24"/>
              </w:rPr>
            </w:pPr>
            <w:r w:rsidRPr="00B811AE">
              <w:rPr>
                <w:rFonts w:asciiTheme="majorHAnsi" w:hAnsiTheme="majorHAnsi" w:cs="Arial"/>
                <w:sz w:val="24"/>
                <w:szCs w:val="24"/>
              </w:rPr>
              <w:t xml:space="preserve">To work </w:t>
            </w:r>
            <w:r w:rsidR="001317BE">
              <w:rPr>
                <w:rFonts w:asciiTheme="majorHAnsi" w:hAnsiTheme="majorHAnsi" w:cs="Arial"/>
                <w:sz w:val="24"/>
                <w:szCs w:val="24"/>
              </w:rPr>
              <w:t>out probabilities based o</w:t>
            </w:r>
            <w:r w:rsidRPr="00B811AE">
              <w:rPr>
                <w:rFonts w:asciiTheme="majorHAnsi" w:hAnsiTheme="majorHAnsi" w:cs="Arial"/>
                <w:sz w:val="24"/>
                <w:szCs w:val="24"/>
              </w:rPr>
              <w:t>n equally likely outcomes</w:t>
            </w:r>
          </w:p>
        </w:tc>
      </w:tr>
      <w:tr w:rsidR="00F81F8A" w:rsidRPr="00B811AE" w14:paraId="50B06F0F" w14:textId="77777777" w:rsidTr="00C30885">
        <w:trPr>
          <w:cantSplit/>
          <w:trHeight w:val="155"/>
        </w:trPr>
        <w:tc>
          <w:tcPr>
            <w:tcW w:w="1385" w:type="dxa"/>
            <w:vMerge/>
            <w:textDirection w:val="btLr"/>
            <w:vAlign w:val="center"/>
          </w:tcPr>
          <w:p w14:paraId="19055314"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C50E95C"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471574BB" w14:textId="77777777" w:rsidR="00F81F8A" w:rsidRPr="00B811AE" w:rsidRDefault="00F81F8A" w:rsidP="00D4050A">
            <w:pPr>
              <w:tabs>
                <w:tab w:val="left" w:pos="2190"/>
              </w:tabs>
              <w:rPr>
                <w:rFonts w:asciiTheme="majorHAnsi" w:hAnsiTheme="majorHAnsi" w:cs="Arial"/>
              </w:rPr>
            </w:pPr>
          </w:p>
        </w:tc>
        <w:tc>
          <w:tcPr>
            <w:tcW w:w="826" w:type="dxa"/>
            <w:vMerge/>
          </w:tcPr>
          <w:p w14:paraId="1D2C075F"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3D238E65" w14:textId="77777777" w:rsidR="00F81F8A" w:rsidRPr="00B811AE" w:rsidRDefault="00F81F8A" w:rsidP="00204493">
            <w:pPr>
              <w:tabs>
                <w:tab w:val="left" w:pos="2190"/>
              </w:tabs>
              <w:rPr>
                <w:rFonts w:asciiTheme="majorHAnsi" w:hAnsiTheme="majorHAnsi" w:cs="Arial"/>
              </w:rPr>
            </w:pPr>
          </w:p>
        </w:tc>
        <w:tc>
          <w:tcPr>
            <w:tcW w:w="3214" w:type="dxa"/>
          </w:tcPr>
          <w:p w14:paraId="181A8C17" w14:textId="04A2D936" w:rsidR="00F81F8A" w:rsidRPr="00B811AE" w:rsidRDefault="00F81F8A" w:rsidP="00107C3C">
            <w:pPr>
              <w:rPr>
                <w:rFonts w:asciiTheme="majorHAnsi" w:hAnsiTheme="majorHAnsi" w:cs="Arial"/>
              </w:rPr>
            </w:pPr>
            <w:r w:rsidRPr="00B811AE">
              <w:rPr>
                <w:rFonts w:asciiTheme="majorHAnsi" w:hAnsiTheme="majorHAnsi" w:cs="Arial"/>
              </w:rPr>
              <w:t>12.3</w:t>
            </w:r>
            <w:r w:rsidR="001317BE">
              <w:rPr>
                <w:rFonts w:asciiTheme="majorHAnsi" w:hAnsiTheme="majorHAnsi" w:cs="Arial"/>
              </w:rPr>
              <w:t xml:space="preserve"> </w:t>
            </w:r>
            <w:r w:rsidRPr="00B811AE">
              <w:rPr>
                <w:rFonts w:asciiTheme="majorHAnsi" w:hAnsiTheme="majorHAnsi" w:cs="Arial"/>
              </w:rPr>
              <w:t>Experimental probability</w:t>
            </w:r>
          </w:p>
        </w:tc>
        <w:tc>
          <w:tcPr>
            <w:tcW w:w="3737" w:type="dxa"/>
          </w:tcPr>
          <w:p w14:paraId="483FD1DD" w14:textId="77777777" w:rsidR="00F81F8A" w:rsidRPr="00B811AE" w:rsidRDefault="00F81F8A" w:rsidP="00A614B0">
            <w:pPr>
              <w:numPr>
                <w:ilvl w:val="0"/>
                <w:numId w:val="15"/>
              </w:numPr>
              <w:rPr>
                <w:rFonts w:asciiTheme="majorHAnsi" w:hAnsiTheme="majorHAnsi" w:cs="Arial"/>
              </w:rPr>
            </w:pPr>
            <w:r w:rsidRPr="00B811AE">
              <w:rPr>
                <w:rFonts w:asciiTheme="majorHAnsi" w:hAnsiTheme="majorHAnsi" w:cs="Arial"/>
              </w:rPr>
              <w:t>To learn about and understand experimental probability</w:t>
            </w:r>
          </w:p>
          <w:p w14:paraId="4D7D0833" w14:textId="5362F874" w:rsidR="00F81F8A" w:rsidRPr="00B811AE" w:rsidRDefault="00F81F8A" w:rsidP="00A614B0">
            <w:pPr>
              <w:pStyle w:val="ListParagraph"/>
              <w:numPr>
                <w:ilvl w:val="0"/>
                <w:numId w:val="15"/>
              </w:numPr>
              <w:tabs>
                <w:tab w:val="left" w:pos="2190"/>
              </w:tabs>
              <w:rPr>
                <w:rFonts w:asciiTheme="majorHAnsi" w:hAnsiTheme="majorHAnsi" w:cs="Arial"/>
                <w:sz w:val="24"/>
                <w:szCs w:val="24"/>
              </w:rPr>
            </w:pPr>
            <w:r w:rsidRPr="00B811AE">
              <w:rPr>
                <w:rFonts w:asciiTheme="majorHAnsi" w:hAnsiTheme="majorHAnsi" w:cs="Arial"/>
                <w:sz w:val="24"/>
                <w:szCs w:val="24"/>
              </w:rPr>
              <w:t>To understand the difference between theoretical and experimental probability</w:t>
            </w:r>
          </w:p>
        </w:tc>
      </w:tr>
      <w:tr w:rsidR="00F81F8A" w:rsidRPr="00B811AE" w14:paraId="472F3BE0" w14:textId="77777777" w:rsidTr="00C30885">
        <w:trPr>
          <w:cantSplit/>
          <w:trHeight w:val="353"/>
        </w:trPr>
        <w:tc>
          <w:tcPr>
            <w:tcW w:w="1385" w:type="dxa"/>
            <w:vMerge/>
            <w:shd w:val="clear" w:color="auto" w:fill="FBD4B4" w:themeFill="accent6" w:themeFillTint="66"/>
            <w:textDirection w:val="btLr"/>
            <w:vAlign w:val="center"/>
          </w:tcPr>
          <w:p w14:paraId="42014A6D" w14:textId="77777777"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46911149"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4651079E" w14:textId="3AF187BC"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30</w:t>
            </w:r>
          </w:p>
        </w:tc>
        <w:tc>
          <w:tcPr>
            <w:tcW w:w="826" w:type="dxa"/>
            <w:shd w:val="clear" w:color="auto" w:fill="FBD4B4" w:themeFill="accent6" w:themeFillTint="66"/>
          </w:tcPr>
          <w:p w14:paraId="2D9E1A08" w14:textId="16356C2F" w:rsidR="00F81F8A" w:rsidRPr="00B811AE" w:rsidRDefault="00F81F8A" w:rsidP="00D4050A">
            <w:pPr>
              <w:tabs>
                <w:tab w:val="left" w:pos="2190"/>
              </w:tabs>
              <w:rPr>
                <w:rFonts w:asciiTheme="majorHAnsi" w:hAnsiTheme="majorHAnsi" w:cs="Arial"/>
              </w:rPr>
            </w:pPr>
            <w:r w:rsidRPr="00B811AE">
              <w:rPr>
                <w:rFonts w:asciiTheme="majorHAnsi" w:hAnsiTheme="majorHAnsi" w:cs="Arial"/>
              </w:rPr>
              <w:t>2</w:t>
            </w:r>
          </w:p>
        </w:tc>
        <w:tc>
          <w:tcPr>
            <w:tcW w:w="2419" w:type="dxa"/>
            <w:shd w:val="clear" w:color="auto" w:fill="FBD4B4" w:themeFill="accent6" w:themeFillTint="66"/>
            <w:vAlign w:val="center"/>
          </w:tcPr>
          <w:p w14:paraId="25597262" w14:textId="578B3E3A" w:rsidR="00F81F8A" w:rsidRPr="00B811AE" w:rsidRDefault="00F81F8A" w:rsidP="00204493">
            <w:pPr>
              <w:tabs>
                <w:tab w:val="left" w:pos="2190"/>
              </w:tabs>
              <w:rPr>
                <w:rFonts w:asciiTheme="majorHAnsi" w:hAnsiTheme="majorHAnsi" w:cs="Arial"/>
              </w:rPr>
            </w:pPr>
            <w:r w:rsidRPr="00B811AE">
              <w:rPr>
                <w:rFonts w:asciiTheme="majorHAnsi" w:hAnsiTheme="majorHAnsi" w:cs="Arial"/>
              </w:rPr>
              <w:t>Assessment and review</w:t>
            </w:r>
          </w:p>
        </w:tc>
        <w:tc>
          <w:tcPr>
            <w:tcW w:w="3214" w:type="dxa"/>
            <w:shd w:val="clear" w:color="auto" w:fill="FBD4B4" w:themeFill="accent6" w:themeFillTint="66"/>
          </w:tcPr>
          <w:p w14:paraId="7385EC65" w14:textId="77777777" w:rsidR="00F81F8A" w:rsidRPr="00B811AE" w:rsidRDefault="00F81F8A" w:rsidP="00107C3C">
            <w:pPr>
              <w:rPr>
                <w:rFonts w:asciiTheme="majorHAnsi" w:hAnsiTheme="majorHAnsi" w:cs="Arial"/>
              </w:rPr>
            </w:pPr>
          </w:p>
        </w:tc>
        <w:tc>
          <w:tcPr>
            <w:tcW w:w="3737" w:type="dxa"/>
            <w:shd w:val="clear" w:color="auto" w:fill="FBD4B4" w:themeFill="accent6" w:themeFillTint="66"/>
            <w:vAlign w:val="center"/>
          </w:tcPr>
          <w:p w14:paraId="73CAD3E0" w14:textId="77777777" w:rsidR="00F81F8A" w:rsidRPr="00B811AE" w:rsidRDefault="00F81F8A" w:rsidP="00D4050A">
            <w:pPr>
              <w:tabs>
                <w:tab w:val="left" w:pos="2190"/>
              </w:tabs>
              <w:rPr>
                <w:rFonts w:asciiTheme="majorHAnsi" w:hAnsiTheme="majorHAnsi" w:cs="Arial"/>
              </w:rPr>
            </w:pPr>
          </w:p>
        </w:tc>
      </w:tr>
      <w:tr w:rsidR="00F81F8A" w:rsidRPr="00B811AE" w14:paraId="2A73F0B0" w14:textId="77777777" w:rsidTr="00C30885">
        <w:trPr>
          <w:cantSplit/>
          <w:trHeight w:val="353"/>
        </w:trPr>
        <w:tc>
          <w:tcPr>
            <w:tcW w:w="1385" w:type="dxa"/>
            <w:vMerge/>
            <w:textDirection w:val="btLr"/>
            <w:vAlign w:val="center"/>
          </w:tcPr>
          <w:p w14:paraId="3BDF820C"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88CE9A5"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vAlign w:val="center"/>
          </w:tcPr>
          <w:p w14:paraId="20EC05E8" w14:textId="5EF10419"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31</w:t>
            </w:r>
          </w:p>
        </w:tc>
        <w:tc>
          <w:tcPr>
            <w:tcW w:w="826" w:type="dxa"/>
            <w:shd w:val="clear" w:color="auto" w:fill="FFFF00"/>
          </w:tcPr>
          <w:p w14:paraId="19AB5A25"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5DADEE25" w14:textId="19ED7CB1" w:rsidR="00F81F8A" w:rsidRPr="00B811AE" w:rsidRDefault="00F81F8A" w:rsidP="00204493">
            <w:pPr>
              <w:tabs>
                <w:tab w:val="left" w:pos="2190"/>
              </w:tabs>
              <w:rPr>
                <w:rFonts w:asciiTheme="majorHAnsi" w:hAnsiTheme="majorHAnsi" w:cs="Arial"/>
              </w:rPr>
            </w:pPr>
            <w:r w:rsidRPr="00B811AE">
              <w:rPr>
                <w:rFonts w:asciiTheme="majorHAnsi" w:hAnsiTheme="majorHAnsi" w:cs="Arial"/>
              </w:rPr>
              <w:t>Easter Holiday</w:t>
            </w:r>
          </w:p>
        </w:tc>
        <w:tc>
          <w:tcPr>
            <w:tcW w:w="3214" w:type="dxa"/>
            <w:shd w:val="clear" w:color="auto" w:fill="FFFF00"/>
          </w:tcPr>
          <w:p w14:paraId="7495DDD3"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346BE66F" w14:textId="77777777" w:rsidR="00F81F8A" w:rsidRPr="00B811AE" w:rsidRDefault="00F81F8A" w:rsidP="00D4050A">
            <w:pPr>
              <w:tabs>
                <w:tab w:val="left" w:pos="2190"/>
              </w:tabs>
              <w:rPr>
                <w:rFonts w:asciiTheme="majorHAnsi" w:hAnsiTheme="majorHAnsi" w:cs="Arial"/>
              </w:rPr>
            </w:pPr>
          </w:p>
        </w:tc>
      </w:tr>
      <w:tr w:rsidR="00F81F8A" w:rsidRPr="00B811AE" w14:paraId="295E395C" w14:textId="77777777" w:rsidTr="00C30885">
        <w:trPr>
          <w:cantSplit/>
          <w:trHeight w:val="353"/>
        </w:trPr>
        <w:tc>
          <w:tcPr>
            <w:tcW w:w="1385" w:type="dxa"/>
            <w:vMerge/>
            <w:textDirection w:val="btLr"/>
            <w:vAlign w:val="center"/>
          </w:tcPr>
          <w:p w14:paraId="3CE56AE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4842E706"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vAlign w:val="center"/>
          </w:tcPr>
          <w:p w14:paraId="49A5B97B" w14:textId="5F3713E3"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32</w:t>
            </w:r>
          </w:p>
        </w:tc>
        <w:tc>
          <w:tcPr>
            <w:tcW w:w="826" w:type="dxa"/>
            <w:shd w:val="clear" w:color="auto" w:fill="FFFF00"/>
          </w:tcPr>
          <w:p w14:paraId="75C97787"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4CFB59B2" w14:textId="46D53FEF" w:rsidR="00F81F8A" w:rsidRPr="00B811AE" w:rsidRDefault="00F81F8A" w:rsidP="00204493">
            <w:pPr>
              <w:tabs>
                <w:tab w:val="left" w:pos="2190"/>
              </w:tabs>
              <w:rPr>
                <w:rFonts w:asciiTheme="majorHAnsi" w:hAnsiTheme="majorHAnsi" w:cs="Arial"/>
              </w:rPr>
            </w:pPr>
            <w:r w:rsidRPr="00B811AE">
              <w:rPr>
                <w:rFonts w:asciiTheme="majorHAnsi" w:hAnsiTheme="majorHAnsi" w:cs="Arial"/>
              </w:rPr>
              <w:t>Easter Holiday</w:t>
            </w:r>
          </w:p>
        </w:tc>
        <w:tc>
          <w:tcPr>
            <w:tcW w:w="3214" w:type="dxa"/>
            <w:shd w:val="clear" w:color="auto" w:fill="FFFF00"/>
          </w:tcPr>
          <w:p w14:paraId="61ACF1FB"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42CC0EBD" w14:textId="77777777" w:rsidR="00F81F8A" w:rsidRPr="00B811AE" w:rsidRDefault="00F81F8A" w:rsidP="00D4050A">
            <w:pPr>
              <w:tabs>
                <w:tab w:val="left" w:pos="2190"/>
              </w:tabs>
              <w:rPr>
                <w:rFonts w:asciiTheme="majorHAnsi" w:hAnsiTheme="majorHAnsi" w:cs="Arial"/>
              </w:rPr>
            </w:pPr>
          </w:p>
        </w:tc>
      </w:tr>
      <w:tr w:rsidR="00F81F8A" w:rsidRPr="00B811AE" w14:paraId="640EAA0D" w14:textId="77777777" w:rsidTr="00C30885">
        <w:trPr>
          <w:cantSplit/>
          <w:trHeight w:val="117"/>
        </w:trPr>
        <w:tc>
          <w:tcPr>
            <w:tcW w:w="1385" w:type="dxa"/>
            <w:vMerge/>
            <w:textDirection w:val="btLr"/>
            <w:vAlign w:val="center"/>
          </w:tcPr>
          <w:p w14:paraId="6FBEA0D2" w14:textId="77777777" w:rsidR="00F81F8A" w:rsidRPr="00B811AE" w:rsidRDefault="00F81F8A" w:rsidP="00B957D6">
            <w:pPr>
              <w:tabs>
                <w:tab w:val="left" w:pos="2190"/>
              </w:tabs>
              <w:ind w:left="113" w:right="113"/>
              <w:rPr>
                <w:rFonts w:asciiTheme="majorHAnsi" w:hAnsiTheme="majorHAnsi" w:cs="Arial"/>
              </w:rPr>
            </w:pPr>
          </w:p>
        </w:tc>
        <w:tc>
          <w:tcPr>
            <w:tcW w:w="963" w:type="dxa"/>
            <w:vMerge w:val="restart"/>
            <w:textDirection w:val="btLr"/>
            <w:vAlign w:val="center"/>
          </w:tcPr>
          <w:p w14:paraId="7F2C9232" w14:textId="6F24D589" w:rsidR="00F81F8A" w:rsidRPr="001816C9" w:rsidRDefault="00F81F8A"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Term 3</w:t>
            </w:r>
          </w:p>
        </w:tc>
        <w:tc>
          <w:tcPr>
            <w:tcW w:w="1144" w:type="dxa"/>
            <w:vMerge w:val="restart"/>
            <w:vAlign w:val="center"/>
          </w:tcPr>
          <w:p w14:paraId="2FD8D9A9" w14:textId="77777777" w:rsidR="00870F11" w:rsidRDefault="00870F11" w:rsidP="00870F11">
            <w:pPr>
              <w:tabs>
                <w:tab w:val="left" w:pos="2190"/>
              </w:tabs>
              <w:rPr>
                <w:rFonts w:asciiTheme="majorHAnsi" w:hAnsiTheme="majorHAnsi" w:cs="Arial"/>
                <w:b/>
              </w:rPr>
            </w:pPr>
            <w:r>
              <w:rPr>
                <w:rFonts w:asciiTheme="majorHAnsi" w:hAnsiTheme="majorHAnsi" w:cs="Arial"/>
                <w:b/>
              </w:rPr>
              <w:t xml:space="preserve">Week </w:t>
            </w:r>
          </w:p>
          <w:p w14:paraId="6BF17662" w14:textId="2D22E2C4" w:rsidR="00F81F8A" w:rsidRPr="00870F11" w:rsidRDefault="00870F11" w:rsidP="00870F11">
            <w:pPr>
              <w:tabs>
                <w:tab w:val="left" w:pos="2190"/>
              </w:tabs>
              <w:rPr>
                <w:rFonts w:asciiTheme="majorHAnsi" w:hAnsiTheme="majorHAnsi" w:cs="Arial"/>
                <w:b/>
              </w:rPr>
            </w:pPr>
            <w:r>
              <w:rPr>
                <w:rFonts w:asciiTheme="majorHAnsi" w:hAnsiTheme="majorHAnsi" w:cs="Arial"/>
                <w:b/>
              </w:rPr>
              <w:t xml:space="preserve">33 – 34 </w:t>
            </w:r>
          </w:p>
        </w:tc>
        <w:tc>
          <w:tcPr>
            <w:tcW w:w="826" w:type="dxa"/>
            <w:vMerge w:val="restart"/>
          </w:tcPr>
          <w:p w14:paraId="29576EEF" w14:textId="1C672FE9"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1B2F262A" w14:textId="1E7F705B" w:rsidR="00F81F8A" w:rsidRPr="00B811AE" w:rsidRDefault="001317BE" w:rsidP="007861B2">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13: Symmetry</w:t>
            </w:r>
          </w:p>
          <w:p w14:paraId="1A479EDE" w14:textId="782F19A8" w:rsidR="00F81F8A" w:rsidRPr="00B811AE" w:rsidRDefault="001317BE" w:rsidP="007861B2">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13: Symmetry</w:t>
            </w:r>
          </w:p>
        </w:tc>
        <w:tc>
          <w:tcPr>
            <w:tcW w:w="3214" w:type="dxa"/>
          </w:tcPr>
          <w:p w14:paraId="48A66E89" w14:textId="22854AF1" w:rsidR="00F81F8A" w:rsidRPr="00B811AE" w:rsidRDefault="00F81F8A" w:rsidP="00107C3C">
            <w:pPr>
              <w:rPr>
                <w:rFonts w:asciiTheme="majorHAnsi" w:hAnsiTheme="majorHAnsi" w:cs="Arial"/>
              </w:rPr>
            </w:pPr>
            <w:r w:rsidRPr="00B811AE">
              <w:rPr>
                <w:rFonts w:asciiTheme="majorHAnsi" w:hAnsiTheme="majorHAnsi" w:cs="Arial"/>
              </w:rPr>
              <w:t>13.1</w:t>
            </w:r>
            <w:r w:rsidR="001317BE">
              <w:rPr>
                <w:rFonts w:asciiTheme="majorHAnsi" w:hAnsiTheme="majorHAnsi" w:cs="Arial"/>
              </w:rPr>
              <w:t xml:space="preserve"> </w:t>
            </w:r>
            <w:r w:rsidRPr="00B811AE">
              <w:rPr>
                <w:rFonts w:asciiTheme="majorHAnsi" w:hAnsiTheme="majorHAnsi" w:cs="Arial"/>
              </w:rPr>
              <w:t xml:space="preserve">Line symmetry </w:t>
            </w:r>
          </w:p>
        </w:tc>
        <w:tc>
          <w:tcPr>
            <w:tcW w:w="3737" w:type="dxa"/>
          </w:tcPr>
          <w:p w14:paraId="09E648FA" w14:textId="77777777" w:rsidR="00F81F8A" w:rsidRPr="00B811AE" w:rsidRDefault="00F81F8A" w:rsidP="007861B2">
            <w:pPr>
              <w:pStyle w:val="ListParagraph"/>
              <w:numPr>
                <w:ilvl w:val="0"/>
                <w:numId w:val="19"/>
              </w:numPr>
              <w:rPr>
                <w:rFonts w:asciiTheme="majorHAnsi" w:hAnsiTheme="majorHAnsi" w:cs="Arial"/>
                <w:sz w:val="24"/>
                <w:szCs w:val="24"/>
              </w:rPr>
            </w:pPr>
            <w:r w:rsidRPr="00B811AE">
              <w:rPr>
                <w:rFonts w:asciiTheme="majorHAnsi" w:hAnsiTheme="majorHAnsi" w:cs="Arial"/>
                <w:sz w:val="24"/>
                <w:szCs w:val="24"/>
              </w:rPr>
              <w:t>To recognise shapes that have reflective symmetry</w:t>
            </w:r>
          </w:p>
          <w:p w14:paraId="33EB46FA" w14:textId="628A42EF" w:rsidR="00F81F8A" w:rsidRPr="00B811AE" w:rsidRDefault="00F81F8A" w:rsidP="007861B2">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draw lines of symmetry on a shape</w:t>
            </w:r>
          </w:p>
        </w:tc>
      </w:tr>
      <w:tr w:rsidR="00F81F8A" w:rsidRPr="00B811AE" w14:paraId="41C2616A" w14:textId="77777777" w:rsidTr="00C30885">
        <w:trPr>
          <w:cantSplit/>
          <w:trHeight w:val="116"/>
        </w:trPr>
        <w:tc>
          <w:tcPr>
            <w:tcW w:w="1385" w:type="dxa"/>
            <w:vMerge/>
            <w:textDirection w:val="btLr"/>
            <w:vAlign w:val="center"/>
          </w:tcPr>
          <w:p w14:paraId="63880D5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574C86D"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1C39E72D" w14:textId="77777777" w:rsidR="00F81F8A" w:rsidRPr="00870F11" w:rsidRDefault="00F81F8A" w:rsidP="00D4050A">
            <w:pPr>
              <w:tabs>
                <w:tab w:val="left" w:pos="2190"/>
              </w:tabs>
              <w:rPr>
                <w:rFonts w:asciiTheme="majorHAnsi" w:hAnsiTheme="majorHAnsi" w:cs="Arial"/>
                <w:b/>
              </w:rPr>
            </w:pPr>
          </w:p>
        </w:tc>
        <w:tc>
          <w:tcPr>
            <w:tcW w:w="826" w:type="dxa"/>
            <w:vMerge/>
          </w:tcPr>
          <w:p w14:paraId="74665A46" w14:textId="77777777" w:rsidR="00F81F8A" w:rsidRPr="00B811AE" w:rsidRDefault="00F81F8A" w:rsidP="00D4050A">
            <w:pPr>
              <w:tabs>
                <w:tab w:val="left" w:pos="2190"/>
              </w:tabs>
              <w:rPr>
                <w:rFonts w:asciiTheme="majorHAnsi" w:hAnsiTheme="majorHAnsi" w:cs="Arial"/>
              </w:rPr>
            </w:pPr>
          </w:p>
        </w:tc>
        <w:tc>
          <w:tcPr>
            <w:tcW w:w="2419" w:type="dxa"/>
            <w:vMerge/>
          </w:tcPr>
          <w:p w14:paraId="15A220B9" w14:textId="77777777" w:rsidR="00F81F8A" w:rsidRPr="00B811AE" w:rsidRDefault="00F81F8A" w:rsidP="007861B2">
            <w:pPr>
              <w:tabs>
                <w:tab w:val="left" w:pos="2190"/>
              </w:tabs>
              <w:rPr>
                <w:rFonts w:asciiTheme="majorHAnsi" w:hAnsiTheme="majorHAnsi" w:cs="Arial"/>
              </w:rPr>
            </w:pPr>
          </w:p>
        </w:tc>
        <w:tc>
          <w:tcPr>
            <w:tcW w:w="3214" w:type="dxa"/>
          </w:tcPr>
          <w:p w14:paraId="07CE2543" w14:textId="7099BBAC" w:rsidR="00F81F8A" w:rsidRPr="00B811AE" w:rsidRDefault="00F81F8A" w:rsidP="00107C3C">
            <w:pPr>
              <w:rPr>
                <w:rFonts w:asciiTheme="majorHAnsi" w:hAnsiTheme="majorHAnsi" w:cs="Arial"/>
              </w:rPr>
            </w:pPr>
            <w:r w:rsidRPr="00B811AE">
              <w:rPr>
                <w:rFonts w:asciiTheme="majorHAnsi" w:hAnsiTheme="majorHAnsi" w:cs="Arial"/>
              </w:rPr>
              <w:t>13.2 Rotational symmetry</w:t>
            </w:r>
          </w:p>
        </w:tc>
        <w:tc>
          <w:tcPr>
            <w:tcW w:w="3737" w:type="dxa"/>
          </w:tcPr>
          <w:p w14:paraId="6D36B9CA" w14:textId="77777777" w:rsidR="00F81F8A" w:rsidRPr="00B811AE" w:rsidRDefault="00F81F8A" w:rsidP="007861B2">
            <w:pPr>
              <w:pStyle w:val="ListParagraph"/>
              <w:numPr>
                <w:ilvl w:val="0"/>
                <w:numId w:val="19"/>
              </w:numPr>
              <w:rPr>
                <w:rFonts w:asciiTheme="majorHAnsi" w:hAnsiTheme="majorHAnsi" w:cs="Arial"/>
                <w:sz w:val="24"/>
                <w:szCs w:val="24"/>
              </w:rPr>
            </w:pPr>
            <w:r w:rsidRPr="00B811AE">
              <w:rPr>
                <w:rFonts w:asciiTheme="majorHAnsi" w:hAnsiTheme="majorHAnsi" w:cs="Arial"/>
                <w:sz w:val="24"/>
                <w:szCs w:val="24"/>
              </w:rPr>
              <w:t>To recognise shapes that have rotational symmetry</w:t>
            </w:r>
          </w:p>
          <w:p w14:paraId="0A783CD5" w14:textId="67827AF5" w:rsidR="00F81F8A" w:rsidRPr="00B811AE" w:rsidRDefault="00F81F8A" w:rsidP="007861B2">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find the order of rotational symmetry for a shape</w:t>
            </w:r>
          </w:p>
        </w:tc>
      </w:tr>
      <w:tr w:rsidR="00F81F8A" w:rsidRPr="00B811AE" w14:paraId="00E2A5A3" w14:textId="77777777" w:rsidTr="00C30885">
        <w:trPr>
          <w:cantSplit/>
          <w:trHeight w:val="116"/>
        </w:trPr>
        <w:tc>
          <w:tcPr>
            <w:tcW w:w="1385" w:type="dxa"/>
            <w:vMerge/>
            <w:textDirection w:val="btLr"/>
            <w:vAlign w:val="center"/>
          </w:tcPr>
          <w:p w14:paraId="591FF586"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A1B039A"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3965F054" w14:textId="77777777" w:rsidR="00F81F8A" w:rsidRPr="00870F11" w:rsidRDefault="00F81F8A" w:rsidP="00D4050A">
            <w:pPr>
              <w:tabs>
                <w:tab w:val="left" w:pos="2190"/>
              </w:tabs>
              <w:rPr>
                <w:rFonts w:asciiTheme="majorHAnsi" w:hAnsiTheme="majorHAnsi" w:cs="Arial"/>
                <w:b/>
              </w:rPr>
            </w:pPr>
          </w:p>
        </w:tc>
        <w:tc>
          <w:tcPr>
            <w:tcW w:w="826" w:type="dxa"/>
            <w:vMerge/>
          </w:tcPr>
          <w:p w14:paraId="16C1A800" w14:textId="77777777" w:rsidR="00F81F8A" w:rsidRPr="00B811AE" w:rsidRDefault="00F81F8A" w:rsidP="00D4050A">
            <w:pPr>
              <w:tabs>
                <w:tab w:val="left" w:pos="2190"/>
              </w:tabs>
              <w:rPr>
                <w:rFonts w:asciiTheme="majorHAnsi" w:hAnsiTheme="majorHAnsi" w:cs="Arial"/>
              </w:rPr>
            </w:pPr>
          </w:p>
        </w:tc>
        <w:tc>
          <w:tcPr>
            <w:tcW w:w="2419" w:type="dxa"/>
            <w:vMerge/>
          </w:tcPr>
          <w:p w14:paraId="1E56C78B" w14:textId="77777777" w:rsidR="00F81F8A" w:rsidRPr="00B811AE" w:rsidRDefault="00F81F8A" w:rsidP="007861B2">
            <w:pPr>
              <w:tabs>
                <w:tab w:val="left" w:pos="2190"/>
              </w:tabs>
              <w:rPr>
                <w:rFonts w:asciiTheme="majorHAnsi" w:hAnsiTheme="majorHAnsi" w:cs="Arial"/>
              </w:rPr>
            </w:pPr>
          </w:p>
        </w:tc>
        <w:tc>
          <w:tcPr>
            <w:tcW w:w="3214" w:type="dxa"/>
          </w:tcPr>
          <w:p w14:paraId="0231D42D" w14:textId="54C19983" w:rsidR="00F81F8A" w:rsidRPr="00B811AE" w:rsidRDefault="00F81F8A" w:rsidP="00107C3C">
            <w:pPr>
              <w:rPr>
                <w:rFonts w:asciiTheme="majorHAnsi" w:hAnsiTheme="majorHAnsi" w:cs="Arial"/>
              </w:rPr>
            </w:pPr>
            <w:r w:rsidRPr="00B811AE">
              <w:rPr>
                <w:rFonts w:asciiTheme="majorHAnsi" w:hAnsiTheme="majorHAnsi" w:cs="Arial"/>
              </w:rPr>
              <w:t>13.3 Reflections</w:t>
            </w:r>
          </w:p>
        </w:tc>
        <w:tc>
          <w:tcPr>
            <w:tcW w:w="3737" w:type="dxa"/>
          </w:tcPr>
          <w:p w14:paraId="13B3FD85" w14:textId="77777777" w:rsidR="00F81F8A" w:rsidRPr="00B811AE" w:rsidRDefault="00F81F8A" w:rsidP="007861B2">
            <w:pPr>
              <w:pStyle w:val="ListParagraph"/>
              <w:numPr>
                <w:ilvl w:val="0"/>
                <w:numId w:val="19"/>
              </w:numPr>
              <w:rPr>
                <w:rFonts w:asciiTheme="majorHAnsi" w:hAnsiTheme="majorHAnsi" w:cs="Arial"/>
                <w:sz w:val="24"/>
                <w:szCs w:val="24"/>
              </w:rPr>
            </w:pPr>
            <w:r w:rsidRPr="00B811AE">
              <w:rPr>
                <w:rFonts w:asciiTheme="majorHAnsi" w:hAnsiTheme="majorHAnsi" w:cs="Arial"/>
                <w:sz w:val="24"/>
                <w:szCs w:val="24"/>
              </w:rPr>
              <w:t>To understand how to reflect a shape</w:t>
            </w:r>
          </w:p>
          <w:p w14:paraId="4CA56A0F" w14:textId="7B119C19" w:rsidR="00F81F8A" w:rsidRPr="00B811AE" w:rsidRDefault="00F81F8A" w:rsidP="007861B2">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 coordinate grid to reflect shapes</w:t>
            </w:r>
          </w:p>
        </w:tc>
      </w:tr>
      <w:tr w:rsidR="00F81F8A" w:rsidRPr="00B811AE" w14:paraId="6FDA13A4" w14:textId="77777777" w:rsidTr="00C30885">
        <w:trPr>
          <w:cantSplit/>
          <w:trHeight w:val="116"/>
        </w:trPr>
        <w:tc>
          <w:tcPr>
            <w:tcW w:w="1385" w:type="dxa"/>
            <w:vMerge/>
            <w:textDirection w:val="btLr"/>
            <w:vAlign w:val="center"/>
          </w:tcPr>
          <w:p w14:paraId="11F8FCB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1803A930"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5F7E57F6" w14:textId="77777777" w:rsidR="00F81F8A" w:rsidRPr="00870F11" w:rsidRDefault="00F81F8A" w:rsidP="00D4050A">
            <w:pPr>
              <w:tabs>
                <w:tab w:val="left" w:pos="2190"/>
              </w:tabs>
              <w:rPr>
                <w:rFonts w:asciiTheme="majorHAnsi" w:hAnsiTheme="majorHAnsi" w:cs="Arial"/>
                <w:b/>
              </w:rPr>
            </w:pPr>
          </w:p>
        </w:tc>
        <w:tc>
          <w:tcPr>
            <w:tcW w:w="826" w:type="dxa"/>
            <w:vMerge/>
          </w:tcPr>
          <w:p w14:paraId="0D015F6F" w14:textId="77777777" w:rsidR="00F81F8A" w:rsidRPr="00B811AE" w:rsidRDefault="00F81F8A" w:rsidP="00D4050A">
            <w:pPr>
              <w:tabs>
                <w:tab w:val="left" w:pos="2190"/>
              </w:tabs>
              <w:rPr>
                <w:rFonts w:asciiTheme="majorHAnsi" w:hAnsiTheme="majorHAnsi" w:cs="Arial"/>
              </w:rPr>
            </w:pPr>
          </w:p>
        </w:tc>
        <w:tc>
          <w:tcPr>
            <w:tcW w:w="2419" w:type="dxa"/>
            <w:vMerge/>
          </w:tcPr>
          <w:p w14:paraId="08B6E611" w14:textId="77777777" w:rsidR="00F81F8A" w:rsidRPr="00B811AE" w:rsidRDefault="00F81F8A" w:rsidP="007861B2">
            <w:pPr>
              <w:tabs>
                <w:tab w:val="left" w:pos="2190"/>
              </w:tabs>
              <w:rPr>
                <w:rFonts w:asciiTheme="majorHAnsi" w:hAnsiTheme="majorHAnsi" w:cs="Arial"/>
              </w:rPr>
            </w:pPr>
          </w:p>
        </w:tc>
        <w:tc>
          <w:tcPr>
            <w:tcW w:w="3214" w:type="dxa"/>
          </w:tcPr>
          <w:p w14:paraId="6BA4CB40" w14:textId="6E98B892" w:rsidR="00F81F8A" w:rsidRPr="00B811AE" w:rsidRDefault="00F81F8A" w:rsidP="00107C3C">
            <w:pPr>
              <w:rPr>
                <w:rFonts w:asciiTheme="majorHAnsi" w:hAnsiTheme="majorHAnsi" w:cs="Arial"/>
              </w:rPr>
            </w:pPr>
            <w:r w:rsidRPr="00B811AE">
              <w:rPr>
                <w:rFonts w:asciiTheme="majorHAnsi" w:hAnsiTheme="majorHAnsi" w:cs="Arial"/>
              </w:rPr>
              <w:t>13.4</w:t>
            </w:r>
            <w:r w:rsidR="001317BE">
              <w:rPr>
                <w:rFonts w:asciiTheme="majorHAnsi" w:hAnsiTheme="majorHAnsi" w:cs="Arial"/>
              </w:rPr>
              <w:t xml:space="preserve"> </w:t>
            </w:r>
            <w:r w:rsidRPr="00B811AE">
              <w:rPr>
                <w:rFonts w:asciiTheme="majorHAnsi" w:hAnsiTheme="majorHAnsi" w:cs="Arial"/>
              </w:rPr>
              <w:t>Tessellations</w:t>
            </w:r>
          </w:p>
        </w:tc>
        <w:tc>
          <w:tcPr>
            <w:tcW w:w="3737" w:type="dxa"/>
          </w:tcPr>
          <w:p w14:paraId="2C16557B" w14:textId="6D9E618B" w:rsidR="00F81F8A" w:rsidRPr="00B811AE" w:rsidRDefault="00F81F8A" w:rsidP="007861B2">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understand how to tessellate shapes</w:t>
            </w:r>
          </w:p>
        </w:tc>
      </w:tr>
      <w:tr w:rsidR="00F81F8A" w:rsidRPr="00B811AE" w14:paraId="3CBB583D" w14:textId="77777777" w:rsidTr="00C30885">
        <w:trPr>
          <w:cantSplit/>
          <w:trHeight w:val="117"/>
        </w:trPr>
        <w:tc>
          <w:tcPr>
            <w:tcW w:w="1385" w:type="dxa"/>
            <w:vMerge/>
            <w:textDirection w:val="btLr"/>
            <w:vAlign w:val="center"/>
          </w:tcPr>
          <w:p w14:paraId="53A7DE70"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A0D5D5B"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6D64C911"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1DC350C4" w14:textId="028302D1"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35 – 36 </w:t>
            </w:r>
          </w:p>
        </w:tc>
        <w:tc>
          <w:tcPr>
            <w:tcW w:w="826" w:type="dxa"/>
            <w:vMerge w:val="restart"/>
          </w:tcPr>
          <w:p w14:paraId="68FE2779" w14:textId="1886BC1C" w:rsidR="00F81F8A" w:rsidRPr="00B811AE" w:rsidRDefault="00F81F8A"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tcPr>
          <w:p w14:paraId="1F929DAC" w14:textId="6BD84C21" w:rsidR="00F81F8A" w:rsidRPr="00B811AE" w:rsidRDefault="001317BE" w:rsidP="007861B2">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14: Equations</w:t>
            </w:r>
          </w:p>
          <w:p w14:paraId="793D369A" w14:textId="27898CC2" w:rsidR="00F81F8A" w:rsidRPr="00B811AE" w:rsidRDefault="001317BE" w:rsidP="007861B2">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14: Equations</w:t>
            </w:r>
          </w:p>
        </w:tc>
        <w:tc>
          <w:tcPr>
            <w:tcW w:w="3214" w:type="dxa"/>
          </w:tcPr>
          <w:p w14:paraId="3C64B67E" w14:textId="73ED9BA4" w:rsidR="00F81F8A" w:rsidRPr="00B811AE" w:rsidRDefault="00F81F8A" w:rsidP="00107C3C">
            <w:pPr>
              <w:rPr>
                <w:rFonts w:asciiTheme="majorHAnsi" w:hAnsiTheme="majorHAnsi" w:cs="Arial"/>
              </w:rPr>
            </w:pPr>
            <w:r w:rsidRPr="00B811AE">
              <w:rPr>
                <w:rFonts w:asciiTheme="majorHAnsi" w:hAnsiTheme="majorHAnsi" w:cs="Arial"/>
              </w:rPr>
              <w:t>14.1</w:t>
            </w:r>
            <w:r w:rsidR="001317BE">
              <w:rPr>
                <w:rFonts w:asciiTheme="majorHAnsi" w:hAnsiTheme="majorHAnsi" w:cs="Arial"/>
              </w:rPr>
              <w:t xml:space="preserve"> </w:t>
            </w:r>
            <w:r w:rsidRPr="00B811AE">
              <w:rPr>
                <w:rFonts w:asciiTheme="majorHAnsi" w:hAnsiTheme="majorHAnsi" w:cs="Arial"/>
              </w:rPr>
              <w:t>Finding unknown numbers</w:t>
            </w:r>
          </w:p>
        </w:tc>
        <w:tc>
          <w:tcPr>
            <w:tcW w:w="3737" w:type="dxa"/>
          </w:tcPr>
          <w:p w14:paraId="7EB9E60C" w14:textId="71014150"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find missing numbers in simple calculations</w:t>
            </w:r>
          </w:p>
        </w:tc>
      </w:tr>
      <w:tr w:rsidR="00F81F8A" w:rsidRPr="00B811AE" w14:paraId="52B2B23D" w14:textId="77777777" w:rsidTr="00C30885">
        <w:trPr>
          <w:cantSplit/>
          <w:trHeight w:val="116"/>
        </w:trPr>
        <w:tc>
          <w:tcPr>
            <w:tcW w:w="1385" w:type="dxa"/>
            <w:vMerge/>
            <w:textDirection w:val="btLr"/>
            <w:vAlign w:val="center"/>
          </w:tcPr>
          <w:p w14:paraId="5F4BE2C0"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D46DA08"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22274F88" w14:textId="77777777" w:rsidR="00F81F8A" w:rsidRPr="00B811AE" w:rsidRDefault="00F81F8A" w:rsidP="00D4050A">
            <w:pPr>
              <w:tabs>
                <w:tab w:val="left" w:pos="2190"/>
              </w:tabs>
              <w:rPr>
                <w:rFonts w:asciiTheme="majorHAnsi" w:hAnsiTheme="majorHAnsi" w:cs="Arial"/>
              </w:rPr>
            </w:pPr>
          </w:p>
        </w:tc>
        <w:tc>
          <w:tcPr>
            <w:tcW w:w="826" w:type="dxa"/>
            <w:vMerge/>
          </w:tcPr>
          <w:p w14:paraId="5922DA2A" w14:textId="77777777" w:rsidR="00F81F8A" w:rsidRPr="00B811AE" w:rsidRDefault="00F81F8A" w:rsidP="00D4050A">
            <w:pPr>
              <w:tabs>
                <w:tab w:val="left" w:pos="2190"/>
              </w:tabs>
              <w:rPr>
                <w:rFonts w:asciiTheme="majorHAnsi" w:hAnsiTheme="majorHAnsi" w:cs="Arial"/>
              </w:rPr>
            </w:pPr>
          </w:p>
        </w:tc>
        <w:tc>
          <w:tcPr>
            <w:tcW w:w="2419" w:type="dxa"/>
            <w:vMerge/>
          </w:tcPr>
          <w:p w14:paraId="29185B38" w14:textId="77777777" w:rsidR="00F81F8A" w:rsidRPr="00B811AE" w:rsidRDefault="00F81F8A" w:rsidP="007861B2">
            <w:pPr>
              <w:tabs>
                <w:tab w:val="left" w:pos="2190"/>
              </w:tabs>
              <w:rPr>
                <w:rFonts w:asciiTheme="majorHAnsi" w:hAnsiTheme="majorHAnsi" w:cs="Arial"/>
              </w:rPr>
            </w:pPr>
          </w:p>
        </w:tc>
        <w:tc>
          <w:tcPr>
            <w:tcW w:w="3214" w:type="dxa"/>
          </w:tcPr>
          <w:p w14:paraId="267044A5" w14:textId="7D78E447" w:rsidR="00F81F8A" w:rsidRPr="00B811AE" w:rsidRDefault="00F81F8A" w:rsidP="00107C3C">
            <w:pPr>
              <w:rPr>
                <w:rFonts w:asciiTheme="majorHAnsi" w:hAnsiTheme="majorHAnsi" w:cs="Arial"/>
              </w:rPr>
            </w:pPr>
            <w:r w:rsidRPr="00B811AE">
              <w:rPr>
                <w:rFonts w:asciiTheme="majorHAnsi" w:hAnsiTheme="majorHAnsi" w:cs="Arial"/>
              </w:rPr>
              <w:t>14.2</w:t>
            </w:r>
            <w:r w:rsidR="001317BE">
              <w:rPr>
                <w:rFonts w:asciiTheme="majorHAnsi" w:hAnsiTheme="majorHAnsi" w:cs="Arial"/>
              </w:rPr>
              <w:t xml:space="preserve"> </w:t>
            </w:r>
            <w:r w:rsidRPr="00B811AE">
              <w:rPr>
                <w:rFonts w:asciiTheme="majorHAnsi" w:hAnsiTheme="majorHAnsi" w:cs="Arial"/>
              </w:rPr>
              <w:t>Solving equations</w:t>
            </w:r>
          </w:p>
        </w:tc>
        <w:tc>
          <w:tcPr>
            <w:tcW w:w="3737" w:type="dxa"/>
          </w:tcPr>
          <w:p w14:paraId="5833A115" w14:textId="77777777" w:rsidR="00F81F8A" w:rsidRPr="00B811AE" w:rsidRDefault="00F81F8A" w:rsidP="007E4753">
            <w:pPr>
              <w:pStyle w:val="ListParagraph"/>
              <w:numPr>
                <w:ilvl w:val="0"/>
                <w:numId w:val="19"/>
              </w:numPr>
              <w:rPr>
                <w:rFonts w:asciiTheme="majorHAnsi" w:hAnsiTheme="majorHAnsi" w:cs="Arial"/>
                <w:sz w:val="24"/>
                <w:szCs w:val="24"/>
              </w:rPr>
            </w:pPr>
            <w:r w:rsidRPr="00B811AE">
              <w:rPr>
                <w:rFonts w:asciiTheme="majorHAnsi" w:hAnsiTheme="majorHAnsi" w:cs="Arial"/>
                <w:sz w:val="24"/>
                <w:szCs w:val="24"/>
              </w:rPr>
              <w:t>To understand what an equation is</w:t>
            </w:r>
          </w:p>
          <w:p w14:paraId="3C06247D" w14:textId="4FB788C1"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equations involving one operation</w:t>
            </w:r>
          </w:p>
        </w:tc>
      </w:tr>
      <w:tr w:rsidR="00F81F8A" w:rsidRPr="00B811AE" w14:paraId="3200ED6A" w14:textId="77777777" w:rsidTr="00C30885">
        <w:trPr>
          <w:cantSplit/>
          <w:trHeight w:val="116"/>
        </w:trPr>
        <w:tc>
          <w:tcPr>
            <w:tcW w:w="1385" w:type="dxa"/>
            <w:vMerge/>
            <w:textDirection w:val="btLr"/>
            <w:vAlign w:val="center"/>
          </w:tcPr>
          <w:p w14:paraId="2C6CBE67"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2D15300"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136A222F" w14:textId="77777777" w:rsidR="00F81F8A" w:rsidRPr="00B811AE" w:rsidRDefault="00F81F8A" w:rsidP="00D4050A">
            <w:pPr>
              <w:tabs>
                <w:tab w:val="left" w:pos="2190"/>
              </w:tabs>
              <w:rPr>
                <w:rFonts w:asciiTheme="majorHAnsi" w:hAnsiTheme="majorHAnsi" w:cs="Arial"/>
              </w:rPr>
            </w:pPr>
          </w:p>
        </w:tc>
        <w:tc>
          <w:tcPr>
            <w:tcW w:w="826" w:type="dxa"/>
            <w:vMerge/>
          </w:tcPr>
          <w:p w14:paraId="69AE303A" w14:textId="77777777" w:rsidR="00F81F8A" w:rsidRPr="00B811AE" w:rsidRDefault="00F81F8A" w:rsidP="00D4050A">
            <w:pPr>
              <w:tabs>
                <w:tab w:val="left" w:pos="2190"/>
              </w:tabs>
              <w:rPr>
                <w:rFonts w:asciiTheme="majorHAnsi" w:hAnsiTheme="majorHAnsi" w:cs="Arial"/>
              </w:rPr>
            </w:pPr>
          </w:p>
        </w:tc>
        <w:tc>
          <w:tcPr>
            <w:tcW w:w="2419" w:type="dxa"/>
            <w:vMerge/>
          </w:tcPr>
          <w:p w14:paraId="5A7D0207" w14:textId="77777777" w:rsidR="00F81F8A" w:rsidRPr="00B811AE" w:rsidRDefault="00F81F8A" w:rsidP="007861B2">
            <w:pPr>
              <w:tabs>
                <w:tab w:val="left" w:pos="2190"/>
              </w:tabs>
              <w:rPr>
                <w:rFonts w:asciiTheme="majorHAnsi" w:hAnsiTheme="majorHAnsi" w:cs="Arial"/>
              </w:rPr>
            </w:pPr>
          </w:p>
        </w:tc>
        <w:tc>
          <w:tcPr>
            <w:tcW w:w="3214" w:type="dxa"/>
          </w:tcPr>
          <w:p w14:paraId="08C3A209" w14:textId="21DA61D2" w:rsidR="00F81F8A" w:rsidRPr="00B811AE" w:rsidRDefault="00F81F8A" w:rsidP="00107C3C">
            <w:pPr>
              <w:rPr>
                <w:rFonts w:asciiTheme="majorHAnsi" w:hAnsiTheme="majorHAnsi" w:cs="Arial"/>
              </w:rPr>
            </w:pPr>
            <w:r w:rsidRPr="00B811AE">
              <w:rPr>
                <w:rFonts w:asciiTheme="majorHAnsi" w:hAnsiTheme="majorHAnsi" w:cs="Arial"/>
              </w:rPr>
              <w:t>14.3</w:t>
            </w:r>
            <w:r w:rsidR="001317BE">
              <w:rPr>
                <w:rFonts w:asciiTheme="majorHAnsi" w:hAnsiTheme="majorHAnsi" w:cs="Arial"/>
              </w:rPr>
              <w:t xml:space="preserve"> </w:t>
            </w:r>
            <w:r w:rsidRPr="00B811AE">
              <w:rPr>
                <w:rFonts w:asciiTheme="majorHAnsi" w:hAnsiTheme="majorHAnsi" w:cs="Arial"/>
              </w:rPr>
              <w:t>Solving more complex equations</w:t>
            </w:r>
          </w:p>
        </w:tc>
        <w:tc>
          <w:tcPr>
            <w:tcW w:w="3737" w:type="dxa"/>
          </w:tcPr>
          <w:p w14:paraId="542BDE6D" w14:textId="4F06440E"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equations involving two operations</w:t>
            </w:r>
          </w:p>
        </w:tc>
      </w:tr>
      <w:tr w:rsidR="00F81F8A" w:rsidRPr="00B811AE" w14:paraId="294392F3" w14:textId="77777777" w:rsidTr="00C30885">
        <w:trPr>
          <w:cantSplit/>
          <w:trHeight w:val="116"/>
        </w:trPr>
        <w:tc>
          <w:tcPr>
            <w:tcW w:w="1385" w:type="dxa"/>
            <w:vMerge/>
            <w:textDirection w:val="btLr"/>
            <w:vAlign w:val="center"/>
          </w:tcPr>
          <w:p w14:paraId="68A0D1F9"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CA42ED2"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41A527AC" w14:textId="77777777" w:rsidR="00F81F8A" w:rsidRPr="00B811AE" w:rsidRDefault="00F81F8A" w:rsidP="00D4050A">
            <w:pPr>
              <w:tabs>
                <w:tab w:val="left" w:pos="2190"/>
              </w:tabs>
              <w:rPr>
                <w:rFonts w:asciiTheme="majorHAnsi" w:hAnsiTheme="majorHAnsi" w:cs="Arial"/>
              </w:rPr>
            </w:pPr>
          </w:p>
        </w:tc>
        <w:tc>
          <w:tcPr>
            <w:tcW w:w="826" w:type="dxa"/>
            <w:vMerge/>
          </w:tcPr>
          <w:p w14:paraId="77EFD536" w14:textId="77777777" w:rsidR="00F81F8A" w:rsidRPr="00B811AE" w:rsidRDefault="00F81F8A" w:rsidP="00D4050A">
            <w:pPr>
              <w:tabs>
                <w:tab w:val="left" w:pos="2190"/>
              </w:tabs>
              <w:rPr>
                <w:rFonts w:asciiTheme="majorHAnsi" w:hAnsiTheme="majorHAnsi" w:cs="Arial"/>
              </w:rPr>
            </w:pPr>
          </w:p>
        </w:tc>
        <w:tc>
          <w:tcPr>
            <w:tcW w:w="2419" w:type="dxa"/>
            <w:vMerge/>
          </w:tcPr>
          <w:p w14:paraId="46D36FC1" w14:textId="77777777" w:rsidR="00F81F8A" w:rsidRPr="00B811AE" w:rsidRDefault="00F81F8A" w:rsidP="007861B2">
            <w:pPr>
              <w:tabs>
                <w:tab w:val="left" w:pos="2190"/>
              </w:tabs>
              <w:rPr>
                <w:rFonts w:asciiTheme="majorHAnsi" w:hAnsiTheme="majorHAnsi" w:cs="Arial"/>
              </w:rPr>
            </w:pPr>
          </w:p>
        </w:tc>
        <w:tc>
          <w:tcPr>
            <w:tcW w:w="3214" w:type="dxa"/>
          </w:tcPr>
          <w:p w14:paraId="387311C3" w14:textId="51E769AA" w:rsidR="00F81F8A" w:rsidRPr="00B811AE" w:rsidRDefault="00F81F8A" w:rsidP="00107C3C">
            <w:pPr>
              <w:rPr>
                <w:rFonts w:asciiTheme="majorHAnsi" w:hAnsiTheme="majorHAnsi" w:cs="Arial"/>
              </w:rPr>
            </w:pPr>
            <w:r w:rsidRPr="00B811AE">
              <w:rPr>
                <w:rFonts w:asciiTheme="majorHAnsi" w:hAnsiTheme="majorHAnsi" w:cs="Arial"/>
              </w:rPr>
              <w:t>14.4</w:t>
            </w:r>
            <w:r w:rsidR="001317BE">
              <w:rPr>
                <w:rFonts w:asciiTheme="majorHAnsi" w:hAnsiTheme="majorHAnsi" w:cs="Arial"/>
              </w:rPr>
              <w:t xml:space="preserve"> </w:t>
            </w:r>
            <w:r w:rsidRPr="00B811AE">
              <w:rPr>
                <w:rFonts w:asciiTheme="majorHAnsi" w:hAnsiTheme="majorHAnsi" w:cs="Arial"/>
              </w:rPr>
              <w:t>Setting up and solving equations</w:t>
            </w:r>
          </w:p>
        </w:tc>
        <w:tc>
          <w:tcPr>
            <w:tcW w:w="3737" w:type="dxa"/>
          </w:tcPr>
          <w:p w14:paraId="317D26BB" w14:textId="3E6DB529"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algebra to set up and solve equations</w:t>
            </w:r>
          </w:p>
        </w:tc>
      </w:tr>
      <w:tr w:rsidR="00F81F8A" w:rsidRPr="00B811AE" w14:paraId="3DE4EB11" w14:textId="77777777" w:rsidTr="00C30885">
        <w:trPr>
          <w:cantSplit/>
          <w:trHeight w:val="155"/>
        </w:trPr>
        <w:tc>
          <w:tcPr>
            <w:tcW w:w="1385" w:type="dxa"/>
            <w:vMerge/>
            <w:textDirection w:val="btLr"/>
            <w:vAlign w:val="center"/>
          </w:tcPr>
          <w:p w14:paraId="7A34FBFD"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DB42553"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790EFCB0"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6308CA46" w14:textId="4F00E58C"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36 – 37 </w:t>
            </w:r>
          </w:p>
        </w:tc>
        <w:tc>
          <w:tcPr>
            <w:tcW w:w="826" w:type="dxa"/>
            <w:vMerge w:val="restart"/>
          </w:tcPr>
          <w:p w14:paraId="6344D990" w14:textId="575B8327" w:rsidR="00F81F8A" w:rsidRPr="00B811AE" w:rsidRDefault="00F81F8A"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tcPr>
          <w:p w14:paraId="0ACA002B" w14:textId="3CCDC793" w:rsidR="00F81F8A" w:rsidRPr="00B811AE" w:rsidRDefault="001317BE" w:rsidP="007861B2">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15 Interpreting data</w:t>
            </w:r>
          </w:p>
          <w:p w14:paraId="635B45FF" w14:textId="44DB0CC2" w:rsidR="00F81F8A" w:rsidRPr="00B811AE" w:rsidRDefault="001317BE" w:rsidP="007861B2">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15 interpreting data</w:t>
            </w:r>
          </w:p>
        </w:tc>
        <w:tc>
          <w:tcPr>
            <w:tcW w:w="3214" w:type="dxa"/>
          </w:tcPr>
          <w:p w14:paraId="3F993BED" w14:textId="35CD7753" w:rsidR="00F81F8A" w:rsidRPr="00B811AE" w:rsidRDefault="00F81F8A" w:rsidP="00107C3C">
            <w:pPr>
              <w:rPr>
                <w:rFonts w:asciiTheme="majorHAnsi" w:hAnsiTheme="majorHAnsi" w:cs="Arial"/>
              </w:rPr>
            </w:pPr>
            <w:r w:rsidRPr="00B811AE">
              <w:rPr>
                <w:rFonts w:asciiTheme="majorHAnsi" w:hAnsiTheme="majorHAnsi" w:cs="Arial"/>
              </w:rPr>
              <w:t>15.1</w:t>
            </w:r>
            <w:r w:rsidR="001317BE">
              <w:rPr>
                <w:rFonts w:asciiTheme="majorHAnsi" w:hAnsiTheme="majorHAnsi" w:cs="Arial"/>
              </w:rPr>
              <w:t xml:space="preserve"> </w:t>
            </w:r>
            <w:r w:rsidRPr="00B811AE">
              <w:rPr>
                <w:rFonts w:asciiTheme="majorHAnsi" w:hAnsiTheme="majorHAnsi" w:cs="Arial"/>
              </w:rPr>
              <w:t>Pie charts</w:t>
            </w:r>
          </w:p>
        </w:tc>
        <w:tc>
          <w:tcPr>
            <w:tcW w:w="3737" w:type="dxa"/>
          </w:tcPr>
          <w:p w14:paraId="148CA228" w14:textId="77777777" w:rsidR="00F81F8A" w:rsidRPr="00B811AE" w:rsidRDefault="00F81F8A" w:rsidP="007E4753">
            <w:pPr>
              <w:numPr>
                <w:ilvl w:val="0"/>
                <w:numId w:val="19"/>
              </w:numPr>
              <w:rPr>
                <w:rFonts w:asciiTheme="majorHAnsi" w:hAnsiTheme="majorHAnsi" w:cs="Arial"/>
              </w:rPr>
            </w:pPr>
            <w:r w:rsidRPr="00B811AE">
              <w:rPr>
                <w:rFonts w:asciiTheme="majorHAnsi" w:hAnsiTheme="majorHAnsi" w:cs="Arial"/>
              </w:rPr>
              <w:t>To read data from pie charts, where the data is given in simple sectors</w:t>
            </w:r>
          </w:p>
          <w:p w14:paraId="749CC956" w14:textId="72359DC3"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 scaling method to draw a pie chart</w:t>
            </w:r>
          </w:p>
        </w:tc>
      </w:tr>
      <w:tr w:rsidR="00F81F8A" w:rsidRPr="00B811AE" w14:paraId="01AC5FD9" w14:textId="77777777" w:rsidTr="00C30885">
        <w:trPr>
          <w:cantSplit/>
          <w:trHeight w:val="155"/>
        </w:trPr>
        <w:tc>
          <w:tcPr>
            <w:tcW w:w="1385" w:type="dxa"/>
            <w:vMerge/>
            <w:textDirection w:val="btLr"/>
            <w:vAlign w:val="center"/>
          </w:tcPr>
          <w:p w14:paraId="26E9D7E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40C9E38"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231EBA5D" w14:textId="77777777" w:rsidR="00F81F8A" w:rsidRPr="00870F11" w:rsidRDefault="00F81F8A" w:rsidP="00D4050A">
            <w:pPr>
              <w:tabs>
                <w:tab w:val="left" w:pos="2190"/>
              </w:tabs>
              <w:rPr>
                <w:rFonts w:asciiTheme="majorHAnsi" w:hAnsiTheme="majorHAnsi" w:cs="Arial"/>
                <w:b/>
              </w:rPr>
            </w:pPr>
          </w:p>
        </w:tc>
        <w:tc>
          <w:tcPr>
            <w:tcW w:w="826" w:type="dxa"/>
            <w:vMerge/>
          </w:tcPr>
          <w:p w14:paraId="6CE04A8A"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73987848" w14:textId="77777777" w:rsidR="00F81F8A" w:rsidRPr="00B811AE" w:rsidRDefault="00F81F8A" w:rsidP="00204493">
            <w:pPr>
              <w:tabs>
                <w:tab w:val="left" w:pos="2190"/>
              </w:tabs>
              <w:rPr>
                <w:rFonts w:asciiTheme="majorHAnsi" w:hAnsiTheme="majorHAnsi" w:cs="Arial"/>
              </w:rPr>
            </w:pPr>
          </w:p>
        </w:tc>
        <w:tc>
          <w:tcPr>
            <w:tcW w:w="3214" w:type="dxa"/>
          </w:tcPr>
          <w:p w14:paraId="3B4B4E94" w14:textId="26677974" w:rsidR="00F81F8A" w:rsidRPr="00B811AE" w:rsidRDefault="00F81F8A" w:rsidP="00107C3C">
            <w:pPr>
              <w:rPr>
                <w:rFonts w:asciiTheme="majorHAnsi" w:hAnsiTheme="majorHAnsi" w:cs="Arial"/>
              </w:rPr>
            </w:pPr>
            <w:r w:rsidRPr="00B811AE">
              <w:rPr>
                <w:rFonts w:asciiTheme="majorHAnsi" w:hAnsiTheme="majorHAnsi" w:cs="Arial"/>
              </w:rPr>
              <w:t>15.2</w:t>
            </w:r>
            <w:r w:rsidR="001317BE">
              <w:rPr>
                <w:rFonts w:asciiTheme="majorHAnsi" w:hAnsiTheme="majorHAnsi" w:cs="Arial"/>
              </w:rPr>
              <w:t xml:space="preserve"> </w:t>
            </w:r>
            <w:r w:rsidRPr="00B811AE">
              <w:rPr>
                <w:rFonts w:asciiTheme="majorHAnsi" w:hAnsiTheme="majorHAnsi" w:cs="Arial"/>
              </w:rPr>
              <w:t>Comparing data by median and the range</w:t>
            </w:r>
          </w:p>
        </w:tc>
        <w:tc>
          <w:tcPr>
            <w:tcW w:w="3737" w:type="dxa"/>
          </w:tcPr>
          <w:p w14:paraId="0DF23BC0" w14:textId="77777777" w:rsidR="00F81F8A" w:rsidRPr="00B811AE" w:rsidRDefault="00F81F8A" w:rsidP="007E4753">
            <w:pPr>
              <w:numPr>
                <w:ilvl w:val="0"/>
                <w:numId w:val="19"/>
              </w:numPr>
              <w:rPr>
                <w:rFonts w:asciiTheme="majorHAnsi" w:hAnsiTheme="majorHAnsi" w:cs="Arial"/>
              </w:rPr>
            </w:pPr>
            <w:r w:rsidRPr="00B811AE">
              <w:rPr>
                <w:rFonts w:asciiTheme="majorHAnsi" w:hAnsiTheme="majorHAnsi" w:cs="Arial"/>
              </w:rPr>
              <w:t xml:space="preserve">To use the median and range to compare data </w:t>
            </w:r>
          </w:p>
          <w:p w14:paraId="5312574F" w14:textId="20EAFC9C"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make sensible decisions by comparing the median and range of two sets of data</w:t>
            </w:r>
          </w:p>
        </w:tc>
      </w:tr>
      <w:tr w:rsidR="005A0850" w:rsidRPr="00B811AE" w14:paraId="00CABD39" w14:textId="77777777" w:rsidTr="00C30885">
        <w:trPr>
          <w:cantSplit/>
          <w:trHeight w:val="155"/>
        </w:trPr>
        <w:tc>
          <w:tcPr>
            <w:tcW w:w="1385" w:type="dxa"/>
            <w:vMerge/>
            <w:textDirection w:val="btLr"/>
            <w:vAlign w:val="center"/>
          </w:tcPr>
          <w:p w14:paraId="6DA7034B" w14:textId="77777777" w:rsidR="005A0850" w:rsidRPr="00B811AE" w:rsidRDefault="005A0850" w:rsidP="00B957D6">
            <w:pPr>
              <w:tabs>
                <w:tab w:val="left" w:pos="2190"/>
              </w:tabs>
              <w:ind w:left="113" w:right="113"/>
              <w:rPr>
                <w:rFonts w:asciiTheme="majorHAnsi" w:hAnsiTheme="majorHAnsi" w:cs="Arial"/>
              </w:rPr>
            </w:pPr>
          </w:p>
        </w:tc>
        <w:tc>
          <w:tcPr>
            <w:tcW w:w="963" w:type="dxa"/>
            <w:vMerge/>
            <w:textDirection w:val="btLr"/>
            <w:vAlign w:val="center"/>
          </w:tcPr>
          <w:p w14:paraId="3B3636C7" w14:textId="77777777" w:rsidR="005A0850" w:rsidRPr="00B811AE" w:rsidRDefault="005A0850" w:rsidP="00B957D6">
            <w:pPr>
              <w:tabs>
                <w:tab w:val="left" w:pos="2190"/>
              </w:tabs>
              <w:ind w:left="113" w:right="113"/>
              <w:rPr>
                <w:rFonts w:asciiTheme="majorHAnsi" w:hAnsiTheme="majorHAnsi" w:cs="Arial"/>
              </w:rPr>
            </w:pPr>
          </w:p>
        </w:tc>
        <w:tc>
          <w:tcPr>
            <w:tcW w:w="1144" w:type="dxa"/>
            <w:vMerge/>
            <w:vAlign w:val="center"/>
          </w:tcPr>
          <w:p w14:paraId="29E044BD" w14:textId="77777777" w:rsidR="005A0850" w:rsidRPr="00870F11" w:rsidRDefault="005A0850" w:rsidP="00D4050A">
            <w:pPr>
              <w:tabs>
                <w:tab w:val="left" w:pos="2190"/>
              </w:tabs>
              <w:rPr>
                <w:rFonts w:asciiTheme="majorHAnsi" w:hAnsiTheme="majorHAnsi" w:cs="Arial"/>
                <w:b/>
              </w:rPr>
            </w:pPr>
          </w:p>
        </w:tc>
        <w:tc>
          <w:tcPr>
            <w:tcW w:w="826" w:type="dxa"/>
            <w:vMerge/>
          </w:tcPr>
          <w:p w14:paraId="1BB9D556" w14:textId="77777777" w:rsidR="005A0850" w:rsidRPr="00B811AE" w:rsidRDefault="005A0850" w:rsidP="00D4050A">
            <w:pPr>
              <w:tabs>
                <w:tab w:val="left" w:pos="2190"/>
              </w:tabs>
              <w:rPr>
                <w:rFonts w:asciiTheme="majorHAnsi" w:hAnsiTheme="majorHAnsi" w:cs="Arial"/>
              </w:rPr>
            </w:pPr>
          </w:p>
        </w:tc>
        <w:tc>
          <w:tcPr>
            <w:tcW w:w="2419" w:type="dxa"/>
            <w:vMerge/>
            <w:vAlign w:val="center"/>
          </w:tcPr>
          <w:p w14:paraId="433A1371" w14:textId="77777777" w:rsidR="005A0850" w:rsidRPr="00B811AE" w:rsidRDefault="005A0850" w:rsidP="00204493">
            <w:pPr>
              <w:tabs>
                <w:tab w:val="left" w:pos="2190"/>
              </w:tabs>
              <w:rPr>
                <w:rFonts w:asciiTheme="majorHAnsi" w:hAnsiTheme="majorHAnsi" w:cs="Arial"/>
              </w:rPr>
            </w:pPr>
          </w:p>
        </w:tc>
        <w:tc>
          <w:tcPr>
            <w:tcW w:w="3214" w:type="dxa"/>
          </w:tcPr>
          <w:p w14:paraId="2608AFAB" w14:textId="4371CB24" w:rsidR="005A0850" w:rsidRPr="00B811AE" w:rsidRDefault="001317BE" w:rsidP="00107C3C">
            <w:pPr>
              <w:rPr>
                <w:rFonts w:asciiTheme="majorHAnsi" w:hAnsiTheme="majorHAnsi" w:cs="Arial"/>
                <w:color w:val="0070C0"/>
              </w:rPr>
            </w:pPr>
            <w:r>
              <w:rPr>
                <w:rFonts w:asciiTheme="majorHAnsi" w:hAnsiTheme="majorHAnsi" w:cs="Arial"/>
                <w:color w:val="0070C0"/>
              </w:rPr>
              <w:t xml:space="preserve">15.2 </w:t>
            </w:r>
            <w:r w:rsidR="005A0850" w:rsidRPr="00B811AE">
              <w:rPr>
                <w:rFonts w:asciiTheme="majorHAnsi" w:hAnsiTheme="majorHAnsi" w:cs="Arial"/>
                <w:color w:val="0070C0"/>
              </w:rPr>
              <w:t>Comparing mean and range</w:t>
            </w:r>
          </w:p>
        </w:tc>
        <w:tc>
          <w:tcPr>
            <w:tcW w:w="3737" w:type="dxa"/>
          </w:tcPr>
          <w:p w14:paraId="58155D70" w14:textId="77777777" w:rsidR="005A0850" w:rsidRPr="00B811AE" w:rsidRDefault="005A0850" w:rsidP="005A0850">
            <w:pPr>
              <w:numPr>
                <w:ilvl w:val="0"/>
                <w:numId w:val="19"/>
              </w:numPr>
              <w:rPr>
                <w:rFonts w:asciiTheme="majorHAnsi" w:hAnsiTheme="majorHAnsi" w:cs="Arial"/>
              </w:rPr>
            </w:pPr>
            <w:r w:rsidRPr="00B811AE">
              <w:rPr>
                <w:rFonts w:asciiTheme="majorHAnsi" w:hAnsiTheme="majorHAnsi" w:cs="Arial"/>
                <w:color w:val="0070C0"/>
              </w:rPr>
              <w:t>To use the mean and range to compare data</w:t>
            </w:r>
          </w:p>
          <w:p w14:paraId="3647EFE4" w14:textId="1DD8B95C" w:rsidR="00225310" w:rsidRPr="00B811AE" w:rsidRDefault="00225310" w:rsidP="005A0850">
            <w:pPr>
              <w:numPr>
                <w:ilvl w:val="0"/>
                <w:numId w:val="19"/>
              </w:numPr>
              <w:rPr>
                <w:rFonts w:asciiTheme="majorHAnsi" w:hAnsiTheme="majorHAnsi" w:cs="Arial"/>
              </w:rPr>
            </w:pPr>
            <w:r w:rsidRPr="00B811AE">
              <w:rPr>
                <w:rFonts w:asciiTheme="majorHAnsi" w:hAnsiTheme="majorHAnsi" w:cs="Arial"/>
                <w:color w:val="0070C0"/>
              </w:rPr>
              <w:t>To make sensible decisions by comparing the mean and range of two sets of data</w:t>
            </w:r>
          </w:p>
        </w:tc>
      </w:tr>
      <w:tr w:rsidR="00F81F8A" w:rsidRPr="00B811AE" w14:paraId="711635B3" w14:textId="77777777" w:rsidTr="00C30885">
        <w:trPr>
          <w:cantSplit/>
          <w:trHeight w:val="155"/>
        </w:trPr>
        <w:tc>
          <w:tcPr>
            <w:tcW w:w="1385" w:type="dxa"/>
            <w:vMerge/>
            <w:textDirection w:val="btLr"/>
            <w:vAlign w:val="center"/>
          </w:tcPr>
          <w:p w14:paraId="4CE5BBC2" w14:textId="0C577DE8"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2460D699"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32158340" w14:textId="77777777" w:rsidR="00F81F8A" w:rsidRPr="00870F11" w:rsidRDefault="00F81F8A" w:rsidP="00D4050A">
            <w:pPr>
              <w:tabs>
                <w:tab w:val="left" w:pos="2190"/>
              </w:tabs>
              <w:rPr>
                <w:rFonts w:asciiTheme="majorHAnsi" w:hAnsiTheme="majorHAnsi" w:cs="Arial"/>
                <w:b/>
              </w:rPr>
            </w:pPr>
          </w:p>
        </w:tc>
        <w:tc>
          <w:tcPr>
            <w:tcW w:w="826" w:type="dxa"/>
            <w:vMerge/>
          </w:tcPr>
          <w:p w14:paraId="7E58F5A7" w14:textId="77777777" w:rsidR="00F81F8A" w:rsidRPr="00B811AE" w:rsidRDefault="00F81F8A" w:rsidP="00D4050A">
            <w:pPr>
              <w:tabs>
                <w:tab w:val="left" w:pos="2190"/>
              </w:tabs>
              <w:rPr>
                <w:rFonts w:asciiTheme="majorHAnsi" w:hAnsiTheme="majorHAnsi" w:cs="Arial"/>
              </w:rPr>
            </w:pPr>
          </w:p>
        </w:tc>
        <w:tc>
          <w:tcPr>
            <w:tcW w:w="2419" w:type="dxa"/>
            <w:vMerge/>
            <w:vAlign w:val="center"/>
          </w:tcPr>
          <w:p w14:paraId="35D50BD8" w14:textId="77777777" w:rsidR="00F81F8A" w:rsidRPr="00B811AE" w:rsidRDefault="00F81F8A" w:rsidP="00204493">
            <w:pPr>
              <w:tabs>
                <w:tab w:val="left" w:pos="2190"/>
              </w:tabs>
              <w:rPr>
                <w:rFonts w:asciiTheme="majorHAnsi" w:hAnsiTheme="majorHAnsi" w:cs="Arial"/>
              </w:rPr>
            </w:pPr>
          </w:p>
        </w:tc>
        <w:tc>
          <w:tcPr>
            <w:tcW w:w="3214" w:type="dxa"/>
          </w:tcPr>
          <w:p w14:paraId="493420D4" w14:textId="7F8B0555" w:rsidR="00F81F8A" w:rsidRPr="00B811AE" w:rsidRDefault="00F81F8A" w:rsidP="00107C3C">
            <w:pPr>
              <w:rPr>
                <w:rFonts w:asciiTheme="majorHAnsi" w:hAnsiTheme="majorHAnsi" w:cs="Arial"/>
              </w:rPr>
            </w:pPr>
            <w:r w:rsidRPr="00B811AE">
              <w:rPr>
                <w:rFonts w:asciiTheme="majorHAnsi" w:hAnsiTheme="majorHAnsi" w:cs="Arial"/>
              </w:rPr>
              <w:t>15.3</w:t>
            </w:r>
            <w:r w:rsidR="001317BE">
              <w:rPr>
                <w:rFonts w:asciiTheme="majorHAnsi" w:hAnsiTheme="majorHAnsi" w:cs="Arial"/>
              </w:rPr>
              <w:t xml:space="preserve"> </w:t>
            </w:r>
            <w:r w:rsidRPr="00B811AE">
              <w:rPr>
                <w:rFonts w:asciiTheme="majorHAnsi" w:hAnsiTheme="majorHAnsi" w:cs="Arial"/>
              </w:rPr>
              <w:t>Statistical surveys</w:t>
            </w:r>
          </w:p>
        </w:tc>
        <w:tc>
          <w:tcPr>
            <w:tcW w:w="3737" w:type="dxa"/>
          </w:tcPr>
          <w:p w14:paraId="6FDC4A2B" w14:textId="71E9A790"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charts and diagrams to interpret data.</w:t>
            </w:r>
          </w:p>
        </w:tc>
      </w:tr>
      <w:tr w:rsidR="00F81F8A" w:rsidRPr="00B811AE" w14:paraId="45F50AFD" w14:textId="77777777" w:rsidTr="00C30885">
        <w:trPr>
          <w:cantSplit/>
          <w:trHeight w:val="353"/>
        </w:trPr>
        <w:tc>
          <w:tcPr>
            <w:tcW w:w="1385" w:type="dxa"/>
            <w:vMerge/>
            <w:shd w:val="clear" w:color="auto" w:fill="FBD4B4" w:themeFill="accent6" w:themeFillTint="66"/>
            <w:textDirection w:val="btLr"/>
            <w:vAlign w:val="center"/>
          </w:tcPr>
          <w:p w14:paraId="6DEF5B94" w14:textId="77777777"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12992E49"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19916131" w14:textId="70731522"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37</w:t>
            </w:r>
          </w:p>
        </w:tc>
        <w:tc>
          <w:tcPr>
            <w:tcW w:w="826" w:type="dxa"/>
            <w:shd w:val="clear" w:color="auto" w:fill="FBD4B4" w:themeFill="accent6" w:themeFillTint="66"/>
          </w:tcPr>
          <w:p w14:paraId="794A50E4" w14:textId="64B3612D" w:rsidR="00F81F8A" w:rsidRPr="00B811AE" w:rsidRDefault="00F81F8A"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330E2E98" w14:textId="50A3F04F" w:rsidR="00F81F8A" w:rsidRPr="00B811AE" w:rsidRDefault="00F81F8A"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421E491F" w14:textId="77777777" w:rsidR="00F81F8A" w:rsidRPr="00B811AE" w:rsidRDefault="00F81F8A" w:rsidP="00107C3C">
            <w:pPr>
              <w:rPr>
                <w:rFonts w:asciiTheme="majorHAnsi" w:hAnsiTheme="majorHAnsi" w:cs="Arial"/>
              </w:rPr>
            </w:pPr>
          </w:p>
        </w:tc>
        <w:tc>
          <w:tcPr>
            <w:tcW w:w="3737" w:type="dxa"/>
            <w:shd w:val="clear" w:color="auto" w:fill="FBD4B4" w:themeFill="accent6" w:themeFillTint="66"/>
            <w:vAlign w:val="center"/>
          </w:tcPr>
          <w:p w14:paraId="1EE8042E" w14:textId="77777777" w:rsidR="00F81F8A" w:rsidRPr="00B811AE" w:rsidRDefault="00F81F8A" w:rsidP="00D4050A">
            <w:pPr>
              <w:tabs>
                <w:tab w:val="left" w:pos="2190"/>
              </w:tabs>
              <w:rPr>
                <w:rFonts w:asciiTheme="majorHAnsi" w:hAnsiTheme="majorHAnsi" w:cs="Arial"/>
              </w:rPr>
            </w:pPr>
          </w:p>
        </w:tc>
      </w:tr>
      <w:tr w:rsidR="00F81F8A" w:rsidRPr="00B811AE" w14:paraId="45448B59" w14:textId="77777777" w:rsidTr="00C30885">
        <w:trPr>
          <w:cantSplit/>
          <w:trHeight w:val="353"/>
        </w:trPr>
        <w:tc>
          <w:tcPr>
            <w:tcW w:w="1385" w:type="dxa"/>
            <w:vMerge/>
            <w:textDirection w:val="btLr"/>
            <w:vAlign w:val="center"/>
          </w:tcPr>
          <w:p w14:paraId="035A2125"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3B6339A"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FFF00"/>
            <w:vAlign w:val="center"/>
          </w:tcPr>
          <w:p w14:paraId="6FE66665" w14:textId="09FE9B10"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38</w:t>
            </w:r>
          </w:p>
        </w:tc>
        <w:tc>
          <w:tcPr>
            <w:tcW w:w="826" w:type="dxa"/>
            <w:shd w:val="clear" w:color="auto" w:fill="FFFF00"/>
          </w:tcPr>
          <w:p w14:paraId="74F32D85" w14:textId="77777777" w:rsidR="00F81F8A" w:rsidRPr="00B811AE" w:rsidRDefault="00F81F8A" w:rsidP="00D4050A">
            <w:pPr>
              <w:tabs>
                <w:tab w:val="left" w:pos="2190"/>
              </w:tabs>
              <w:rPr>
                <w:rFonts w:asciiTheme="majorHAnsi" w:hAnsiTheme="majorHAnsi" w:cs="Arial"/>
              </w:rPr>
            </w:pPr>
          </w:p>
        </w:tc>
        <w:tc>
          <w:tcPr>
            <w:tcW w:w="2419" w:type="dxa"/>
            <w:shd w:val="clear" w:color="auto" w:fill="FFFF00"/>
            <w:vAlign w:val="center"/>
          </w:tcPr>
          <w:p w14:paraId="302638D6" w14:textId="3668A33C" w:rsidR="00F81F8A" w:rsidRPr="00B811AE" w:rsidRDefault="00F81F8A"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455F2469" w14:textId="77777777" w:rsidR="00F81F8A" w:rsidRPr="00B811AE" w:rsidRDefault="00F81F8A" w:rsidP="00107C3C">
            <w:pPr>
              <w:rPr>
                <w:rFonts w:asciiTheme="majorHAnsi" w:hAnsiTheme="majorHAnsi" w:cs="Arial"/>
              </w:rPr>
            </w:pPr>
          </w:p>
        </w:tc>
        <w:tc>
          <w:tcPr>
            <w:tcW w:w="3737" w:type="dxa"/>
            <w:shd w:val="clear" w:color="auto" w:fill="FFFF00"/>
            <w:vAlign w:val="center"/>
          </w:tcPr>
          <w:p w14:paraId="6E04B299" w14:textId="77777777" w:rsidR="00F81F8A" w:rsidRPr="00B811AE" w:rsidRDefault="00F81F8A" w:rsidP="00D4050A">
            <w:pPr>
              <w:tabs>
                <w:tab w:val="left" w:pos="2190"/>
              </w:tabs>
              <w:rPr>
                <w:rFonts w:asciiTheme="majorHAnsi" w:hAnsiTheme="majorHAnsi" w:cs="Arial"/>
              </w:rPr>
            </w:pPr>
          </w:p>
        </w:tc>
      </w:tr>
      <w:tr w:rsidR="00F81F8A" w:rsidRPr="00B811AE" w14:paraId="78F37C51" w14:textId="77777777" w:rsidTr="00C30885">
        <w:trPr>
          <w:cantSplit/>
          <w:trHeight w:val="187"/>
        </w:trPr>
        <w:tc>
          <w:tcPr>
            <w:tcW w:w="1385" w:type="dxa"/>
            <w:vMerge/>
            <w:textDirection w:val="btLr"/>
            <w:vAlign w:val="center"/>
          </w:tcPr>
          <w:p w14:paraId="71A2A13B"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71054B7"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vAlign w:val="center"/>
          </w:tcPr>
          <w:p w14:paraId="7D3F083F"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188EA2C3" w14:textId="762C4C59"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39 – 40 </w:t>
            </w:r>
          </w:p>
        </w:tc>
        <w:tc>
          <w:tcPr>
            <w:tcW w:w="826" w:type="dxa"/>
            <w:vMerge w:val="restart"/>
          </w:tcPr>
          <w:p w14:paraId="3306C1BF" w14:textId="692258EB"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tcPr>
          <w:p w14:paraId="328CB75D" w14:textId="45FC5CA3" w:rsidR="00F81F8A" w:rsidRPr="00B811AE" w:rsidRDefault="001317BE" w:rsidP="007861B2">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16 3D Shapes</w:t>
            </w:r>
          </w:p>
          <w:p w14:paraId="25438AFD" w14:textId="6650DBF9" w:rsidR="00F81F8A" w:rsidRPr="00B811AE" w:rsidRDefault="001317BE" w:rsidP="004A7D0E">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16 3D Shapes</w:t>
            </w:r>
          </w:p>
        </w:tc>
        <w:tc>
          <w:tcPr>
            <w:tcW w:w="3214" w:type="dxa"/>
          </w:tcPr>
          <w:p w14:paraId="2B37D425" w14:textId="3F98795D" w:rsidR="00F81F8A" w:rsidRPr="00B811AE" w:rsidRDefault="00F81F8A" w:rsidP="00107C3C">
            <w:pPr>
              <w:rPr>
                <w:rFonts w:asciiTheme="majorHAnsi" w:hAnsiTheme="majorHAnsi" w:cs="Arial"/>
              </w:rPr>
            </w:pPr>
            <w:r w:rsidRPr="00B811AE">
              <w:rPr>
                <w:rFonts w:asciiTheme="majorHAnsi" w:hAnsiTheme="majorHAnsi" w:cs="Arial"/>
              </w:rPr>
              <w:t xml:space="preserve">16.1 3D shapes and nets </w:t>
            </w:r>
          </w:p>
        </w:tc>
        <w:tc>
          <w:tcPr>
            <w:tcW w:w="3737" w:type="dxa"/>
          </w:tcPr>
          <w:p w14:paraId="0B9FEBA5" w14:textId="77777777" w:rsidR="00F81F8A" w:rsidRPr="00B811AE" w:rsidRDefault="00F81F8A" w:rsidP="007E4753">
            <w:pPr>
              <w:numPr>
                <w:ilvl w:val="0"/>
                <w:numId w:val="19"/>
              </w:numPr>
              <w:rPr>
                <w:rFonts w:asciiTheme="majorHAnsi" w:hAnsiTheme="majorHAnsi" w:cs="Arial"/>
              </w:rPr>
            </w:pPr>
            <w:r w:rsidRPr="00B811AE">
              <w:rPr>
                <w:rFonts w:asciiTheme="majorHAnsi" w:hAnsiTheme="majorHAnsi" w:cs="Arial"/>
              </w:rPr>
              <w:t>To know how to count the faces, edges and vertices on a 2D shape</w:t>
            </w:r>
          </w:p>
          <w:p w14:paraId="17D246D1" w14:textId="111FD663"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draw nets for 3D shapes</w:t>
            </w:r>
          </w:p>
        </w:tc>
      </w:tr>
      <w:tr w:rsidR="00225310" w:rsidRPr="00B811AE" w14:paraId="4D596D0B" w14:textId="77777777" w:rsidTr="00C30885">
        <w:trPr>
          <w:cantSplit/>
          <w:trHeight w:val="187"/>
        </w:trPr>
        <w:tc>
          <w:tcPr>
            <w:tcW w:w="1385" w:type="dxa"/>
            <w:vMerge/>
            <w:textDirection w:val="btLr"/>
            <w:vAlign w:val="center"/>
          </w:tcPr>
          <w:p w14:paraId="667992F7" w14:textId="77777777" w:rsidR="00225310" w:rsidRPr="00B811AE" w:rsidRDefault="00225310" w:rsidP="00B957D6">
            <w:pPr>
              <w:tabs>
                <w:tab w:val="left" w:pos="2190"/>
              </w:tabs>
              <w:ind w:left="113" w:right="113"/>
              <w:rPr>
                <w:rFonts w:asciiTheme="majorHAnsi" w:hAnsiTheme="majorHAnsi" w:cs="Arial"/>
              </w:rPr>
            </w:pPr>
          </w:p>
        </w:tc>
        <w:tc>
          <w:tcPr>
            <w:tcW w:w="963" w:type="dxa"/>
            <w:vMerge/>
            <w:textDirection w:val="btLr"/>
            <w:vAlign w:val="center"/>
          </w:tcPr>
          <w:p w14:paraId="6107FAC0" w14:textId="77777777" w:rsidR="00225310" w:rsidRPr="00B811AE" w:rsidRDefault="00225310" w:rsidP="00B957D6">
            <w:pPr>
              <w:tabs>
                <w:tab w:val="left" w:pos="2190"/>
              </w:tabs>
              <w:ind w:left="113" w:right="113"/>
              <w:rPr>
                <w:rFonts w:asciiTheme="majorHAnsi" w:hAnsiTheme="majorHAnsi" w:cs="Arial"/>
              </w:rPr>
            </w:pPr>
          </w:p>
        </w:tc>
        <w:tc>
          <w:tcPr>
            <w:tcW w:w="1144" w:type="dxa"/>
            <w:vMerge/>
            <w:vAlign w:val="center"/>
          </w:tcPr>
          <w:p w14:paraId="0A2B7C9B" w14:textId="77777777" w:rsidR="00225310" w:rsidRPr="00B811AE" w:rsidRDefault="00225310" w:rsidP="00D4050A">
            <w:pPr>
              <w:tabs>
                <w:tab w:val="left" w:pos="2190"/>
              </w:tabs>
              <w:rPr>
                <w:rFonts w:asciiTheme="majorHAnsi" w:hAnsiTheme="majorHAnsi" w:cs="Arial"/>
              </w:rPr>
            </w:pPr>
          </w:p>
        </w:tc>
        <w:tc>
          <w:tcPr>
            <w:tcW w:w="826" w:type="dxa"/>
            <w:vMerge/>
          </w:tcPr>
          <w:p w14:paraId="41580C84" w14:textId="77777777" w:rsidR="00225310" w:rsidRPr="00B811AE" w:rsidRDefault="00225310" w:rsidP="00D4050A">
            <w:pPr>
              <w:tabs>
                <w:tab w:val="left" w:pos="2190"/>
              </w:tabs>
              <w:rPr>
                <w:rFonts w:asciiTheme="majorHAnsi" w:hAnsiTheme="majorHAnsi" w:cs="Arial"/>
              </w:rPr>
            </w:pPr>
          </w:p>
        </w:tc>
        <w:tc>
          <w:tcPr>
            <w:tcW w:w="2419" w:type="dxa"/>
            <w:vMerge/>
          </w:tcPr>
          <w:p w14:paraId="69E5055C" w14:textId="77777777" w:rsidR="00225310" w:rsidRPr="00B811AE" w:rsidRDefault="00225310" w:rsidP="007861B2">
            <w:pPr>
              <w:tabs>
                <w:tab w:val="left" w:pos="2190"/>
              </w:tabs>
              <w:rPr>
                <w:rFonts w:asciiTheme="majorHAnsi" w:hAnsiTheme="majorHAnsi" w:cs="Arial"/>
              </w:rPr>
            </w:pPr>
          </w:p>
        </w:tc>
        <w:tc>
          <w:tcPr>
            <w:tcW w:w="3214" w:type="dxa"/>
          </w:tcPr>
          <w:p w14:paraId="120B795C" w14:textId="7AB926B2" w:rsidR="00225310" w:rsidRPr="00B811AE" w:rsidRDefault="00225310" w:rsidP="00107C3C">
            <w:pPr>
              <w:rPr>
                <w:rFonts w:asciiTheme="majorHAnsi" w:hAnsiTheme="majorHAnsi" w:cs="Arial"/>
                <w:color w:val="0070C0"/>
              </w:rPr>
            </w:pPr>
            <w:r w:rsidRPr="00B811AE">
              <w:rPr>
                <w:rFonts w:asciiTheme="majorHAnsi" w:hAnsiTheme="majorHAnsi" w:cs="Arial"/>
                <w:color w:val="0070C0"/>
              </w:rPr>
              <w:t>16.1 Naming and drawing 3D shapes</w:t>
            </w:r>
          </w:p>
        </w:tc>
        <w:tc>
          <w:tcPr>
            <w:tcW w:w="3737" w:type="dxa"/>
          </w:tcPr>
          <w:p w14:paraId="2C0E637E" w14:textId="77777777" w:rsidR="00225310" w:rsidRPr="00B811AE" w:rsidRDefault="00225310" w:rsidP="007E4753">
            <w:pPr>
              <w:numPr>
                <w:ilvl w:val="0"/>
                <w:numId w:val="19"/>
              </w:numPr>
              <w:rPr>
                <w:rFonts w:asciiTheme="majorHAnsi" w:hAnsiTheme="majorHAnsi" w:cs="Arial"/>
              </w:rPr>
            </w:pPr>
            <w:r w:rsidRPr="00B811AE">
              <w:rPr>
                <w:rFonts w:asciiTheme="majorHAnsi" w:hAnsiTheme="majorHAnsi" w:cs="Arial"/>
                <w:color w:val="0070C0"/>
              </w:rPr>
              <w:t>To be familiar with the names of 3D shapes and their properties</w:t>
            </w:r>
          </w:p>
          <w:p w14:paraId="5D3B7737" w14:textId="39BCBD2A" w:rsidR="00225310" w:rsidRPr="00B811AE" w:rsidRDefault="00225310" w:rsidP="007E4753">
            <w:pPr>
              <w:numPr>
                <w:ilvl w:val="0"/>
                <w:numId w:val="19"/>
              </w:numPr>
              <w:rPr>
                <w:rFonts w:asciiTheme="majorHAnsi" w:hAnsiTheme="majorHAnsi" w:cs="Arial"/>
              </w:rPr>
            </w:pPr>
            <w:r w:rsidRPr="00B811AE">
              <w:rPr>
                <w:rFonts w:asciiTheme="majorHAnsi" w:hAnsiTheme="majorHAnsi" w:cs="Arial"/>
                <w:color w:val="0070C0"/>
              </w:rPr>
              <w:t>To use isometric paper to draw shapes made from cubes</w:t>
            </w:r>
          </w:p>
        </w:tc>
      </w:tr>
      <w:tr w:rsidR="00F81F8A" w:rsidRPr="00B811AE" w14:paraId="4EE163C8" w14:textId="77777777" w:rsidTr="00C30885">
        <w:trPr>
          <w:cantSplit/>
          <w:trHeight w:val="185"/>
        </w:trPr>
        <w:tc>
          <w:tcPr>
            <w:tcW w:w="1385" w:type="dxa"/>
            <w:vMerge/>
            <w:textDirection w:val="btLr"/>
            <w:vAlign w:val="center"/>
          </w:tcPr>
          <w:p w14:paraId="3CF66FCF" w14:textId="3F0B90BF"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552C3DF3"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1D5186BF" w14:textId="77777777" w:rsidR="00F81F8A" w:rsidRPr="00B811AE" w:rsidRDefault="00F81F8A" w:rsidP="00D4050A">
            <w:pPr>
              <w:tabs>
                <w:tab w:val="left" w:pos="2190"/>
              </w:tabs>
              <w:rPr>
                <w:rFonts w:asciiTheme="majorHAnsi" w:hAnsiTheme="majorHAnsi" w:cs="Arial"/>
              </w:rPr>
            </w:pPr>
          </w:p>
        </w:tc>
        <w:tc>
          <w:tcPr>
            <w:tcW w:w="826" w:type="dxa"/>
            <w:vMerge/>
          </w:tcPr>
          <w:p w14:paraId="5BAAFD57" w14:textId="77777777" w:rsidR="00F81F8A" w:rsidRPr="00B811AE" w:rsidRDefault="00F81F8A" w:rsidP="00D4050A">
            <w:pPr>
              <w:tabs>
                <w:tab w:val="left" w:pos="2190"/>
              </w:tabs>
              <w:rPr>
                <w:rFonts w:asciiTheme="majorHAnsi" w:hAnsiTheme="majorHAnsi" w:cs="Arial"/>
              </w:rPr>
            </w:pPr>
          </w:p>
        </w:tc>
        <w:tc>
          <w:tcPr>
            <w:tcW w:w="2419" w:type="dxa"/>
            <w:vMerge/>
          </w:tcPr>
          <w:p w14:paraId="49C5D609" w14:textId="77777777" w:rsidR="00F81F8A" w:rsidRPr="00B811AE" w:rsidRDefault="00F81F8A" w:rsidP="007861B2">
            <w:pPr>
              <w:tabs>
                <w:tab w:val="left" w:pos="2190"/>
              </w:tabs>
              <w:rPr>
                <w:rFonts w:asciiTheme="majorHAnsi" w:hAnsiTheme="majorHAnsi" w:cs="Arial"/>
              </w:rPr>
            </w:pPr>
          </w:p>
        </w:tc>
        <w:tc>
          <w:tcPr>
            <w:tcW w:w="3214" w:type="dxa"/>
          </w:tcPr>
          <w:p w14:paraId="45B0F288" w14:textId="4713CB94" w:rsidR="00F81F8A" w:rsidRPr="00B811AE" w:rsidRDefault="00F81F8A" w:rsidP="00107C3C">
            <w:pPr>
              <w:rPr>
                <w:rFonts w:asciiTheme="majorHAnsi" w:hAnsiTheme="majorHAnsi" w:cs="Arial"/>
              </w:rPr>
            </w:pPr>
            <w:r w:rsidRPr="00B811AE">
              <w:rPr>
                <w:rFonts w:asciiTheme="majorHAnsi" w:hAnsiTheme="majorHAnsi" w:cs="Arial"/>
              </w:rPr>
              <w:t>16.2</w:t>
            </w:r>
            <w:r w:rsidR="001317BE">
              <w:rPr>
                <w:rFonts w:asciiTheme="majorHAnsi" w:hAnsiTheme="majorHAnsi" w:cs="Arial"/>
              </w:rPr>
              <w:t xml:space="preserve"> </w:t>
            </w:r>
            <w:r w:rsidRPr="00B811AE">
              <w:rPr>
                <w:rFonts w:asciiTheme="majorHAnsi" w:hAnsiTheme="majorHAnsi" w:cs="Arial"/>
              </w:rPr>
              <w:t>Using nets to construct 3D shapes</w:t>
            </w:r>
          </w:p>
        </w:tc>
        <w:tc>
          <w:tcPr>
            <w:tcW w:w="3737" w:type="dxa"/>
          </w:tcPr>
          <w:p w14:paraId="30552E63" w14:textId="27210F58"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construct 3D shapes from nets.</w:t>
            </w:r>
          </w:p>
        </w:tc>
      </w:tr>
      <w:tr w:rsidR="00F81F8A" w:rsidRPr="00B811AE" w14:paraId="6AC9C853" w14:textId="77777777" w:rsidTr="00C30885">
        <w:trPr>
          <w:cantSplit/>
          <w:trHeight w:val="185"/>
        </w:trPr>
        <w:tc>
          <w:tcPr>
            <w:tcW w:w="1385" w:type="dxa"/>
            <w:vMerge/>
            <w:textDirection w:val="btLr"/>
            <w:vAlign w:val="center"/>
          </w:tcPr>
          <w:p w14:paraId="37BDC500"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63B6692" w14:textId="77777777" w:rsidR="00F81F8A" w:rsidRPr="00B811AE" w:rsidRDefault="00F81F8A" w:rsidP="00B957D6">
            <w:pPr>
              <w:tabs>
                <w:tab w:val="left" w:pos="2190"/>
              </w:tabs>
              <w:ind w:left="113" w:right="113"/>
              <w:rPr>
                <w:rFonts w:asciiTheme="majorHAnsi" w:hAnsiTheme="majorHAnsi" w:cs="Arial"/>
              </w:rPr>
            </w:pPr>
          </w:p>
        </w:tc>
        <w:tc>
          <w:tcPr>
            <w:tcW w:w="1144" w:type="dxa"/>
            <w:vMerge/>
            <w:vAlign w:val="center"/>
          </w:tcPr>
          <w:p w14:paraId="2FDAB326" w14:textId="77777777" w:rsidR="00F81F8A" w:rsidRPr="00B811AE" w:rsidRDefault="00F81F8A" w:rsidP="00D4050A">
            <w:pPr>
              <w:tabs>
                <w:tab w:val="left" w:pos="2190"/>
              </w:tabs>
              <w:rPr>
                <w:rFonts w:asciiTheme="majorHAnsi" w:hAnsiTheme="majorHAnsi" w:cs="Arial"/>
              </w:rPr>
            </w:pPr>
          </w:p>
        </w:tc>
        <w:tc>
          <w:tcPr>
            <w:tcW w:w="826" w:type="dxa"/>
            <w:vMerge/>
          </w:tcPr>
          <w:p w14:paraId="741796E9" w14:textId="77777777" w:rsidR="00F81F8A" w:rsidRPr="00B811AE" w:rsidRDefault="00F81F8A" w:rsidP="00D4050A">
            <w:pPr>
              <w:tabs>
                <w:tab w:val="left" w:pos="2190"/>
              </w:tabs>
              <w:rPr>
                <w:rFonts w:asciiTheme="majorHAnsi" w:hAnsiTheme="majorHAnsi" w:cs="Arial"/>
              </w:rPr>
            </w:pPr>
          </w:p>
        </w:tc>
        <w:tc>
          <w:tcPr>
            <w:tcW w:w="2419" w:type="dxa"/>
            <w:vMerge/>
          </w:tcPr>
          <w:p w14:paraId="48056E3E" w14:textId="77777777" w:rsidR="00F81F8A" w:rsidRPr="00B811AE" w:rsidRDefault="00F81F8A" w:rsidP="007861B2">
            <w:pPr>
              <w:tabs>
                <w:tab w:val="left" w:pos="2190"/>
              </w:tabs>
              <w:rPr>
                <w:rFonts w:asciiTheme="majorHAnsi" w:hAnsiTheme="majorHAnsi" w:cs="Arial"/>
              </w:rPr>
            </w:pPr>
          </w:p>
        </w:tc>
        <w:tc>
          <w:tcPr>
            <w:tcW w:w="3214" w:type="dxa"/>
          </w:tcPr>
          <w:p w14:paraId="13631545" w14:textId="33EFFB3D" w:rsidR="00F81F8A" w:rsidRPr="00B811AE" w:rsidRDefault="00F81F8A" w:rsidP="00107C3C">
            <w:pPr>
              <w:rPr>
                <w:rFonts w:asciiTheme="majorHAnsi" w:hAnsiTheme="majorHAnsi" w:cs="Arial"/>
              </w:rPr>
            </w:pPr>
            <w:r w:rsidRPr="00B811AE">
              <w:rPr>
                <w:rFonts w:asciiTheme="majorHAnsi" w:hAnsiTheme="majorHAnsi" w:cs="Arial"/>
              </w:rPr>
              <w:t>16.3 3D investigations</w:t>
            </w:r>
          </w:p>
        </w:tc>
        <w:tc>
          <w:tcPr>
            <w:tcW w:w="3737" w:type="dxa"/>
          </w:tcPr>
          <w:p w14:paraId="5B33BC40" w14:textId="3A567CA9" w:rsidR="00F81F8A" w:rsidRPr="00B811AE" w:rsidRDefault="00F81F8A" w:rsidP="007E4753">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rule connecting faces, edges and vertices in 3D shapes (Euler)</w:t>
            </w:r>
          </w:p>
        </w:tc>
      </w:tr>
      <w:tr w:rsidR="00F81F8A" w:rsidRPr="00B811AE" w14:paraId="4E97D24C" w14:textId="77777777" w:rsidTr="00C30885">
        <w:trPr>
          <w:cantSplit/>
          <w:trHeight w:val="140"/>
        </w:trPr>
        <w:tc>
          <w:tcPr>
            <w:tcW w:w="1385" w:type="dxa"/>
            <w:vMerge/>
            <w:textDirection w:val="btLr"/>
            <w:vAlign w:val="center"/>
          </w:tcPr>
          <w:p w14:paraId="2FF518B4"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8C16CCE" w14:textId="77777777" w:rsidR="00F81F8A" w:rsidRPr="00B811AE" w:rsidRDefault="00F81F8A" w:rsidP="00B957D6">
            <w:pPr>
              <w:tabs>
                <w:tab w:val="left" w:pos="2190"/>
              </w:tabs>
              <w:ind w:left="113" w:right="113"/>
              <w:rPr>
                <w:rFonts w:asciiTheme="majorHAnsi" w:hAnsiTheme="majorHAnsi" w:cs="Arial"/>
              </w:rPr>
            </w:pPr>
          </w:p>
        </w:tc>
        <w:tc>
          <w:tcPr>
            <w:tcW w:w="1144" w:type="dxa"/>
            <w:vMerge w:val="restart"/>
            <w:shd w:val="clear" w:color="auto" w:fill="auto"/>
            <w:vAlign w:val="center"/>
          </w:tcPr>
          <w:p w14:paraId="6EBCEB82"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5F781C9C" w14:textId="60A3C36D"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41 – 42 </w:t>
            </w:r>
          </w:p>
        </w:tc>
        <w:tc>
          <w:tcPr>
            <w:tcW w:w="826" w:type="dxa"/>
            <w:vMerge w:val="restart"/>
            <w:shd w:val="clear" w:color="auto" w:fill="auto"/>
          </w:tcPr>
          <w:p w14:paraId="1DEE7D97" w14:textId="606DA366"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shd w:val="clear" w:color="auto" w:fill="auto"/>
          </w:tcPr>
          <w:p w14:paraId="4BE8E8B1" w14:textId="21ADA5E1" w:rsidR="00F81F8A" w:rsidRPr="00B811AE" w:rsidRDefault="00C865D1" w:rsidP="007861B2">
            <w:pPr>
              <w:tabs>
                <w:tab w:val="left" w:pos="2190"/>
              </w:tabs>
              <w:rPr>
                <w:rFonts w:asciiTheme="majorHAnsi" w:hAnsiTheme="majorHAnsi" w:cs="Arial"/>
              </w:rPr>
            </w:pPr>
            <w:r>
              <w:rPr>
                <w:rFonts w:asciiTheme="majorHAnsi" w:hAnsiTheme="majorHAnsi" w:cs="Arial"/>
              </w:rPr>
              <w:t>1.1:</w:t>
            </w:r>
            <w:r w:rsidR="00F81F8A" w:rsidRPr="00B811AE">
              <w:rPr>
                <w:rFonts w:asciiTheme="majorHAnsi" w:hAnsiTheme="majorHAnsi" w:cs="Arial"/>
              </w:rPr>
              <w:t>17 Ratio</w:t>
            </w:r>
          </w:p>
          <w:p w14:paraId="6154D96D" w14:textId="2187D2CA" w:rsidR="00F81F8A" w:rsidRPr="00B811AE" w:rsidRDefault="00C865D1" w:rsidP="007861B2">
            <w:pPr>
              <w:tabs>
                <w:tab w:val="left" w:pos="2190"/>
              </w:tabs>
              <w:rPr>
                <w:rFonts w:asciiTheme="majorHAnsi" w:hAnsiTheme="majorHAnsi" w:cs="Arial"/>
              </w:rPr>
            </w:pPr>
            <w:r>
              <w:rPr>
                <w:rFonts w:asciiTheme="majorHAnsi" w:hAnsiTheme="majorHAnsi" w:cs="Arial"/>
                <w:color w:val="0070C0"/>
              </w:rPr>
              <w:t>1.2:</w:t>
            </w:r>
            <w:r w:rsidR="00F81F8A" w:rsidRPr="00C1111B">
              <w:rPr>
                <w:rFonts w:asciiTheme="majorHAnsi" w:hAnsiTheme="majorHAnsi" w:cs="Arial"/>
                <w:color w:val="0070C0"/>
              </w:rPr>
              <w:t>17 Ratio</w:t>
            </w:r>
          </w:p>
        </w:tc>
        <w:tc>
          <w:tcPr>
            <w:tcW w:w="3214" w:type="dxa"/>
            <w:shd w:val="clear" w:color="auto" w:fill="auto"/>
          </w:tcPr>
          <w:p w14:paraId="0F26270F" w14:textId="36869B27" w:rsidR="00F81F8A" w:rsidRPr="00B811AE" w:rsidRDefault="00F81F8A" w:rsidP="00107C3C">
            <w:pPr>
              <w:rPr>
                <w:rFonts w:asciiTheme="majorHAnsi" w:hAnsiTheme="majorHAnsi" w:cs="Arial"/>
              </w:rPr>
            </w:pPr>
            <w:r w:rsidRPr="00B811AE">
              <w:rPr>
                <w:rFonts w:asciiTheme="majorHAnsi" w:hAnsiTheme="majorHAnsi" w:cs="Arial"/>
              </w:rPr>
              <w:t>17.1 Introduction to ratios</w:t>
            </w:r>
          </w:p>
        </w:tc>
        <w:tc>
          <w:tcPr>
            <w:tcW w:w="3737" w:type="dxa"/>
            <w:shd w:val="clear" w:color="auto" w:fill="auto"/>
          </w:tcPr>
          <w:p w14:paraId="37834C6B" w14:textId="77777777" w:rsidR="00F81F8A" w:rsidRPr="00B811AE" w:rsidRDefault="00F81F8A" w:rsidP="003A7531">
            <w:pPr>
              <w:numPr>
                <w:ilvl w:val="0"/>
                <w:numId w:val="19"/>
              </w:numPr>
              <w:rPr>
                <w:rFonts w:asciiTheme="majorHAnsi" w:hAnsiTheme="majorHAnsi" w:cs="Arial"/>
              </w:rPr>
            </w:pPr>
            <w:r w:rsidRPr="00B811AE">
              <w:rPr>
                <w:rFonts w:asciiTheme="majorHAnsi" w:hAnsiTheme="majorHAnsi" w:cs="Arial"/>
              </w:rPr>
              <w:t>To introduce ratio notation</w:t>
            </w:r>
          </w:p>
          <w:p w14:paraId="45B5129C" w14:textId="431766A9" w:rsidR="00F81F8A" w:rsidRPr="00B811AE" w:rsidRDefault="00F81F8A" w:rsidP="003A753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ratios to compare quantities</w:t>
            </w:r>
          </w:p>
        </w:tc>
      </w:tr>
      <w:tr w:rsidR="00F81F8A" w:rsidRPr="00B811AE" w14:paraId="79BC19E2" w14:textId="77777777" w:rsidTr="00C30885">
        <w:trPr>
          <w:cantSplit/>
          <w:trHeight w:val="139"/>
        </w:trPr>
        <w:tc>
          <w:tcPr>
            <w:tcW w:w="1385" w:type="dxa"/>
            <w:vMerge/>
            <w:textDirection w:val="btLr"/>
            <w:vAlign w:val="center"/>
          </w:tcPr>
          <w:p w14:paraId="13A84822"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39E40BF4" w14:textId="77777777" w:rsidR="00F81F8A" w:rsidRPr="00B811AE" w:rsidRDefault="00F81F8A" w:rsidP="00B957D6">
            <w:pPr>
              <w:tabs>
                <w:tab w:val="left" w:pos="2190"/>
              </w:tabs>
              <w:ind w:left="113" w:right="113"/>
              <w:rPr>
                <w:rFonts w:asciiTheme="majorHAnsi" w:hAnsiTheme="majorHAnsi" w:cs="Arial"/>
              </w:rPr>
            </w:pPr>
          </w:p>
        </w:tc>
        <w:tc>
          <w:tcPr>
            <w:tcW w:w="1144" w:type="dxa"/>
            <w:vMerge/>
            <w:shd w:val="clear" w:color="auto" w:fill="auto"/>
            <w:vAlign w:val="center"/>
          </w:tcPr>
          <w:p w14:paraId="7CAB740B" w14:textId="77777777" w:rsidR="00F81F8A" w:rsidRPr="00870F11" w:rsidRDefault="00F81F8A" w:rsidP="00D4050A">
            <w:pPr>
              <w:tabs>
                <w:tab w:val="left" w:pos="2190"/>
              </w:tabs>
              <w:rPr>
                <w:rFonts w:asciiTheme="majorHAnsi" w:hAnsiTheme="majorHAnsi" w:cs="Arial"/>
                <w:b/>
              </w:rPr>
            </w:pPr>
          </w:p>
        </w:tc>
        <w:tc>
          <w:tcPr>
            <w:tcW w:w="826" w:type="dxa"/>
            <w:vMerge/>
            <w:shd w:val="clear" w:color="auto" w:fill="auto"/>
          </w:tcPr>
          <w:p w14:paraId="588FB31F" w14:textId="77777777" w:rsidR="00F81F8A" w:rsidRPr="00B811AE" w:rsidRDefault="00F81F8A" w:rsidP="00D4050A">
            <w:pPr>
              <w:tabs>
                <w:tab w:val="left" w:pos="2190"/>
              </w:tabs>
              <w:rPr>
                <w:rFonts w:asciiTheme="majorHAnsi" w:hAnsiTheme="majorHAnsi" w:cs="Arial"/>
              </w:rPr>
            </w:pPr>
          </w:p>
        </w:tc>
        <w:tc>
          <w:tcPr>
            <w:tcW w:w="2419" w:type="dxa"/>
            <w:vMerge/>
            <w:shd w:val="clear" w:color="auto" w:fill="auto"/>
            <w:vAlign w:val="center"/>
          </w:tcPr>
          <w:p w14:paraId="1BD7801C" w14:textId="77777777" w:rsidR="00F81F8A" w:rsidRPr="00B811AE" w:rsidRDefault="00F81F8A" w:rsidP="00204493">
            <w:pPr>
              <w:tabs>
                <w:tab w:val="left" w:pos="2190"/>
              </w:tabs>
              <w:rPr>
                <w:rFonts w:asciiTheme="majorHAnsi" w:hAnsiTheme="majorHAnsi" w:cs="Arial"/>
              </w:rPr>
            </w:pPr>
          </w:p>
        </w:tc>
        <w:tc>
          <w:tcPr>
            <w:tcW w:w="3214" w:type="dxa"/>
            <w:shd w:val="clear" w:color="auto" w:fill="auto"/>
          </w:tcPr>
          <w:p w14:paraId="355A6F77" w14:textId="5D75CAB9" w:rsidR="00F81F8A" w:rsidRPr="00B811AE" w:rsidRDefault="00F81F8A" w:rsidP="00107C3C">
            <w:pPr>
              <w:rPr>
                <w:rFonts w:asciiTheme="majorHAnsi" w:hAnsiTheme="majorHAnsi" w:cs="Arial"/>
              </w:rPr>
            </w:pPr>
            <w:r w:rsidRPr="00B811AE">
              <w:rPr>
                <w:rFonts w:asciiTheme="majorHAnsi" w:hAnsiTheme="majorHAnsi" w:cs="Arial"/>
              </w:rPr>
              <w:t>17.2</w:t>
            </w:r>
            <w:r w:rsidR="001317BE">
              <w:rPr>
                <w:rFonts w:asciiTheme="majorHAnsi" w:hAnsiTheme="majorHAnsi" w:cs="Arial"/>
              </w:rPr>
              <w:t xml:space="preserve"> </w:t>
            </w:r>
            <w:r w:rsidRPr="00B811AE">
              <w:rPr>
                <w:rFonts w:asciiTheme="majorHAnsi" w:hAnsiTheme="majorHAnsi" w:cs="Arial"/>
              </w:rPr>
              <w:t>Simplifying ratios</w:t>
            </w:r>
          </w:p>
        </w:tc>
        <w:tc>
          <w:tcPr>
            <w:tcW w:w="3737" w:type="dxa"/>
            <w:shd w:val="clear" w:color="auto" w:fill="auto"/>
          </w:tcPr>
          <w:p w14:paraId="6972F208" w14:textId="73CA274D" w:rsidR="00F81F8A" w:rsidRPr="00B811AE" w:rsidRDefault="00F81F8A" w:rsidP="003A753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write a ratio as simply as possible</w:t>
            </w:r>
          </w:p>
        </w:tc>
      </w:tr>
      <w:tr w:rsidR="00F81F8A" w:rsidRPr="00B811AE" w14:paraId="1F6B2A16" w14:textId="77777777" w:rsidTr="00C30885">
        <w:trPr>
          <w:cantSplit/>
          <w:trHeight w:val="139"/>
        </w:trPr>
        <w:tc>
          <w:tcPr>
            <w:tcW w:w="1385" w:type="dxa"/>
            <w:vMerge/>
            <w:textDirection w:val="btLr"/>
            <w:vAlign w:val="center"/>
          </w:tcPr>
          <w:p w14:paraId="4039F26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A154AA3" w14:textId="77777777" w:rsidR="00F81F8A" w:rsidRPr="00B811AE" w:rsidRDefault="00F81F8A" w:rsidP="00B957D6">
            <w:pPr>
              <w:tabs>
                <w:tab w:val="left" w:pos="2190"/>
              </w:tabs>
              <w:ind w:left="113" w:right="113"/>
              <w:rPr>
                <w:rFonts w:asciiTheme="majorHAnsi" w:hAnsiTheme="majorHAnsi" w:cs="Arial"/>
              </w:rPr>
            </w:pPr>
          </w:p>
        </w:tc>
        <w:tc>
          <w:tcPr>
            <w:tcW w:w="1144" w:type="dxa"/>
            <w:vMerge/>
            <w:shd w:val="clear" w:color="auto" w:fill="auto"/>
            <w:vAlign w:val="center"/>
          </w:tcPr>
          <w:p w14:paraId="6DDD144C" w14:textId="77777777" w:rsidR="00F81F8A" w:rsidRPr="00870F11" w:rsidRDefault="00F81F8A" w:rsidP="00D4050A">
            <w:pPr>
              <w:tabs>
                <w:tab w:val="left" w:pos="2190"/>
              </w:tabs>
              <w:rPr>
                <w:rFonts w:asciiTheme="majorHAnsi" w:hAnsiTheme="majorHAnsi" w:cs="Arial"/>
                <w:b/>
              </w:rPr>
            </w:pPr>
          </w:p>
        </w:tc>
        <w:tc>
          <w:tcPr>
            <w:tcW w:w="826" w:type="dxa"/>
            <w:vMerge/>
            <w:shd w:val="clear" w:color="auto" w:fill="auto"/>
          </w:tcPr>
          <w:p w14:paraId="55609394" w14:textId="77777777" w:rsidR="00F81F8A" w:rsidRPr="00B811AE" w:rsidRDefault="00F81F8A" w:rsidP="00D4050A">
            <w:pPr>
              <w:tabs>
                <w:tab w:val="left" w:pos="2190"/>
              </w:tabs>
              <w:rPr>
                <w:rFonts w:asciiTheme="majorHAnsi" w:hAnsiTheme="majorHAnsi" w:cs="Arial"/>
              </w:rPr>
            </w:pPr>
          </w:p>
        </w:tc>
        <w:tc>
          <w:tcPr>
            <w:tcW w:w="2419" w:type="dxa"/>
            <w:vMerge/>
            <w:shd w:val="clear" w:color="auto" w:fill="auto"/>
            <w:vAlign w:val="center"/>
          </w:tcPr>
          <w:p w14:paraId="750A8B39" w14:textId="77777777" w:rsidR="00F81F8A" w:rsidRPr="00B811AE" w:rsidRDefault="00F81F8A" w:rsidP="00204493">
            <w:pPr>
              <w:tabs>
                <w:tab w:val="left" w:pos="2190"/>
              </w:tabs>
              <w:rPr>
                <w:rFonts w:asciiTheme="majorHAnsi" w:hAnsiTheme="majorHAnsi" w:cs="Arial"/>
              </w:rPr>
            </w:pPr>
          </w:p>
        </w:tc>
        <w:tc>
          <w:tcPr>
            <w:tcW w:w="3214" w:type="dxa"/>
            <w:shd w:val="clear" w:color="auto" w:fill="auto"/>
          </w:tcPr>
          <w:p w14:paraId="308C1094" w14:textId="0AEF12DF" w:rsidR="00F81F8A" w:rsidRPr="00B811AE" w:rsidRDefault="00F81F8A" w:rsidP="00107C3C">
            <w:pPr>
              <w:rPr>
                <w:rFonts w:asciiTheme="majorHAnsi" w:hAnsiTheme="majorHAnsi" w:cs="Arial"/>
              </w:rPr>
            </w:pPr>
            <w:r w:rsidRPr="00B811AE">
              <w:rPr>
                <w:rFonts w:asciiTheme="majorHAnsi" w:hAnsiTheme="majorHAnsi" w:cs="Arial"/>
              </w:rPr>
              <w:t>17.3</w:t>
            </w:r>
            <w:r w:rsidR="001317BE">
              <w:rPr>
                <w:rFonts w:asciiTheme="majorHAnsi" w:hAnsiTheme="majorHAnsi" w:cs="Arial"/>
              </w:rPr>
              <w:t xml:space="preserve"> </w:t>
            </w:r>
            <w:r w:rsidRPr="00B811AE">
              <w:rPr>
                <w:rFonts w:asciiTheme="majorHAnsi" w:hAnsiTheme="majorHAnsi" w:cs="Arial"/>
              </w:rPr>
              <w:t>Ratios and sharing</w:t>
            </w:r>
          </w:p>
        </w:tc>
        <w:tc>
          <w:tcPr>
            <w:tcW w:w="3737" w:type="dxa"/>
            <w:shd w:val="clear" w:color="auto" w:fill="auto"/>
          </w:tcPr>
          <w:p w14:paraId="0864D5CF" w14:textId="2D52A0DF" w:rsidR="00F81F8A" w:rsidRPr="00B811AE" w:rsidRDefault="00F81F8A" w:rsidP="003A753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ratios to find missing quantities</w:t>
            </w:r>
          </w:p>
        </w:tc>
      </w:tr>
      <w:tr w:rsidR="00F81F8A" w:rsidRPr="00B811AE" w14:paraId="4C4E4F51" w14:textId="77777777" w:rsidTr="00C30885">
        <w:trPr>
          <w:cantSplit/>
          <w:trHeight w:val="139"/>
        </w:trPr>
        <w:tc>
          <w:tcPr>
            <w:tcW w:w="1385" w:type="dxa"/>
            <w:vMerge/>
            <w:textDirection w:val="btLr"/>
            <w:vAlign w:val="center"/>
          </w:tcPr>
          <w:p w14:paraId="6D3A5732"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723004C2" w14:textId="77777777" w:rsidR="00F81F8A" w:rsidRPr="00B811AE" w:rsidRDefault="00F81F8A" w:rsidP="00B957D6">
            <w:pPr>
              <w:tabs>
                <w:tab w:val="left" w:pos="2190"/>
              </w:tabs>
              <w:ind w:left="113" w:right="113"/>
              <w:rPr>
                <w:rFonts w:asciiTheme="majorHAnsi" w:hAnsiTheme="majorHAnsi" w:cs="Arial"/>
              </w:rPr>
            </w:pPr>
          </w:p>
        </w:tc>
        <w:tc>
          <w:tcPr>
            <w:tcW w:w="1144" w:type="dxa"/>
            <w:vMerge/>
            <w:shd w:val="clear" w:color="auto" w:fill="auto"/>
            <w:vAlign w:val="center"/>
          </w:tcPr>
          <w:p w14:paraId="37338063" w14:textId="77777777" w:rsidR="00F81F8A" w:rsidRPr="00870F11" w:rsidRDefault="00F81F8A" w:rsidP="00D4050A">
            <w:pPr>
              <w:tabs>
                <w:tab w:val="left" w:pos="2190"/>
              </w:tabs>
              <w:rPr>
                <w:rFonts w:asciiTheme="majorHAnsi" w:hAnsiTheme="majorHAnsi" w:cs="Arial"/>
                <w:b/>
              </w:rPr>
            </w:pPr>
          </w:p>
        </w:tc>
        <w:tc>
          <w:tcPr>
            <w:tcW w:w="826" w:type="dxa"/>
            <w:vMerge/>
            <w:shd w:val="clear" w:color="auto" w:fill="auto"/>
          </w:tcPr>
          <w:p w14:paraId="4DD11DD2" w14:textId="77777777" w:rsidR="00F81F8A" w:rsidRPr="00B811AE" w:rsidRDefault="00F81F8A" w:rsidP="00D4050A">
            <w:pPr>
              <w:tabs>
                <w:tab w:val="left" w:pos="2190"/>
              </w:tabs>
              <w:rPr>
                <w:rFonts w:asciiTheme="majorHAnsi" w:hAnsiTheme="majorHAnsi" w:cs="Arial"/>
              </w:rPr>
            </w:pPr>
          </w:p>
        </w:tc>
        <w:tc>
          <w:tcPr>
            <w:tcW w:w="2419" w:type="dxa"/>
            <w:vMerge/>
            <w:shd w:val="clear" w:color="auto" w:fill="auto"/>
            <w:vAlign w:val="center"/>
          </w:tcPr>
          <w:p w14:paraId="6A71E28B" w14:textId="77777777" w:rsidR="00F81F8A" w:rsidRPr="00B811AE" w:rsidRDefault="00F81F8A" w:rsidP="00204493">
            <w:pPr>
              <w:tabs>
                <w:tab w:val="left" w:pos="2190"/>
              </w:tabs>
              <w:rPr>
                <w:rFonts w:asciiTheme="majorHAnsi" w:hAnsiTheme="majorHAnsi" w:cs="Arial"/>
              </w:rPr>
            </w:pPr>
          </w:p>
        </w:tc>
        <w:tc>
          <w:tcPr>
            <w:tcW w:w="3214" w:type="dxa"/>
            <w:shd w:val="clear" w:color="auto" w:fill="auto"/>
          </w:tcPr>
          <w:p w14:paraId="2E0CE5DC" w14:textId="10B3AB90" w:rsidR="00F81F8A" w:rsidRPr="00B811AE" w:rsidRDefault="00F81F8A" w:rsidP="00107C3C">
            <w:pPr>
              <w:rPr>
                <w:rFonts w:asciiTheme="majorHAnsi" w:hAnsiTheme="majorHAnsi" w:cs="Arial"/>
              </w:rPr>
            </w:pPr>
            <w:r w:rsidRPr="00B811AE">
              <w:rPr>
                <w:rFonts w:asciiTheme="majorHAnsi" w:hAnsiTheme="majorHAnsi" w:cs="Arial"/>
              </w:rPr>
              <w:t>17.4</w:t>
            </w:r>
            <w:r w:rsidR="001317BE">
              <w:rPr>
                <w:rFonts w:asciiTheme="majorHAnsi" w:hAnsiTheme="majorHAnsi" w:cs="Arial"/>
              </w:rPr>
              <w:t xml:space="preserve"> </w:t>
            </w:r>
            <w:r w:rsidRPr="00B811AE">
              <w:rPr>
                <w:rFonts w:asciiTheme="majorHAnsi" w:hAnsiTheme="majorHAnsi" w:cs="Arial"/>
              </w:rPr>
              <w:t>Ratios and fractions</w:t>
            </w:r>
          </w:p>
        </w:tc>
        <w:tc>
          <w:tcPr>
            <w:tcW w:w="3737" w:type="dxa"/>
            <w:shd w:val="clear" w:color="auto" w:fill="auto"/>
          </w:tcPr>
          <w:p w14:paraId="3FDAE9F6" w14:textId="228700C0" w:rsidR="00F81F8A" w:rsidRPr="00B811AE" w:rsidRDefault="00F81F8A" w:rsidP="003A753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understand the connecti</w:t>
            </w:r>
            <w:r w:rsidR="00C865D1">
              <w:rPr>
                <w:rFonts w:asciiTheme="majorHAnsi" w:hAnsiTheme="majorHAnsi" w:cs="Arial"/>
                <w:sz w:val="24"/>
                <w:szCs w:val="24"/>
              </w:rPr>
              <w:t>on between ratios and fractions</w:t>
            </w:r>
          </w:p>
        </w:tc>
      </w:tr>
      <w:tr w:rsidR="00F81F8A" w:rsidRPr="00B811AE" w14:paraId="623FFD27" w14:textId="77777777" w:rsidTr="00C30885">
        <w:trPr>
          <w:cantSplit/>
          <w:trHeight w:val="353"/>
        </w:trPr>
        <w:tc>
          <w:tcPr>
            <w:tcW w:w="1385" w:type="dxa"/>
            <w:vMerge/>
            <w:textDirection w:val="btLr"/>
            <w:vAlign w:val="center"/>
          </w:tcPr>
          <w:p w14:paraId="09B46193"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680FF015"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auto"/>
            <w:vAlign w:val="center"/>
          </w:tcPr>
          <w:p w14:paraId="46904D92"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467A51DC" w14:textId="28FCAB0A"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43 – 44 </w:t>
            </w:r>
          </w:p>
        </w:tc>
        <w:tc>
          <w:tcPr>
            <w:tcW w:w="826" w:type="dxa"/>
            <w:shd w:val="clear" w:color="auto" w:fill="auto"/>
          </w:tcPr>
          <w:p w14:paraId="5DA344E7" w14:textId="270AB279" w:rsidR="00F81F8A" w:rsidRPr="00B811AE" w:rsidRDefault="00F81F8A" w:rsidP="00D4050A">
            <w:pPr>
              <w:tabs>
                <w:tab w:val="left" w:pos="2190"/>
              </w:tabs>
              <w:rPr>
                <w:rFonts w:asciiTheme="majorHAnsi" w:hAnsiTheme="majorHAnsi" w:cs="Arial"/>
              </w:rPr>
            </w:pPr>
            <w:r w:rsidRPr="00B811AE">
              <w:rPr>
                <w:rFonts w:asciiTheme="majorHAnsi" w:hAnsiTheme="majorHAnsi" w:cs="Arial"/>
              </w:rPr>
              <w:t>7</w:t>
            </w:r>
          </w:p>
        </w:tc>
        <w:tc>
          <w:tcPr>
            <w:tcW w:w="2419" w:type="dxa"/>
            <w:shd w:val="clear" w:color="auto" w:fill="auto"/>
            <w:vAlign w:val="center"/>
          </w:tcPr>
          <w:p w14:paraId="5B9745E8" w14:textId="7C3C8EC9" w:rsidR="00F81F8A" w:rsidRPr="00B811AE" w:rsidRDefault="00E14182" w:rsidP="00204493">
            <w:pPr>
              <w:tabs>
                <w:tab w:val="left" w:pos="2190"/>
              </w:tabs>
              <w:rPr>
                <w:rFonts w:asciiTheme="majorHAnsi" w:hAnsiTheme="majorHAnsi" w:cs="Arial"/>
              </w:rPr>
            </w:pPr>
            <w:r w:rsidRPr="00B811AE">
              <w:rPr>
                <w:rFonts w:asciiTheme="majorHAnsi" w:hAnsiTheme="majorHAnsi" w:cs="Arial"/>
              </w:rPr>
              <w:t>Extended project opportunity / revision</w:t>
            </w:r>
          </w:p>
        </w:tc>
        <w:tc>
          <w:tcPr>
            <w:tcW w:w="3214" w:type="dxa"/>
            <w:shd w:val="clear" w:color="auto" w:fill="auto"/>
          </w:tcPr>
          <w:p w14:paraId="5561B603" w14:textId="77777777" w:rsidR="00F81F8A" w:rsidRPr="00B811AE" w:rsidRDefault="00F81F8A" w:rsidP="00107C3C">
            <w:pPr>
              <w:rPr>
                <w:rFonts w:asciiTheme="majorHAnsi" w:hAnsiTheme="majorHAnsi" w:cs="Arial"/>
              </w:rPr>
            </w:pPr>
          </w:p>
        </w:tc>
        <w:tc>
          <w:tcPr>
            <w:tcW w:w="3737" w:type="dxa"/>
            <w:shd w:val="clear" w:color="auto" w:fill="auto"/>
            <w:vAlign w:val="center"/>
          </w:tcPr>
          <w:p w14:paraId="20907E0A" w14:textId="77777777" w:rsidR="00F81F8A" w:rsidRPr="00B811AE" w:rsidRDefault="00F81F8A" w:rsidP="00D4050A">
            <w:pPr>
              <w:tabs>
                <w:tab w:val="left" w:pos="2190"/>
              </w:tabs>
              <w:rPr>
                <w:rFonts w:asciiTheme="majorHAnsi" w:hAnsiTheme="majorHAnsi" w:cs="Arial"/>
              </w:rPr>
            </w:pPr>
          </w:p>
        </w:tc>
      </w:tr>
      <w:tr w:rsidR="00F81F8A" w:rsidRPr="00B811AE" w14:paraId="3F4AB604" w14:textId="77777777" w:rsidTr="00C30885">
        <w:trPr>
          <w:cantSplit/>
          <w:trHeight w:val="353"/>
        </w:trPr>
        <w:tc>
          <w:tcPr>
            <w:tcW w:w="1385" w:type="dxa"/>
            <w:vMerge/>
            <w:shd w:val="clear" w:color="auto" w:fill="FBD4B4" w:themeFill="accent6" w:themeFillTint="66"/>
            <w:textDirection w:val="btLr"/>
            <w:vAlign w:val="center"/>
          </w:tcPr>
          <w:p w14:paraId="2DC1EB58" w14:textId="77777777" w:rsidR="00F81F8A" w:rsidRPr="00B811AE" w:rsidRDefault="00F81F8A"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036E5FF8" w14:textId="77777777" w:rsidR="00F81F8A" w:rsidRPr="00B811AE" w:rsidRDefault="00F81F8A"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3C646E22" w14:textId="003A5FAD" w:rsidR="00F81F8A" w:rsidRPr="00870F11" w:rsidRDefault="00870F11" w:rsidP="00D4050A">
            <w:pPr>
              <w:tabs>
                <w:tab w:val="left" w:pos="2190"/>
              </w:tabs>
              <w:rPr>
                <w:rFonts w:asciiTheme="majorHAnsi" w:hAnsiTheme="majorHAnsi" w:cs="Arial"/>
                <w:b/>
              </w:rPr>
            </w:pPr>
            <w:r>
              <w:rPr>
                <w:rFonts w:asciiTheme="majorHAnsi" w:hAnsiTheme="majorHAnsi" w:cs="Arial"/>
                <w:b/>
              </w:rPr>
              <w:t xml:space="preserve">Week </w:t>
            </w:r>
            <w:r w:rsidR="00F81F8A" w:rsidRPr="00870F11">
              <w:rPr>
                <w:rFonts w:asciiTheme="majorHAnsi" w:hAnsiTheme="majorHAnsi" w:cs="Arial"/>
                <w:b/>
              </w:rPr>
              <w:t>45</w:t>
            </w:r>
          </w:p>
        </w:tc>
        <w:tc>
          <w:tcPr>
            <w:tcW w:w="826" w:type="dxa"/>
            <w:shd w:val="clear" w:color="auto" w:fill="FBD4B4" w:themeFill="accent6" w:themeFillTint="66"/>
          </w:tcPr>
          <w:p w14:paraId="73E1DB4D" w14:textId="1DF3A4EC" w:rsidR="00F81F8A" w:rsidRPr="00B811AE" w:rsidRDefault="00F81F8A" w:rsidP="00D4050A">
            <w:pPr>
              <w:tabs>
                <w:tab w:val="left" w:pos="2190"/>
              </w:tabs>
              <w:rPr>
                <w:rFonts w:asciiTheme="majorHAnsi" w:hAnsiTheme="majorHAnsi" w:cs="Arial"/>
              </w:rPr>
            </w:pPr>
            <w:r w:rsidRPr="00B811AE">
              <w:rPr>
                <w:rFonts w:asciiTheme="majorHAnsi" w:hAnsiTheme="majorHAnsi" w:cs="Arial"/>
              </w:rPr>
              <w:t>4</w:t>
            </w:r>
          </w:p>
        </w:tc>
        <w:tc>
          <w:tcPr>
            <w:tcW w:w="2419" w:type="dxa"/>
            <w:shd w:val="clear" w:color="auto" w:fill="FBD4B4" w:themeFill="accent6" w:themeFillTint="66"/>
            <w:vAlign w:val="center"/>
          </w:tcPr>
          <w:p w14:paraId="3AA707B8" w14:textId="4763DA12" w:rsidR="00F81F8A" w:rsidRPr="00B811AE" w:rsidRDefault="00F81F8A" w:rsidP="00204493">
            <w:pPr>
              <w:tabs>
                <w:tab w:val="left" w:pos="2190"/>
              </w:tabs>
              <w:rPr>
                <w:rFonts w:asciiTheme="majorHAnsi" w:hAnsiTheme="majorHAnsi" w:cs="Arial"/>
              </w:rPr>
            </w:pPr>
            <w:r w:rsidRPr="00B811AE">
              <w:rPr>
                <w:rFonts w:asciiTheme="majorHAnsi" w:hAnsiTheme="majorHAnsi" w:cs="Arial"/>
              </w:rPr>
              <w:t>Assessment, revision and review</w:t>
            </w:r>
          </w:p>
        </w:tc>
        <w:tc>
          <w:tcPr>
            <w:tcW w:w="3214" w:type="dxa"/>
            <w:shd w:val="clear" w:color="auto" w:fill="FBD4B4" w:themeFill="accent6" w:themeFillTint="66"/>
          </w:tcPr>
          <w:p w14:paraId="34DFE34E" w14:textId="77777777" w:rsidR="00F81F8A" w:rsidRPr="00B811AE" w:rsidRDefault="00F81F8A" w:rsidP="00107C3C">
            <w:pPr>
              <w:rPr>
                <w:rFonts w:asciiTheme="majorHAnsi" w:hAnsiTheme="majorHAnsi" w:cs="Arial"/>
              </w:rPr>
            </w:pPr>
          </w:p>
        </w:tc>
        <w:tc>
          <w:tcPr>
            <w:tcW w:w="3737" w:type="dxa"/>
            <w:shd w:val="clear" w:color="auto" w:fill="FBD4B4" w:themeFill="accent6" w:themeFillTint="66"/>
            <w:vAlign w:val="center"/>
          </w:tcPr>
          <w:p w14:paraId="0C1FE96D" w14:textId="77777777" w:rsidR="00F81F8A" w:rsidRPr="00B811AE" w:rsidRDefault="00F81F8A" w:rsidP="00D4050A">
            <w:pPr>
              <w:tabs>
                <w:tab w:val="left" w:pos="2190"/>
              </w:tabs>
              <w:rPr>
                <w:rFonts w:asciiTheme="majorHAnsi" w:hAnsiTheme="majorHAnsi" w:cs="Arial"/>
              </w:rPr>
            </w:pPr>
          </w:p>
        </w:tc>
      </w:tr>
      <w:tr w:rsidR="00F81F8A" w:rsidRPr="00B811AE" w14:paraId="1DEE1D8F" w14:textId="77777777" w:rsidTr="00C30885">
        <w:trPr>
          <w:cantSplit/>
          <w:trHeight w:val="353"/>
        </w:trPr>
        <w:tc>
          <w:tcPr>
            <w:tcW w:w="1385" w:type="dxa"/>
            <w:vMerge/>
            <w:textDirection w:val="btLr"/>
            <w:vAlign w:val="center"/>
          </w:tcPr>
          <w:p w14:paraId="316B8F78" w14:textId="77777777" w:rsidR="00F81F8A" w:rsidRPr="00B811AE" w:rsidRDefault="00F81F8A" w:rsidP="00B957D6">
            <w:pPr>
              <w:tabs>
                <w:tab w:val="left" w:pos="2190"/>
              </w:tabs>
              <w:ind w:left="113" w:right="113"/>
              <w:rPr>
                <w:rFonts w:asciiTheme="majorHAnsi" w:hAnsiTheme="majorHAnsi" w:cs="Arial"/>
              </w:rPr>
            </w:pPr>
          </w:p>
        </w:tc>
        <w:tc>
          <w:tcPr>
            <w:tcW w:w="963" w:type="dxa"/>
            <w:vMerge/>
            <w:textDirection w:val="btLr"/>
            <w:vAlign w:val="center"/>
          </w:tcPr>
          <w:p w14:paraId="066BAA9D" w14:textId="77777777" w:rsidR="00F81F8A" w:rsidRPr="00B811AE" w:rsidRDefault="00F81F8A" w:rsidP="00B957D6">
            <w:pPr>
              <w:tabs>
                <w:tab w:val="left" w:pos="2190"/>
              </w:tabs>
              <w:ind w:left="113" w:right="113"/>
              <w:rPr>
                <w:rFonts w:asciiTheme="majorHAnsi" w:hAnsiTheme="majorHAnsi" w:cs="Arial"/>
              </w:rPr>
            </w:pPr>
          </w:p>
        </w:tc>
        <w:tc>
          <w:tcPr>
            <w:tcW w:w="11340" w:type="dxa"/>
            <w:gridSpan w:val="5"/>
            <w:shd w:val="clear" w:color="auto" w:fill="FFFF00"/>
            <w:vAlign w:val="center"/>
          </w:tcPr>
          <w:p w14:paraId="40126D0B" w14:textId="7115EB21" w:rsidR="00F81F8A" w:rsidRPr="00C865D1" w:rsidRDefault="00F81F8A" w:rsidP="00E435C7">
            <w:pPr>
              <w:tabs>
                <w:tab w:val="left" w:pos="2190"/>
              </w:tabs>
              <w:jc w:val="center"/>
              <w:rPr>
                <w:rFonts w:asciiTheme="majorHAnsi" w:hAnsiTheme="majorHAnsi" w:cs="Arial"/>
              </w:rPr>
            </w:pPr>
            <w:r w:rsidRPr="00C865D1">
              <w:rPr>
                <w:rFonts w:asciiTheme="majorHAnsi" w:hAnsiTheme="majorHAnsi" w:cs="Arial"/>
              </w:rPr>
              <w:t>SUMMER HOLIDAY (Y7→Y8)</w:t>
            </w:r>
          </w:p>
        </w:tc>
      </w:tr>
      <w:tr w:rsidR="0096521D" w:rsidRPr="00B811AE" w14:paraId="6EF1FFD6" w14:textId="77777777" w:rsidTr="00C30885">
        <w:trPr>
          <w:cantSplit/>
          <w:trHeight w:val="264"/>
        </w:trPr>
        <w:tc>
          <w:tcPr>
            <w:tcW w:w="1385" w:type="dxa"/>
            <w:vMerge w:val="restart"/>
            <w:textDirection w:val="btLr"/>
            <w:vAlign w:val="center"/>
          </w:tcPr>
          <w:p w14:paraId="62299F21" w14:textId="7EE2A355" w:rsidR="0096521D" w:rsidRPr="001816C9" w:rsidRDefault="0096521D"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YEAR 8</w:t>
            </w:r>
          </w:p>
        </w:tc>
        <w:tc>
          <w:tcPr>
            <w:tcW w:w="963" w:type="dxa"/>
            <w:vMerge w:val="restart"/>
            <w:textDirection w:val="btLr"/>
            <w:vAlign w:val="center"/>
          </w:tcPr>
          <w:p w14:paraId="71CAB03E" w14:textId="7320E646" w:rsidR="0096521D" w:rsidRPr="001816C9" w:rsidRDefault="0096521D"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Term 1</w:t>
            </w:r>
          </w:p>
        </w:tc>
        <w:tc>
          <w:tcPr>
            <w:tcW w:w="1144" w:type="dxa"/>
            <w:vMerge w:val="restart"/>
            <w:vAlign w:val="center"/>
          </w:tcPr>
          <w:p w14:paraId="0BAFCFDF" w14:textId="77777777" w:rsidR="00870F11" w:rsidRDefault="00870F11" w:rsidP="00D4050A">
            <w:pPr>
              <w:tabs>
                <w:tab w:val="left" w:pos="2190"/>
              </w:tabs>
              <w:rPr>
                <w:rFonts w:asciiTheme="majorHAnsi" w:hAnsiTheme="majorHAnsi" w:cs="Arial"/>
                <w:b/>
              </w:rPr>
            </w:pPr>
            <w:r>
              <w:rPr>
                <w:rFonts w:asciiTheme="majorHAnsi" w:hAnsiTheme="majorHAnsi" w:cs="Arial"/>
                <w:b/>
              </w:rPr>
              <w:t xml:space="preserve">Week </w:t>
            </w:r>
          </w:p>
          <w:p w14:paraId="07D83303" w14:textId="72C657A1" w:rsidR="0096521D" w:rsidRPr="00870F11" w:rsidRDefault="00870F11" w:rsidP="00D4050A">
            <w:pPr>
              <w:tabs>
                <w:tab w:val="left" w:pos="2190"/>
              </w:tabs>
              <w:rPr>
                <w:rFonts w:asciiTheme="majorHAnsi" w:hAnsiTheme="majorHAnsi" w:cs="Arial"/>
                <w:b/>
              </w:rPr>
            </w:pPr>
            <w:r>
              <w:rPr>
                <w:rFonts w:asciiTheme="majorHAnsi" w:hAnsiTheme="majorHAnsi" w:cs="Arial"/>
                <w:b/>
              </w:rPr>
              <w:t xml:space="preserve">1 – 2 </w:t>
            </w:r>
          </w:p>
        </w:tc>
        <w:tc>
          <w:tcPr>
            <w:tcW w:w="826" w:type="dxa"/>
            <w:vMerge w:val="restart"/>
          </w:tcPr>
          <w:p w14:paraId="0C29B091" w14:textId="1A590415"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5BB737F1" w14:textId="591C72C2" w:rsidR="0096521D" w:rsidRPr="00B811AE" w:rsidRDefault="00C865D1"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 Working with numbers</w:t>
            </w:r>
          </w:p>
          <w:p w14:paraId="3667602D" w14:textId="39AFBE05" w:rsidR="0096521D" w:rsidRPr="00B811AE" w:rsidRDefault="00C865D1"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 Working with numbers</w:t>
            </w:r>
          </w:p>
        </w:tc>
        <w:tc>
          <w:tcPr>
            <w:tcW w:w="3214" w:type="dxa"/>
          </w:tcPr>
          <w:p w14:paraId="36E16C59" w14:textId="26198BA7" w:rsidR="0096521D" w:rsidRPr="00B811AE" w:rsidRDefault="0096521D" w:rsidP="00107C3C">
            <w:pPr>
              <w:rPr>
                <w:rFonts w:asciiTheme="majorHAnsi" w:hAnsiTheme="majorHAnsi" w:cs="Arial"/>
              </w:rPr>
            </w:pPr>
            <w:r w:rsidRPr="00B811AE">
              <w:rPr>
                <w:rFonts w:asciiTheme="majorHAnsi" w:hAnsiTheme="majorHAnsi" w:cs="Arial"/>
              </w:rPr>
              <w:t xml:space="preserve">1.1 Adding and subtracting </w:t>
            </w:r>
            <w:r w:rsidR="00C865D1">
              <w:rPr>
                <w:rFonts w:asciiTheme="majorHAnsi" w:hAnsiTheme="majorHAnsi" w:cs="Arial"/>
              </w:rPr>
              <w:t xml:space="preserve">with </w:t>
            </w:r>
            <w:r w:rsidRPr="00B811AE">
              <w:rPr>
                <w:rFonts w:asciiTheme="majorHAnsi" w:hAnsiTheme="majorHAnsi" w:cs="Arial"/>
              </w:rPr>
              <w:t>negative numbers</w:t>
            </w:r>
          </w:p>
        </w:tc>
        <w:tc>
          <w:tcPr>
            <w:tcW w:w="3737" w:type="dxa"/>
            <w:vAlign w:val="center"/>
          </w:tcPr>
          <w:p w14:paraId="01066F8C" w14:textId="58D18631" w:rsidR="0096521D" w:rsidRPr="00A863EC" w:rsidRDefault="00A863EC"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carry out additions and subtractions involving negative numbers</w:t>
            </w:r>
          </w:p>
        </w:tc>
      </w:tr>
      <w:tr w:rsidR="0096521D" w:rsidRPr="00B811AE" w14:paraId="52D5C2D5" w14:textId="77777777" w:rsidTr="00C30885">
        <w:trPr>
          <w:cantSplit/>
          <w:trHeight w:val="258"/>
        </w:trPr>
        <w:tc>
          <w:tcPr>
            <w:tcW w:w="1385" w:type="dxa"/>
            <w:vMerge/>
            <w:textDirection w:val="btLr"/>
            <w:vAlign w:val="center"/>
          </w:tcPr>
          <w:p w14:paraId="6001F989"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6CEF840"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D169648" w14:textId="77777777" w:rsidR="0096521D" w:rsidRPr="00B811AE" w:rsidRDefault="0096521D" w:rsidP="00D4050A">
            <w:pPr>
              <w:tabs>
                <w:tab w:val="left" w:pos="2190"/>
              </w:tabs>
              <w:rPr>
                <w:rFonts w:asciiTheme="majorHAnsi" w:hAnsiTheme="majorHAnsi" w:cs="Arial"/>
              </w:rPr>
            </w:pPr>
          </w:p>
        </w:tc>
        <w:tc>
          <w:tcPr>
            <w:tcW w:w="826" w:type="dxa"/>
            <w:vMerge/>
          </w:tcPr>
          <w:p w14:paraId="368FF24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B4DF7B0" w14:textId="77777777" w:rsidR="0096521D" w:rsidRPr="00B811AE" w:rsidRDefault="0096521D" w:rsidP="00204493">
            <w:pPr>
              <w:tabs>
                <w:tab w:val="left" w:pos="2190"/>
              </w:tabs>
              <w:rPr>
                <w:rFonts w:asciiTheme="majorHAnsi" w:hAnsiTheme="majorHAnsi" w:cs="Arial"/>
              </w:rPr>
            </w:pPr>
          </w:p>
        </w:tc>
        <w:tc>
          <w:tcPr>
            <w:tcW w:w="3214" w:type="dxa"/>
          </w:tcPr>
          <w:p w14:paraId="092404BD" w14:textId="0DB97EFA" w:rsidR="0096521D" w:rsidRPr="00B811AE" w:rsidRDefault="00C865D1" w:rsidP="00107C3C">
            <w:pPr>
              <w:rPr>
                <w:rFonts w:asciiTheme="majorHAnsi" w:hAnsiTheme="majorHAnsi" w:cs="Arial"/>
              </w:rPr>
            </w:pPr>
            <w:r>
              <w:rPr>
                <w:rFonts w:asciiTheme="majorHAnsi" w:hAnsiTheme="majorHAnsi" w:cs="Arial"/>
              </w:rPr>
              <w:t>1.2 M</w:t>
            </w:r>
            <w:r w:rsidR="0096521D" w:rsidRPr="00B811AE">
              <w:rPr>
                <w:rFonts w:asciiTheme="majorHAnsi" w:hAnsiTheme="majorHAnsi" w:cs="Arial"/>
              </w:rPr>
              <w:t>ultiplying and dividing negative numbers</w:t>
            </w:r>
          </w:p>
        </w:tc>
        <w:tc>
          <w:tcPr>
            <w:tcW w:w="3737" w:type="dxa"/>
            <w:vAlign w:val="center"/>
          </w:tcPr>
          <w:p w14:paraId="45D68C6B" w14:textId="66F95B37" w:rsidR="0096521D" w:rsidRPr="00A863EC" w:rsidRDefault="00A863EC"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carry out multiplications and divisions involving negative numbers</w:t>
            </w:r>
          </w:p>
        </w:tc>
      </w:tr>
      <w:tr w:rsidR="0096521D" w:rsidRPr="00B811AE" w14:paraId="60E30DA8" w14:textId="77777777" w:rsidTr="00C30885">
        <w:trPr>
          <w:cantSplit/>
          <w:trHeight w:val="258"/>
        </w:trPr>
        <w:tc>
          <w:tcPr>
            <w:tcW w:w="1385" w:type="dxa"/>
            <w:vMerge/>
            <w:textDirection w:val="btLr"/>
            <w:vAlign w:val="center"/>
          </w:tcPr>
          <w:p w14:paraId="6DA036AC"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65E67C2"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EBF604E" w14:textId="77777777" w:rsidR="0096521D" w:rsidRPr="00B811AE" w:rsidRDefault="0096521D" w:rsidP="00D4050A">
            <w:pPr>
              <w:tabs>
                <w:tab w:val="left" w:pos="2190"/>
              </w:tabs>
              <w:rPr>
                <w:rFonts w:asciiTheme="majorHAnsi" w:hAnsiTheme="majorHAnsi" w:cs="Arial"/>
              </w:rPr>
            </w:pPr>
          </w:p>
        </w:tc>
        <w:tc>
          <w:tcPr>
            <w:tcW w:w="826" w:type="dxa"/>
            <w:vMerge/>
          </w:tcPr>
          <w:p w14:paraId="6EDE8093"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8F78B59" w14:textId="77777777" w:rsidR="0096521D" w:rsidRPr="00B811AE" w:rsidRDefault="0096521D" w:rsidP="00204493">
            <w:pPr>
              <w:tabs>
                <w:tab w:val="left" w:pos="2190"/>
              </w:tabs>
              <w:rPr>
                <w:rFonts w:asciiTheme="majorHAnsi" w:hAnsiTheme="majorHAnsi" w:cs="Arial"/>
              </w:rPr>
            </w:pPr>
          </w:p>
        </w:tc>
        <w:tc>
          <w:tcPr>
            <w:tcW w:w="3214" w:type="dxa"/>
          </w:tcPr>
          <w:p w14:paraId="7BA9D096" w14:textId="29BB9F55" w:rsidR="0096521D" w:rsidRPr="00B811AE" w:rsidRDefault="0096521D" w:rsidP="00107C3C">
            <w:pPr>
              <w:rPr>
                <w:rFonts w:asciiTheme="majorHAnsi" w:hAnsiTheme="majorHAnsi" w:cs="Arial"/>
              </w:rPr>
            </w:pPr>
            <w:r w:rsidRPr="00B811AE">
              <w:rPr>
                <w:rFonts w:asciiTheme="majorHAnsi" w:hAnsiTheme="majorHAnsi" w:cs="Arial"/>
              </w:rPr>
              <w:t xml:space="preserve">1.3 Factors and </w:t>
            </w:r>
            <w:r w:rsidR="00C865D1">
              <w:rPr>
                <w:rFonts w:asciiTheme="majorHAnsi" w:hAnsiTheme="majorHAnsi" w:cs="Arial"/>
              </w:rPr>
              <w:t>highest common factors (</w:t>
            </w:r>
            <w:r w:rsidRPr="00B811AE">
              <w:rPr>
                <w:rFonts w:asciiTheme="majorHAnsi" w:hAnsiTheme="majorHAnsi" w:cs="Arial"/>
              </w:rPr>
              <w:t>HCF</w:t>
            </w:r>
            <w:r w:rsidR="00C865D1">
              <w:rPr>
                <w:rFonts w:asciiTheme="majorHAnsi" w:hAnsiTheme="majorHAnsi" w:cs="Arial"/>
              </w:rPr>
              <w:t>)</w:t>
            </w:r>
          </w:p>
        </w:tc>
        <w:tc>
          <w:tcPr>
            <w:tcW w:w="3737" w:type="dxa"/>
            <w:vAlign w:val="center"/>
          </w:tcPr>
          <w:p w14:paraId="3CB402FA" w14:textId="52804019" w:rsidR="0096521D" w:rsidRPr="00A863EC" w:rsidRDefault="00A863EC"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and use highest common factors</w:t>
            </w:r>
          </w:p>
        </w:tc>
      </w:tr>
      <w:tr w:rsidR="0096521D" w:rsidRPr="00B811AE" w14:paraId="2EAB159E" w14:textId="77777777" w:rsidTr="00C30885">
        <w:trPr>
          <w:cantSplit/>
          <w:trHeight w:val="258"/>
        </w:trPr>
        <w:tc>
          <w:tcPr>
            <w:tcW w:w="1385" w:type="dxa"/>
            <w:vMerge/>
            <w:textDirection w:val="btLr"/>
            <w:vAlign w:val="center"/>
          </w:tcPr>
          <w:p w14:paraId="018FC1E6"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30E3C32"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4280103" w14:textId="77777777" w:rsidR="0096521D" w:rsidRPr="00B811AE" w:rsidRDefault="0096521D" w:rsidP="00D4050A">
            <w:pPr>
              <w:tabs>
                <w:tab w:val="left" w:pos="2190"/>
              </w:tabs>
              <w:rPr>
                <w:rFonts w:asciiTheme="majorHAnsi" w:hAnsiTheme="majorHAnsi" w:cs="Arial"/>
              </w:rPr>
            </w:pPr>
          </w:p>
        </w:tc>
        <w:tc>
          <w:tcPr>
            <w:tcW w:w="826" w:type="dxa"/>
            <w:vMerge/>
          </w:tcPr>
          <w:p w14:paraId="1DBBB3EF"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4F288E7" w14:textId="77777777" w:rsidR="0096521D" w:rsidRPr="00B811AE" w:rsidRDefault="0096521D" w:rsidP="00204493">
            <w:pPr>
              <w:tabs>
                <w:tab w:val="left" w:pos="2190"/>
              </w:tabs>
              <w:rPr>
                <w:rFonts w:asciiTheme="majorHAnsi" w:hAnsiTheme="majorHAnsi" w:cs="Arial"/>
              </w:rPr>
            </w:pPr>
          </w:p>
        </w:tc>
        <w:tc>
          <w:tcPr>
            <w:tcW w:w="3214" w:type="dxa"/>
          </w:tcPr>
          <w:p w14:paraId="277ADEC9" w14:textId="54F5C3B8" w:rsidR="0096521D" w:rsidRPr="00B811AE" w:rsidRDefault="0096521D" w:rsidP="00107C3C">
            <w:pPr>
              <w:rPr>
                <w:rFonts w:asciiTheme="majorHAnsi" w:hAnsiTheme="majorHAnsi" w:cs="Arial"/>
              </w:rPr>
            </w:pPr>
            <w:r w:rsidRPr="00B811AE">
              <w:rPr>
                <w:rFonts w:asciiTheme="majorHAnsi" w:hAnsiTheme="majorHAnsi" w:cs="Arial"/>
              </w:rPr>
              <w:t xml:space="preserve">1.4 Multiples and </w:t>
            </w:r>
            <w:r w:rsidR="00C865D1">
              <w:rPr>
                <w:rFonts w:asciiTheme="majorHAnsi" w:hAnsiTheme="majorHAnsi" w:cs="Arial"/>
              </w:rPr>
              <w:t>lowest common multiple (</w:t>
            </w:r>
            <w:r w:rsidRPr="00B811AE">
              <w:rPr>
                <w:rFonts w:asciiTheme="majorHAnsi" w:hAnsiTheme="majorHAnsi" w:cs="Arial"/>
              </w:rPr>
              <w:t>LCM</w:t>
            </w:r>
            <w:r w:rsidR="00C865D1">
              <w:rPr>
                <w:rFonts w:asciiTheme="majorHAnsi" w:hAnsiTheme="majorHAnsi" w:cs="Arial"/>
              </w:rPr>
              <w:t>)</w:t>
            </w:r>
          </w:p>
        </w:tc>
        <w:tc>
          <w:tcPr>
            <w:tcW w:w="3737" w:type="dxa"/>
            <w:vAlign w:val="center"/>
          </w:tcPr>
          <w:p w14:paraId="2FC188D5" w14:textId="1D27EDD4" w:rsidR="0096521D" w:rsidRPr="00A863EC" w:rsidRDefault="00A863EC"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and use lowest common multiples</w:t>
            </w:r>
          </w:p>
        </w:tc>
      </w:tr>
      <w:tr w:rsidR="0096521D" w:rsidRPr="00B811AE" w14:paraId="2FFCFA5F" w14:textId="77777777" w:rsidTr="00C30885">
        <w:trPr>
          <w:cantSplit/>
          <w:trHeight w:val="258"/>
        </w:trPr>
        <w:tc>
          <w:tcPr>
            <w:tcW w:w="1385" w:type="dxa"/>
            <w:vMerge/>
            <w:textDirection w:val="btLr"/>
            <w:vAlign w:val="center"/>
          </w:tcPr>
          <w:p w14:paraId="746917C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EC11A4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11A2DF9" w14:textId="77777777" w:rsidR="0096521D" w:rsidRPr="00B811AE" w:rsidRDefault="0096521D" w:rsidP="00D4050A">
            <w:pPr>
              <w:tabs>
                <w:tab w:val="left" w:pos="2190"/>
              </w:tabs>
              <w:rPr>
                <w:rFonts w:asciiTheme="majorHAnsi" w:hAnsiTheme="majorHAnsi" w:cs="Arial"/>
              </w:rPr>
            </w:pPr>
          </w:p>
        </w:tc>
        <w:tc>
          <w:tcPr>
            <w:tcW w:w="826" w:type="dxa"/>
            <w:vMerge/>
          </w:tcPr>
          <w:p w14:paraId="74627FFF"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1D551FA" w14:textId="77777777" w:rsidR="0096521D" w:rsidRPr="00B811AE" w:rsidRDefault="0096521D" w:rsidP="00204493">
            <w:pPr>
              <w:tabs>
                <w:tab w:val="left" w:pos="2190"/>
              </w:tabs>
              <w:rPr>
                <w:rFonts w:asciiTheme="majorHAnsi" w:hAnsiTheme="majorHAnsi" w:cs="Arial"/>
              </w:rPr>
            </w:pPr>
          </w:p>
        </w:tc>
        <w:tc>
          <w:tcPr>
            <w:tcW w:w="3214" w:type="dxa"/>
          </w:tcPr>
          <w:p w14:paraId="6FB68C81" w14:textId="7D747F5D" w:rsidR="0096521D" w:rsidRPr="00B811AE" w:rsidRDefault="0096521D" w:rsidP="00107C3C">
            <w:pPr>
              <w:rPr>
                <w:rFonts w:asciiTheme="majorHAnsi" w:hAnsiTheme="majorHAnsi" w:cs="Arial"/>
              </w:rPr>
            </w:pPr>
            <w:r w:rsidRPr="00B811AE">
              <w:rPr>
                <w:rFonts w:asciiTheme="majorHAnsi" w:hAnsiTheme="majorHAnsi" w:cs="Arial"/>
              </w:rPr>
              <w:t>1.5 Squares, cubes and roots</w:t>
            </w:r>
          </w:p>
        </w:tc>
        <w:tc>
          <w:tcPr>
            <w:tcW w:w="3737" w:type="dxa"/>
            <w:vAlign w:val="center"/>
          </w:tcPr>
          <w:p w14:paraId="6EC5CE3B" w14:textId="77777777" w:rsidR="0096521D" w:rsidRDefault="00DB4814"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and use squares and square roots</w:t>
            </w:r>
          </w:p>
          <w:p w14:paraId="493922E8" w14:textId="78C2512A" w:rsidR="00DB4814" w:rsidRPr="00A863EC" w:rsidRDefault="00DB4814"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and use cubes and cube roots</w:t>
            </w:r>
          </w:p>
        </w:tc>
      </w:tr>
      <w:tr w:rsidR="0096521D" w:rsidRPr="00B811AE" w14:paraId="79689497" w14:textId="77777777" w:rsidTr="00C30885">
        <w:trPr>
          <w:cantSplit/>
          <w:trHeight w:val="258"/>
        </w:trPr>
        <w:tc>
          <w:tcPr>
            <w:tcW w:w="1385" w:type="dxa"/>
            <w:vMerge/>
            <w:textDirection w:val="btLr"/>
            <w:vAlign w:val="center"/>
          </w:tcPr>
          <w:p w14:paraId="171DCB0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D03A8EE"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074B24A" w14:textId="77777777" w:rsidR="0096521D" w:rsidRPr="00B811AE" w:rsidRDefault="0096521D" w:rsidP="00D4050A">
            <w:pPr>
              <w:tabs>
                <w:tab w:val="left" w:pos="2190"/>
              </w:tabs>
              <w:rPr>
                <w:rFonts w:asciiTheme="majorHAnsi" w:hAnsiTheme="majorHAnsi" w:cs="Arial"/>
              </w:rPr>
            </w:pPr>
          </w:p>
        </w:tc>
        <w:tc>
          <w:tcPr>
            <w:tcW w:w="826" w:type="dxa"/>
            <w:vMerge/>
          </w:tcPr>
          <w:p w14:paraId="57E8963A"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0D804A4" w14:textId="77777777" w:rsidR="0096521D" w:rsidRPr="00B811AE" w:rsidRDefault="0096521D" w:rsidP="00204493">
            <w:pPr>
              <w:tabs>
                <w:tab w:val="left" w:pos="2190"/>
              </w:tabs>
              <w:rPr>
                <w:rFonts w:asciiTheme="majorHAnsi" w:hAnsiTheme="majorHAnsi" w:cs="Arial"/>
              </w:rPr>
            </w:pPr>
          </w:p>
        </w:tc>
        <w:tc>
          <w:tcPr>
            <w:tcW w:w="3214" w:type="dxa"/>
          </w:tcPr>
          <w:p w14:paraId="4A36CBB0" w14:textId="3EAF7D44" w:rsidR="0096521D" w:rsidRPr="00B811AE" w:rsidRDefault="0096521D" w:rsidP="0062749D">
            <w:pPr>
              <w:rPr>
                <w:rFonts w:asciiTheme="majorHAnsi" w:hAnsiTheme="majorHAnsi" w:cs="Arial"/>
                <w:color w:val="4F81BD" w:themeColor="accent1"/>
              </w:rPr>
            </w:pPr>
            <w:r w:rsidRPr="00B811AE">
              <w:rPr>
                <w:rFonts w:asciiTheme="majorHAnsi" w:hAnsiTheme="majorHAnsi" w:cs="Arial"/>
                <w:color w:val="4F81BD" w:themeColor="accent1"/>
              </w:rPr>
              <w:t>1.4 Powers and roots</w:t>
            </w:r>
          </w:p>
        </w:tc>
        <w:tc>
          <w:tcPr>
            <w:tcW w:w="3737" w:type="dxa"/>
            <w:vAlign w:val="center"/>
          </w:tcPr>
          <w:p w14:paraId="3330FD0C" w14:textId="7FD0C316" w:rsidR="0096521D" w:rsidRPr="00A863EC" w:rsidRDefault="00B71A3B" w:rsidP="00A863EC">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understand and use powers and roots</w:t>
            </w:r>
          </w:p>
        </w:tc>
      </w:tr>
      <w:tr w:rsidR="0096521D" w:rsidRPr="00B811AE" w14:paraId="47A4FD40" w14:textId="77777777" w:rsidTr="00C30885">
        <w:trPr>
          <w:cantSplit/>
          <w:trHeight w:val="258"/>
        </w:trPr>
        <w:tc>
          <w:tcPr>
            <w:tcW w:w="1385" w:type="dxa"/>
            <w:vMerge/>
            <w:textDirection w:val="btLr"/>
            <w:vAlign w:val="center"/>
          </w:tcPr>
          <w:p w14:paraId="3C195FE3"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4806B32"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D9D2DF0" w14:textId="77777777" w:rsidR="0096521D" w:rsidRPr="00B811AE" w:rsidRDefault="0096521D" w:rsidP="00D4050A">
            <w:pPr>
              <w:tabs>
                <w:tab w:val="left" w:pos="2190"/>
              </w:tabs>
              <w:rPr>
                <w:rFonts w:asciiTheme="majorHAnsi" w:hAnsiTheme="majorHAnsi" w:cs="Arial"/>
              </w:rPr>
            </w:pPr>
          </w:p>
        </w:tc>
        <w:tc>
          <w:tcPr>
            <w:tcW w:w="826" w:type="dxa"/>
            <w:vMerge/>
          </w:tcPr>
          <w:p w14:paraId="51F822AF"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7576CE4" w14:textId="77777777" w:rsidR="0096521D" w:rsidRPr="00B811AE" w:rsidRDefault="0096521D" w:rsidP="00204493">
            <w:pPr>
              <w:tabs>
                <w:tab w:val="left" w:pos="2190"/>
              </w:tabs>
              <w:rPr>
                <w:rFonts w:asciiTheme="majorHAnsi" w:hAnsiTheme="majorHAnsi" w:cs="Arial"/>
              </w:rPr>
            </w:pPr>
          </w:p>
        </w:tc>
        <w:tc>
          <w:tcPr>
            <w:tcW w:w="3214" w:type="dxa"/>
          </w:tcPr>
          <w:p w14:paraId="2FF92E16" w14:textId="6D65720B" w:rsidR="0096521D" w:rsidRPr="00B811AE" w:rsidRDefault="0096521D" w:rsidP="00107C3C">
            <w:pPr>
              <w:rPr>
                <w:rFonts w:asciiTheme="majorHAnsi" w:hAnsiTheme="majorHAnsi" w:cs="Arial"/>
              </w:rPr>
            </w:pPr>
            <w:r w:rsidRPr="00B811AE">
              <w:rPr>
                <w:rFonts w:asciiTheme="majorHAnsi" w:hAnsiTheme="majorHAnsi" w:cs="Arial"/>
              </w:rPr>
              <w:t>1.6 Prime factors</w:t>
            </w:r>
          </w:p>
        </w:tc>
        <w:tc>
          <w:tcPr>
            <w:tcW w:w="3737" w:type="dxa"/>
            <w:vAlign w:val="center"/>
          </w:tcPr>
          <w:p w14:paraId="51B0B6D0" w14:textId="77777777" w:rsidR="0096521D" w:rsidRDefault="00DB4814"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what prime numbers are</w:t>
            </w:r>
          </w:p>
          <w:p w14:paraId="0569D1DF" w14:textId="65C445CC" w:rsidR="00DB4814" w:rsidRPr="00A863EC" w:rsidRDefault="00DB4814"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identify the prime factors of a number</w:t>
            </w:r>
          </w:p>
        </w:tc>
      </w:tr>
      <w:tr w:rsidR="0096521D" w:rsidRPr="00B811AE" w14:paraId="3A1D2F90" w14:textId="77777777" w:rsidTr="00C30885">
        <w:trPr>
          <w:cantSplit/>
          <w:trHeight w:val="132"/>
        </w:trPr>
        <w:tc>
          <w:tcPr>
            <w:tcW w:w="1385" w:type="dxa"/>
            <w:vMerge/>
            <w:textDirection w:val="btLr"/>
            <w:vAlign w:val="center"/>
          </w:tcPr>
          <w:p w14:paraId="4F0BE283" w14:textId="03621B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5FDAC82"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7B6FE532" w14:textId="77777777" w:rsidR="0071664B" w:rsidRDefault="0071664B" w:rsidP="00D4050A">
            <w:pPr>
              <w:tabs>
                <w:tab w:val="left" w:pos="2190"/>
              </w:tabs>
              <w:rPr>
                <w:rFonts w:asciiTheme="majorHAnsi" w:hAnsiTheme="majorHAnsi" w:cs="Arial"/>
                <w:b/>
              </w:rPr>
            </w:pPr>
            <w:r>
              <w:rPr>
                <w:rFonts w:asciiTheme="majorHAnsi" w:hAnsiTheme="majorHAnsi" w:cs="Arial"/>
                <w:b/>
              </w:rPr>
              <w:t xml:space="preserve">Week </w:t>
            </w:r>
          </w:p>
          <w:p w14:paraId="3FCFC6CD" w14:textId="0EB89705" w:rsidR="0096521D" w:rsidRPr="0071664B" w:rsidRDefault="0071664B" w:rsidP="00D4050A">
            <w:pPr>
              <w:tabs>
                <w:tab w:val="left" w:pos="2190"/>
              </w:tabs>
              <w:rPr>
                <w:rFonts w:asciiTheme="majorHAnsi" w:hAnsiTheme="majorHAnsi" w:cs="Arial"/>
                <w:b/>
              </w:rPr>
            </w:pPr>
            <w:r>
              <w:rPr>
                <w:rFonts w:asciiTheme="majorHAnsi" w:hAnsiTheme="majorHAnsi" w:cs="Arial"/>
                <w:b/>
              </w:rPr>
              <w:t xml:space="preserve">3 – 4 </w:t>
            </w:r>
          </w:p>
        </w:tc>
        <w:tc>
          <w:tcPr>
            <w:tcW w:w="826" w:type="dxa"/>
            <w:vMerge w:val="restart"/>
          </w:tcPr>
          <w:p w14:paraId="210A7C91" w14:textId="030EE07C"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041BAE48" w14:textId="77777777" w:rsidR="0096521D" w:rsidRPr="00B811AE" w:rsidRDefault="0096521D" w:rsidP="00204493">
            <w:pPr>
              <w:tabs>
                <w:tab w:val="left" w:pos="2190"/>
              </w:tabs>
              <w:rPr>
                <w:rFonts w:asciiTheme="majorHAnsi" w:hAnsiTheme="majorHAnsi" w:cs="Arial"/>
              </w:rPr>
            </w:pPr>
            <w:r w:rsidRPr="00B811AE">
              <w:rPr>
                <w:rFonts w:asciiTheme="majorHAnsi" w:hAnsiTheme="majorHAnsi" w:cs="Arial"/>
              </w:rPr>
              <w:t>2.1:2: Geometry</w:t>
            </w:r>
          </w:p>
          <w:p w14:paraId="2A599534" w14:textId="48638F5C" w:rsidR="0096521D" w:rsidRPr="00B811AE" w:rsidRDefault="0096521D" w:rsidP="0065508A">
            <w:pPr>
              <w:tabs>
                <w:tab w:val="left" w:pos="2190"/>
              </w:tabs>
              <w:rPr>
                <w:rFonts w:asciiTheme="majorHAnsi" w:hAnsiTheme="majorHAnsi" w:cs="Arial"/>
              </w:rPr>
            </w:pPr>
            <w:r w:rsidRPr="00B811AE">
              <w:rPr>
                <w:rFonts w:asciiTheme="majorHAnsi" w:hAnsiTheme="majorHAnsi" w:cs="Arial"/>
                <w:color w:val="4F81BD" w:themeColor="accent1"/>
              </w:rPr>
              <w:t>2.2:2: Geometry</w:t>
            </w:r>
          </w:p>
        </w:tc>
        <w:tc>
          <w:tcPr>
            <w:tcW w:w="3214" w:type="dxa"/>
          </w:tcPr>
          <w:p w14:paraId="49BDAD27" w14:textId="59B55A10" w:rsidR="0096521D" w:rsidRPr="00B811AE" w:rsidRDefault="0096521D" w:rsidP="00107C3C">
            <w:pPr>
              <w:rPr>
                <w:rFonts w:asciiTheme="majorHAnsi" w:hAnsiTheme="majorHAnsi" w:cs="Arial"/>
              </w:rPr>
            </w:pPr>
            <w:r w:rsidRPr="00B811AE">
              <w:rPr>
                <w:rFonts w:asciiTheme="majorHAnsi" w:hAnsiTheme="majorHAnsi" w:cs="Arial"/>
              </w:rPr>
              <w:t>2.1 Parallel and perpendicular lines</w:t>
            </w:r>
          </w:p>
        </w:tc>
        <w:tc>
          <w:tcPr>
            <w:tcW w:w="3737" w:type="dxa"/>
            <w:vAlign w:val="center"/>
          </w:tcPr>
          <w:p w14:paraId="7DA306A0" w14:textId="77777777" w:rsidR="0096521D" w:rsidRDefault="00DB4814" w:rsidP="00A863E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identify parallel lines</w:t>
            </w:r>
          </w:p>
          <w:p w14:paraId="0CA89307" w14:textId="4115156A" w:rsidR="00DB4814"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identify perpendicular lines</w:t>
            </w:r>
          </w:p>
        </w:tc>
      </w:tr>
      <w:tr w:rsidR="0096521D" w:rsidRPr="00B811AE" w14:paraId="2A2C491E" w14:textId="77777777" w:rsidTr="00C30885">
        <w:trPr>
          <w:cantSplit/>
          <w:trHeight w:val="129"/>
        </w:trPr>
        <w:tc>
          <w:tcPr>
            <w:tcW w:w="1385" w:type="dxa"/>
            <w:vMerge/>
            <w:textDirection w:val="btLr"/>
            <w:vAlign w:val="center"/>
          </w:tcPr>
          <w:p w14:paraId="70D1F1EE" w14:textId="724227F3"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13B2DB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654F7C8" w14:textId="77777777" w:rsidR="0096521D" w:rsidRPr="00B811AE" w:rsidRDefault="0096521D" w:rsidP="00D4050A">
            <w:pPr>
              <w:tabs>
                <w:tab w:val="left" w:pos="2190"/>
              </w:tabs>
              <w:rPr>
                <w:rFonts w:asciiTheme="majorHAnsi" w:hAnsiTheme="majorHAnsi" w:cs="Arial"/>
              </w:rPr>
            </w:pPr>
          </w:p>
        </w:tc>
        <w:tc>
          <w:tcPr>
            <w:tcW w:w="826" w:type="dxa"/>
            <w:vMerge/>
          </w:tcPr>
          <w:p w14:paraId="54B27FA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ED74ABB" w14:textId="77777777" w:rsidR="0096521D" w:rsidRPr="00B811AE" w:rsidRDefault="0096521D" w:rsidP="00204493">
            <w:pPr>
              <w:tabs>
                <w:tab w:val="left" w:pos="2190"/>
              </w:tabs>
              <w:rPr>
                <w:rFonts w:asciiTheme="majorHAnsi" w:hAnsiTheme="majorHAnsi" w:cs="Arial"/>
              </w:rPr>
            </w:pPr>
          </w:p>
        </w:tc>
        <w:tc>
          <w:tcPr>
            <w:tcW w:w="3214" w:type="dxa"/>
          </w:tcPr>
          <w:p w14:paraId="045AE2D2" w14:textId="1D4CFA6C" w:rsidR="0096521D" w:rsidRPr="00B811AE" w:rsidRDefault="0096521D" w:rsidP="00107C3C">
            <w:pPr>
              <w:rPr>
                <w:rFonts w:asciiTheme="majorHAnsi" w:hAnsiTheme="majorHAnsi" w:cs="Arial"/>
                <w:color w:val="4F81BD" w:themeColor="accent1"/>
              </w:rPr>
            </w:pPr>
            <w:r w:rsidRPr="00B811AE">
              <w:rPr>
                <w:rFonts w:asciiTheme="majorHAnsi" w:hAnsiTheme="majorHAnsi" w:cs="Arial"/>
                <w:color w:val="4F81BD" w:themeColor="accent1"/>
              </w:rPr>
              <w:t>2.1 Angles in parallel lines</w:t>
            </w:r>
          </w:p>
        </w:tc>
        <w:tc>
          <w:tcPr>
            <w:tcW w:w="3737" w:type="dxa"/>
            <w:vAlign w:val="center"/>
          </w:tcPr>
          <w:p w14:paraId="2DBC4192" w14:textId="06D91C01" w:rsidR="0096521D" w:rsidRPr="00DB4814" w:rsidRDefault="00B71A3B" w:rsidP="00DB4814">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calculate angles in parallel lines</w:t>
            </w:r>
          </w:p>
        </w:tc>
      </w:tr>
      <w:tr w:rsidR="0096521D" w:rsidRPr="00B811AE" w14:paraId="6AD00AC1" w14:textId="77777777" w:rsidTr="00C30885">
        <w:trPr>
          <w:cantSplit/>
          <w:trHeight w:val="129"/>
        </w:trPr>
        <w:tc>
          <w:tcPr>
            <w:tcW w:w="1385" w:type="dxa"/>
            <w:vMerge/>
            <w:textDirection w:val="btLr"/>
            <w:vAlign w:val="center"/>
          </w:tcPr>
          <w:p w14:paraId="7FFDDDE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9362D1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E6C030D" w14:textId="77777777" w:rsidR="0096521D" w:rsidRPr="00B811AE" w:rsidRDefault="0096521D" w:rsidP="00D4050A">
            <w:pPr>
              <w:tabs>
                <w:tab w:val="left" w:pos="2190"/>
              </w:tabs>
              <w:rPr>
                <w:rFonts w:asciiTheme="majorHAnsi" w:hAnsiTheme="majorHAnsi" w:cs="Arial"/>
              </w:rPr>
            </w:pPr>
          </w:p>
        </w:tc>
        <w:tc>
          <w:tcPr>
            <w:tcW w:w="826" w:type="dxa"/>
            <w:vMerge/>
          </w:tcPr>
          <w:p w14:paraId="50BDD8B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E2F0FBD" w14:textId="77777777" w:rsidR="0096521D" w:rsidRPr="00B811AE" w:rsidRDefault="0096521D" w:rsidP="00204493">
            <w:pPr>
              <w:tabs>
                <w:tab w:val="left" w:pos="2190"/>
              </w:tabs>
              <w:rPr>
                <w:rFonts w:asciiTheme="majorHAnsi" w:hAnsiTheme="majorHAnsi" w:cs="Arial"/>
              </w:rPr>
            </w:pPr>
          </w:p>
        </w:tc>
        <w:tc>
          <w:tcPr>
            <w:tcW w:w="3214" w:type="dxa"/>
          </w:tcPr>
          <w:p w14:paraId="0E7B8ECB" w14:textId="03123C11" w:rsidR="0096521D" w:rsidRPr="00B811AE" w:rsidRDefault="0096521D" w:rsidP="00107C3C">
            <w:pPr>
              <w:rPr>
                <w:rFonts w:asciiTheme="majorHAnsi" w:hAnsiTheme="majorHAnsi" w:cs="Arial"/>
              </w:rPr>
            </w:pPr>
            <w:r w:rsidRPr="00B811AE">
              <w:rPr>
                <w:rFonts w:asciiTheme="majorHAnsi" w:hAnsiTheme="majorHAnsi" w:cs="Arial"/>
              </w:rPr>
              <w:t>2.2 Angles in triangles and quadrilaterals</w:t>
            </w:r>
          </w:p>
        </w:tc>
        <w:tc>
          <w:tcPr>
            <w:tcW w:w="3737" w:type="dxa"/>
            <w:vAlign w:val="center"/>
          </w:tcPr>
          <w:p w14:paraId="47899100" w14:textId="77777777" w:rsidR="0096521D"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that the sum of the angles in a triangle is 180°</w:t>
            </w:r>
          </w:p>
          <w:p w14:paraId="3521C003" w14:textId="74E5EF64" w:rsidR="00DB4814"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that the sum of the angles in a quadrilateral is 360°</w:t>
            </w:r>
          </w:p>
        </w:tc>
      </w:tr>
      <w:tr w:rsidR="0096521D" w:rsidRPr="00B811AE" w14:paraId="2F186E1F" w14:textId="77777777" w:rsidTr="00C30885">
        <w:trPr>
          <w:cantSplit/>
          <w:trHeight w:val="129"/>
        </w:trPr>
        <w:tc>
          <w:tcPr>
            <w:tcW w:w="1385" w:type="dxa"/>
            <w:vMerge/>
            <w:textDirection w:val="btLr"/>
            <w:vAlign w:val="center"/>
          </w:tcPr>
          <w:p w14:paraId="4A397BE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A526AFD"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6DF363D" w14:textId="77777777" w:rsidR="0096521D" w:rsidRPr="00B811AE" w:rsidRDefault="0096521D" w:rsidP="00D4050A">
            <w:pPr>
              <w:tabs>
                <w:tab w:val="left" w:pos="2190"/>
              </w:tabs>
              <w:rPr>
                <w:rFonts w:asciiTheme="majorHAnsi" w:hAnsiTheme="majorHAnsi" w:cs="Arial"/>
              </w:rPr>
            </w:pPr>
          </w:p>
        </w:tc>
        <w:tc>
          <w:tcPr>
            <w:tcW w:w="826" w:type="dxa"/>
            <w:vMerge/>
          </w:tcPr>
          <w:p w14:paraId="1C30A33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0F17142" w14:textId="77777777" w:rsidR="0096521D" w:rsidRPr="00B811AE" w:rsidRDefault="0096521D" w:rsidP="00204493">
            <w:pPr>
              <w:tabs>
                <w:tab w:val="left" w:pos="2190"/>
              </w:tabs>
              <w:rPr>
                <w:rFonts w:asciiTheme="majorHAnsi" w:hAnsiTheme="majorHAnsi" w:cs="Arial"/>
              </w:rPr>
            </w:pPr>
          </w:p>
        </w:tc>
        <w:tc>
          <w:tcPr>
            <w:tcW w:w="3214" w:type="dxa"/>
          </w:tcPr>
          <w:p w14:paraId="1992BE61" w14:textId="6D970E20" w:rsidR="0096521D" w:rsidRPr="00B811AE" w:rsidRDefault="0096521D" w:rsidP="00107C3C">
            <w:pPr>
              <w:rPr>
                <w:rFonts w:asciiTheme="majorHAnsi" w:hAnsiTheme="majorHAnsi" w:cs="Arial"/>
                <w:color w:val="4F81BD" w:themeColor="accent1"/>
              </w:rPr>
            </w:pPr>
            <w:r w:rsidRPr="00B811AE">
              <w:rPr>
                <w:rFonts w:asciiTheme="majorHAnsi" w:hAnsiTheme="majorHAnsi" w:cs="Arial"/>
                <w:color w:val="4F81BD" w:themeColor="accent1"/>
              </w:rPr>
              <w:t>2.2 The geometric properties of quadrilaterals</w:t>
            </w:r>
          </w:p>
        </w:tc>
        <w:tc>
          <w:tcPr>
            <w:tcW w:w="3737" w:type="dxa"/>
            <w:vAlign w:val="center"/>
          </w:tcPr>
          <w:p w14:paraId="2D9E5B11" w14:textId="52141353" w:rsidR="0096521D" w:rsidRPr="00DB4814" w:rsidRDefault="00B71A3B" w:rsidP="00DB4814">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know the geometric properties of quadrilaterals</w:t>
            </w:r>
          </w:p>
        </w:tc>
      </w:tr>
      <w:tr w:rsidR="0096521D" w:rsidRPr="00B811AE" w14:paraId="182C066A" w14:textId="77777777" w:rsidTr="00C30885">
        <w:trPr>
          <w:cantSplit/>
          <w:trHeight w:val="129"/>
        </w:trPr>
        <w:tc>
          <w:tcPr>
            <w:tcW w:w="1385" w:type="dxa"/>
            <w:vMerge/>
            <w:textDirection w:val="btLr"/>
            <w:vAlign w:val="center"/>
          </w:tcPr>
          <w:p w14:paraId="57457806"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F1A531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FF1D206" w14:textId="77777777" w:rsidR="0096521D" w:rsidRPr="00B811AE" w:rsidRDefault="0096521D" w:rsidP="00D4050A">
            <w:pPr>
              <w:tabs>
                <w:tab w:val="left" w:pos="2190"/>
              </w:tabs>
              <w:rPr>
                <w:rFonts w:asciiTheme="majorHAnsi" w:hAnsiTheme="majorHAnsi" w:cs="Arial"/>
              </w:rPr>
            </w:pPr>
          </w:p>
        </w:tc>
        <w:tc>
          <w:tcPr>
            <w:tcW w:w="826" w:type="dxa"/>
            <w:vMerge/>
          </w:tcPr>
          <w:p w14:paraId="0B130D0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74E72E50" w14:textId="77777777" w:rsidR="0096521D" w:rsidRPr="00B811AE" w:rsidRDefault="0096521D" w:rsidP="00204493">
            <w:pPr>
              <w:tabs>
                <w:tab w:val="left" w:pos="2190"/>
              </w:tabs>
              <w:rPr>
                <w:rFonts w:asciiTheme="majorHAnsi" w:hAnsiTheme="majorHAnsi" w:cs="Arial"/>
              </w:rPr>
            </w:pPr>
          </w:p>
        </w:tc>
        <w:tc>
          <w:tcPr>
            <w:tcW w:w="3214" w:type="dxa"/>
          </w:tcPr>
          <w:p w14:paraId="63E8A76D" w14:textId="5705CA12" w:rsidR="0096521D" w:rsidRPr="00B811AE" w:rsidRDefault="0096521D" w:rsidP="00107C3C">
            <w:pPr>
              <w:rPr>
                <w:rFonts w:asciiTheme="majorHAnsi" w:hAnsiTheme="majorHAnsi" w:cs="Arial"/>
              </w:rPr>
            </w:pPr>
            <w:r w:rsidRPr="00B811AE">
              <w:rPr>
                <w:rFonts w:asciiTheme="majorHAnsi" w:hAnsiTheme="majorHAnsi" w:cs="Arial"/>
              </w:rPr>
              <w:t>2.3 Translations</w:t>
            </w:r>
          </w:p>
        </w:tc>
        <w:tc>
          <w:tcPr>
            <w:tcW w:w="3737" w:type="dxa"/>
            <w:vAlign w:val="center"/>
          </w:tcPr>
          <w:p w14:paraId="6F6BDDE1" w14:textId="341DC21F" w:rsidR="0096521D"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how to translate a point or shape</w:t>
            </w:r>
          </w:p>
        </w:tc>
      </w:tr>
      <w:tr w:rsidR="0096521D" w:rsidRPr="00B811AE" w14:paraId="4895C11F" w14:textId="77777777" w:rsidTr="00C30885">
        <w:trPr>
          <w:cantSplit/>
          <w:trHeight w:val="129"/>
        </w:trPr>
        <w:tc>
          <w:tcPr>
            <w:tcW w:w="1385" w:type="dxa"/>
            <w:vMerge/>
            <w:textDirection w:val="btLr"/>
            <w:vAlign w:val="center"/>
          </w:tcPr>
          <w:p w14:paraId="6BFEC5C8"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7F6691E"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32B6743" w14:textId="77777777" w:rsidR="0096521D" w:rsidRPr="00B811AE" w:rsidRDefault="0096521D" w:rsidP="00D4050A">
            <w:pPr>
              <w:tabs>
                <w:tab w:val="left" w:pos="2190"/>
              </w:tabs>
              <w:rPr>
                <w:rFonts w:asciiTheme="majorHAnsi" w:hAnsiTheme="majorHAnsi" w:cs="Arial"/>
              </w:rPr>
            </w:pPr>
          </w:p>
        </w:tc>
        <w:tc>
          <w:tcPr>
            <w:tcW w:w="826" w:type="dxa"/>
            <w:vMerge/>
          </w:tcPr>
          <w:p w14:paraId="2325342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54DB811" w14:textId="77777777" w:rsidR="0096521D" w:rsidRPr="00B811AE" w:rsidRDefault="0096521D" w:rsidP="00204493">
            <w:pPr>
              <w:tabs>
                <w:tab w:val="left" w:pos="2190"/>
              </w:tabs>
              <w:rPr>
                <w:rFonts w:asciiTheme="majorHAnsi" w:hAnsiTheme="majorHAnsi" w:cs="Arial"/>
              </w:rPr>
            </w:pPr>
          </w:p>
        </w:tc>
        <w:tc>
          <w:tcPr>
            <w:tcW w:w="3214" w:type="dxa"/>
          </w:tcPr>
          <w:p w14:paraId="719B5B75" w14:textId="0E481023" w:rsidR="0096521D" w:rsidRPr="00B811AE" w:rsidRDefault="0096521D" w:rsidP="00107C3C">
            <w:pPr>
              <w:rPr>
                <w:rFonts w:asciiTheme="majorHAnsi" w:hAnsiTheme="majorHAnsi" w:cs="Arial"/>
              </w:rPr>
            </w:pPr>
            <w:r w:rsidRPr="00B811AE">
              <w:rPr>
                <w:rFonts w:asciiTheme="majorHAnsi" w:hAnsiTheme="majorHAnsi" w:cs="Arial"/>
              </w:rPr>
              <w:t>2.4 Rotations</w:t>
            </w:r>
          </w:p>
        </w:tc>
        <w:tc>
          <w:tcPr>
            <w:tcW w:w="3737" w:type="dxa"/>
            <w:vAlign w:val="center"/>
          </w:tcPr>
          <w:p w14:paraId="70109E4C" w14:textId="74ACDD39" w:rsidR="0096521D"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how to rotate a shape</w:t>
            </w:r>
          </w:p>
        </w:tc>
      </w:tr>
      <w:tr w:rsidR="0096521D" w:rsidRPr="00B811AE" w14:paraId="10CDBC9D" w14:textId="77777777" w:rsidTr="00C30885">
        <w:trPr>
          <w:cantSplit/>
          <w:trHeight w:val="129"/>
        </w:trPr>
        <w:tc>
          <w:tcPr>
            <w:tcW w:w="1385" w:type="dxa"/>
            <w:vMerge/>
            <w:textDirection w:val="btLr"/>
            <w:vAlign w:val="center"/>
          </w:tcPr>
          <w:p w14:paraId="341E915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3B975BE"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CE6BF08" w14:textId="77777777" w:rsidR="0096521D" w:rsidRPr="00B811AE" w:rsidRDefault="0096521D" w:rsidP="00D4050A">
            <w:pPr>
              <w:tabs>
                <w:tab w:val="left" w:pos="2190"/>
              </w:tabs>
              <w:rPr>
                <w:rFonts w:asciiTheme="majorHAnsi" w:hAnsiTheme="majorHAnsi" w:cs="Arial"/>
              </w:rPr>
            </w:pPr>
          </w:p>
        </w:tc>
        <w:tc>
          <w:tcPr>
            <w:tcW w:w="826" w:type="dxa"/>
            <w:vMerge/>
          </w:tcPr>
          <w:p w14:paraId="4B3B7AE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3E710CA" w14:textId="77777777" w:rsidR="0096521D" w:rsidRPr="00B811AE" w:rsidRDefault="0096521D" w:rsidP="00204493">
            <w:pPr>
              <w:tabs>
                <w:tab w:val="left" w:pos="2190"/>
              </w:tabs>
              <w:rPr>
                <w:rFonts w:asciiTheme="majorHAnsi" w:hAnsiTheme="majorHAnsi" w:cs="Arial"/>
              </w:rPr>
            </w:pPr>
          </w:p>
        </w:tc>
        <w:tc>
          <w:tcPr>
            <w:tcW w:w="3214" w:type="dxa"/>
          </w:tcPr>
          <w:p w14:paraId="127BEE8D" w14:textId="7D9FCF60" w:rsidR="0096521D" w:rsidRPr="00B811AE" w:rsidRDefault="0096521D" w:rsidP="00107C3C">
            <w:pPr>
              <w:rPr>
                <w:rFonts w:asciiTheme="majorHAnsi" w:hAnsiTheme="majorHAnsi" w:cs="Arial"/>
                <w:color w:val="4F81BD" w:themeColor="accent1"/>
              </w:rPr>
            </w:pPr>
            <w:r w:rsidRPr="00B811AE">
              <w:rPr>
                <w:rFonts w:asciiTheme="majorHAnsi" w:hAnsiTheme="majorHAnsi" w:cs="Arial"/>
                <w:color w:val="4F81BD" w:themeColor="accent1"/>
              </w:rPr>
              <w:t>2.5 Constructions</w:t>
            </w:r>
          </w:p>
        </w:tc>
        <w:tc>
          <w:tcPr>
            <w:tcW w:w="3737" w:type="dxa"/>
            <w:vAlign w:val="center"/>
          </w:tcPr>
          <w:p w14:paraId="6736437F" w14:textId="7A48F27D" w:rsidR="0096521D" w:rsidRPr="0071664B" w:rsidRDefault="0071664B" w:rsidP="00DB4814">
            <w:pPr>
              <w:pStyle w:val="ListParagraph"/>
              <w:numPr>
                <w:ilvl w:val="0"/>
                <w:numId w:val="19"/>
              </w:numPr>
              <w:tabs>
                <w:tab w:val="left" w:pos="2190"/>
              </w:tabs>
              <w:rPr>
                <w:rFonts w:asciiTheme="majorHAnsi" w:hAnsiTheme="majorHAnsi" w:cs="Arial"/>
                <w:sz w:val="24"/>
              </w:rPr>
            </w:pPr>
            <w:r w:rsidRPr="0071664B">
              <w:rPr>
                <w:rFonts w:asciiTheme="majorHAnsi" w:hAnsiTheme="majorHAnsi" w:cs="Arial"/>
                <w:color w:val="548DD4" w:themeColor="text2" w:themeTint="99"/>
                <w:sz w:val="24"/>
              </w:rPr>
              <w:t xml:space="preserve">To </w:t>
            </w:r>
            <w:r w:rsidR="00B71A3B" w:rsidRPr="0071664B">
              <w:rPr>
                <w:rFonts w:asciiTheme="majorHAnsi" w:hAnsiTheme="majorHAnsi" w:cs="Arial"/>
                <w:color w:val="548DD4" w:themeColor="text2" w:themeTint="99"/>
                <w:sz w:val="24"/>
              </w:rPr>
              <w:t>construct the mid-point and perpendicular bisector of a line</w:t>
            </w:r>
          </w:p>
          <w:p w14:paraId="377B508B" w14:textId="62756C30" w:rsidR="00B71A3B" w:rsidRPr="0071664B" w:rsidRDefault="0071664B" w:rsidP="0071664B">
            <w:pPr>
              <w:pStyle w:val="ListParagraph"/>
              <w:numPr>
                <w:ilvl w:val="0"/>
                <w:numId w:val="19"/>
              </w:numPr>
              <w:tabs>
                <w:tab w:val="left" w:pos="2190"/>
              </w:tabs>
              <w:rPr>
                <w:rFonts w:asciiTheme="majorHAnsi" w:hAnsiTheme="majorHAnsi" w:cs="Arial"/>
                <w:sz w:val="24"/>
              </w:rPr>
            </w:pPr>
            <w:r>
              <w:rPr>
                <w:rFonts w:asciiTheme="majorHAnsi" w:hAnsiTheme="majorHAnsi" w:cs="Arial"/>
                <w:color w:val="548DD4" w:themeColor="text2" w:themeTint="99"/>
                <w:sz w:val="24"/>
              </w:rPr>
              <w:t>To c</w:t>
            </w:r>
            <w:r w:rsidR="00B71A3B" w:rsidRPr="0071664B">
              <w:rPr>
                <w:rFonts w:asciiTheme="majorHAnsi" w:hAnsiTheme="majorHAnsi" w:cs="Arial"/>
                <w:color w:val="548DD4" w:themeColor="text2" w:themeTint="99"/>
                <w:sz w:val="24"/>
              </w:rPr>
              <w:t>onstruct an angle bisector</w:t>
            </w:r>
          </w:p>
        </w:tc>
      </w:tr>
      <w:tr w:rsidR="0096521D" w:rsidRPr="00B811AE" w14:paraId="1867DB86" w14:textId="77777777" w:rsidTr="00C30885">
        <w:trPr>
          <w:cantSplit/>
          <w:trHeight w:val="151"/>
        </w:trPr>
        <w:tc>
          <w:tcPr>
            <w:tcW w:w="1385" w:type="dxa"/>
            <w:vMerge/>
            <w:textDirection w:val="btLr"/>
            <w:vAlign w:val="center"/>
          </w:tcPr>
          <w:p w14:paraId="0CB66DC0" w14:textId="27C85201"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D9D0856"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5274F50B" w14:textId="77777777" w:rsidR="0071664B" w:rsidRDefault="0071664B" w:rsidP="00D4050A">
            <w:pPr>
              <w:tabs>
                <w:tab w:val="left" w:pos="2190"/>
              </w:tabs>
              <w:rPr>
                <w:rFonts w:asciiTheme="majorHAnsi" w:hAnsiTheme="majorHAnsi" w:cs="Arial"/>
                <w:b/>
              </w:rPr>
            </w:pPr>
            <w:r>
              <w:rPr>
                <w:rFonts w:asciiTheme="majorHAnsi" w:hAnsiTheme="majorHAnsi" w:cs="Arial"/>
                <w:b/>
              </w:rPr>
              <w:t xml:space="preserve">Week </w:t>
            </w:r>
          </w:p>
          <w:p w14:paraId="1C559DD1" w14:textId="6BE985EE" w:rsidR="0096521D" w:rsidRPr="0071664B" w:rsidRDefault="0071664B" w:rsidP="00D4050A">
            <w:pPr>
              <w:tabs>
                <w:tab w:val="left" w:pos="2190"/>
              </w:tabs>
              <w:rPr>
                <w:rFonts w:asciiTheme="majorHAnsi" w:hAnsiTheme="majorHAnsi" w:cs="Arial"/>
                <w:b/>
              </w:rPr>
            </w:pPr>
            <w:r>
              <w:rPr>
                <w:rFonts w:asciiTheme="majorHAnsi" w:hAnsiTheme="majorHAnsi" w:cs="Arial"/>
                <w:b/>
              </w:rPr>
              <w:t xml:space="preserve">5 – 6 </w:t>
            </w:r>
          </w:p>
        </w:tc>
        <w:tc>
          <w:tcPr>
            <w:tcW w:w="826" w:type="dxa"/>
            <w:vMerge w:val="restart"/>
          </w:tcPr>
          <w:p w14:paraId="1B9414D9" w14:textId="38084AAC"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402C1753" w14:textId="547D8FF3" w:rsidR="0096521D" w:rsidRPr="00B811AE" w:rsidRDefault="0071664B"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3: Probability</w:t>
            </w:r>
          </w:p>
          <w:p w14:paraId="1AF08BF8" w14:textId="350E2CE7" w:rsidR="0096521D" w:rsidRPr="00B811AE" w:rsidRDefault="0071664B"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3: Probability</w:t>
            </w:r>
          </w:p>
        </w:tc>
        <w:tc>
          <w:tcPr>
            <w:tcW w:w="3214" w:type="dxa"/>
          </w:tcPr>
          <w:p w14:paraId="19367958" w14:textId="57A8825C" w:rsidR="0096521D" w:rsidRPr="00B811AE" w:rsidRDefault="0096521D" w:rsidP="00107C3C">
            <w:pPr>
              <w:rPr>
                <w:rFonts w:asciiTheme="majorHAnsi" w:hAnsiTheme="majorHAnsi" w:cs="Arial"/>
              </w:rPr>
            </w:pPr>
            <w:r w:rsidRPr="00B811AE">
              <w:rPr>
                <w:rFonts w:asciiTheme="majorHAnsi" w:hAnsiTheme="majorHAnsi" w:cs="Arial"/>
              </w:rPr>
              <w:t>3.1 Probability scales</w:t>
            </w:r>
          </w:p>
        </w:tc>
        <w:tc>
          <w:tcPr>
            <w:tcW w:w="3737" w:type="dxa"/>
            <w:vAlign w:val="center"/>
          </w:tcPr>
          <w:p w14:paraId="59D9ED0C" w14:textId="26AFDC3A" w:rsidR="0096521D"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a probability scale to represent a chance</w:t>
            </w:r>
          </w:p>
        </w:tc>
      </w:tr>
      <w:tr w:rsidR="0096521D" w:rsidRPr="00B811AE" w14:paraId="3A692280" w14:textId="77777777" w:rsidTr="00C30885">
        <w:trPr>
          <w:cantSplit/>
          <w:trHeight w:val="151"/>
        </w:trPr>
        <w:tc>
          <w:tcPr>
            <w:tcW w:w="1385" w:type="dxa"/>
            <w:vMerge/>
            <w:textDirection w:val="btLr"/>
            <w:vAlign w:val="center"/>
          </w:tcPr>
          <w:p w14:paraId="451C4A1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9526FB9"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A950E96" w14:textId="77777777" w:rsidR="0096521D" w:rsidRPr="00B811AE" w:rsidRDefault="0096521D" w:rsidP="00D4050A">
            <w:pPr>
              <w:tabs>
                <w:tab w:val="left" w:pos="2190"/>
              </w:tabs>
              <w:rPr>
                <w:rFonts w:asciiTheme="majorHAnsi" w:hAnsiTheme="majorHAnsi" w:cs="Arial"/>
              </w:rPr>
            </w:pPr>
          </w:p>
        </w:tc>
        <w:tc>
          <w:tcPr>
            <w:tcW w:w="826" w:type="dxa"/>
            <w:vMerge/>
          </w:tcPr>
          <w:p w14:paraId="635D4610"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C55CF26" w14:textId="77777777" w:rsidR="0096521D" w:rsidRPr="00B811AE" w:rsidRDefault="0096521D" w:rsidP="00204493">
            <w:pPr>
              <w:tabs>
                <w:tab w:val="left" w:pos="2190"/>
              </w:tabs>
              <w:rPr>
                <w:rFonts w:asciiTheme="majorHAnsi" w:hAnsiTheme="majorHAnsi" w:cs="Arial"/>
              </w:rPr>
            </w:pPr>
          </w:p>
        </w:tc>
        <w:tc>
          <w:tcPr>
            <w:tcW w:w="3214" w:type="dxa"/>
          </w:tcPr>
          <w:p w14:paraId="52F89788" w14:textId="769DF430" w:rsidR="0096521D" w:rsidRPr="00B811AE" w:rsidRDefault="0096521D" w:rsidP="00107C3C">
            <w:pPr>
              <w:rPr>
                <w:rFonts w:asciiTheme="majorHAnsi" w:hAnsiTheme="majorHAnsi" w:cs="Arial"/>
              </w:rPr>
            </w:pPr>
            <w:r w:rsidRPr="00B811AE">
              <w:rPr>
                <w:rFonts w:asciiTheme="majorHAnsi" w:hAnsiTheme="majorHAnsi" w:cs="Arial"/>
              </w:rPr>
              <w:t>3.2 Collecting data on a frequency table</w:t>
            </w:r>
          </w:p>
        </w:tc>
        <w:tc>
          <w:tcPr>
            <w:tcW w:w="3737" w:type="dxa"/>
            <w:vAlign w:val="center"/>
          </w:tcPr>
          <w:p w14:paraId="43A0751C" w14:textId="77777777" w:rsidR="0096521D"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collect data and use it to find probabilities</w:t>
            </w:r>
          </w:p>
          <w:p w14:paraId="25DA1520" w14:textId="54D90170" w:rsidR="00DB4814"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decide if an event is fair or biased</w:t>
            </w:r>
          </w:p>
        </w:tc>
      </w:tr>
      <w:tr w:rsidR="0096521D" w:rsidRPr="00B811AE" w14:paraId="6E914B1A" w14:textId="77777777" w:rsidTr="00C30885">
        <w:trPr>
          <w:cantSplit/>
          <w:trHeight w:val="151"/>
        </w:trPr>
        <w:tc>
          <w:tcPr>
            <w:tcW w:w="1385" w:type="dxa"/>
            <w:vMerge/>
            <w:textDirection w:val="btLr"/>
            <w:vAlign w:val="center"/>
          </w:tcPr>
          <w:p w14:paraId="6E5D52FA" w14:textId="7DB99D6B"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D452FCB"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24732AC" w14:textId="77777777" w:rsidR="0096521D" w:rsidRPr="00B811AE" w:rsidRDefault="0096521D" w:rsidP="00D4050A">
            <w:pPr>
              <w:tabs>
                <w:tab w:val="left" w:pos="2190"/>
              </w:tabs>
              <w:rPr>
                <w:rFonts w:asciiTheme="majorHAnsi" w:hAnsiTheme="majorHAnsi" w:cs="Arial"/>
              </w:rPr>
            </w:pPr>
          </w:p>
        </w:tc>
        <w:tc>
          <w:tcPr>
            <w:tcW w:w="826" w:type="dxa"/>
            <w:vMerge/>
          </w:tcPr>
          <w:p w14:paraId="706FC59A"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AFC8BFA" w14:textId="77777777" w:rsidR="0096521D" w:rsidRPr="00B811AE" w:rsidRDefault="0096521D" w:rsidP="00204493">
            <w:pPr>
              <w:tabs>
                <w:tab w:val="left" w:pos="2190"/>
              </w:tabs>
              <w:rPr>
                <w:rFonts w:asciiTheme="majorHAnsi" w:hAnsiTheme="majorHAnsi" w:cs="Arial"/>
              </w:rPr>
            </w:pPr>
          </w:p>
        </w:tc>
        <w:tc>
          <w:tcPr>
            <w:tcW w:w="3214" w:type="dxa"/>
          </w:tcPr>
          <w:p w14:paraId="1592A002" w14:textId="24ADBD71" w:rsidR="0096521D" w:rsidRPr="00B811AE" w:rsidRDefault="0096521D" w:rsidP="00107C3C">
            <w:pPr>
              <w:rPr>
                <w:rFonts w:asciiTheme="majorHAnsi" w:hAnsiTheme="majorHAnsi" w:cs="Arial"/>
                <w:color w:val="4F81BD" w:themeColor="accent1"/>
              </w:rPr>
            </w:pPr>
            <w:r w:rsidRPr="00B811AE">
              <w:rPr>
                <w:rFonts w:asciiTheme="majorHAnsi" w:hAnsiTheme="majorHAnsi" w:cs="Arial"/>
                <w:color w:val="4F81BD" w:themeColor="accent1"/>
              </w:rPr>
              <w:t>3.2 Mutually exclusive events</w:t>
            </w:r>
          </w:p>
        </w:tc>
        <w:tc>
          <w:tcPr>
            <w:tcW w:w="3737" w:type="dxa"/>
            <w:vAlign w:val="center"/>
          </w:tcPr>
          <w:p w14:paraId="35112A52" w14:textId="508849D9" w:rsidR="0096521D" w:rsidRPr="00DB4814" w:rsidRDefault="007D0538" w:rsidP="00DB4814">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recognise mutually exclusive events</w:t>
            </w:r>
          </w:p>
        </w:tc>
      </w:tr>
      <w:tr w:rsidR="0096521D" w:rsidRPr="00B811AE" w14:paraId="560070FC" w14:textId="77777777" w:rsidTr="00C30885">
        <w:trPr>
          <w:cantSplit/>
          <w:trHeight w:val="151"/>
        </w:trPr>
        <w:tc>
          <w:tcPr>
            <w:tcW w:w="1385" w:type="dxa"/>
            <w:vMerge/>
            <w:textDirection w:val="btLr"/>
            <w:vAlign w:val="center"/>
          </w:tcPr>
          <w:p w14:paraId="56FB10F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8C5C7FC"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69617F7" w14:textId="77777777" w:rsidR="0096521D" w:rsidRPr="00B811AE" w:rsidRDefault="0096521D" w:rsidP="00D4050A">
            <w:pPr>
              <w:tabs>
                <w:tab w:val="left" w:pos="2190"/>
              </w:tabs>
              <w:rPr>
                <w:rFonts w:asciiTheme="majorHAnsi" w:hAnsiTheme="majorHAnsi" w:cs="Arial"/>
              </w:rPr>
            </w:pPr>
          </w:p>
        </w:tc>
        <w:tc>
          <w:tcPr>
            <w:tcW w:w="826" w:type="dxa"/>
            <w:vMerge/>
          </w:tcPr>
          <w:p w14:paraId="57223DAA"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7A481EA" w14:textId="77777777" w:rsidR="0096521D" w:rsidRPr="00B811AE" w:rsidRDefault="0096521D" w:rsidP="00204493">
            <w:pPr>
              <w:tabs>
                <w:tab w:val="left" w:pos="2190"/>
              </w:tabs>
              <w:rPr>
                <w:rFonts w:asciiTheme="majorHAnsi" w:hAnsiTheme="majorHAnsi" w:cs="Arial"/>
              </w:rPr>
            </w:pPr>
          </w:p>
        </w:tc>
        <w:tc>
          <w:tcPr>
            <w:tcW w:w="3214" w:type="dxa"/>
          </w:tcPr>
          <w:p w14:paraId="5D18E212" w14:textId="4FB0FD22" w:rsidR="0096521D" w:rsidRPr="00B811AE" w:rsidRDefault="0096521D" w:rsidP="00107C3C">
            <w:pPr>
              <w:rPr>
                <w:rFonts w:asciiTheme="majorHAnsi" w:hAnsiTheme="majorHAnsi" w:cs="Arial"/>
              </w:rPr>
            </w:pPr>
            <w:r w:rsidRPr="00B811AE">
              <w:rPr>
                <w:rFonts w:asciiTheme="majorHAnsi" w:hAnsiTheme="majorHAnsi" w:cs="Arial"/>
              </w:rPr>
              <w:t>3.3 Mixed events</w:t>
            </w:r>
          </w:p>
        </w:tc>
        <w:tc>
          <w:tcPr>
            <w:tcW w:w="3737" w:type="dxa"/>
            <w:vAlign w:val="center"/>
          </w:tcPr>
          <w:p w14:paraId="1EA5B43E" w14:textId="35E20B49" w:rsidR="0096521D"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recognise mixed events where you can distinguish different probabilities</w:t>
            </w:r>
          </w:p>
        </w:tc>
      </w:tr>
      <w:tr w:rsidR="0096521D" w:rsidRPr="00B811AE" w14:paraId="4E1BA1B7" w14:textId="77777777" w:rsidTr="00C30885">
        <w:trPr>
          <w:cantSplit/>
          <w:trHeight w:val="151"/>
        </w:trPr>
        <w:tc>
          <w:tcPr>
            <w:tcW w:w="1385" w:type="dxa"/>
            <w:vMerge/>
            <w:textDirection w:val="btLr"/>
            <w:vAlign w:val="center"/>
          </w:tcPr>
          <w:p w14:paraId="69FB51C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97E3901"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A5DCE28" w14:textId="77777777" w:rsidR="0096521D" w:rsidRPr="00B811AE" w:rsidRDefault="0096521D" w:rsidP="00D4050A">
            <w:pPr>
              <w:tabs>
                <w:tab w:val="left" w:pos="2190"/>
              </w:tabs>
              <w:rPr>
                <w:rFonts w:asciiTheme="majorHAnsi" w:hAnsiTheme="majorHAnsi" w:cs="Arial"/>
              </w:rPr>
            </w:pPr>
          </w:p>
        </w:tc>
        <w:tc>
          <w:tcPr>
            <w:tcW w:w="826" w:type="dxa"/>
            <w:vMerge/>
          </w:tcPr>
          <w:p w14:paraId="6BBA927F"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F92F44A" w14:textId="77777777" w:rsidR="0096521D" w:rsidRPr="00B811AE" w:rsidRDefault="0096521D" w:rsidP="00204493">
            <w:pPr>
              <w:tabs>
                <w:tab w:val="left" w:pos="2190"/>
              </w:tabs>
              <w:rPr>
                <w:rFonts w:asciiTheme="majorHAnsi" w:hAnsiTheme="majorHAnsi" w:cs="Arial"/>
              </w:rPr>
            </w:pPr>
          </w:p>
        </w:tc>
        <w:tc>
          <w:tcPr>
            <w:tcW w:w="3214" w:type="dxa"/>
          </w:tcPr>
          <w:p w14:paraId="73B2B949" w14:textId="0CC4F97B" w:rsidR="0096521D" w:rsidRPr="00B811AE" w:rsidRDefault="0096521D" w:rsidP="00107C3C">
            <w:pPr>
              <w:rPr>
                <w:rFonts w:asciiTheme="majorHAnsi" w:hAnsiTheme="majorHAnsi" w:cs="Arial"/>
              </w:rPr>
            </w:pPr>
            <w:r w:rsidRPr="00B811AE">
              <w:rPr>
                <w:rFonts w:asciiTheme="majorHAnsi" w:hAnsiTheme="majorHAnsi" w:cs="Arial"/>
                <w:color w:val="4F81BD" w:themeColor="accent1"/>
              </w:rPr>
              <w:t>3.3 Using a sample space to calculate probabilities</w:t>
            </w:r>
          </w:p>
        </w:tc>
        <w:tc>
          <w:tcPr>
            <w:tcW w:w="3737" w:type="dxa"/>
            <w:vAlign w:val="center"/>
          </w:tcPr>
          <w:p w14:paraId="2A7B0FD8" w14:textId="7CD494A2" w:rsidR="0096521D"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use a sample space to calculate probabilities</w:t>
            </w:r>
          </w:p>
        </w:tc>
      </w:tr>
      <w:tr w:rsidR="0096521D" w:rsidRPr="00B811AE" w14:paraId="570042FC" w14:textId="77777777" w:rsidTr="00C30885">
        <w:trPr>
          <w:cantSplit/>
          <w:trHeight w:val="151"/>
        </w:trPr>
        <w:tc>
          <w:tcPr>
            <w:tcW w:w="1385" w:type="dxa"/>
            <w:vMerge/>
            <w:textDirection w:val="btLr"/>
            <w:vAlign w:val="center"/>
          </w:tcPr>
          <w:p w14:paraId="1517D7ED"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EC36EE5"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A823231" w14:textId="77777777" w:rsidR="0096521D" w:rsidRPr="00B811AE" w:rsidRDefault="0096521D" w:rsidP="00D4050A">
            <w:pPr>
              <w:tabs>
                <w:tab w:val="left" w:pos="2190"/>
              </w:tabs>
              <w:rPr>
                <w:rFonts w:asciiTheme="majorHAnsi" w:hAnsiTheme="majorHAnsi" w:cs="Arial"/>
              </w:rPr>
            </w:pPr>
          </w:p>
        </w:tc>
        <w:tc>
          <w:tcPr>
            <w:tcW w:w="826" w:type="dxa"/>
            <w:vMerge/>
          </w:tcPr>
          <w:p w14:paraId="2FCC43F7"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A581D1E" w14:textId="77777777" w:rsidR="0096521D" w:rsidRPr="00B811AE" w:rsidRDefault="0096521D" w:rsidP="00204493">
            <w:pPr>
              <w:tabs>
                <w:tab w:val="left" w:pos="2190"/>
              </w:tabs>
              <w:rPr>
                <w:rFonts w:asciiTheme="majorHAnsi" w:hAnsiTheme="majorHAnsi" w:cs="Arial"/>
              </w:rPr>
            </w:pPr>
          </w:p>
        </w:tc>
        <w:tc>
          <w:tcPr>
            <w:tcW w:w="3214" w:type="dxa"/>
          </w:tcPr>
          <w:p w14:paraId="78C3DA9E" w14:textId="782B663B" w:rsidR="0071664B" w:rsidRDefault="0096521D" w:rsidP="00107C3C">
            <w:pPr>
              <w:rPr>
                <w:rFonts w:asciiTheme="majorHAnsi" w:hAnsiTheme="majorHAnsi" w:cs="Arial"/>
                <w:color w:val="4F81BD" w:themeColor="accent1"/>
              </w:rPr>
            </w:pPr>
            <w:r w:rsidRPr="00B811AE">
              <w:rPr>
                <w:rFonts w:asciiTheme="majorHAnsi" w:hAnsiTheme="majorHAnsi" w:cs="Arial"/>
                <w:color w:val="4F81BD" w:themeColor="accent1"/>
              </w:rPr>
              <w:t>3.4</w:t>
            </w:r>
            <w:r w:rsidR="0071664B">
              <w:rPr>
                <w:rFonts w:asciiTheme="majorHAnsi" w:hAnsiTheme="majorHAnsi" w:cs="Arial"/>
                <w:color w:val="4F81BD" w:themeColor="accent1"/>
              </w:rPr>
              <w:t xml:space="preserve"> Experimental probability</w:t>
            </w:r>
          </w:p>
          <w:p w14:paraId="3161DF31" w14:textId="42D4C8E2" w:rsidR="0096521D" w:rsidRPr="00B811AE" w:rsidRDefault="0071664B" w:rsidP="0071664B">
            <w:pPr>
              <w:rPr>
                <w:rFonts w:asciiTheme="majorHAnsi" w:hAnsiTheme="majorHAnsi" w:cs="Arial"/>
              </w:rPr>
            </w:pPr>
            <w:r w:rsidRPr="0071664B">
              <w:rPr>
                <w:rFonts w:asciiTheme="majorHAnsi" w:hAnsiTheme="majorHAnsi" w:cs="Arial"/>
              </w:rPr>
              <w:t>3.</w:t>
            </w:r>
            <w:r>
              <w:rPr>
                <w:rFonts w:asciiTheme="majorHAnsi" w:hAnsiTheme="majorHAnsi" w:cs="Arial"/>
              </w:rPr>
              <w:t>5</w:t>
            </w:r>
            <w:r w:rsidR="0096521D" w:rsidRPr="00B811AE">
              <w:rPr>
                <w:rFonts w:asciiTheme="majorHAnsi" w:hAnsiTheme="majorHAnsi" w:cs="Arial"/>
              </w:rPr>
              <w:t xml:space="preserve"> Experimental probability</w:t>
            </w:r>
          </w:p>
        </w:tc>
        <w:tc>
          <w:tcPr>
            <w:tcW w:w="3737" w:type="dxa"/>
            <w:vAlign w:val="center"/>
          </w:tcPr>
          <w:p w14:paraId="12BC25BB" w14:textId="025712DA" w:rsidR="0096521D" w:rsidRPr="00DB4814" w:rsidRDefault="00DB4814" w:rsidP="00DB4814">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calculate probabilities from experiments</w:t>
            </w:r>
          </w:p>
        </w:tc>
      </w:tr>
      <w:tr w:rsidR="0096521D" w:rsidRPr="00B811AE" w14:paraId="10AF6BB0" w14:textId="77777777" w:rsidTr="00C30885">
        <w:trPr>
          <w:cantSplit/>
          <w:trHeight w:val="209"/>
        </w:trPr>
        <w:tc>
          <w:tcPr>
            <w:tcW w:w="1385" w:type="dxa"/>
            <w:vMerge/>
            <w:textDirection w:val="btLr"/>
            <w:vAlign w:val="center"/>
          </w:tcPr>
          <w:p w14:paraId="1A48382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F9E161D" w14:textId="77777777" w:rsidR="0096521D" w:rsidRPr="00B811AE" w:rsidRDefault="0096521D" w:rsidP="00B957D6">
            <w:pPr>
              <w:tabs>
                <w:tab w:val="left" w:pos="2190"/>
              </w:tabs>
              <w:ind w:left="113" w:right="113"/>
              <w:rPr>
                <w:rFonts w:asciiTheme="majorHAnsi" w:hAnsiTheme="majorHAnsi" w:cs="Arial"/>
              </w:rPr>
            </w:pPr>
          </w:p>
        </w:tc>
        <w:tc>
          <w:tcPr>
            <w:tcW w:w="1144" w:type="dxa"/>
            <w:vAlign w:val="center"/>
          </w:tcPr>
          <w:p w14:paraId="4EC3455B" w14:textId="350BA77E"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826" w:type="dxa"/>
          </w:tcPr>
          <w:p w14:paraId="34488056" w14:textId="1B255BFA" w:rsidR="0096521D" w:rsidRPr="00B811AE" w:rsidRDefault="0096521D" w:rsidP="00D4050A">
            <w:pPr>
              <w:tabs>
                <w:tab w:val="left" w:pos="2190"/>
              </w:tabs>
              <w:rPr>
                <w:rFonts w:asciiTheme="majorHAnsi" w:hAnsiTheme="majorHAnsi" w:cs="Arial"/>
              </w:rPr>
            </w:pPr>
            <w:r w:rsidRPr="00B811AE">
              <w:rPr>
                <w:rFonts w:asciiTheme="majorHAnsi" w:hAnsiTheme="majorHAnsi" w:cs="Arial"/>
              </w:rPr>
              <w:t>3</w:t>
            </w:r>
          </w:p>
        </w:tc>
        <w:tc>
          <w:tcPr>
            <w:tcW w:w="2419" w:type="dxa"/>
            <w:vAlign w:val="center"/>
          </w:tcPr>
          <w:p w14:paraId="5C7039A2" w14:textId="3FC2767D" w:rsidR="0096521D" w:rsidRPr="00B811AE" w:rsidRDefault="0096521D" w:rsidP="00204493">
            <w:pPr>
              <w:tabs>
                <w:tab w:val="left" w:pos="2190"/>
              </w:tabs>
              <w:rPr>
                <w:rFonts w:asciiTheme="majorHAnsi" w:hAnsiTheme="majorHAnsi" w:cs="Arial"/>
              </w:rPr>
            </w:pPr>
            <w:r w:rsidRPr="00B811AE">
              <w:rPr>
                <w:rFonts w:asciiTheme="majorHAnsi" w:hAnsiTheme="majorHAnsi" w:cs="Arial"/>
              </w:rPr>
              <w:t>Extended project opportunity / revision</w:t>
            </w:r>
          </w:p>
        </w:tc>
        <w:tc>
          <w:tcPr>
            <w:tcW w:w="3214" w:type="dxa"/>
          </w:tcPr>
          <w:p w14:paraId="585FE640" w14:textId="77777777" w:rsidR="0096521D" w:rsidRPr="00B811AE" w:rsidRDefault="0096521D" w:rsidP="00107C3C">
            <w:pPr>
              <w:rPr>
                <w:rFonts w:asciiTheme="majorHAnsi" w:hAnsiTheme="majorHAnsi" w:cs="Arial"/>
              </w:rPr>
            </w:pPr>
          </w:p>
        </w:tc>
        <w:tc>
          <w:tcPr>
            <w:tcW w:w="3737" w:type="dxa"/>
            <w:vAlign w:val="center"/>
          </w:tcPr>
          <w:p w14:paraId="7210FC64" w14:textId="77777777" w:rsidR="0096521D" w:rsidRPr="00B811AE" w:rsidRDefault="0096521D" w:rsidP="00D4050A">
            <w:pPr>
              <w:tabs>
                <w:tab w:val="left" w:pos="2190"/>
              </w:tabs>
              <w:rPr>
                <w:rFonts w:asciiTheme="majorHAnsi" w:hAnsiTheme="majorHAnsi" w:cs="Arial"/>
              </w:rPr>
            </w:pPr>
          </w:p>
        </w:tc>
      </w:tr>
      <w:tr w:rsidR="0096521D" w:rsidRPr="00B811AE" w14:paraId="2ED019E3" w14:textId="77777777" w:rsidTr="00C30885">
        <w:trPr>
          <w:cantSplit/>
          <w:trHeight w:val="353"/>
        </w:trPr>
        <w:tc>
          <w:tcPr>
            <w:tcW w:w="1385" w:type="dxa"/>
            <w:vMerge/>
            <w:shd w:val="clear" w:color="auto" w:fill="FBD4B4" w:themeFill="accent6" w:themeFillTint="66"/>
            <w:textDirection w:val="btLr"/>
            <w:vAlign w:val="center"/>
          </w:tcPr>
          <w:p w14:paraId="26F74CD1" w14:textId="77777777" w:rsidR="0096521D" w:rsidRPr="00B811AE" w:rsidRDefault="0096521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784AB03C"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6457E47B" w14:textId="34C2ED05"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826" w:type="dxa"/>
            <w:shd w:val="clear" w:color="auto" w:fill="FBD4B4" w:themeFill="accent6" w:themeFillTint="66"/>
          </w:tcPr>
          <w:p w14:paraId="1AE53819" w14:textId="007DF2A2" w:rsidR="0096521D" w:rsidRPr="00B811AE" w:rsidRDefault="0096521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66A5E2C2" w14:textId="7AD1EA2B" w:rsidR="0096521D" w:rsidRPr="00B811AE" w:rsidRDefault="0096521D"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04F917DA" w14:textId="77777777" w:rsidR="0096521D" w:rsidRPr="00B811AE" w:rsidRDefault="0096521D" w:rsidP="00107C3C">
            <w:pPr>
              <w:rPr>
                <w:rFonts w:asciiTheme="majorHAnsi" w:hAnsiTheme="majorHAnsi" w:cs="Arial"/>
              </w:rPr>
            </w:pPr>
          </w:p>
        </w:tc>
        <w:tc>
          <w:tcPr>
            <w:tcW w:w="3737" w:type="dxa"/>
            <w:shd w:val="clear" w:color="auto" w:fill="FBD4B4" w:themeFill="accent6" w:themeFillTint="66"/>
            <w:vAlign w:val="center"/>
          </w:tcPr>
          <w:p w14:paraId="6314C4D5" w14:textId="77777777" w:rsidR="0096521D" w:rsidRPr="00B811AE" w:rsidRDefault="0096521D" w:rsidP="00D4050A">
            <w:pPr>
              <w:tabs>
                <w:tab w:val="left" w:pos="2190"/>
              </w:tabs>
              <w:rPr>
                <w:rFonts w:asciiTheme="majorHAnsi" w:hAnsiTheme="majorHAnsi" w:cs="Arial"/>
              </w:rPr>
            </w:pPr>
          </w:p>
        </w:tc>
      </w:tr>
      <w:tr w:rsidR="0096521D" w:rsidRPr="00B811AE" w14:paraId="25BA5A1B" w14:textId="77777777" w:rsidTr="00C30885">
        <w:trPr>
          <w:cantSplit/>
          <w:trHeight w:val="353"/>
        </w:trPr>
        <w:tc>
          <w:tcPr>
            <w:tcW w:w="1385" w:type="dxa"/>
            <w:vMerge/>
            <w:textDirection w:val="btLr"/>
            <w:vAlign w:val="center"/>
          </w:tcPr>
          <w:p w14:paraId="036BF6B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FE3A9FC"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3BFCFF8A" w14:textId="18E72BF5" w:rsidR="0096521D" w:rsidRPr="00B811AE" w:rsidRDefault="0096521D" w:rsidP="00D4050A">
            <w:pPr>
              <w:tabs>
                <w:tab w:val="left" w:pos="2190"/>
              </w:tabs>
              <w:rPr>
                <w:rFonts w:asciiTheme="majorHAnsi" w:hAnsiTheme="majorHAnsi" w:cs="Arial"/>
              </w:rPr>
            </w:pPr>
            <w:r w:rsidRPr="00B811AE">
              <w:rPr>
                <w:rFonts w:asciiTheme="majorHAnsi" w:hAnsiTheme="majorHAnsi" w:cs="Arial"/>
              </w:rPr>
              <w:t>8</w:t>
            </w:r>
          </w:p>
        </w:tc>
        <w:tc>
          <w:tcPr>
            <w:tcW w:w="826" w:type="dxa"/>
            <w:shd w:val="clear" w:color="auto" w:fill="FFFF00"/>
          </w:tcPr>
          <w:p w14:paraId="73E4268C"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12A7CBC3" w14:textId="778E1F5B" w:rsidR="0096521D" w:rsidRPr="00B811AE" w:rsidRDefault="0096521D"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4A40B7E7"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2FDBFE5F" w14:textId="77777777" w:rsidR="0096521D" w:rsidRPr="00B811AE" w:rsidRDefault="0096521D" w:rsidP="00D4050A">
            <w:pPr>
              <w:tabs>
                <w:tab w:val="left" w:pos="2190"/>
              </w:tabs>
              <w:rPr>
                <w:rFonts w:asciiTheme="majorHAnsi" w:hAnsiTheme="majorHAnsi" w:cs="Arial"/>
              </w:rPr>
            </w:pPr>
          </w:p>
        </w:tc>
      </w:tr>
      <w:tr w:rsidR="0096521D" w:rsidRPr="00B811AE" w14:paraId="54F81DFF" w14:textId="77777777" w:rsidTr="00C30885">
        <w:trPr>
          <w:cantSplit/>
          <w:trHeight w:val="302"/>
        </w:trPr>
        <w:tc>
          <w:tcPr>
            <w:tcW w:w="1385" w:type="dxa"/>
            <w:vMerge/>
            <w:textDirection w:val="btLr"/>
            <w:vAlign w:val="center"/>
          </w:tcPr>
          <w:p w14:paraId="791F7E3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83B18D1"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tcPr>
          <w:p w14:paraId="6F36F9B8" w14:textId="77777777" w:rsidR="0071664B" w:rsidRDefault="0071664B" w:rsidP="002D134F">
            <w:pPr>
              <w:tabs>
                <w:tab w:val="left" w:pos="2190"/>
              </w:tabs>
              <w:rPr>
                <w:rFonts w:asciiTheme="majorHAnsi" w:hAnsiTheme="majorHAnsi" w:cs="Arial"/>
                <w:b/>
              </w:rPr>
            </w:pPr>
            <w:r>
              <w:rPr>
                <w:rFonts w:asciiTheme="majorHAnsi" w:hAnsiTheme="majorHAnsi" w:cs="Arial"/>
                <w:b/>
              </w:rPr>
              <w:t xml:space="preserve">Week </w:t>
            </w:r>
          </w:p>
          <w:p w14:paraId="1E33F35A" w14:textId="2B16F3D1" w:rsidR="0096521D" w:rsidRPr="0071664B" w:rsidRDefault="0071664B" w:rsidP="002D134F">
            <w:pPr>
              <w:tabs>
                <w:tab w:val="left" w:pos="2190"/>
              </w:tabs>
              <w:rPr>
                <w:rFonts w:asciiTheme="majorHAnsi" w:hAnsiTheme="majorHAnsi" w:cs="Arial"/>
                <w:b/>
              </w:rPr>
            </w:pPr>
            <w:r>
              <w:rPr>
                <w:rFonts w:asciiTheme="majorHAnsi" w:hAnsiTheme="majorHAnsi" w:cs="Arial"/>
                <w:b/>
              </w:rPr>
              <w:t xml:space="preserve">9 – 10 </w:t>
            </w:r>
          </w:p>
        </w:tc>
        <w:tc>
          <w:tcPr>
            <w:tcW w:w="826" w:type="dxa"/>
            <w:vMerge w:val="restart"/>
          </w:tcPr>
          <w:p w14:paraId="1E8ACB26" w14:textId="5A54487B" w:rsidR="0096521D" w:rsidRPr="00B811AE" w:rsidRDefault="0096521D" w:rsidP="005D4500">
            <w:pPr>
              <w:rPr>
                <w:rFonts w:asciiTheme="majorHAnsi" w:hAnsiTheme="majorHAnsi" w:cs="Arial"/>
              </w:rPr>
            </w:pPr>
            <w:r w:rsidRPr="00B811AE">
              <w:rPr>
                <w:rFonts w:asciiTheme="majorHAnsi" w:hAnsiTheme="majorHAnsi" w:cs="Arial"/>
              </w:rPr>
              <w:t>7</w:t>
            </w:r>
          </w:p>
        </w:tc>
        <w:tc>
          <w:tcPr>
            <w:tcW w:w="2419" w:type="dxa"/>
            <w:vMerge w:val="restart"/>
            <w:vAlign w:val="center"/>
          </w:tcPr>
          <w:p w14:paraId="558965CC" w14:textId="76FCCA2F" w:rsidR="0096521D" w:rsidRPr="00B811AE" w:rsidRDefault="0071664B"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4: Percentages</w:t>
            </w:r>
          </w:p>
          <w:p w14:paraId="382C1F06" w14:textId="2D509D8B" w:rsidR="0096521D" w:rsidRPr="00B811AE" w:rsidRDefault="0071664B"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4: Percentages</w:t>
            </w:r>
          </w:p>
        </w:tc>
        <w:tc>
          <w:tcPr>
            <w:tcW w:w="3214" w:type="dxa"/>
          </w:tcPr>
          <w:p w14:paraId="0FAEF89B" w14:textId="44667FF1" w:rsidR="0096521D" w:rsidRPr="00B811AE" w:rsidRDefault="0096521D" w:rsidP="00107C3C">
            <w:pPr>
              <w:rPr>
                <w:rFonts w:asciiTheme="majorHAnsi" w:hAnsiTheme="majorHAnsi" w:cs="Arial"/>
              </w:rPr>
            </w:pPr>
            <w:r w:rsidRPr="00B811AE">
              <w:rPr>
                <w:rFonts w:asciiTheme="majorHAnsi" w:hAnsiTheme="majorHAnsi" w:cs="Arial"/>
              </w:rPr>
              <w:t>4.1 Calculating percentages</w:t>
            </w:r>
          </w:p>
        </w:tc>
        <w:tc>
          <w:tcPr>
            <w:tcW w:w="3737" w:type="dxa"/>
            <w:vAlign w:val="center"/>
          </w:tcPr>
          <w:p w14:paraId="46841A77" w14:textId="43AF4AF6" w:rsidR="0096521D" w:rsidRPr="00537FAC" w:rsidRDefault="00537FAC"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write one</w:t>
            </w:r>
            <w:r w:rsidR="00EF63CD">
              <w:rPr>
                <w:rFonts w:asciiTheme="majorHAnsi" w:hAnsiTheme="majorHAnsi" w:cs="Arial"/>
                <w:sz w:val="24"/>
              </w:rPr>
              <w:t xml:space="preserve"> percentage as a percentage of</w:t>
            </w:r>
            <w:r>
              <w:rPr>
                <w:rFonts w:asciiTheme="majorHAnsi" w:hAnsiTheme="majorHAnsi" w:cs="Arial"/>
                <w:sz w:val="24"/>
              </w:rPr>
              <w:t xml:space="preserve"> another</w:t>
            </w:r>
          </w:p>
        </w:tc>
      </w:tr>
      <w:tr w:rsidR="0096521D" w:rsidRPr="00B811AE" w14:paraId="74864259" w14:textId="77777777" w:rsidTr="00C30885">
        <w:trPr>
          <w:cantSplit/>
          <w:trHeight w:val="302"/>
        </w:trPr>
        <w:tc>
          <w:tcPr>
            <w:tcW w:w="1385" w:type="dxa"/>
            <w:vMerge/>
            <w:textDirection w:val="btLr"/>
            <w:vAlign w:val="center"/>
          </w:tcPr>
          <w:p w14:paraId="75249A84"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8489E36" w14:textId="77777777" w:rsidR="0096521D" w:rsidRPr="00B811AE" w:rsidRDefault="0096521D" w:rsidP="00B957D6">
            <w:pPr>
              <w:tabs>
                <w:tab w:val="left" w:pos="2190"/>
              </w:tabs>
              <w:ind w:left="113" w:right="113"/>
              <w:rPr>
                <w:rFonts w:asciiTheme="majorHAnsi" w:hAnsiTheme="majorHAnsi" w:cs="Arial"/>
              </w:rPr>
            </w:pPr>
          </w:p>
        </w:tc>
        <w:tc>
          <w:tcPr>
            <w:tcW w:w="1144" w:type="dxa"/>
            <w:vMerge/>
          </w:tcPr>
          <w:p w14:paraId="34EA3298" w14:textId="77777777" w:rsidR="0096521D" w:rsidRPr="00B811AE" w:rsidRDefault="0096521D" w:rsidP="002D134F">
            <w:pPr>
              <w:tabs>
                <w:tab w:val="left" w:pos="2190"/>
              </w:tabs>
              <w:rPr>
                <w:rFonts w:asciiTheme="majorHAnsi" w:hAnsiTheme="majorHAnsi" w:cs="Arial"/>
              </w:rPr>
            </w:pPr>
          </w:p>
        </w:tc>
        <w:tc>
          <w:tcPr>
            <w:tcW w:w="826" w:type="dxa"/>
            <w:vMerge/>
          </w:tcPr>
          <w:p w14:paraId="17A3B4CF" w14:textId="77777777" w:rsidR="0096521D" w:rsidRPr="00B811AE" w:rsidRDefault="0096521D" w:rsidP="005D4500">
            <w:pPr>
              <w:rPr>
                <w:rFonts w:asciiTheme="majorHAnsi" w:hAnsiTheme="majorHAnsi" w:cs="Arial"/>
              </w:rPr>
            </w:pPr>
          </w:p>
        </w:tc>
        <w:tc>
          <w:tcPr>
            <w:tcW w:w="2419" w:type="dxa"/>
            <w:vMerge/>
            <w:vAlign w:val="center"/>
          </w:tcPr>
          <w:p w14:paraId="7E5C1687" w14:textId="77777777" w:rsidR="0096521D" w:rsidRPr="00B811AE" w:rsidRDefault="0096521D" w:rsidP="00204493">
            <w:pPr>
              <w:tabs>
                <w:tab w:val="left" w:pos="2190"/>
              </w:tabs>
              <w:rPr>
                <w:rFonts w:asciiTheme="majorHAnsi" w:hAnsiTheme="majorHAnsi" w:cs="Arial"/>
              </w:rPr>
            </w:pPr>
          </w:p>
        </w:tc>
        <w:tc>
          <w:tcPr>
            <w:tcW w:w="3214" w:type="dxa"/>
          </w:tcPr>
          <w:p w14:paraId="08A3677D" w14:textId="4544E41F" w:rsidR="0071664B" w:rsidRDefault="0096521D" w:rsidP="00107C3C">
            <w:pPr>
              <w:rPr>
                <w:rFonts w:asciiTheme="majorHAnsi" w:hAnsiTheme="majorHAnsi" w:cs="Arial"/>
              </w:rPr>
            </w:pPr>
            <w:r w:rsidRPr="00B811AE">
              <w:rPr>
                <w:rFonts w:asciiTheme="majorHAnsi" w:hAnsiTheme="majorHAnsi" w:cs="Arial"/>
              </w:rPr>
              <w:t xml:space="preserve">4.2 </w:t>
            </w:r>
            <w:r w:rsidR="0071664B">
              <w:rPr>
                <w:rFonts w:asciiTheme="majorHAnsi" w:hAnsiTheme="majorHAnsi" w:cs="Arial"/>
              </w:rPr>
              <w:t>Calculating the result of a percentage change</w:t>
            </w:r>
          </w:p>
          <w:p w14:paraId="2DD93520" w14:textId="7FC5CB32" w:rsidR="0096521D" w:rsidRPr="00B811AE" w:rsidRDefault="0071664B" w:rsidP="00107C3C">
            <w:pPr>
              <w:rPr>
                <w:rFonts w:asciiTheme="majorHAnsi" w:hAnsiTheme="majorHAnsi" w:cs="Arial"/>
                <w:color w:val="0070C0"/>
              </w:rPr>
            </w:pPr>
            <w:r w:rsidRPr="0071664B">
              <w:rPr>
                <w:rFonts w:asciiTheme="majorHAnsi" w:hAnsiTheme="majorHAnsi" w:cs="Arial"/>
                <w:color w:val="548DD4" w:themeColor="text2" w:themeTint="99"/>
              </w:rPr>
              <w:t>4.2 Calculating</w:t>
            </w:r>
            <w:r>
              <w:rPr>
                <w:rFonts w:asciiTheme="majorHAnsi" w:hAnsiTheme="majorHAnsi" w:cs="Arial"/>
              </w:rPr>
              <w:t xml:space="preserve"> </w:t>
            </w:r>
            <w:r w:rsidR="0096521D" w:rsidRPr="00B811AE">
              <w:rPr>
                <w:rFonts w:asciiTheme="majorHAnsi" w:hAnsiTheme="majorHAnsi" w:cs="Arial"/>
                <w:color w:val="0070C0"/>
              </w:rPr>
              <w:t>per</w:t>
            </w:r>
            <w:r>
              <w:rPr>
                <w:rFonts w:asciiTheme="majorHAnsi" w:hAnsiTheme="majorHAnsi" w:cs="Arial"/>
                <w:color w:val="0070C0"/>
              </w:rPr>
              <w:t>centage increases and decreases</w:t>
            </w:r>
          </w:p>
        </w:tc>
        <w:tc>
          <w:tcPr>
            <w:tcW w:w="3737" w:type="dxa"/>
            <w:vAlign w:val="center"/>
          </w:tcPr>
          <w:p w14:paraId="1785FB20" w14:textId="77777777" w:rsidR="0096521D" w:rsidRDefault="00537FAC"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calculate the result of a percentage increase or decrease</w:t>
            </w:r>
          </w:p>
          <w:p w14:paraId="00D7DEAD" w14:textId="09FFC6AE" w:rsidR="007D0538" w:rsidRPr="00537FAC" w:rsidRDefault="007D053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use a multiplier to calculate a percentage change</w:t>
            </w:r>
          </w:p>
        </w:tc>
      </w:tr>
      <w:tr w:rsidR="0096521D" w:rsidRPr="00B811AE" w14:paraId="7C02CB47" w14:textId="77777777" w:rsidTr="00C30885">
        <w:trPr>
          <w:cantSplit/>
          <w:trHeight w:val="302"/>
        </w:trPr>
        <w:tc>
          <w:tcPr>
            <w:tcW w:w="1385" w:type="dxa"/>
            <w:vMerge/>
            <w:textDirection w:val="btLr"/>
            <w:vAlign w:val="center"/>
          </w:tcPr>
          <w:p w14:paraId="5DAC56A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7862A74" w14:textId="77777777" w:rsidR="0096521D" w:rsidRPr="00B811AE" w:rsidRDefault="0096521D" w:rsidP="00B957D6">
            <w:pPr>
              <w:tabs>
                <w:tab w:val="left" w:pos="2190"/>
              </w:tabs>
              <w:ind w:left="113" w:right="113"/>
              <w:rPr>
                <w:rFonts w:asciiTheme="majorHAnsi" w:hAnsiTheme="majorHAnsi" w:cs="Arial"/>
              </w:rPr>
            </w:pPr>
          </w:p>
        </w:tc>
        <w:tc>
          <w:tcPr>
            <w:tcW w:w="1144" w:type="dxa"/>
            <w:vMerge/>
          </w:tcPr>
          <w:p w14:paraId="3117646E" w14:textId="77777777" w:rsidR="0096521D" w:rsidRPr="00B811AE" w:rsidRDefault="0096521D" w:rsidP="002D134F">
            <w:pPr>
              <w:tabs>
                <w:tab w:val="left" w:pos="2190"/>
              </w:tabs>
              <w:rPr>
                <w:rFonts w:asciiTheme="majorHAnsi" w:hAnsiTheme="majorHAnsi" w:cs="Arial"/>
              </w:rPr>
            </w:pPr>
          </w:p>
        </w:tc>
        <w:tc>
          <w:tcPr>
            <w:tcW w:w="826" w:type="dxa"/>
            <w:vMerge/>
          </w:tcPr>
          <w:p w14:paraId="6974A3F4" w14:textId="77777777" w:rsidR="0096521D" w:rsidRPr="00B811AE" w:rsidRDefault="0096521D" w:rsidP="005D4500">
            <w:pPr>
              <w:rPr>
                <w:rFonts w:asciiTheme="majorHAnsi" w:hAnsiTheme="majorHAnsi" w:cs="Arial"/>
              </w:rPr>
            </w:pPr>
          </w:p>
        </w:tc>
        <w:tc>
          <w:tcPr>
            <w:tcW w:w="2419" w:type="dxa"/>
            <w:vMerge/>
            <w:vAlign w:val="center"/>
          </w:tcPr>
          <w:p w14:paraId="3AC2B93C" w14:textId="77777777" w:rsidR="0096521D" w:rsidRPr="00B811AE" w:rsidRDefault="0096521D" w:rsidP="00204493">
            <w:pPr>
              <w:tabs>
                <w:tab w:val="left" w:pos="2190"/>
              </w:tabs>
              <w:rPr>
                <w:rFonts w:asciiTheme="majorHAnsi" w:hAnsiTheme="majorHAnsi" w:cs="Arial"/>
              </w:rPr>
            </w:pPr>
          </w:p>
        </w:tc>
        <w:tc>
          <w:tcPr>
            <w:tcW w:w="3214" w:type="dxa"/>
          </w:tcPr>
          <w:p w14:paraId="5B48F45C" w14:textId="67D0C53A" w:rsidR="0096521D" w:rsidRPr="00B811AE" w:rsidRDefault="0096521D" w:rsidP="0071664B">
            <w:pPr>
              <w:rPr>
                <w:rFonts w:asciiTheme="majorHAnsi" w:hAnsiTheme="majorHAnsi" w:cs="Arial"/>
              </w:rPr>
            </w:pPr>
            <w:r w:rsidRPr="00B811AE">
              <w:rPr>
                <w:rFonts w:asciiTheme="majorHAnsi" w:hAnsiTheme="majorHAnsi" w:cs="Arial"/>
              </w:rPr>
              <w:t>4.3 Calculating a percentage</w:t>
            </w:r>
            <w:r w:rsidR="0071664B">
              <w:rPr>
                <w:rFonts w:asciiTheme="majorHAnsi" w:hAnsiTheme="majorHAnsi" w:cs="Arial"/>
              </w:rPr>
              <w:t xml:space="preserve"> change</w:t>
            </w:r>
          </w:p>
        </w:tc>
        <w:tc>
          <w:tcPr>
            <w:tcW w:w="3737" w:type="dxa"/>
            <w:vAlign w:val="center"/>
          </w:tcPr>
          <w:p w14:paraId="18D344CA" w14:textId="66DF0F17" w:rsidR="0096521D" w:rsidRPr="00537FAC" w:rsidRDefault="00537FAC"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work out a change in value as a percentage increase or decrease.</w:t>
            </w:r>
          </w:p>
        </w:tc>
      </w:tr>
      <w:tr w:rsidR="0096521D" w:rsidRPr="00B811AE" w14:paraId="0FAA2849" w14:textId="77777777" w:rsidTr="00C30885">
        <w:trPr>
          <w:cantSplit/>
          <w:trHeight w:val="228"/>
        </w:trPr>
        <w:tc>
          <w:tcPr>
            <w:tcW w:w="1385" w:type="dxa"/>
            <w:vMerge/>
            <w:textDirection w:val="btLr"/>
            <w:vAlign w:val="center"/>
          </w:tcPr>
          <w:p w14:paraId="6C54747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F03FCB2"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5A857EBE" w14:textId="77777777" w:rsidR="0071664B" w:rsidRDefault="0071664B" w:rsidP="00D4050A">
            <w:pPr>
              <w:tabs>
                <w:tab w:val="left" w:pos="2190"/>
              </w:tabs>
              <w:rPr>
                <w:rFonts w:asciiTheme="majorHAnsi" w:hAnsiTheme="majorHAnsi" w:cs="Arial"/>
                <w:b/>
              </w:rPr>
            </w:pPr>
            <w:r w:rsidRPr="0071664B">
              <w:rPr>
                <w:rFonts w:asciiTheme="majorHAnsi" w:hAnsiTheme="majorHAnsi" w:cs="Arial"/>
                <w:b/>
              </w:rPr>
              <w:t xml:space="preserve">Week </w:t>
            </w:r>
          </w:p>
          <w:p w14:paraId="57023D5C" w14:textId="4E5C2A9F" w:rsidR="0096521D" w:rsidRPr="0071664B" w:rsidRDefault="0071664B" w:rsidP="00D4050A">
            <w:pPr>
              <w:tabs>
                <w:tab w:val="left" w:pos="2190"/>
              </w:tabs>
              <w:rPr>
                <w:rFonts w:asciiTheme="majorHAnsi" w:hAnsiTheme="majorHAnsi" w:cs="Arial"/>
                <w:b/>
              </w:rPr>
            </w:pPr>
            <w:r w:rsidRPr="0071664B">
              <w:rPr>
                <w:rFonts w:asciiTheme="majorHAnsi" w:hAnsiTheme="majorHAnsi" w:cs="Arial"/>
                <w:b/>
              </w:rPr>
              <w:t xml:space="preserve">11 – 12 </w:t>
            </w:r>
          </w:p>
        </w:tc>
        <w:tc>
          <w:tcPr>
            <w:tcW w:w="826" w:type="dxa"/>
            <w:vMerge w:val="restart"/>
          </w:tcPr>
          <w:p w14:paraId="0BF8E6A4" w14:textId="74FFF37F"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154467E2" w14:textId="2F3EE85C" w:rsidR="0096521D" w:rsidRPr="00B811AE" w:rsidRDefault="0071664B"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5: Sequences</w:t>
            </w:r>
          </w:p>
          <w:p w14:paraId="66B4CA7D" w14:textId="058EC9F6" w:rsidR="0096521D" w:rsidRPr="00B811AE" w:rsidRDefault="0071664B"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5: Sequences</w:t>
            </w:r>
          </w:p>
        </w:tc>
        <w:tc>
          <w:tcPr>
            <w:tcW w:w="3214" w:type="dxa"/>
          </w:tcPr>
          <w:p w14:paraId="790B7CCF" w14:textId="7933A8BA" w:rsidR="0096521D" w:rsidRDefault="0096521D" w:rsidP="00107C3C">
            <w:pPr>
              <w:rPr>
                <w:rFonts w:asciiTheme="majorHAnsi" w:hAnsiTheme="majorHAnsi" w:cs="Arial"/>
              </w:rPr>
            </w:pPr>
            <w:r w:rsidRPr="00B811AE">
              <w:rPr>
                <w:rFonts w:asciiTheme="majorHAnsi" w:hAnsiTheme="majorHAnsi" w:cs="Arial"/>
              </w:rPr>
              <w:t>5.1 The Fibonacci sequence</w:t>
            </w:r>
          </w:p>
          <w:p w14:paraId="40C8FDFE" w14:textId="7A26307C" w:rsidR="00EF63CD" w:rsidRPr="00B811AE" w:rsidRDefault="00EF63CD" w:rsidP="00107C3C">
            <w:pPr>
              <w:rPr>
                <w:rFonts w:asciiTheme="majorHAnsi" w:hAnsiTheme="majorHAnsi" w:cs="Arial"/>
              </w:rPr>
            </w:pPr>
            <w:r>
              <w:rPr>
                <w:rFonts w:asciiTheme="majorHAnsi" w:hAnsiTheme="majorHAnsi" w:cs="Arial"/>
                <w:color w:val="0070C0"/>
              </w:rPr>
              <w:t>5.4 The Fibonacci sequence</w:t>
            </w:r>
          </w:p>
        </w:tc>
        <w:tc>
          <w:tcPr>
            <w:tcW w:w="3737" w:type="dxa"/>
            <w:vAlign w:val="center"/>
          </w:tcPr>
          <w:p w14:paraId="79C4D848" w14:textId="6DD55736"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and understand the Fibonacci sequence</w:t>
            </w:r>
          </w:p>
        </w:tc>
      </w:tr>
      <w:tr w:rsidR="0096521D" w:rsidRPr="00B811AE" w14:paraId="3EA942B6" w14:textId="77777777" w:rsidTr="00C30885">
        <w:trPr>
          <w:cantSplit/>
          <w:trHeight w:val="226"/>
        </w:trPr>
        <w:tc>
          <w:tcPr>
            <w:tcW w:w="1385" w:type="dxa"/>
            <w:vMerge/>
            <w:textDirection w:val="btLr"/>
            <w:vAlign w:val="center"/>
          </w:tcPr>
          <w:p w14:paraId="16AC0D9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19332E6"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7148CDA" w14:textId="77777777" w:rsidR="0096521D" w:rsidRPr="00B811AE" w:rsidRDefault="0096521D" w:rsidP="00D4050A">
            <w:pPr>
              <w:tabs>
                <w:tab w:val="left" w:pos="2190"/>
              </w:tabs>
              <w:rPr>
                <w:rFonts w:asciiTheme="majorHAnsi" w:hAnsiTheme="majorHAnsi" w:cs="Arial"/>
              </w:rPr>
            </w:pPr>
          </w:p>
        </w:tc>
        <w:tc>
          <w:tcPr>
            <w:tcW w:w="826" w:type="dxa"/>
            <w:vMerge/>
          </w:tcPr>
          <w:p w14:paraId="1A6C653C"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B7460B3" w14:textId="77777777" w:rsidR="0096521D" w:rsidRPr="00B811AE" w:rsidRDefault="0096521D" w:rsidP="00204493">
            <w:pPr>
              <w:tabs>
                <w:tab w:val="left" w:pos="2190"/>
              </w:tabs>
              <w:rPr>
                <w:rFonts w:asciiTheme="majorHAnsi" w:hAnsiTheme="majorHAnsi" w:cs="Arial"/>
              </w:rPr>
            </w:pPr>
          </w:p>
        </w:tc>
        <w:tc>
          <w:tcPr>
            <w:tcW w:w="3214" w:type="dxa"/>
          </w:tcPr>
          <w:p w14:paraId="4AAE8BD1" w14:textId="339B784E" w:rsidR="0096521D" w:rsidRPr="00B811AE" w:rsidRDefault="0096521D" w:rsidP="00107C3C">
            <w:pPr>
              <w:rPr>
                <w:rFonts w:asciiTheme="majorHAnsi" w:hAnsiTheme="majorHAnsi" w:cs="Arial"/>
              </w:rPr>
            </w:pPr>
            <w:r w:rsidRPr="00B811AE">
              <w:rPr>
                <w:rFonts w:asciiTheme="majorHAnsi" w:hAnsiTheme="majorHAnsi" w:cs="Arial"/>
              </w:rPr>
              <w:t>5.2 Algebra and function machines</w:t>
            </w:r>
          </w:p>
        </w:tc>
        <w:tc>
          <w:tcPr>
            <w:tcW w:w="3737" w:type="dxa"/>
            <w:vAlign w:val="center"/>
          </w:tcPr>
          <w:p w14:paraId="2536B422" w14:textId="2C7FA329"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algebra with function machines</w:t>
            </w:r>
          </w:p>
        </w:tc>
      </w:tr>
      <w:tr w:rsidR="0096521D" w:rsidRPr="00B811AE" w14:paraId="275930B7" w14:textId="77777777" w:rsidTr="00C30885">
        <w:trPr>
          <w:cantSplit/>
          <w:trHeight w:val="226"/>
        </w:trPr>
        <w:tc>
          <w:tcPr>
            <w:tcW w:w="1385" w:type="dxa"/>
            <w:vMerge/>
            <w:textDirection w:val="btLr"/>
            <w:vAlign w:val="center"/>
          </w:tcPr>
          <w:p w14:paraId="7E710918"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176DAC6"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7B3BDE9" w14:textId="77777777" w:rsidR="0096521D" w:rsidRPr="00B811AE" w:rsidRDefault="0096521D" w:rsidP="00D4050A">
            <w:pPr>
              <w:tabs>
                <w:tab w:val="left" w:pos="2190"/>
              </w:tabs>
              <w:rPr>
                <w:rFonts w:asciiTheme="majorHAnsi" w:hAnsiTheme="majorHAnsi" w:cs="Arial"/>
              </w:rPr>
            </w:pPr>
          </w:p>
        </w:tc>
        <w:tc>
          <w:tcPr>
            <w:tcW w:w="826" w:type="dxa"/>
            <w:vMerge/>
          </w:tcPr>
          <w:p w14:paraId="258987A3"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28253296" w14:textId="77777777" w:rsidR="0096521D" w:rsidRPr="00B811AE" w:rsidRDefault="0096521D" w:rsidP="00204493">
            <w:pPr>
              <w:tabs>
                <w:tab w:val="left" w:pos="2190"/>
              </w:tabs>
              <w:rPr>
                <w:rFonts w:asciiTheme="majorHAnsi" w:hAnsiTheme="majorHAnsi" w:cs="Arial"/>
              </w:rPr>
            </w:pPr>
          </w:p>
        </w:tc>
        <w:tc>
          <w:tcPr>
            <w:tcW w:w="3214" w:type="dxa"/>
          </w:tcPr>
          <w:p w14:paraId="36126B13" w14:textId="7D2F7741" w:rsidR="0096521D" w:rsidRPr="00B811AE" w:rsidRDefault="0096521D" w:rsidP="00107C3C">
            <w:pPr>
              <w:rPr>
                <w:rFonts w:asciiTheme="majorHAnsi" w:hAnsiTheme="majorHAnsi" w:cs="Arial"/>
              </w:rPr>
            </w:pPr>
            <w:r w:rsidRPr="00B811AE">
              <w:rPr>
                <w:rFonts w:asciiTheme="majorHAnsi" w:hAnsiTheme="majorHAnsi" w:cs="Arial"/>
              </w:rPr>
              <w:t xml:space="preserve">5.3 The </w:t>
            </w:r>
            <w:r w:rsidRPr="00EF63CD">
              <w:rPr>
                <w:rFonts w:ascii="Times New Roman" w:hAnsi="Times New Roman" w:cs="Times New Roman"/>
                <w:i/>
              </w:rPr>
              <w:t>n</w:t>
            </w:r>
            <w:r w:rsidRPr="00EF63CD">
              <w:rPr>
                <w:rFonts w:asciiTheme="majorHAnsi" w:hAnsiTheme="majorHAnsi" w:cs="Arial"/>
              </w:rPr>
              <w:t xml:space="preserve">th </w:t>
            </w:r>
            <w:r w:rsidRPr="00B811AE">
              <w:rPr>
                <w:rFonts w:asciiTheme="majorHAnsi" w:hAnsiTheme="majorHAnsi" w:cs="Arial"/>
              </w:rPr>
              <w:t>term of a sequence</w:t>
            </w:r>
          </w:p>
        </w:tc>
        <w:tc>
          <w:tcPr>
            <w:tcW w:w="3737" w:type="dxa"/>
            <w:vAlign w:val="center"/>
          </w:tcPr>
          <w:p w14:paraId="7BA295C9" w14:textId="6610966D"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 xml:space="preserve">To use the </w:t>
            </w:r>
            <w:r w:rsidRPr="00EF63CD">
              <w:rPr>
                <w:rFonts w:ascii="Times New Roman" w:hAnsi="Times New Roman" w:cs="Times New Roman"/>
                <w:i/>
                <w:sz w:val="24"/>
              </w:rPr>
              <w:t>n</w:t>
            </w:r>
            <w:r>
              <w:rPr>
                <w:rFonts w:asciiTheme="majorHAnsi" w:hAnsiTheme="majorHAnsi" w:cs="Arial"/>
                <w:sz w:val="24"/>
              </w:rPr>
              <w:t>th term of a sequence</w:t>
            </w:r>
          </w:p>
        </w:tc>
      </w:tr>
      <w:tr w:rsidR="0096521D" w:rsidRPr="00B811AE" w14:paraId="09B3275D" w14:textId="77777777" w:rsidTr="00C30885">
        <w:trPr>
          <w:cantSplit/>
          <w:trHeight w:val="226"/>
        </w:trPr>
        <w:tc>
          <w:tcPr>
            <w:tcW w:w="1385" w:type="dxa"/>
            <w:vMerge/>
            <w:textDirection w:val="btLr"/>
            <w:vAlign w:val="center"/>
          </w:tcPr>
          <w:p w14:paraId="23AE9727"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BE96F42"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55E2ABE" w14:textId="77777777" w:rsidR="0096521D" w:rsidRPr="00B811AE" w:rsidRDefault="0096521D" w:rsidP="00D4050A">
            <w:pPr>
              <w:tabs>
                <w:tab w:val="left" w:pos="2190"/>
              </w:tabs>
              <w:rPr>
                <w:rFonts w:asciiTheme="majorHAnsi" w:hAnsiTheme="majorHAnsi" w:cs="Arial"/>
              </w:rPr>
            </w:pPr>
          </w:p>
        </w:tc>
        <w:tc>
          <w:tcPr>
            <w:tcW w:w="826" w:type="dxa"/>
            <w:vMerge/>
          </w:tcPr>
          <w:p w14:paraId="489A86ED"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B370C02" w14:textId="77777777" w:rsidR="0096521D" w:rsidRPr="00B811AE" w:rsidRDefault="0096521D" w:rsidP="00204493">
            <w:pPr>
              <w:tabs>
                <w:tab w:val="left" w:pos="2190"/>
              </w:tabs>
              <w:rPr>
                <w:rFonts w:asciiTheme="majorHAnsi" w:hAnsiTheme="majorHAnsi" w:cs="Arial"/>
              </w:rPr>
            </w:pPr>
          </w:p>
        </w:tc>
        <w:tc>
          <w:tcPr>
            <w:tcW w:w="3214" w:type="dxa"/>
          </w:tcPr>
          <w:p w14:paraId="39D4A7BB" w14:textId="44A7EBBD"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 xml:space="preserve">5.3 Working out the </w:t>
            </w:r>
            <w:r w:rsidRPr="00EF63CD">
              <w:rPr>
                <w:rFonts w:ascii="Times New Roman" w:hAnsi="Times New Roman" w:cs="Times New Roman"/>
                <w:i/>
                <w:color w:val="0070C0"/>
              </w:rPr>
              <w:t>n</w:t>
            </w:r>
            <w:r w:rsidRPr="00EF63CD">
              <w:rPr>
                <w:rFonts w:asciiTheme="majorHAnsi" w:hAnsiTheme="majorHAnsi" w:cs="Arial"/>
                <w:color w:val="0070C0"/>
              </w:rPr>
              <w:t>th</w:t>
            </w:r>
            <w:r w:rsidRPr="00B811AE">
              <w:rPr>
                <w:rFonts w:asciiTheme="majorHAnsi" w:hAnsiTheme="majorHAnsi" w:cs="Arial"/>
                <w:i/>
                <w:color w:val="0070C0"/>
              </w:rPr>
              <w:t xml:space="preserve"> </w:t>
            </w:r>
            <w:r w:rsidRPr="00B811AE">
              <w:rPr>
                <w:rFonts w:asciiTheme="majorHAnsi" w:hAnsiTheme="majorHAnsi" w:cs="Arial"/>
                <w:color w:val="0070C0"/>
              </w:rPr>
              <w:t>term of a sequence</w:t>
            </w:r>
          </w:p>
        </w:tc>
        <w:tc>
          <w:tcPr>
            <w:tcW w:w="3737" w:type="dxa"/>
            <w:vAlign w:val="center"/>
          </w:tcPr>
          <w:p w14:paraId="2E338647" w14:textId="3964B49E" w:rsidR="0096521D" w:rsidRPr="00537FAC" w:rsidRDefault="007D053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 xml:space="preserve">To work out the </w:t>
            </w:r>
            <w:r w:rsidRPr="00EF63CD">
              <w:rPr>
                <w:rFonts w:ascii="Times New Roman" w:hAnsi="Times New Roman" w:cs="Times New Roman"/>
                <w:i/>
                <w:color w:val="0070C0"/>
                <w:sz w:val="24"/>
              </w:rPr>
              <w:t>n</w:t>
            </w:r>
            <w:r>
              <w:rPr>
                <w:rFonts w:asciiTheme="majorHAnsi" w:hAnsiTheme="majorHAnsi" w:cs="Arial"/>
                <w:color w:val="0070C0"/>
                <w:sz w:val="24"/>
              </w:rPr>
              <w:t>th term of a sequence</w:t>
            </w:r>
          </w:p>
        </w:tc>
      </w:tr>
      <w:tr w:rsidR="0096521D" w:rsidRPr="00B811AE" w14:paraId="52E52B4E" w14:textId="77777777" w:rsidTr="00C30885">
        <w:trPr>
          <w:cantSplit/>
          <w:trHeight w:val="230"/>
        </w:trPr>
        <w:tc>
          <w:tcPr>
            <w:tcW w:w="1385" w:type="dxa"/>
            <w:vMerge/>
            <w:textDirection w:val="btLr"/>
            <w:vAlign w:val="center"/>
          </w:tcPr>
          <w:p w14:paraId="0DD8422D"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C6F8107"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6F739408" w14:textId="77777777" w:rsidR="0071664B" w:rsidRDefault="0071664B" w:rsidP="00D4050A">
            <w:pPr>
              <w:tabs>
                <w:tab w:val="left" w:pos="2190"/>
              </w:tabs>
              <w:rPr>
                <w:rFonts w:asciiTheme="majorHAnsi" w:hAnsiTheme="majorHAnsi" w:cs="Arial"/>
                <w:b/>
              </w:rPr>
            </w:pPr>
            <w:r>
              <w:rPr>
                <w:rFonts w:asciiTheme="majorHAnsi" w:hAnsiTheme="majorHAnsi" w:cs="Arial"/>
                <w:b/>
              </w:rPr>
              <w:t xml:space="preserve">Week </w:t>
            </w:r>
          </w:p>
          <w:p w14:paraId="1CB5CABA" w14:textId="4002E0B5" w:rsidR="0096521D" w:rsidRPr="0071664B" w:rsidRDefault="0071664B" w:rsidP="00D4050A">
            <w:pPr>
              <w:tabs>
                <w:tab w:val="left" w:pos="2190"/>
              </w:tabs>
              <w:rPr>
                <w:rFonts w:asciiTheme="majorHAnsi" w:hAnsiTheme="majorHAnsi" w:cs="Arial"/>
                <w:b/>
              </w:rPr>
            </w:pPr>
            <w:r>
              <w:rPr>
                <w:rFonts w:asciiTheme="majorHAnsi" w:hAnsiTheme="majorHAnsi" w:cs="Arial"/>
                <w:b/>
              </w:rPr>
              <w:t xml:space="preserve">13 – 14 </w:t>
            </w:r>
          </w:p>
        </w:tc>
        <w:tc>
          <w:tcPr>
            <w:tcW w:w="826" w:type="dxa"/>
            <w:vMerge w:val="restart"/>
          </w:tcPr>
          <w:p w14:paraId="052F0B9A" w14:textId="1A2D4E71"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739BE4E3" w14:textId="1971046A" w:rsidR="0096521D" w:rsidRPr="00B811AE" w:rsidRDefault="00EF63CD"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6: Area</w:t>
            </w:r>
          </w:p>
          <w:p w14:paraId="78DCD81A" w14:textId="1AC15EEF" w:rsidR="0096521D" w:rsidRPr="00B811AE" w:rsidRDefault="00EF63CD"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6: Area of 2D and 3D shapes</w:t>
            </w:r>
          </w:p>
        </w:tc>
        <w:tc>
          <w:tcPr>
            <w:tcW w:w="3214" w:type="dxa"/>
          </w:tcPr>
          <w:p w14:paraId="4B5B5063" w14:textId="1BB29E56" w:rsidR="0096521D" w:rsidRPr="00B811AE" w:rsidRDefault="0096521D" w:rsidP="00107C3C">
            <w:pPr>
              <w:rPr>
                <w:rFonts w:asciiTheme="majorHAnsi" w:hAnsiTheme="majorHAnsi" w:cs="Arial"/>
              </w:rPr>
            </w:pPr>
            <w:r w:rsidRPr="00B811AE">
              <w:rPr>
                <w:rFonts w:asciiTheme="majorHAnsi" w:hAnsiTheme="majorHAnsi" w:cs="Arial"/>
              </w:rPr>
              <w:t>6.1 Area of a rectangle</w:t>
            </w:r>
          </w:p>
        </w:tc>
        <w:tc>
          <w:tcPr>
            <w:tcW w:w="3737" w:type="dxa"/>
            <w:vAlign w:val="center"/>
          </w:tcPr>
          <w:p w14:paraId="0927B205" w14:textId="2567C8B6"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a formula to work out the area of a rectangle</w:t>
            </w:r>
          </w:p>
        </w:tc>
      </w:tr>
      <w:tr w:rsidR="0096521D" w:rsidRPr="00B811AE" w14:paraId="2941410B" w14:textId="77777777" w:rsidTr="00C30885">
        <w:trPr>
          <w:cantSplit/>
          <w:trHeight w:val="228"/>
        </w:trPr>
        <w:tc>
          <w:tcPr>
            <w:tcW w:w="1385" w:type="dxa"/>
            <w:vMerge/>
            <w:textDirection w:val="btLr"/>
            <w:vAlign w:val="center"/>
          </w:tcPr>
          <w:p w14:paraId="711C51AA"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675DF9D"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31089C9" w14:textId="77777777" w:rsidR="0096521D" w:rsidRPr="00B811AE" w:rsidRDefault="0096521D" w:rsidP="00D4050A">
            <w:pPr>
              <w:tabs>
                <w:tab w:val="left" w:pos="2190"/>
              </w:tabs>
              <w:rPr>
                <w:rFonts w:asciiTheme="majorHAnsi" w:hAnsiTheme="majorHAnsi" w:cs="Arial"/>
              </w:rPr>
            </w:pPr>
          </w:p>
        </w:tc>
        <w:tc>
          <w:tcPr>
            <w:tcW w:w="826" w:type="dxa"/>
            <w:vMerge/>
          </w:tcPr>
          <w:p w14:paraId="3C82D89C"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2BCA46E" w14:textId="77777777" w:rsidR="0096521D" w:rsidRPr="00B811AE" w:rsidRDefault="0096521D" w:rsidP="00204493">
            <w:pPr>
              <w:tabs>
                <w:tab w:val="left" w:pos="2190"/>
              </w:tabs>
              <w:rPr>
                <w:rFonts w:asciiTheme="majorHAnsi" w:hAnsiTheme="majorHAnsi" w:cs="Arial"/>
              </w:rPr>
            </w:pPr>
          </w:p>
        </w:tc>
        <w:tc>
          <w:tcPr>
            <w:tcW w:w="3214" w:type="dxa"/>
          </w:tcPr>
          <w:p w14:paraId="19FCB594" w14:textId="2E7114B2" w:rsidR="0096521D" w:rsidRPr="00B811AE" w:rsidRDefault="0096521D" w:rsidP="00107C3C">
            <w:pPr>
              <w:rPr>
                <w:rFonts w:asciiTheme="majorHAnsi" w:hAnsiTheme="majorHAnsi" w:cs="Arial"/>
              </w:rPr>
            </w:pPr>
            <w:r w:rsidRPr="00B811AE">
              <w:rPr>
                <w:rFonts w:asciiTheme="majorHAnsi" w:hAnsiTheme="majorHAnsi" w:cs="Arial"/>
              </w:rPr>
              <w:t>6.2 Areas of compound shapes</w:t>
            </w:r>
          </w:p>
        </w:tc>
        <w:tc>
          <w:tcPr>
            <w:tcW w:w="3737" w:type="dxa"/>
            <w:vAlign w:val="center"/>
          </w:tcPr>
          <w:p w14:paraId="0ECEA94A" w14:textId="497D0AA7"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work out the area of a compound shape</w:t>
            </w:r>
          </w:p>
        </w:tc>
      </w:tr>
      <w:tr w:rsidR="0096521D" w:rsidRPr="00B811AE" w14:paraId="73EB55C5" w14:textId="77777777" w:rsidTr="00C30885">
        <w:trPr>
          <w:cantSplit/>
          <w:trHeight w:val="228"/>
        </w:trPr>
        <w:tc>
          <w:tcPr>
            <w:tcW w:w="1385" w:type="dxa"/>
            <w:vMerge/>
            <w:textDirection w:val="btLr"/>
            <w:vAlign w:val="center"/>
          </w:tcPr>
          <w:p w14:paraId="47690F93"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487464F"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4A0F83F" w14:textId="77777777" w:rsidR="0096521D" w:rsidRPr="00B811AE" w:rsidRDefault="0096521D" w:rsidP="00D4050A">
            <w:pPr>
              <w:tabs>
                <w:tab w:val="left" w:pos="2190"/>
              </w:tabs>
              <w:rPr>
                <w:rFonts w:asciiTheme="majorHAnsi" w:hAnsiTheme="majorHAnsi" w:cs="Arial"/>
              </w:rPr>
            </w:pPr>
          </w:p>
        </w:tc>
        <w:tc>
          <w:tcPr>
            <w:tcW w:w="826" w:type="dxa"/>
            <w:vMerge/>
          </w:tcPr>
          <w:p w14:paraId="5E6087E3"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84A0B2C" w14:textId="77777777" w:rsidR="0096521D" w:rsidRPr="00B811AE" w:rsidRDefault="0096521D" w:rsidP="00204493">
            <w:pPr>
              <w:tabs>
                <w:tab w:val="left" w:pos="2190"/>
              </w:tabs>
              <w:rPr>
                <w:rFonts w:asciiTheme="majorHAnsi" w:hAnsiTheme="majorHAnsi" w:cs="Arial"/>
              </w:rPr>
            </w:pPr>
          </w:p>
        </w:tc>
        <w:tc>
          <w:tcPr>
            <w:tcW w:w="3214" w:type="dxa"/>
          </w:tcPr>
          <w:p w14:paraId="0B9B6C8E" w14:textId="4333C722" w:rsidR="0096521D" w:rsidRPr="00B811AE" w:rsidRDefault="0096521D" w:rsidP="00107C3C">
            <w:pPr>
              <w:rPr>
                <w:rFonts w:asciiTheme="majorHAnsi" w:hAnsiTheme="majorHAnsi" w:cs="Arial"/>
              </w:rPr>
            </w:pPr>
            <w:r w:rsidRPr="00B811AE">
              <w:rPr>
                <w:rFonts w:asciiTheme="majorHAnsi" w:hAnsiTheme="majorHAnsi" w:cs="Arial"/>
              </w:rPr>
              <w:t>6.3 Area of a triangle</w:t>
            </w:r>
          </w:p>
        </w:tc>
        <w:tc>
          <w:tcPr>
            <w:tcW w:w="3737" w:type="dxa"/>
            <w:vAlign w:val="center"/>
          </w:tcPr>
          <w:p w14:paraId="64A047B2" w14:textId="030A9EDC"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a formula to work out the area of a triangle</w:t>
            </w:r>
          </w:p>
        </w:tc>
      </w:tr>
      <w:tr w:rsidR="0096521D" w:rsidRPr="00B811AE" w14:paraId="4BAC77EC" w14:textId="77777777" w:rsidTr="00C30885">
        <w:trPr>
          <w:cantSplit/>
          <w:trHeight w:val="228"/>
        </w:trPr>
        <w:tc>
          <w:tcPr>
            <w:tcW w:w="1385" w:type="dxa"/>
            <w:vMerge/>
            <w:textDirection w:val="btLr"/>
            <w:vAlign w:val="center"/>
          </w:tcPr>
          <w:p w14:paraId="26466C2A"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6B05C00"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6C6568C" w14:textId="77777777" w:rsidR="0096521D" w:rsidRPr="00B811AE" w:rsidRDefault="0096521D" w:rsidP="00D4050A">
            <w:pPr>
              <w:tabs>
                <w:tab w:val="left" w:pos="2190"/>
              </w:tabs>
              <w:rPr>
                <w:rFonts w:asciiTheme="majorHAnsi" w:hAnsiTheme="majorHAnsi" w:cs="Arial"/>
              </w:rPr>
            </w:pPr>
          </w:p>
        </w:tc>
        <w:tc>
          <w:tcPr>
            <w:tcW w:w="826" w:type="dxa"/>
            <w:vMerge/>
          </w:tcPr>
          <w:p w14:paraId="61F31E16"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6D61B0B" w14:textId="77777777" w:rsidR="0096521D" w:rsidRPr="00B811AE" w:rsidRDefault="0096521D" w:rsidP="00204493">
            <w:pPr>
              <w:tabs>
                <w:tab w:val="left" w:pos="2190"/>
              </w:tabs>
              <w:rPr>
                <w:rFonts w:asciiTheme="majorHAnsi" w:hAnsiTheme="majorHAnsi" w:cs="Arial"/>
              </w:rPr>
            </w:pPr>
          </w:p>
        </w:tc>
        <w:tc>
          <w:tcPr>
            <w:tcW w:w="3214" w:type="dxa"/>
          </w:tcPr>
          <w:p w14:paraId="1ED841CD" w14:textId="346B2E5B" w:rsidR="0096521D" w:rsidRPr="00B811AE" w:rsidRDefault="0096521D" w:rsidP="00107C3C">
            <w:pPr>
              <w:rPr>
                <w:rFonts w:asciiTheme="majorHAnsi" w:hAnsiTheme="majorHAnsi" w:cs="Arial"/>
              </w:rPr>
            </w:pPr>
            <w:r w:rsidRPr="00B811AE">
              <w:rPr>
                <w:rFonts w:asciiTheme="majorHAnsi" w:hAnsiTheme="majorHAnsi" w:cs="Arial"/>
              </w:rPr>
              <w:t>6.4 Area of a parallelogram</w:t>
            </w:r>
          </w:p>
        </w:tc>
        <w:tc>
          <w:tcPr>
            <w:tcW w:w="3737" w:type="dxa"/>
            <w:vAlign w:val="center"/>
          </w:tcPr>
          <w:p w14:paraId="69610FEA" w14:textId="4B14D232" w:rsidR="0096521D" w:rsidRPr="00537FAC" w:rsidRDefault="00716318" w:rsidP="00537FAC">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work out the area of a parallelogram</w:t>
            </w:r>
          </w:p>
        </w:tc>
      </w:tr>
      <w:tr w:rsidR="0096521D" w:rsidRPr="00B811AE" w14:paraId="7DA693BE" w14:textId="77777777" w:rsidTr="00C30885">
        <w:trPr>
          <w:cantSplit/>
          <w:trHeight w:val="228"/>
        </w:trPr>
        <w:tc>
          <w:tcPr>
            <w:tcW w:w="1385" w:type="dxa"/>
            <w:vMerge/>
            <w:textDirection w:val="btLr"/>
            <w:vAlign w:val="center"/>
          </w:tcPr>
          <w:p w14:paraId="3281728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B126335"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B749F66" w14:textId="77777777" w:rsidR="0096521D" w:rsidRPr="00B811AE" w:rsidRDefault="0096521D" w:rsidP="00D4050A">
            <w:pPr>
              <w:tabs>
                <w:tab w:val="left" w:pos="2190"/>
              </w:tabs>
              <w:rPr>
                <w:rFonts w:asciiTheme="majorHAnsi" w:hAnsiTheme="majorHAnsi" w:cs="Arial"/>
              </w:rPr>
            </w:pPr>
          </w:p>
        </w:tc>
        <w:tc>
          <w:tcPr>
            <w:tcW w:w="826" w:type="dxa"/>
            <w:vMerge/>
          </w:tcPr>
          <w:p w14:paraId="4414004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E5B266A" w14:textId="77777777" w:rsidR="0096521D" w:rsidRPr="00B811AE" w:rsidRDefault="0096521D" w:rsidP="00204493">
            <w:pPr>
              <w:tabs>
                <w:tab w:val="left" w:pos="2190"/>
              </w:tabs>
              <w:rPr>
                <w:rFonts w:asciiTheme="majorHAnsi" w:hAnsiTheme="majorHAnsi" w:cs="Arial"/>
              </w:rPr>
            </w:pPr>
          </w:p>
        </w:tc>
        <w:tc>
          <w:tcPr>
            <w:tcW w:w="3214" w:type="dxa"/>
          </w:tcPr>
          <w:p w14:paraId="19DD9810" w14:textId="31AC6BC7" w:rsidR="0096521D" w:rsidRPr="00B811AE" w:rsidRDefault="00EE6C50" w:rsidP="00107C3C">
            <w:pPr>
              <w:rPr>
                <w:rFonts w:asciiTheme="majorHAnsi" w:hAnsiTheme="majorHAnsi" w:cs="Arial"/>
                <w:color w:val="0070C0"/>
              </w:rPr>
            </w:pPr>
            <w:r>
              <w:rPr>
                <w:rFonts w:asciiTheme="majorHAnsi" w:hAnsiTheme="majorHAnsi" w:cs="Arial"/>
                <w:color w:val="0070C0"/>
              </w:rPr>
              <w:t>6.3</w:t>
            </w:r>
            <w:r w:rsidR="0096521D" w:rsidRPr="00B811AE">
              <w:rPr>
                <w:rFonts w:asciiTheme="majorHAnsi" w:hAnsiTheme="majorHAnsi" w:cs="Arial"/>
                <w:color w:val="0070C0"/>
              </w:rPr>
              <w:t xml:space="preserve"> Area of a trapezium</w:t>
            </w:r>
          </w:p>
        </w:tc>
        <w:tc>
          <w:tcPr>
            <w:tcW w:w="3737" w:type="dxa"/>
            <w:vAlign w:val="center"/>
          </w:tcPr>
          <w:p w14:paraId="651F5256" w14:textId="6F3F57E0" w:rsidR="0096521D" w:rsidRPr="007D0538" w:rsidRDefault="007D0538" w:rsidP="007D0538">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work out the area of a trapezium</w:t>
            </w:r>
          </w:p>
        </w:tc>
      </w:tr>
      <w:tr w:rsidR="0096521D" w:rsidRPr="00B811AE" w14:paraId="567BFEE5" w14:textId="77777777" w:rsidTr="00C30885">
        <w:trPr>
          <w:cantSplit/>
          <w:trHeight w:val="228"/>
        </w:trPr>
        <w:tc>
          <w:tcPr>
            <w:tcW w:w="1385" w:type="dxa"/>
            <w:vMerge/>
            <w:textDirection w:val="btLr"/>
            <w:vAlign w:val="center"/>
          </w:tcPr>
          <w:p w14:paraId="7A7ECC7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D7604F5"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3A91939" w14:textId="77777777" w:rsidR="0096521D" w:rsidRPr="00B811AE" w:rsidRDefault="0096521D" w:rsidP="00D4050A">
            <w:pPr>
              <w:tabs>
                <w:tab w:val="left" w:pos="2190"/>
              </w:tabs>
              <w:rPr>
                <w:rFonts w:asciiTheme="majorHAnsi" w:hAnsiTheme="majorHAnsi" w:cs="Arial"/>
              </w:rPr>
            </w:pPr>
          </w:p>
        </w:tc>
        <w:tc>
          <w:tcPr>
            <w:tcW w:w="826" w:type="dxa"/>
            <w:vMerge/>
          </w:tcPr>
          <w:p w14:paraId="6939810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E183499" w14:textId="77777777" w:rsidR="0096521D" w:rsidRPr="00B811AE" w:rsidRDefault="0096521D" w:rsidP="00204493">
            <w:pPr>
              <w:tabs>
                <w:tab w:val="left" w:pos="2190"/>
              </w:tabs>
              <w:rPr>
                <w:rFonts w:asciiTheme="majorHAnsi" w:hAnsiTheme="majorHAnsi" w:cs="Arial"/>
              </w:rPr>
            </w:pPr>
          </w:p>
        </w:tc>
        <w:tc>
          <w:tcPr>
            <w:tcW w:w="3214" w:type="dxa"/>
          </w:tcPr>
          <w:p w14:paraId="61A6B4DC" w14:textId="4EF8C07E" w:rsidR="0096521D" w:rsidRPr="00B811AE" w:rsidRDefault="00EE6C50" w:rsidP="00107C3C">
            <w:pPr>
              <w:rPr>
                <w:rFonts w:asciiTheme="majorHAnsi" w:hAnsiTheme="majorHAnsi" w:cs="Arial"/>
                <w:color w:val="0070C0"/>
              </w:rPr>
            </w:pPr>
            <w:r>
              <w:rPr>
                <w:rFonts w:asciiTheme="majorHAnsi" w:hAnsiTheme="majorHAnsi" w:cs="Arial"/>
                <w:color w:val="0070C0"/>
              </w:rPr>
              <w:t>6.4</w:t>
            </w:r>
            <w:r w:rsidR="0096521D" w:rsidRPr="00B811AE">
              <w:rPr>
                <w:rFonts w:asciiTheme="majorHAnsi" w:hAnsiTheme="majorHAnsi" w:cs="Arial"/>
                <w:color w:val="0070C0"/>
              </w:rPr>
              <w:t xml:space="preserve"> Surface area</w:t>
            </w:r>
            <w:r>
              <w:rPr>
                <w:rFonts w:asciiTheme="majorHAnsi" w:hAnsiTheme="majorHAnsi" w:cs="Arial"/>
                <w:color w:val="0070C0"/>
              </w:rPr>
              <w:t>s</w:t>
            </w:r>
            <w:r w:rsidR="0096521D" w:rsidRPr="00B811AE">
              <w:rPr>
                <w:rFonts w:asciiTheme="majorHAnsi" w:hAnsiTheme="majorHAnsi" w:cs="Arial"/>
                <w:color w:val="0070C0"/>
              </w:rPr>
              <w:t xml:space="preserve"> of cubes and cuboids</w:t>
            </w:r>
          </w:p>
        </w:tc>
        <w:tc>
          <w:tcPr>
            <w:tcW w:w="3737" w:type="dxa"/>
            <w:vAlign w:val="center"/>
          </w:tcPr>
          <w:p w14:paraId="53754F9C" w14:textId="6C1B2648" w:rsidR="0096521D" w:rsidRPr="007D0538" w:rsidRDefault="007D0538" w:rsidP="007D0538">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find the surface areas of cubes and cuboids</w:t>
            </w:r>
          </w:p>
        </w:tc>
      </w:tr>
      <w:tr w:rsidR="0096521D" w:rsidRPr="00B811AE" w14:paraId="6BB159F7" w14:textId="77777777" w:rsidTr="00C30885">
        <w:trPr>
          <w:cantSplit/>
          <w:trHeight w:val="353"/>
        </w:trPr>
        <w:tc>
          <w:tcPr>
            <w:tcW w:w="1385" w:type="dxa"/>
            <w:vMerge/>
            <w:shd w:val="clear" w:color="auto" w:fill="FBD4B4" w:themeFill="accent6" w:themeFillTint="66"/>
            <w:textDirection w:val="btLr"/>
            <w:vAlign w:val="center"/>
          </w:tcPr>
          <w:p w14:paraId="48AFD945" w14:textId="77777777" w:rsidR="0096521D" w:rsidRPr="00B811AE" w:rsidRDefault="0096521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1D2F04EF"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2FDD08A3" w14:textId="261EFFB5"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15</w:t>
            </w:r>
          </w:p>
        </w:tc>
        <w:tc>
          <w:tcPr>
            <w:tcW w:w="826" w:type="dxa"/>
            <w:shd w:val="clear" w:color="auto" w:fill="FBD4B4" w:themeFill="accent6" w:themeFillTint="66"/>
          </w:tcPr>
          <w:p w14:paraId="4DA11773" w14:textId="57270FE7" w:rsidR="0096521D" w:rsidRPr="00B811AE" w:rsidRDefault="0096521D" w:rsidP="00D4050A">
            <w:pPr>
              <w:tabs>
                <w:tab w:val="left" w:pos="2190"/>
              </w:tabs>
              <w:rPr>
                <w:rFonts w:asciiTheme="majorHAnsi" w:hAnsiTheme="majorHAnsi" w:cs="Arial"/>
              </w:rPr>
            </w:pPr>
            <w:r w:rsidRPr="00B811AE">
              <w:rPr>
                <w:rFonts w:asciiTheme="majorHAnsi" w:hAnsiTheme="majorHAnsi" w:cs="Arial"/>
              </w:rPr>
              <w:t>3</w:t>
            </w:r>
          </w:p>
        </w:tc>
        <w:tc>
          <w:tcPr>
            <w:tcW w:w="2419" w:type="dxa"/>
            <w:shd w:val="clear" w:color="auto" w:fill="FBD4B4" w:themeFill="accent6" w:themeFillTint="66"/>
            <w:vAlign w:val="center"/>
          </w:tcPr>
          <w:p w14:paraId="380D867F" w14:textId="7E7367C1" w:rsidR="0096521D" w:rsidRPr="00B811AE" w:rsidRDefault="0096521D" w:rsidP="00204493">
            <w:pPr>
              <w:tabs>
                <w:tab w:val="left" w:pos="2190"/>
              </w:tabs>
              <w:rPr>
                <w:rFonts w:asciiTheme="majorHAnsi" w:hAnsiTheme="majorHAnsi" w:cs="Arial"/>
              </w:rPr>
            </w:pPr>
            <w:r w:rsidRPr="00B811AE">
              <w:rPr>
                <w:rFonts w:asciiTheme="majorHAnsi" w:hAnsiTheme="majorHAnsi" w:cs="Arial"/>
              </w:rPr>
              <w:t>Assessment and review</w:t>
            </w:r>
          </w:p>
        </w:tc>
        <w:tc>
          <w:tcPr>
            <w:tcW w:w="3214" w:type="dxa"/>
            <w:shd w:val="clear" w:color="auto" w:fill="FBD4B4" w:themeFill="accent6" w:themeFillTint="66"/>
          </w:tcPr>
          <w:p w14:paraId="79ED894E" w14:textId="77777777" w:rsidR="0096521D" w:rsidRPr="00B811AE" w:rsidRDefault="0096521D" w:rsidP="00107C3C">
            <w:pPr>
              <w:rPr>
                <w:rFonts w:asciiTheme="majorHAnsi" w:hAnsiTheme="majorHAnsi" w:cs="Arial"/>
              </w:rPr>
            </w:pPr>
          </w:p>
        </w:tc>
        <w:tc>
          <w:tcPr>
            <w:tcW w:w="3737" w:type="dxa"/>
            <w:shd w:val="clear" w:color="auto" w:fill="FBD4B4" w:themeFill="accent6" w:themeFillTint="66"/>
            <w:vAlign w:val="center"/>
          </w:tcPr>
          <w:p w14:paraId="28B96701" w14:textId="77777777" w:rsidR="0096521D" w:rsidRPr="00B811AE" w:rsidRDefault="0096521D" w:rsidP="00D4050A">
            <w:pPr>
              <w:tabs>
                <w:tab w:val="left" w:pos="2190"/>
              </w:tabs>
              <w:rPr>
                <w:rFonts w:asciiTheme="majorHAnsi" w:hAnsiTheme="majorHAnsi" w:cs="Arial"/>
              </w:rPr>
            </w:pPr>
          </w:p>
        </w:tc>
      </w:tr>
      <w:tr w:rsidR="0096521D" w:rsidRPr="00B811AE" w14:paraId="06F89371" w14:textId="77777777" w:rsidTr="00C30885">
        <w:trPr>
          <w:cantSplit/>
          <w:trHeight w:val="353"/>
        </w:trPr>
        <w:tc>
          <w:tcPr>
            <w:tcW w:w="1385" w:type="dxa"/>
            <w:vMerge/>
            <w:textDirection w:val="btLr"/>
            <w:vAlign w:val="center"/>
          </w:tcPr>
          <w:p w14:paraId="4DA3A683"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A37D87E"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6B7918A3" w14:textId="0E448392"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16</w:t>
            </w:r>
          </w:p>
        </w:tc>
        <w:tc>
          <w:tcPr>
            <w:tcW w:w="826" w:type="dxa"/>
            <w:shd w:val="clear" w:color="auto" w:fill="FFFF00"/>
          </w:tcPr>
          <w:p w14:paraId="1FB30E44"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333713A8" w14:textId="536F95AC" w:rsidR="0096521D" w:rsidRPr="00B811AE" w:rsidRDefault="0096521D" w:rsidP="00204493">
            <w:pPr>
              <w:tabs>
                <w:tab w:val="left" w:pos="2190"/>
              </w:tabs>
              <w:rPr>
                <w:rFonts w:asciiTheme="majorHAnsi" w:hAnsiTheme="majorHAnsi" w:cs="Arial"/>
              </w:rPr>
            </w:pPr>
            <w:r w:rsidRPr="00B811AE">
              <w:rPr>
                <w:rFonts w:asciiTheme="majorHAnsi" w:hAnsiTheme="majorHAnsi" w:cs="Arial"/>
              </w:rPr>
              <w:t>Christmas Holiday</w:t>
            </w:r>
          </w:p>
        </w:tc>
        <w:tc>
          <w:tcPr>
            <w:tcW w:w="3214" w:type="dxa"/>
            <w:shd w:val="clear" w:color="auto" w:fill="FFFF00"/>
          </w:tcPr>
          <w:p w14:paraId="62F9DC69"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268993D2" w14:textId="77777777" w:rsidR="0096521D" w:rsidRPr="00B811AE" w:rsidRDefault="0096521D" w:rsidP="00D4050A">
            <w:pPr>
              <w:tabs>
                <w:tab w:val="left" w:pos="2190"/>
              </w:tabs>
              <w:rPr>
                <w:rFonts w:asciiTheme="majorHAnsi" w:hAnsiTheme="majorHAnsi" w:cs="Arial"/>
              </w:rPr>
            </w:pPr>
          </w:p>
        </w:tc>
      </w:tr>
      <w:tr w:rsidR="0096521D" w:rsidRPr="00B811AE" w14:paraId="29A2459D" w14:textId="77777777" w:rsidTr="00C30885">
        <w:trPr>
          <w:cantSplit/>
          <w:trHeight w:val="353"/>
        </w:trPr>
        <w:tc>
          <w:tcPr>
            <w:tcW w:w="1385" w:type="dxa"/>
            <w:vMerge/>
            <w:textDirection w:val="btLr"/>
            <w:vAlign w:val="center"/>
          </w:tcPr>
          <w:p w14:paraId="093D19B7"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81035C9"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70EC0B40" w14:textId="75783015"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17</w:t>
            </w:r>
          </w:p>
        </w:tc>
        <w:tc>
          <w:tcPr>
            <w:tcW w:w="826" w:type="dxa"/>
            <w:shd w:val="clear" w:color="auto" w:fill="FFFF00"/>
          </w:tcPr>
          <w:p w14:paraId="2A788F09"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6E141E9D" w14:textId="41FD04A5" w:rsidR="0096521D" w:rsidRPr="00B811AE" w:rsidRDefault="0096521D" w:rsidP="00204493">
            <w:pPr>
              <w:tabs>
                <w:tab w:val="left" w:pos="2190"/>
              </w:tabs>
              <w:rPr>
                <w:rFonts w:asciiTheme="majorHAnsi" w:hAnsiTheme="majorHAnsi" w:cs="Arial"/>
              </w:rPr>
            </w:pPr>
            <w:r w:rsidRPr="00B811AE">
              <w:rPr>
                <w:rFonts w:asciiTheme="majorHAnsi" w:hAnsiTheme="majorHAnsi" w:cs="Arial"/>
              </w:rPr>
              <w:t>Christmas Holiday</w:t>
            </w:r>
          </w:p>
        </w:tc>
        <w:tc>
          <w:tcPr>
            <w:tcW w:w="3214" w:type="dxa"/>
            <w:shd w:val="clear" w:color="auto" w:fill="FFFF00"/>
          </w:tcPr>
          <w:p w14:paraId="14E75EC7"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0B2BC7F2" w14:textId="77777777" w:rsidR="0096521D" w:rsidRPr="00B811AE" w:rsidRDefault="0096521D" w:rsidP="00D4050A">
            <w:pPr>
              <w:tabs>
                <w:tab w:val="left" w:pos="2190"/>
              </w:tabs>
              <w:rPr>
                <w:rFonts w:asciiTheme="majorHAnsi" w:hAnsiTheme="majorHAnsi" w:cs="Arial"/>
              </w:rPr>
            </w:pPr>
          </w:p>
        </w:tc>
      </w:tr>
      <w:tr w:rsidR="0096521D" w:rsidRPr="00B811AE" w14:paraId="162AF686" w14:textId="77777777" w:rsidTr="00C30885">
        <w:trPr>
          <w:cantSplit/>
          <w:trHeight w:val="132"/>
        </w:trPr>
        <w:tc>
          <w:tcPr>
            <w:tcW w:w="1385" w:type="dxa"/>
            <w:vMerge/>
            <w:textDirection w:val="btLr"/>
            <w:vAlign w:val="center"/>
          </w:tcPr>
          <w:p w14:paraId="22232177" w14:textId="77777777" w:rsidR="0096521D" w:rsidRPr="00B811AE" w:rsidRDefault="0096521D" w:rsidP="00B957D6">
            <w:pPr>
              <w:tabs>
                <w:tab w:val="left" w:pos="2190"/>
              </w:tabs>
              <w:ind w:left="113" w:right="113"/>
              <w:rPr>
                <w:rFonts w:asciiTheme="majorHAnsi" w:hAnsiTheme="majorHAnsi" w:cs="Arial"/>
              </w:rPr>
            </w:pPr>
          </w:p>
        </w:tc>
        <w:tc>
          <w:tcPr>
            <w:tcW w:w="963" w:type="dxa"/>
            <w:vMerge w:val="restart"/>
            <w:textDirection w:val="btLr"/>
            <w:vAlign w:val="center"/>
          </w:tcPr>
          <w:p w14:paraId="38C78D46" w14:textId="502EEEDC" w:rsidR="0096521D" w:rsidRPr="001816C9" w:rsidRDefault="0096521D" w:rsidP="00B957D6">
            <w:pPr>
              <w:tabs>
                <w:tab w:val="left" w:pos="2190"/>
              </w:tabs>
              <w:ind w:left="113" w:right="113"/>
              <w:rPr>
                <w:rFonts w:asciiTheme="majorHAnsi" w:hAnsiTheme="majorHAnsi" w:cs="Arial"/>
                <w:sz w:val="44"/>
                <w:szCs w:val="44"/>
              </w:rPr>
            </w:pPr>
            <w:r w:rsidRPr="001816C9">
              <w:rPr>
                <w:rFonts w:asciiTheme="majorHAnsi" w:hAnsiTheme="majorHAnsi" w:cs="Arial"/>
                <w:sz w:val="44"/>
                <w:szCs w:val="44"/>
              </w:rPr>
              <w:t>Term 2</w:t>
            </w:r>
          </w:p>
        </w:tc>
        <w:tc>
          <w:tcPr>
            <w:tcW w:w="1144" w:type="dxa"/>
            <w:vMerge w:val="restart"/>
            <w:vAlign w:val="center"/>
          </w:tcPr>
          <w:p w14:paraId="38F36FB4"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5A83955D" w14:textId="6E1128ED"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18 – 19 </w:t>
            </w:r>
          </w:p>
        </w:tc>
        <w:tc>
          <w:tcPr>
            <w:tcW w:w="826" w:type="dxa"/>
            <w:vMerge w:val="restart"/>
          </w:tcPr>
          <w:p w14:paraId="0505EFF3" w14:textId="2C604D80"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2099AEE8" w14:textId="1763684F" w:rsidR="0096521D" w:rsidRPr="00B811AE" w:rsidRDefault="00EF63CD"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7: Graphs</w:t>
            </w:r>
          </w:p>
          <w:p w14:paraId="4FD2E49D" w14:textId="71D2688F" w:rsidR="0096521D" w:rsidRPr="00B811AE" w:rsidRDefault="00EF63CD"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7: Graphs</w:t>
            </w:r>
          </w:p>
        </w:tc>
        <w:tc>
          <w:tcPr>
            <w:tcW w:w="3214" w:type="dxa"/>
          </w:tcPr>
          <w:p w14:paraId="689942BC" w14:textId="1B6ABA68" w:rsidR="0096521D" w:rsidRPr="00B811AE" w:rsidRDefault="0096521D" w:rsidP="00107C3C">
            <w:pPr>
              <w:rPr>
                <w:rFonts w:asciiTheme="majorHAnsi" w:hAnsiTheme="majorHAnsi" w:cs="Arial"/>
              </w:rPr>
            </w:pPr>
            <w:r w:rsidRPr="00B811AE">
              <w:rPr>
                <w:rFonts w:asciiTheme="majorHAnsi" w:hAnsiTheme="majorHAnsi" w:cs="Arial"/>
              </w:rPr>
              <w:t>7.1 Rules from coordinates</w:t>
            </w:r>
          </w:p>
        </w:tc>
        <w:tc>
          <w:tcPr>
            <w:tcW w:w="3737" w:type="dxa"/>
            <w:vAlign w:val="center"/>
          </w:tcPr>
          <w:p w14:paraId="5AA20F1F" w14:textId="25B520DC" w:rsidR="0096521D" w:rsidRPr="00AF1C15" w:rsidRDefault="00AF1C15"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recognise patterns with coordinates</w:t>
            </w:r>
          </w:p>
        </w:tc>
      </w:tr>
      <w:tr w:rsidR="0096521D" w:rsidRPr="00B811AE" w14:paraId="03A4BC18" w14:textId="77777777" w:rsidTr="00C30885">
        <w:trPr>
          <w:cantSplit/>
          <w:trHeight w:val="129"/>
        </w:trPr>
        <w:tc>
          <w:tcPr>
            <w:tcW w:w="1385" w:type="dxa"/>
            <w:vMerge/>
            <w:textDirection w:val="btLr"/>
            <w:vAlign w:val="center"/>
          </w:tcPr>
          <w:p w14:paraId="283F9007"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9853376"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6140450" w14:textId="77777777" w:rsidR="0096521D" w:rsidRPr="00B811AE" w:rsidRDefault="0096521D" w:rsidP="00D4050A">
            <w:pPr>
              <w:tabs>
                <w:tab w:val="left" w:pos="2190"/>
              </w:tabs>
              <w:rPr>
                <w:rFonts w:asciiTheme="majorHAnsi" w:hAnsiTheme="majorHAnsi" w:cs="Arial"/>
              </w:rPr>
            </w:pPr>
          </w:p>
        </w:tc>
        <w:tc>
          <w:tcPr>
            <w:tcW w:w="826" w:type="dxa"/>
            <w:vMerge/>
          </w:tcPr>
          <w:p w14:paraId="78F6781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2269A3C2" w14:textId="77777777" w:rsidR="0096521D" w:rsidRPr="00B811AE" w:rsidRDefault="0096521D" w:rsidP="00204493">
            <w:pPr>
              <w:tabs>
                <w:tab w:val="left" w:pos="2190"/>
              </w:tabs>
              <w:rPr>
                <w:rFonts w:asciiTheme="majorHAnsi" w:hAnsiTheme="majorHAnsi" w:cs="Arial"/>
              </w:rPr>
            </w:pPr>
          </w:p>
        </w:tc>
        <w:tc>
          <w:tcPr>
            <w:tcW w:w="3214" w:type="dxa"/>
          </w:tcPr>
          <w:p w14:paraId="49BC1321" w14:textId="687DDCAE" w:rsidR="0096521D" w:rsidRPr="00B811AE" w:rsidRDefault="0096521D" w:rsidP="00107C3C">
            <w:pPr>
              <w:rPr>
                <w:rFonts w:asciiTheme="majorHAnsi" w:hAnsiTheme="majorHAnsi" w:cs="Arial"/>
              </w:rPr>
            </w:pPr>
            <w:r w:rsidRPr="00B811AE">
              <w:rPr>
                <w:rFonts w:asciiTheme="majorHAnsi" w:hAnsiTheme="majorHAnsi" w:cs="Arial"/>
              </w:rPr>
              <w:t>7.2 Graphs from rules</w:t>
            </w:r>
          </w:p>
        </w:tc>
        <w:tc>
          <w:tcPr>
            <w:tcW w:w="3737" w:type="dxa"/>
            <w:vAlign w:val="center"/>
          </w:tcPr>
          <w:p w14:paraId="4F36C808" w14:textId="30BA6B05" w:rsidR="0096521D" w:rsidRPr="00AF1C15" w:rsidRDefault="00AF1C15"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draw graphs of linear rules</w:t>
            </w:r>
          </w:p>
        </w:tc>
      </w:tr>
      <w:tr w:rsidR="0096521D" w:rsidRPr="00B811AE" w14:paraId="7C1890BB" w14:textId="77777777" w:rsidTr="00C30885">
        <w:trPr>
          <w:cantSplit/>
          <w:trHeight w:val="129"/>
        </w:trPr>
        <w:tc>
          <w:tcPr>
            <w:tcW w:w="1385" w:type="dxa"/>
            <w:vMerge/>
            <w:textDirection w:val="btLr"/>
            <w:vAlign w:val="center"/>
          </w:tcPr>
          <w:p w14:paraId="61D0886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80D0320"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63DAF34" w14:textId="77777777" w:rsidR="0096521D" w:rsidRPr="00B811AE" w:rsidRDefault="0096521D" w:rsidP="00D4050A">
            <w:pPr>
              <w:tabs>
                <w:tab w:val="left" w:pos="2190"/>
              </w:tabs>
              <w:rPr>
                <w:rFonts w:asciiTheme="majorHAnsi" w:hAnsiTheme="majorHAnsi" w:cs="Arial"/>
              </w:rPr>
            </w:pPr>
          </w:p>
        </w:tc>
        <w:tc>
          <w:tcPr>
            <w:tcW w:w="826" w:type="dxa"/>
            <w:vMerge/>
          </w:tcPr>
          <w:p w14:paraId="477729CB"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18B2AA9" w14:textId="77777777" w:rsidR="0096521D" w:rsidRPr="00B811AE" w:rsidRDefault="0096521D" w:rsidP="00204493">
            <w:pPr>
              <w:tabs>
                <w:tab w:val="left" w:pos="2190"/>
              </w:tabs>
              <w:rPr>
                <w:rFonts w:asciiTheme="majorHAnsi" w:hAnsiTheme="majorHAnsi" w:cs="Arial"/>
              </w:rPr>
            </w:pPr>
          </w:p>
        </w:tc>
        <w:tc>
          <w:tcPr>
            <w:tcW w:w="3214" w:type="dxa"/>
          </w:tcPr>
          <w:p w14:paraId="12F06E0A" w14:textId="3F87E231"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7.1 Graphs from linear equations</w:t>
            </w:r>
          </w:p>
        </w:tc>
        <w:tc>
          <w:tcPr>
            <w:tcW w:w="3737" w:type="dxa"/>
            <w:vAlign w:val="center"/>
          </w:tcPr>
          <w:p w14:paraId="2CBA248A" w14:textId="68988660" w:rsidR="0096521D" w:rsidRPr="007D0538" w:rsidRDefault="007D0538" w:rsidP="00AF1C15">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recognise and draw the graph of a linear equations</w:t>
            </w:r>
          </w:p>
        </w:tc>
      </w:tr>
      <w:tr w:rsidR="0096521D" w:rsidRPr="00B811AE" w14:paraId="57414E59" w14:textId="77777777" w:rsidTr="00C30885">
        <w:trPr>
          <w:cantSplit/>
          <w:trHeight w:val="129"/>
        </w:trPr>
        <w:tc>
          <w:tcPr>
            <w:tcW w:w="1385" w:type="dxa"/>
            <w:vMerge/>
            <w:textDirection w:val="btLr"/>
            <w:vAlign w:val="center"/>
          </w:tcPr>
          <w:p w14:paraId="55754487"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ED2CCC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806D10C" w14:textId="77777777" w:rsidR="0096521D" w:rsidRPr="00B811AE" w:rsidRDefault="0096521D" w:rsidP="00D4050A">
            <w:pPr>
              <w:tabs>
                <w:tab w:val="left" w:pos="2190"/>
              </w:tabs>
              <w:rPr>
                <w:rFonts w:asciiTheme="majorHAnsi" w:hAnsiTheme="majorHAnsi" w:cs="Arial"/>
              </w:rPr>
            </w:pPr>
          </w:p>
        </w:tc>
        <w:tc>
          <w:tcPr>
            <w:tcW w:w="826" w:type="dxa"/>
            <w:vMerge/>
          </w:tcPr>
          <w:p w14:paraId="488EA2A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2302028F" w14:textId="77777777" w:rsidR="0096521D" w:rsidRPr="00B811AE" w:rsidRDefault="0096521D" w:rsidP="00204493">
            <w:pPr>
              <w:tabs>
                <w:tab w:val="left" w:pos="2190"/>
              </w:tabs>
              <w:rPr>
                <w:rFonts w:asciiTheme="majorHAnsi" w:hAnsiTheme="majorHAnsi" w:cs="Arial"/>
              </w:rPr>
            </w:pPr>
          </w:p>
        </w:tc>
        <w:tc>
          <w:tcPr>
            <w:tcW w:w="3214" w:type="dxa"/>
          </w:tcPr>
          <w:p w14:paraId="1F28FC65" w14:textId="37FD771E"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7.2 Gradient</w:t>
            </w:r>
            <w:r w:rsidR="00EE6C50">
              <w:rPr>
                <w:rFonts w:asciiTheme="majorHAnsi" w:hAnsiTheme="majorHAnsi" w:cs="Arial"/>
                <w:color w:val="0070C0"/>
              </w:rPr>
              <w:t xml:space="preserve"> (steepness)</w:t>
            </w:r>
            <w:r w:rsidRPr="00B811AE">
              <w:rPr>
                <w:rFonts w:asciiTheme="majorHAnsi" w:hAnsiTheme="majorHAnsi" w:cs="Arial"/>
                <w:color w:val="0070C0"/>
              </w:rPr>
              <w:t xml:space="preserve"> of a straight line</w:t>
            </w:r>
          </w:p>
        </w:tc>
        <w:tc>
          <w:tcPr>
            <w:tcW w:w="3737" w:type="dxa"/>
            <w:vAlign w:val="center"/>
          </w:tcPr>
          <w:p w14:paraId="3E67F235" w14:textId="77777777" w:rsidR="0096521D" w:rsidRDefault="007D0538" w:rsidP="00AF1C15">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work out the gradient in a graph from a linear equation</w:t>
            </w:r>
          </w:p>
          <w:p w14:paraId="02677D5F" w14:textId="3F6FEABC" w:rsidR="007D0538" w:rsidRPr="007D0538" w:rsidRDefault="007D0538" w:rsidP="00AF1C15">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 xml:space="preserve">To work out an equation of the form </w:t>
            </w:r>
            <w:r w:rsidRPr="00EE6C50">
              <w:rPr>
                <w:rFonts w:ascii="Times New Roman" w:hAnsi="Times New Roman" w:cs="Times New Roman"/>
                <w:i/>
                <w:color w:val="0070C0"/>
                <w:sz w:val="24"/>
              </w:rPr>
              <w:t>y</w:t>
            </w:r>
            <w:r w:rsidR="00EE6C50">
              <w:rPr>
                <w:rFonts w:asciiTheme="majorHAnsi" w:hAnsiTheme="majorHAnsi" w:cs="Arial"/>
                <w:i/>
                <w:color w:val="0070C0"/>
                <w:sz w:val="24"/>
              </w:rPr>
              <w:t xml:space="preserve"> </w:t>
            </w:r>
            <w:r>
              <w:rPr>
                <w:rFonts w:asciiTheme="majorHAnsi" w:hAnsiTheme="majorHAnsi" w:cs="Arial"/>
                <w:i/>
                <w:color w:val="0070C0"/>
                <w:sz w:val="24"/>
              </w:rPr>
              <w:t>=</w:t>
            </w:r>
            <w:r w:rsidR="00EE6C50">
              <w:rPr>
                <w:rFonts w:asciiTheme="majorHAnsi" w:hAnsiTheme="majorHAnsi" w:cs="Arial"/>
                <w:i/>
                <w:color w:val="0070C0"/>
                <w:sz w:val="24"/>
              </w:rPr>
              <w:t xml:space="preserve"> </w:t>
            </w:r>
            <w:r w:rsidRPr="00EE6C50">
              <w:rPr>
                <w:rFonts w:ascii="Times New Roman" w:hAnsi="Times New Roman" w:cs="Times New Roman"/>
                <w:i/>
                <w:color w:val="0070C0"/>
                <w:sz w:val="24"/>
              </w:rPr>
              <w:t>mx</w:t>
            </w:r>
            <w:r w:rsidR="00EE6C50">
              <w:rPr>
                <w:rFonts w:ascii="Times New Roman" w:hAnsi="Times New Roman" w:cs="Times New Roman"/>
                <w:i/>
                <w:color w:val="0070C0"/>
                <w:sz w:val="24"/>
              </w:rPr>
              <w:t xml:space="preserve"> </w:t>
            </w:r>
            <w:r>
              <w:rPr>
                <w:rFonts w:asciiTheme="majorHAnsi" w:hAnsiTheme="majorHAnsi" w:cs="Arial"/>
                <w:i/>
                <w:color w:val="0070C0"/>
                <w:sz w:val="24"/>
              </w:rPr>
              <w:t>+</w:t>
            </w:r>
            <w:r w:rsidR="00EE6C50">
              <w:rPr>
                <w:rFonts w:asciiTheme="majorHAnsi" w:hAnsiTheme="majorHAnsi" w:cs="Arial"/>
                <w:i/>
                <w:color w:val="0070C0"/>
                <w:sz w:val="24"/>
              </w:rPr>
              <w:t xml:space="preserve"> </w:t>
            </w:r>
            <w:r w:rsidRPr="00EE6C50">
              <w:rPr>
                <w:rFonts w:ascii="Times New Roman" w:hAnsi="Times New Roman" w:cs="Times New Roman"/>
                <w:i/>
                <w:color w:val="0070C0"/>
                <w:sz w:val="24"/>
              </w:rPr>
              <w:t>c</w:t>
            </w:r>
            <w:r>
              <w:rPr>
                <w:rFonts w:asciiTheme="majorHAnsi" w:hAnsiTheme="majorHAnsi" w:cs="Arial"/>
                <w:color w:val="0070C0"/>
                <w:sz w:val="24"/>
              </w:rPr>
              <w:t xml:space="preserve"> from the graph</w:t>
            </w:r>
          </w:p>
        </w:tc>
      </w:tr>
      <w:tr w:rsidR="0096521D" w:rsidRPr="00B811AE" w14:paraId="31EE51E2" w14:textId="77777777" w:rsidTr="00C30885">
        <w:trPr>
          <w:cantSplit/>
          <w:trHeight w:val="129"/>
        </w:trPr>
        <w:tc>
          <w:tcPr>
            <w:tcW w:w="1385" w:type="dxa"/>
            <w:vMerge/>
            <w:textDirection w:val="btLr"/>
            <w:vAlign w:val="center"/>
          </w:tcPr>
          <w:p w14:paraId="7F6785F2" w14:textId="34C3B339"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18A8F0C"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B9E9C31" w14:textId="77777777" w:rsidR="0096521D" w:rsidRPr="00B811AE" w:rsidRDefault="0096521D" w:rsidP="00D4050A">
            <w:pPr>
              <w:tabs>
                <w:tab w:val="left" w:pos="2190"/>
              </w:tabs>
              <w:rPr>
                <w:rFonts w:asciiTheme="majorHAnsi" w:hAnsiTheme="majorHAnsi" w:cs="Arial"/>
              </w:rPr>
            </w:pPr>
          </w:p>
        </w:tc>
        <w:tc>
          <w:tcPr>
            <w:tcW w:w="826" w:type="dxa"/>
            <w:vMerge/>
          </w:tcPr>
          <w:p w14:paraId="0EDB0608"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38308B2" w14:textId="77777777" w:rsidR="0096521D" w:rsidRPr="00B811AE" w:rsidRDefault="0096521D" w:rsidP="00204493">
            <w:pPr>
              <w:tabs>
                <w:tab w:val="left" w:pos="2190"/>
              </w:tabs>
              <w:rPr>
                <w:rFonts w:asciiTheme="majorHAnsi" w:hAnsiTheme="majorHAnsi" w:cs="Arial"/>
              </w:rPr>
            </w:pPr>
          </w:p>
        </w:tc>
        <w:tc>
          <w:tcPr>
            <w:tcW w:w="3214" w:type="dxa"/>
          </w:tcPr>
          <w:p w14:paraId="4EDD6E7F" w14:textId="77777777" w:rsidR="0096521D" w:rsidRDefault="0096521D" w:rsidP="00EE6C50">
            <w:pPr>
              <w:rPr>
                <w:rFonts w:asciiTheme="majorHAnsi" w:hAnsiTheme="majorHAnsi" w:cs="Arial"/>
              </w:rPr>
            </w:pPr>
            <w:r w:rsidRPr="00B811AE">
              <w:rPr>
                <w:rFonts w:asciiTheme="majorHAnsi" w:hAnsiTheme="majorHAnsi" w:cs="Arial"/>
              </w:rPr>
              <w:t>7.3 Graphs from simple quadratic equations</w:t>
            </w:r>
          </w:p>
          <w:p w14:paraId="54F15973" w14:textId="39F8F785" w:rsidR="00EE6C50" w:rsidRPr="00B811AE" w:rsidRDefault="00EE6C50" w:rsidP="00EE6C50">
            <w:pPr>
              <w:rPr>
                <w:rFonts w:asciiTheme="majorHAnsi" w:hAnsiTheme="majorHAnsi" w:cs="Arial"/>
              </w:rPr>
            </w:pPr>
            <w:r>
              <w:rPr>
                <w:rFonts w:asciiTheme="majorHAnsi" w:hAnsiTheme="majorHAnsi" w:cs="Arial"/>
                <w:color w:val="0070C0"/>
              </w:rPr>
              <w:t>7.3 Graphs from simple quadratic equations</w:t>
            </w:r>
          </w:p>
        </w:tc>
        <w:tc>
          <w:tcPr>
            <w:tcW w:w="3737" w:type="dxa"/>
            <w:vAlign w:val="center"/>
          </w:tcPr>
          <w:p w14:paraId="4A0160E0" w14:textId="7AA86326" w:rsidR="0096521D" w:rsidRPr="00AF1C15" w:rsidRDefault="00AF1C15"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recognise and draw the graph from a simple quadratic equation</w:t>
            </w:r>
          </w:p>
        </w:tc>
      </w:tr>
      <w:tr w:rsidR="0096521D" w:rsidRPr="00B811AE" w14:paraId="326A3564" w14:textId="77777777" w:rsidTr="00C30885">
        <w:trPr>
          <w:cantSplit/>
          <w:trHeight w:val="129"/>
        </w:trPr>
        <w:tc>
          <w:tcPr>
            <w:tcW w:w="1385" w:type="dxa"/>
            <w:vMerge/>
            <w:textDirection w:val="btLr"/>
            <w:vAlign w:val="center"/>
          </w:tcPr>
          <w:p w14:paraId="1EC82325"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EF9065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2748DB9" w14:textId="77777777" w:rsidR="0096521D" w:rsidRPr="00B811AE" w:rsidRDefault="0096521D" w:rsidP="00D4050A">
            <w:pPr>
              <w:tabs>
                <w:tab w:val="left" w:pos="2190"/>
              </w:tabs>
              <w:rPr>
                <w:rFonts w:asciiTheme="majorHAnsi" w:hAnsiTheme="majorHAnsi" w:cs="Arial"/>
              </w:rPr>
            </w:pPr>
          </w:p>
        </w:tc>
        <w:tc>
          <w:tcPr>
            <w:tcW w:w="826" w:type="dxa"/>
            <w:vMerge/>
          </w:tcPr>
          <w:p w14:paraId="3C6DB78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8261D77" w14:textId="77777777" w:rsidR="0096521D" w:rsidRPr="00B811AE" w:rsidRDefault="0096521D" w:rsidP="00204493">
            <w:pPr>
              <w:tabs>
                <w:tab w:val="left" w:pos="2190"/>
              </w:tabs>
              <w:rPr>
                <w:rFonts w:asciiTheme="majorHAnsi" w:hAnsiTheme="majorHAnsi" w:cs="Arial"/>
              </w:rPr>
            </w:pPr>
          </w:p>
        </w:tc>
        <w:tc>
          <w:tcPr>
            <w:tcW w:w="3214" w:type="dxa"/>
          </w:tcPr>
          <w:p w14:paraId="49454841" w14:textId="497BD997" w:rsidR="0096521D" w:rsidRPr="00B811AE" w:rsidRDefault="0096521D" w:rsidP="00107C3C">
            <w:pPr>
              <w:rPr>
                <w:rFonts w:asciiTheme="majorHAnsi" w:hAnsiTheme="majorHAnsi" w:cs="Arial"/>
              </w:rPr>
            </w:pPr>
            <w:r w:rsidRPr="00B811AE">
              <w:rPr>
                <w:rFonts w:asciiTheme="majorHAnsi" w:hAnsiTheme="majorHAnsi" w:cs="Arial"/>
              </w:rPr>
              <w:t>7.4 Distance-time graphs</w:t>
            </w:r>
          </w:p>
        </w:tc>
        <w:tc>
          <w:tcPr>
            <w:tcW w:w="3737" w:type="dxa"/>
            <w:vAlign w:val="center"/>
          </w:tcPr>
          <w:p w14:paraId="01F1C048" w14:textId="19AAA602" w:rsidR="0096521D" w:rsidRPr="00AF1C15" w:rsidRDefault="000968F6"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read and draw distance-time graphs</w:t>
            </w:r>
          </w:p>
        </w:tc>
      </w:tr>
      <w:tr w:rsidR="0096521D" w:rsidRPr="00B811AE" w14:paraId="742BA8B4" w14:textId="77777777" w:rsidTr="00C30885">
        <w:trPr>
          <w:cantSplit/>
          <w:trHeight w:val="129"/>
        </w:trPr>
        <w:tc>
          <w:tcPr>
            <w:tcW w:w="1385" w:type="dxa"/>
            <w:vMerge/>
            <w:textDirection w:val="btLr"/>
            <w:vAlign w:val="center"/>
          </w:tcPr>
          <w:p w14:paraId="2F8F0FC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E5C221A"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F9501C2" w14:textId="77777777" w:rsidR="0096521D" w:rsidRPr="00B811AE" w:rsidRDefault="0096521D" w:rsidP="00D4050A">
            <w:pPr>
              <w:tabs>
                <w:tab w:val="left" w:pos="2190"/>
              </w:tabs>
              <w:rPr>
                <w:rFonts w:asciiTheme="majorHAnsi" w:hAnsiTheme="majorHAnsi" w:cs="Arial"/>
              </w:rPr>
            </w:pPr>
          </w:p>
        </w:tc>
        <w:tc>
          <w:tcPr>
            <w:tcW w:w="826" w:type="dxa"/>
            <w:vMerge/>
          </w:tcPr>
          <w:p w14:paraId="22713FCD"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DA96A85" w14:textId="77777777" w:rsidR="0096521D" w:rsidRPr="00B811AE" w:rsidRDefault="0096521D" w:rsidP="00204493">
            <w:pPr>
              <w:tabs>
                <w:tab w:val="left" w:pos="2190"/>
              </w:tabs>
              <w:rPr>
                <w:rFonts w:asciiTheme="majorHAnsi" w:hAnsiTheme="majorHAnsi" w:cs="Arial"/>
              </w:rPr>
            </w:pPr>
          </w:p>
        </w:tc>
        <w:tc>
          <w:tcPr>
            <w:tcW w:w="3214" w:type="dxa"/>
          </w:tcPr>
          <w:p w14:paraId="1768625C" w14:textId="439059FD" w:rsidR="0096521D" w:rsidRPr="00B811AE" w:rsidRDefault="000968F6" w:rsidP="00107C3C">
            <w:pPr>
              <w:rPr>
                <w:rFonts w:asciiTheme="majorHAnsi" w:hAnsiTheme="majorHAnsi" w:cs="Arial"/>
                <w:color w:val="0070C0"/>
              </w:rPr>
            </w:pPr>
            <w:r>
              <w:rPr>
                <w:rFonts w:asciiTheme="majorHAnsi" w:hAnsiTheme="majorHAnsi" w:cs="Arial"/>
                <w:color w:val="0070C0"/>
              </w:rPr>
              <w:t>7.4 R</w:t>
            </w:r>
            <w:r w:rsidR="0096521D" w:rsidRPr="00B811AE">
              <w:rPr>
                <w:rFonts w:asciiTheme="majorHAnsi" w:hAnsiTheme="majorHAnsi" w:cs="Arial"/>
                <w:color w:val="0070C0"/>
              </w:rPr>
              <w:t>eal-life graphs</w:t>
            </w:r>
          </w:p>
        </w:tc>
        <w:tc>
          <w:tcPr>
            <w:tcW w:w="3737" w:type="dxa"/>
            <w:vAlign w:val="center"/>
          </w:tcPr>
          <w:p w14:paraId="1A922895" w14:textId="3A317793" w:rsidR="0096521D" w:rsidRPr="00AF1C15" w:rsidRDefault="007D0538" w:rsidP="00AF1C15">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draw graphs from real-life situations to illustrate the relationship between two variables</w:t>
            </w:r>
          </w:p>
        </w:tc>
      </w:tr>
      <w:tr w:rsidR="0096521D" w:rsidRPr="00B811AE" w14:paraId="7D05941C" w14:textId="77777777" w:rsidTr="00C30885">
        <w:trPr>
          <w:cantSplit/>
          <w:trHeight w:val="264"/>
        </w:trPr>
        <w:tc>
          <w:tcPr>
            <w:tcW w:w="1385" w:type="dxa"/>
            <w:vMerge/>
            <w:textDirection w:val="btLr"/>
            <w:vAlign w:val="center"/>
          </w:tcPr>
          <w:p w14:paraId="09F54F8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2F7C349"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670EF37D"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160B7C92" w14:textId="439FFEB7"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20 – 21 </w:t>
            </w:r>
          </w:p>
        </w:tc>
        <w:tc>
          <w:tcPr>
            <w:tcW w:w="826" w:type="dxa"/>
            <w:vMerge w:val="restart"/>
          </w:tcPr>
          <w:p w14:paraId="51B6B798" w14:textId="058A010B"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2DD4F284" w14:textId="053F8F5D" w:rsidR="0096521D" w:rsidRPr="00B811AE" w:rsidRDefault="00EE6C50"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8: Simplifying numbers</w:t>
            </w:r>
          </w:p>
          <w:p w14:paraId="69AE11CA" w14:textId="41A6B420" w:rsidR="0096521D" w:rsidRPr="00B811AE" w:rsidRDefault="00EE6C50" w:rsidP="00204493">
            <w:pPr>
              <w:tabs>
                <w:tab w:val="left" w:pos="2190"/>
              </w:tabs>
              <w:rPr>
                <w:rFonts w:asciiTheme="majorHAnsi" w:hAnsiTheme="majorHAnsi" w:cs="Arial"/>
              </w:rPr>
            </w:pPr>
            <w:r>
              <w:rPr>
                <w:rFonts w:asciiTheme="majorHAnsi" w:hAnsiTheme="majorHAnsi" w:cs="Arial"/>
                <w:color w:val="4F81BD" w:themeColor="accent1"/>
              </w:rPr>
              <w:t>2.2:8</w:t>
            </w:r>
            <w:r w:rsidR="0096521D" w:rsidRPr="00B811AE">
              <w:rPr>
                <w:rFonts w:asciiTheme="majorHAnsi" w:hAnsiTheme="majorHAnsi" w:cs="Arial"/>
                <w:color w:val="4F81BD" w:themeColor="accent1"/>
              </w:rPr>
              <w:t>: Simplifying numbers</w:t>
            </w:r>
          </w:p>
        </w:tc>
        <w:tc>
          <w:tcPr>
            <w:tcW w:w="3214" w:type="dxa"/>
          </w:tcPr>
          <w:p w14:paraId="55ED6ED6" w14:textId="04EADB98" w:rsidR="0096521D" w:rsidRPr="00B811AE" w:rsidRDefault="0096521D" w:rsidP="00107C3C">
            <w:pPr>
              <w:rPr>
                <w:rFonts w:asciiTheme="majorHAnsi" w:hAnsiTheme="majorHAnsi" w:cs="Arial"/>
              </w:rPr>
            </w:pPr>
            <w:r w:rsidRPr="00B811AE">
              <w:rPr>
                <w:rFonts w:asciiTheme="majorHAnsi" w:hAnsiTheme="majorHAnsi" w:cs="Arial"/>
              </w:rPr>
              <w:t>8.1 Powers of 10</w:t>
            </w:r>
          </w:p>
        </w:tc>
        <w:tc>
          <w:tcPr>
            <w:tcW w:w="3737" w:type="dxa"/>
            <w:vAlign w:val="center"/>
          </w:tcPr>
          <w:p w14:paraId="10C1FCA2" w14:textId="13D92378" w:rsidR="0096521D" w:rsidRPr="00AF1C15" w:rsidRDefault="000968F6"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multiply and divide by 100 and 1000</w:t>
            </w:r>
          </w:p>
        </w:tc>
      </w:tr>
      <w:tr w:rsidR="0096521D" w:rsidRPr="00B811AE" w14:paraId="24122533" w14:textId="77777777" w:rsidTr="00C30885">
        <w:trPr>
          <w:cantSplit/>
          <w:trHeight w:val="258"/>
        </w:trPr>
        <w:tc>
          <w:tcPr>
            <w:tcW w:w="1385" w:type="dxa"/>
            <w:vMerge/>
            <w:textDirection w:val="btLr"/>
            <w:vAlign w:val="center"/>
          </w:tcPr>
          <w:p w14:paraId="2F43A699"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15B180B"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EB63D62" w14:textId="77777777" w:rsidR="0096521D" w:rsidRPr="00EF63CD" w:rsidRDefault="0096521D" w:rsidP="00D4050A">
            <w:pPr>
              <w:tabs>
                <w:tab w:val="left" w:pos="2190"/>
              </w:tabs>
              <w:rPr>
                <w:rFonts w:asciiTheme="majorHAnsi" w:hAnsiTheme="majorHAnsi" w:cs="Arial"/>
                <w:b/>
              </w:rPr>
            </w:pPr>
          </w:p>
        </w:tc>
        <w:tc>
          <w:tcPr>
            <w:tcW w:w="826" w:type="dxa"/>
            <w:vMerge/>
          </w:tcPr>
          <w:p w14:paraId="205D94D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123FDCE" w14:textId="77777777" w:rsidR="0096521D" w:rsidRPr="00B811AE" w:rsidRDefault="0096521D" w:rsidP="00204493">
            <w:pPr>
              <w:tabs>
                <w:tab w:val="left" w:pos="2190"/>
              </w:tabs>
              <w:rPr>
                <w:rFonts w:asciiTheme="majorHAnsi" w:hAnsiTheme="majorHAnsi" w:cs="Arial"/>
              </w:rPr>
            </w:pPr>
          </w:p>
        </w:tc>
        <w:tc>
          <w:tcPr>
            <w:tcW w:w="3214" w:type="dxa"/>
          </w:tcPr>
          <w:p w14:paraId="1CCCB1C9" w14:textId="40F6FA2F" w:rsidR="0096521D" w:rsidRPr="00B811AE" w:rsidRDefault="0096521D" w:rsidP="00107C3C">
            <w:pPr>
              <w:rPr>
                <w:rFonts w:asciiTheme="majorHAnsi" w:hAnsiTheme="majorHAnsi" w:cs="Arial"/>
              </w:rPr>
            </w:pPr>
            <w:r w:rsidRPr="00B811AE">
              <w:rPr>
                <w:rFonts w:asciiTheme="majorHAnsi" w:hAnsiTheme="majorHAnsi" w:cs="Arial"/>
              </w:rPr>
              <w:t>8.2 Large numbers and rounding</w:t>
            </w:r>
          </w:p>
        </w:tc>
        <w:tc>
          <w:tcPr>
            <w:tcW w:w="3737" w:type="dxa"/>
            <w:vAlign w:val="center"/>
          </w:tcPr>
          <w:p w14:paraId="73CD3FB6" w14:textId="0C325CEF" w:rsidR="0096521D" w:rsidRPr="00AF1C15" w:rsidRDefault="000968F6"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round large numbers</w:t>
            </w:r>
          </w:p>
        </w:tc>
      </w:tr>
      <w:tr w:rsidR="0096521D" w:rsidRPr="00B811AE" w14:paraId="6E29DBDF" w14:textId="77777777" w:rsidTr="00C30885">
        <w:trPr>
          <w:cantSplit/>
          <w:trHeight w:val="258"/>
        </w:trPr>
        <w:tc>
          <w:tcPr>
            <w:tcW w:w="1385" w:type="dxa"/>
            <w:vMerge/>
            <w:textDirection w:val="btLr"/>
            <w:vAlign w:val="center"/>
          </w:tcPr>
          <w:p w14:paraId="6729E79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DA5C845"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C00DF0C" w14:textId="77777777" w:rsidR="0096521D" w:rsidRPr="00EF63CD" w:rsidRDefault="0096521D" w:rsidP="00D4050A">
            <w:pPr>
              <w:tabs>
                <w:tab w:val="left" w:pos="2190"/>
              </w:tabs>
              <w:rPr>
                <w:rFonts w:asciiTheme="majorHAnsi" w:hAnsiTheme="majorHAnsi" w:cs="Arial"/>
                <w:b/>
              </w:rPr>
            </w:pPr>
          </w:p>
        </w:tc>
        <w:tc>
          <w:tcPr>
            <w:tcW w:w="826" w:type="dxa"/>
            <w:vMerge/>
          </w:tcPr>
          <w:p w14:paraId="7879C358"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72480E10" w14:textId="77777777" w:rsidR="0096521D" w:rsidRPr="00B811AE" w:rsidRDefault="0096521D" w:rsidP="00204493">
            <w:pPr>
              <w:tabs>
                <w:tab w:val="left" w:pos="2190"/>
              </w:tabs>
              <w:rPr>
                <w:rFonts w:asciiTheme="majorHAnsi" w:hAnsiTheme="majorHAnsi" w:cs="Arial"/>
              </w:rPr>
            </w:pPr>
          </w:p>
        </w:tc>
        <w:tc>
          <w:tcPr>
            <w:tcW w:w="3214" w:type="dxa"/>
          </w:tcPr>
          <w:p w14:paraId="515068D5" w14:textId="5DE8BE1B" w:rsidR="0096521D" w:rsidRPr="00B811AE" w:rsidRDefault="0096521D" w:rsidP="00107C3C">
            <w:pPr>
              <w:rPr>
                <w:rFonts w:asciiTheme="majorHAnsi" w:hAnsiTheme="majorHAnsi" w:cs="Arial"/>
              </w:rPr>
            </w:pPr>
            <w:r w:rsidRPr="00B811AE">
              <w:rPr>
                <w:rFonts w:asciiTheme="majorHAnsi" w:hAnsiTheme="majorHAnsi" w:cs="Arial"/>
              </w:rPr>
              <w:t>8.3 Significant figures</w:t>
            </w:r>
          </w:p>
        </w:tc>
        <w:tc>
          <w:tcPr>
            <w:tcW w:w="3737" w:type="dxa"/>
            <w:vAlign w:val="center"/>
          </w:tcPr>
          <w:p w14:paraId="14D2984F" w14:textId="0323E1FE" w:rsidR="0096521D" w:rsidRPr="00AF1C15" w:rsidRDefault="000968F6"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round to one significant figure</w:t>
            </w:r>
          </w:p>
        </w:tc>
      </w:tr>
      <w:tr w:rsidR="0096521D" w:rsidRPr="00B811AE" w14:paraId="06585F69" w14:textId="77777777" w:rsidTr="00C30885">
        <w:trPr>
          <w:cantSplit/>
          <w:trHeight w:val="258"/>
        </w:trPr>
        <w:tc>
          <w:tcPr>
            <w:tcW w:w="1385" w:type="dxa"/>
            <w:vMerge/>
            <w:textDirection w:val="btLr"/>
            <w:vAlign w:val="center"/>
          </w:tcPr>
          <w:p w14:paraId="56E4FDA9"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9E41BC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F0A83E6" w14:textId="77777777" w:rsidR="0096521D" w:rsidRPr="00EF63CD" w:rsidRDefault="0096521D" w:rsidP="00D4050A">
            <w:pPr>
              <w:tabs>
                <w:tab w:val="left" w:pos="2190"/>
              </w:tabs>
              <w:rPr>
                <w:rFonts w:asciiTheme="majorHAnsi" w:hAnsiTheme="majorHAnsi" w:cs="Arial"/>
                <w:b/>
              </w:rPr>
            </w:pPr>
          </w:p>
        </w:tc>
        <w:tc>
          <w:tcPr>
            <w:tcW w:w="826" w:type="dxa"/>
            <w:vMerge/>
          </w:tcPr>
          <w:p w14:paraId="4172E9E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7083B9C6" w14:textId="77777777" w:rsidR="0096521D" w:rsidRPr="00B811AE" w:rsidRDefault="0096521D" w:rsidP="00204493">
            <w:pPr>
              <w:tabs>
                <w:tab w:val="left" w:pos="2190"/>
              </w:tabs>
              <w:rPr>
                <w:rFonts w:asciiTheme="majorHAnsi" w:hAnsiTheme="majorHAnsi" w:cs="Arial"/>
              </w:rPr>
            </w:pPr>
          </w:p>
        </w:tc>
        <w:tc>
          <w:tcPr>
            <w:tcW w:w="3214" w:type="dxa"/>
          </w:tcPr>
          <w:p w14:paraId="087ADAFE" w14:textId="44D1F444" w:rsidR="0096521D" w:rsidRPr="00B811AE" w:rsidRDefault="0096521D" w:rsidP="00107C3C">
            <w:pPr>
              <w:rPr>
                <w:rFonts w:asciiTheme="majorHAnsi" w:hAnsiTheme="majorHAnsi" w:cs="Arial"/>
              </w:rPr>
            </w:pPr>
            <w:r w:rsidRPr="00B811AE">
              <w:rPr>
                <w:rFonts w:asciiTheme="majorHAnsi" w:hAnsiTheme="majorHAnsi" w:cs="Arial"/>
              </w:rPr>
              <w:t>8.4 Estimating answers</w:t>
            </w:r>
          </w:p>
        </w:tc>
        <w:tc>
          <w:tcPr>
            <w:tcW w:w="3737" w:type="dxa"/>
            <w:vAlign w:val="center"/>
          </w:tcPr>
          <w:p w14:paraId="6C2FF1B3" w14:textId="12A18459" w:rsidR="0096521D" w:rsidRPr="00AF1C15" w:rsidRDefault="000968F6"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rounding to estimate rough answers to calculations</w:t>
            </w:r>
          </w:p>
        </w:tc>
      </w:tr>
      <w:tr w:rsidR="0096521D" w:rsidRPr="00B811AE" w14:paraId="0A5631C2" w14:textId="77777777" w:rsidTr="00C30885">
        <w:trPr>
          <w:cantSplit/>
          <w:trHeight w:val="258"/>
        </w:trPr>
        <w:tc>
          <w:tcPr>
            <w:tcW w:w="1385" w:type="dxa"/>
            <w:vMerge/>
            <w:textDirection w:val="btLr"/>
            <w:vAlign w:val="center"/>
          </w:tcPr>
          <w:p w14:paraId="0750EA88"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6421D67"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16EC285" w14:textId="77777777" w:rsidR="0096521D" w:rsidRPr="00EF63CD" w:rsidRDefault="0096521D" w:rsidP="00D4050A">
            <w:pPr>
              <w:tabs>
                <w:tab w:val="left" w:pos="2190"/>
              </w:tabs>
              <w:rPr>
                <w:rFonts w:asciiTheme="majorHAnsi" w:hAnsiTheme="majorHAnsi" w:cs="Arial"/>
                <w:b/>
              </w:rPr>
            </w:pPr>
          </w:p>
        </w:tc>
        <w:tc>
          <w:tcPr>
            <w:tcW w:w="826" w:type="dxa"/>
            <w:vMerge/>
          </w:tcPr>
          <w:p w14:paraId="41295ACF"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A8D7FA7" w14:textId="77777777" w:rsidR="0096521D" w:rsidRPr="00B811AE" w:rsidRDefault="0096521D" w:rsidP="00204493">
            <w:pPr>
              <w:tabs>
                <w:tab w:val="left" w:pos="2190"/>
              </w:tabs>
              <w:rPr>
                <w:rFonts w:asciiTheme="majorHAnsi" w:hAnsiTheme="majorHAnsi" w:cs="Arial"/>
              </w:rPr>
            </w:pPr>
          </w:p>
        </w:tc>
        <w:tc>
          <w:tcPr>
            <w:tcW w:w="3214" w:type="dxa"/>
          </w:tcPr>
          <w:p w14:paraId="51671C4F" w14:textId="4594A21B" w:rsidR="0096521D" w:rsidRPr="00B811AE" w:rsidRDefault="0096521D" w:rsidP="00107C3C">
            <w:pPr>
              <w:rPr>
                <w:rFonts w:asciiTheme="majorHAnsi" w:hAnsiTheme="majorHAnsi" w:cs="Arial"/>
              </w:rPr>
            </w:pPr>
            <w:r w:rsidRPr="00B811AE">
              <w:rPr>
                <w:rFonts w:asciiTheme="majorHAnsi" w:hAnsiTheme="majorHAnsi" w:cs="Arial"/>
              </w:rPr>
              <w:t>8.5 Problem solving with decimals</w:t>
            </w:r>
          </w:p>
        </w:tc>
        <w:tc>
          <w:tcPr>
            <w:tcW w:w="3737" w:type="dxa"/>
            <w:vAlign w:val="center"/>
          </w:tcPr>
          <w:p w14:paraId="7BB5D917" w14:textId="595F1137" w:rsidR="0096521D" w:rsidRPr="00AF1C15" w:rsidRDefault="000968F6" w:rsidP="00AF1C15">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solve problems involving decimals</w:t>
            </w:r>
          </w:p>
        </w:tc>
      </w:tr>
      <w:tr w:rsidR="0096521D" w:rsidRPr="00B811AE" w14:paraId="416FED81" w14:textId="77777777" w:rsidTr="00C30885">
        <w:trPr>
          <w:cantSplit/>
          <w:trHeight w:val="258"/>
        </w:trPr>
        <w:tc>
          <w:tcPr>
            <w:tcW w:w="1385" w:type="dxa"/>
            <w:vMerge/>
            <w:textDirection w:val="btLr"/>
            <w:vAlign w:val="center"/>
          </w:tcPr>
          <w:p w14:paraId="27BF904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B0DF0F7"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0E22E63" w14:textId="77777777" w:rsidR="0096521D" w:rsidRPr="00EF63CD" w:rsidRDefault="0096521D" w:rsidP="00D4050A">
            <w:pPr>
              <w:tabs>
                <w:tab w:val="left" w:pos="2190"/>
              </w:tabs>
              <w:rPr>
                <w:rFonts w:asciiTheme="majorHAnsi" w:hAnsiTheme="majorHAnsi" w:cs="Arial"/>
                <w:b/>
              </w:rPr>
            </w:pPr>
          </w:p>
        </w:tc>
        <w:tc>
          <w:tcPr>
            <w:tcW w:w="826" w:type="dxa"/>
            <w:vMerge/>
          </w:tcPr>
          <w:p w14:paraId="601A732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71C00A7C" w14:textId="77777777" w:rsidR="0096521D" w:rsidRPr="00B811AE" w:rsidRDefault="0096521D" w:rsidP="00204493">
            <w:pPr>
              <w:tabs>
                <w:tab w:val="left" w:pos="2190"/>
              </w:tabs>
              <w:rPr>
                <w:rFonts w:asciiTheme="majorHAnsi" w:hAnsiTheme="majorHAnsi" w:cs="Arial"/>
              </w:rPr>
            </w:pPr>
          </w:p>
        </w:tc>
        <w:tc>
          <w:tcPr>
            <w:tcW w:w="3214" w:type="dxa"/>
          </w:tcPr>
          <w:p w14:paraId="6F5F3227" w14:textId="1387F3CC"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8.4 Standard form with large numbers</w:t>
            </w:r>
          </w:p>
        </w:tc>
        <w:tc>
          <w:tcPr>
            <w:tcW w:w="3737" w:type="dxa"/>
            <w:vAlign w:val="center"/>
          </w:tcPr>
          <w:p w14:paraId="3213ECCB" w14:textId="034AFD12" w:rsidR="0096521D" w:rsidRPr="00EF3CAA" w:rsidRDefault="00EF3CAA" w:rsidP="0094019D">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write a large number in standard form</w:t>
            </w:r>
          </w:p>
        </w:tc>
      </w:tr>
      <w:tr w:rsidR="0096521D" w:rsidRPr="00B811AE" w14:paraId="7D335C7C" w14:textId="77777777" w:rsidTr="00C30885">
        <w:trPr>
          <w:cantSplit/>
          <w:trHeight w:val="258"/>
        </w:trPr>
        <w:tc>
          <w:tcPr>
            <w:tcW w:w="1385" w:type="dxa"/>
            <w:vMerge/>
            <w:textDirection w:val="btLr"/>
            <w:vAlign w:val="center"/>
          </w:tcPr>
          <w:p w14:paraId="7DF74BD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324AEF4"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1587D44" w14:textId="77777777" w:rsidR="0096521D" w:rsidRPr="00EF63CD" w:rsidRDefault="0096521D" w:rsidP="00D4050A">
            <w:pPr>
              <w:tabs>
                <w:tab w:val="left" w:pos="2190"/>
              </w:tabs>
              <w:rPr>
                <w:rFonts w:asciiTheme="majorHAnsi" w:hAnsiTheme="majorHAnsi" w:cs="Arial"/>
                <w:b/>
              </w:rPr>
            </w:pPr>
          </w:p>
        </w:tc>
        <w:tc>
          <w:tcPr>
            <w:tcW w:w="826" w:type="dxa"/>
            <w:vMerge/>
          </w:tcPr>
          <w:p w14:paraId="3ACA5D2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063F3D7" w14:textId="77777777" w:rsidR="0096521D" w:rsidRPr="00B811AE" w:rsidRDefault="0096521D" w:rsidP="00204493">
            <w:pPr>
              <w:tabs>
                <w:tab w:val="left" w:pos="2190"/>
              </w:tabs>
              <w:rPr>
                <w:rFonts w:asciiTheme="majorHAnsi" w:hAnsiTheme="majorHAnsi" w:cs="Arial"/>
              </w:rPr>
            </w:pPr>
          </w:p>
        </w:tc>
        <w:tc>
          <w:tcPr>
            <w:tcW w:w="3214" w:type="dxa"/>
          </w:tcPr>
          <w:p w14:paraId="158E422B" w14:textId="61A0A71C"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8.5 Multiplying with numbers in standard form</w:t>
            </w:r>
          </w:p>
        </w:tc>
        <w:tc>
          <w:tcPr>
            <w:tcW w:w="3737" w:type="dxa"/>
            <w:vAlign w:val="center"/>
          </w:tcPr>
          <w:p w14:paraId="0D8D34E8" w14:textId="6EDB4BCA" w:rsidR="0096521D" w:rsidRPr="00EF3CAA" w:rsidRDefault="00EF3CAA" w:rsidP="0094019D">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multiply with numbers in standard form</w:t>
            </w:r>
          </w:p>
        </w:tc>
      </w:tr>
      <w:tr w:rsidR="0096521D" w:rsidRPr="00B811AE" w14:paraId="0FFDCA5D" w14:textId="77777777" w:rsidTr="00C30885">
        <w:trPr>
          <w:cantSplit/>
          <w:trHeight w:val="182"/>
        </w:trPr>
        <w:tc>
          <w:tcPr>
            <w:tcW w:w="1385" w:type="dxa"/>
            <w:vMerge/>
            <w:textDirection w:val="btLr"/>
            <w:vAlign w:val="center"/>
          </w:tcPr>
          <w:p w14:paraId="5A0FFE64"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29F24DC"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57A07F1C"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1E55E04B" w14:textId="433938C0"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22 – 23 </w:t>
            </w:r>
          </w:p>
        </w:tc>
        <w:tc>
          <w:tcPr>
            <w:tcW w:w="826" w:type="dxa"/>
            <w:vMerge w:val="restart"/>
          </w:tcPr>
          <w:p w14:paraId="5F8A64F3" w14:textId="1A56B8CC" w:rsidR="0096521D" w:rsidRPr="00B811AE" w:rsidRDefault="0096521D" w:rsidP="00D4050A">
            <w:pPr>
              <w:tabs>
                <w:tab w:val="left" w:pos="2190"/>
              </w:tabs>
              <w:rPr>
                <w:rFonts w:asciiTheme="majorHAnsi" w:hAnsiTheme="majorHAnsi" w:cs="Arial"/>
              </w:rPr>
            </w:pPr>
            <w:r w:rsidRPr="00B811AE">
              <w:rPr>
                <w:rFonts w:asciiTheme="majorHAnsi" w:hAnsiTheme="majorHAnsi" w:cs="Arial"/>
              </w:rPr>
              <w:t>6</w:t>
            </w:r>
          </w:p>
        </w:tc>
        <w:tc>
          <w:tcPr>
            <w:tcW w:w="2419" w:type="dxa"/>
            <w:vMerge w:val="restart"/>
            <w:vAlign w:val="center"/>
          </w:tcPr>
          <w:p w14:paraId="13BD296F" w14:textId="79E9AA9B" w:rsidR="0096521D" w:rsidRPr="00B811AE" w:rsidRDefault="00EE6C50"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9: Interpreting data</w:t>
            </w:r>
          </w:p>
          <w:p w14:paraId="5B4FB7F6" w14:textId="685F8506" w:rsidR="0096521D" w:rsidRPr="00B811AE" w:rsidRDefault="00EE6C50" w:rsidP="0065508A">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9: Interpreting data</w:t>
            </w:r>
          </w:p>
        </w:tc>
        <w:tc>
          <w:tcPr>
            <w:tcW w:w="3214" w:type="dxa"/>
          </w:tcPr>
          <w:p w14:paraId="1C51319C" w14:textId="4F698BC5" w:rsidR="0096521D" w:rsidRPr="00B811AE" w:rsidRDefault="0096521D" w:rsidP="00107C3C">
            <w:pPr>
              <w:rPr>
                <w:rFonts w:asciiTheme="majorHAnsi" w:hAnsiTheme="majorHAnsi" w:cs="Arial"/>
              </w:rPr>
            </w:pPr>
            <w:r w:rsidRPr="00B811AE">
              <w:rPr>
                <w:rFonts w:asciiTheme="majorHAnsi" w:hAnsiTheme="majorHAnsi" w:cs="Arial"/>
              </w:rPr>
              <w:t>9.1 Information from charts</w:t>
            </w:r>
          </w:p>
        </w:tc>
        <w:tc>
          <w:tcPr>
            <w:tcW w:w="3737" w:type="dxa"/>
            <w:vAlign w:val="center"/>
          </w:tcPr>
          <w:p w14:paraId="71E8EDF5" w14:textId="6AAC0812" w:rsidR="0096521D" w:rsidRPr="0094019D" w:rsidRDefault="0094019D" w:rsidP="0094019D">
            <w:pPr>
              <w:pStyle w:val="ListParagraph"/>
              <w:numPr>
                <w:ilvl w:val="0"/>
                <w:numId w:val="19"/>
              </w:numPr>
              <w:tabs>
                <w:tab w:val="left" w:pos="2190"/>
              </w:tabs>
              <w:rPr>
                <w:rFonts w:asciiTheme="majorHAnsi" w:hAnsiTheme="majorHAnsi" w:cs="Arial"/>
                <w:sz w:val="24"/>
              </w:rPr>
            </w:pPr>
            <w:r w:rsidRPr="0094019D">
              <w:rPr>
                <w:rFonts w:asciiTheme="majorHAnsi" w:hAnsiTheme="majorHAnsi" w:cs="Arial"/>
                <w:sz w:val="24"/>
              </w:rPr>
              <w:t>To revise reading from charts and tables</w:t>
            </w:r>
          </w:p>
        </w:tc>
      </w:tr>
      <w:tr w:rsidR="0096521D" w:rsidRPr="00B811AE" w14:paraId="6FCF353B" w14:textId="77777777" w:rsidTr="00C30885">
        <w:trPr>
          <w:cantSplit/>
          <w:trHeight w:val="181"/>
        </w:trPr>
        <w:tc>
          <w:tcPr>
            <w:tcW w:w="1385" w:type="dxa"/>
            <w:vMerge/>
            <w:textDirection w:val="btLr"/>
            <w:vAlign w:val="center"/>
          </w:tcPr>
          <w:p w14:paraId="15327EE9"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D3B5F40"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9C1F356" w14:textId="77777777" w:rsidR="0096521D" w:rsidRPr="00EF63CD" w:rsidRDefault="0096521D" w:rsidP="00D4050A">
            <w:pPr>
              <w:tabs>
                <w:tab w:val="left" w:pos="2190"/>
              </w:tabs>
              <w:rPr>
                <w:rFonts w:asciiTheme="majorHAnsi" w:hAnsiTheme="majorHAnsi" w:cs="Arial"/>
                <w:b/>
              </w:rPr>
            </w:pPr>
          </w:p>
        </w:tc>
        <w:tc>
          <w:tcPr>
            <w:tcW w:w="826" w:type="dxa"/>
            <w:vMerge/>
          </w:tcPr>
          <w:p w14:paraId="20A12953"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1BB0B06" w14:textId="77777777" w:rsidR="0096521D" w:rsidRPr="00B811AE" w:rsidRDefault="0096521D" w:rsidP="00204493">
            <w:pPr>
              <w:tabs>
                <w:tab w:val="left" w:pos="2190"/>
              </w:tabs>
              <w:rPr>
                <w:rFonts w:asciiTheme="majorHAnsi" w:hAnsiTheme="majorHAnsi" w:cs="Arial"/>
              </w:rPr>
            </w:pPr>
          </w:p>
        </w:tc>
        <w:tc>
          <w:tcPr>
            <w:tcW w:w="3214" w:type="dxa"/>
          </w:tcPr>
          <w:p w14:paraId="5FA2D605" w14:textId="3F3D4043" w:rsidR="0096521D" w:rsidRPr="00B811AE" w:rsidRDefault="0096521D" w:rsidP="00107C3C">
            <w:pPr>
              <w:rPr>
                <w:rFonts w:asciiTheme="majorHAnsi" w:hAnsiTheme="majorHAnsi" w:cs="Arial"/>
              </w:rPr>
            </w:pPr>
            <w:r w:rsidRPr="00B811AE">
              <w:rPr>
                <w:rFonts w:asciiTheme="majorHAnsi" w:hAnsiTheme="majorHAnsi" w:cs="Arial"/>
              </w:rPr>
              <w:t>9.2 Reading pie charts</w:t>
            </w:r>
          </w:p>
        </w:tc>
        <w:tc>
          <w:tcPr>
            <w:tcW w:w="3737" w:type="dxa"/>
            <w:vAlign w:val="center"/>
          </w:tcPr>
          <w:p w14:paraId="04F96CCA" w14:textId="64BE7B7F"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interpret a pie chart</w:t>
            </w:r>
          </w:p>
        </w:tc>
      </w:tr>
      <w:tr w:rsidR="0096521D" w:rsidRPr="00B811AE" w14:paraId="38E9CDFC" w14:textId="77777777" w:rsidTr="00C30885">
        <w:trPr>
          <w:cantSplit/>
          <w:trHeight w:val="181"/>
        </w:trPr>
        <w:tc>
          <w:tcPr>
            <w:tcW w:w="1385" w:type="dxa"/>
            <w:vMerge/>
            <w:textDirection w:val="btLr"/>
            <w:vAlign w:val="center"/>
          </w:tcPr>
          <w:p w14:paraId="7B3A0CF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D0F8B22"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85994DB" w14:textId="77777777" w:rsidR="0096521D" w:rsidRPr="00EF63CD" w:rsidRDefault="0096521D" w:rsidP="00D4050A">
            <w:pPr>
              <w:tabs>
                <w:tab w:val="left" w:pos="2190"/>
              </w:tabs>
              <w:rPr>
                <w:rFonts w:asciiTheme="majorHAnsi" w:hAnsiTheme="majorHAnsi" w:cs="Arial"/>
                <w:b/>
              </w:rPr>
            </w:pPr>
          </w:p>
        </w:tc>
        <w:tc>
          <w:tcPr>
            <w:tcW w:w="826" w:type="dxa"/>
            <w:vMerge/>
          </w:tcPr>
          <w:p w14:paraId="7FB078FC"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01E5D2D" w14:textId="77777777" w:rsidR="0096521D" w:rsidRPr="00B811AE" w:rsidRDefault="0096521D" w:rsidP="00204493">
            <w:pPr>
              <w:tabs>
                <w:tab w:val="left" w:pos="2190"/>
              </w:tabs>
              <w:rPr>
                <w:rFonts w:asciiTheme="majorHAnsi" w:hAnsiTheme="majorHAnsi" w:cs="Arial"/>
              </w:rPr>
            </w:pPr>
          </w:p>
        </w:tc>
        <w:tc>
          <w:tcPr>
            <w:tcW w:w="3214" w:type="dxa"/>
          </w:tcPr>
          <w:p w14:paraId="17E9441E" w14:textId="2BD72561" w:rsidR="0096521D" w:rsidRPr="00B811AE" w:rsidRDefault="0096521D" w:rsidP="00107C3C">
            <w:pPr>
              <w:rPr>
                <w:rFonts w:asciiTheme="majorHAnsi" w:hAnsiTheme="majorHAnsi" w:cs="Arial"/>
              </w:rPr>
            </w:pPr>
            <w:r w:rsidRPr="00B811AE">
              <w:rPr>
                <w:rFonts w:asciiTheme="majorHAnsi" w:hAnsiTheme="majorHAnsi" w:cs="Arial"/>
              </w:rPr>
              <w:t>9.3 Creating pie charts</w:t>
            </w:r>
          </w:p>
        </w:tc>
        <w:tc>
          <w:tcPr>
            <w:tcW w:w="3737" w:type="dxa"/>
            <w:vAlign w:val="center"/>
          </w:tcPr>
          <w:p w14:paraId="6AE6F249" w14:textId="7A94929F"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a scaling method to draw pie charts</w:t>
            </w:r>
          </w:p>
        </w:tc>
      </w:tr>
      <w:tr w:rsidR="0096521D" w:rsidRPr="00B811AE" w14:paraId="18597E11" w14:textId="77777777" w:rsidTr="00C30885">
        <w:trPr>
          <w:cantSplit/>
          <w:trHeight w:val="181"/>
        </w:trPr>
        <w:tc>
          <w:tcPr>
            <w:tcW w:w="1385" w:type="dxa"/>
            <w:vMerge/>
            <w:textDirection w:val="btLr"/>
            <w:vAlign w:val="center"/>
          </w:tcPr>
          <w:p w14:paraId="7C9012F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E336B96"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5B330A2" w14:textId="77777777" w:rsidR="0096521D" w:rsidRPr="00EF63CD" w:rsidRDefault="0096521D" w:rsidP="00D4050A">
            <w:pPr>
              <w:tabs>
                <w:tab w:val="left" w:pos="2190"/>
              </w:tabs>
              <w:rPr>
                <w:rFonts w:asciiTheme="majorHAnsi" w:hAnsiTheme="majorHAnsi" w:cs="Arial"/>
                <w:b/>
              </w:rPr>
            </w:pPr>
          </w:p>
        </w:tc>
        <w:tc>
          <w:tcPr>
            <w:tcW w:w="826" w:type="dxa"/>
            <w:vMerge/>
          </w:tcPr>
          <w:p w14:paraId="565D9A3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FF1B78C" w14:textId="77777777" w:rsidR="0096521D" w:rsidRPr="00B811AE" w:rsidRDefault="0096521D" w:rsidP="00204493">
            <w:pPr>
              <w:tabs>
                <w:tab w:val="left" w:pos="2190"/>
              </w:tabs>
              <w:rPr>
                <w:rFonts w:asciiTheme="majorHAnsi" w:hAnsiTheme="majorHAnsi" w:cs="Arial"/>
              </w:rPr>
            </w:pPr>
          </w:p>
        </w:tc>
        <w:tc>
          <w:tcPr>
            <w:tcW w:w="3214" w:type="dxa"/>
          </w:tcPr>
          <w:p w14:paraId="571B5CF6" w14:textId="77C1C84F"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9.3 Scatter graphs and correlation</w:t>
            </w:r>
          </w:p>
        </w:tc>
        <w:tc>
          <w:tcPr>
            <w:tcW w:w="3737" w:type="dxa"/>
            <w:vAlign w:val="center"/>
          </w:tcPr>
          <w:p w14:paraId="4B83D8B8" w14:textId="77777777" w:rsidR="0096521D" w:rsidRDefault="00EF3CAA" w:rsidP="0094019D">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read scatter graphs</w:t>
            </w:r>
          </w:p>
          <w:p w14:paraId="4FCA20CF" w14:textId="02F0ECD7" w:rsidR="00EF3CAA" w:rsidRPr="00EF3CAA" w:rsidRDefault="00EF3CAA" w:rsidP="0094019D">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understand correlations</w:t>
            </w:r>
          </w:p>
        </w:tc>
      </w:tr>
      <w:tr w:rsidR="0096521D" w:rsidRPr="00B811AE" w14:paraId="65466E6A" w14:textId="77777777" w:rsidTr="00C30885">
        <w:trPr>
          <w:cantSplit/>
          <w:trHeight w:val="181"/>
        </w:trPr>
        <w:tc>
          <w:tcPr>
            <w:tcW w:w="1385" w:type="dxa"/>
            <w:vMerge/>
            <w:textDirection w:val="btLr"/>
            <w:vAlign w:val="center"/>
          </w:tcPr>
          <w:p w14:paraId="3C4615FD" w14:textId="1C1DE655"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7C64D25"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D8A7429" w14:textId="77777777" w:rsidR="0096521D" w:rsidRPr="00EF63CD" w:rsidRDefault="0096521D" w:rsidP="00D4050A">
            <w:pPr>
              <w:tabs>
                <w:tab w:val="left" w:pos="2190"/>
              </w:tabs>
              <w:rPr>
                <w:rFonts w:asciiTheme="majorHAnsi" w:hAnsiTheme="majorHAnsi" w:cs="Arial"/>
                <w:b/>
              </w:rPr>
            </w:pPr>
          </w:p>
        </w:tc>
        <w:tc>
          <w:tcPr>
            <w:tcW w:w="826" w:type="dxa"/>
            <w:vMerge/>
          </w:tcPr>
          <w:p w14:paraId="03971C1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71C837A" w14:textId="77777777" w:rsidR="0096521D" w:rsidRPr="00B811AE" w:rsidRDefault="0096521D" w:rsidP="00204493">
            <w:pPr>
              <w:tabs>
                <w:tab w:val="left" w:pos="2190"/>
              </w:tabs>
              <w:rPr>
                <w:rFonts w:asciiTheme="majorHAnsi" w:hAnsiTheme="majorHAnsi" w:cs="Arial"/>
              </w:rPr>
            </w:pPr>
          </w:p>
        </w:tc>
        <w:tc>
          <w:tcPr>
            <w:tcW w:w="3214" w:type="dxa"/>
          </w:tcPr>
          <w:p w14:paraId="7BECCE36" w14:textId="31E42321" w:rsidR="0096521D" w:rsidRPr="00B811AE" w:rsidRDefault="00EE6C50" w:rsidP="00107C3C">
            <w:pPr>
              <w:rPr>
                <w:rFonts w:asciiTheme="majorHAnsi" w:hAnsiTheme="majorHAnsi" w:cs="Arial"/>
                <w:color w:val="0070C0"/>
              </w:rPr>
            </w:pPr>
            <w:r>
              <w:rPr>
                <w:rFonts w:asciiTheme="majorHAnsi" w:hAnsiTheme="majorHAnsi" w:cs="Arial"/>
                <w:color w:val="0070C0"/>
              </w:rPr>
              <w:t>9.4 C</w:t>
            </w:r>
            <w:r w:rsidR="0096521D" w:rsidRPr="00B811AE">
              <w:rPr>
                <w:rFonts w:asciiTheme="majorHAnsi" w:hAnsiTheme="majorHAnsi" w:cs="Arial"/>
                <w:color w:val="0070C0"/>
              </w:rPr>
              <w:t>reating scatter graphs</w:t>
            </w:r>
          </w:p>
        </w:tc>
        <w:tc>
          <w:tcPr>
            <w:tcW w:w="3737" w:type="dxa"/>
            <w:vAlign w:val="center"/>
          </w:tcPr>
          <w:p w14:paraId="46AFE73A" w14:textId="6FBAAEB2" w:rsidR="0096521D" w:rsidRPr="00EF3CAA" w:rsidRDefault="00EF3CAA" w:rsidP="0094019D">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create scatter graphs</w:t>
            </w:r>
          </w:p>
        </w:tc>
      </w:tr>
      <w:tr w:rsidR="0096521D" w:rsidRPr="00B811AE" w14:paraId="5544B220" w14:textId="77777777" w:rsidTr="00C30885">
        <w:trPr>
          <w:cantSplit/>
          <w:trHeight w:val="353"/>
        </w:trPr>
        <w:tc>
          <w:tcPr>
            <w:tcW w:w="1385" w:type="dxa"/>
            <w:vMerge/>
            <w:shd w:val="clear" w:color="auto" w:fill="FBD4B4" w:themeFill="accent6" w:themeFillTint="66"/>
            <w:textDirection w:val="btLr"/>
            <w:vAlign w:val="center"/>
          </w:tcPr>
          <w:p w14:paraId="08B09AA1" w14:textId="77777777" w:rsidR="0096521D" w:rsidRPr="00B811AE" w:rsidRDefault="0096521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7A28D7CB"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0BEB87A0" w14:textId="054306F4"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23</w:t>
            </w:r>
          </w:p>
        </w:tc>
        <w:tc>
          <w:tcPr>
            <w:tcW w:w="826" w:type="dxa"/>
            <w:shd w:val="clear" w:color="auto" w:fill="FBD4B4" w:themeFill="accent6" w:themeFillTint="66"/>
          </w:tcPr>
          <w:p w14:paraId="65BEC8C9" w14:textId="47726771" w:rsidR="0096521D" w:rsidRPr="00B811AE" w:rsidRDefault="0096521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6329A1AE" w14:textId="0AF73086" w:rsidR="0096521D" w:rsidRPr="00B811AE" w:rsidRDefault="0096521D"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4F2C882C" w14:textId="77777777" w:rsidR="0096521D" w:rsidRPr="00B811AE" w:rsidRDefault="0096521D" w:rsidP="00107C3C">
            <w:pPr>
              <w:rPr>
                <w:rFonts w:asciiTheme="majorHAnsi" w:hAnsiTheme="majorHAnsi" w:cs="Arial"/>
              </w:rPr>
            </w:pPr>
          </w:p>
        </w:tc>
        <w:tc>
          <w:tcPr>
            <w:tcW w:w="3737" w:type="dxa"/>
            <w:shd w:val="clear" w:color="auto" w:fill="FBD4B4" w:themeFill="accent6" w:themeFillTint="66"/>
            <w:vAlign w:val="center"/>
          </w:tcPr>
          <w:p w14:paraId="7A70D267" w14:textId="77777777" w:rsidR="0096521D" w:rsidRPr="00B811AE" w:rsidRDefault="0096521D" w:rsidP="00D4050A">
            <w:pPr>
              <w:tabs>
                <w:tab w:val="left" w:pos="2190"/>
              </w:tabs>
              <w:rPr>
                <w:rFonts w:asciiTheme="majorHAnsi" w:hAnsiTheme="majorHAnsi" w:cs="Arial"/>
              </w:rPr>
            </w:pPr>
          </w:p>
        </w:tc>
      </w:tr>
      <w:tr w:rsidR="0096521D" w:rsidRPr="00B811AE" w14:paraId="38A76707" w14:textId="77777777" w:rsidTr="00C30885">
        <w:trPr>
          <w:cantSplit/>
          <w:trHeight w:val="353"/>
        </w:trPr>
        <w:tc>
          <w:tcPr>
            <w:tcW w:w="1385" w:type="dxa"/>
            <w:vMerge/>
            <w:textDirection w:val="btLr"/>
            <w:vAlign w:val="center"/>
          </w:tcPr>
          <w:p w14:paraId="4F71920C"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2FCC780"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467E5DFB" w14:textId="776E7303"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24</w:t>
            </w:r>
          </w:p>
        </w:tc>
        <w:tc>
          <w:tcPr>
            <w:tcW w:w="826" w:type="dxa"/>
            <w:shd w:val="clear" w:color="auto" w:fill="FFFF00"/>
          </w:tcPr>
          <w:p w14:paraId="78E82FE9"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7E82F3A7" w14:textId="223CA0F8" w:rsidR="0096521D" w:rsidRPr="00B811AE" w:rsidRDefault="0096521D"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00CA512C"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6C98B011" w14:textId="77777777" w:rsidR="0096521D" w:rsidRPr="00B811AE" w:rsidRDefault="0096521D" w:rsidP="00D4050A">
            <w:pPr>
              <w:tabs>
                <w:tab w:val="left" w:pos="2190"/>
              </w:tabs>
              <w:rPr>
                <w:rFonts w:asciiTheme="majorHAnsi" w:hAnsiTheme="majorHAnsi" w:cs="Arial"/>
              </w:rPr>
            </w:pPr>
          </w:p>
        </w:tc>
      </w:tr>
      <w:tr w:rsidR="0096521D" w:rsidRPr="00B811AE" w14:paraId="650D0734" w14:textId="77777777" w:rsidTr="00C30885">
        <w:trPr>
          <w:cantSplit/>
          <w:trHeight w:val="182"/>
        </w:trPr>
        <w:tc>
          <w:tcPr>
            <w:tcW w:w="1385" w:type="dxa"/>
            <w:vMerge/>
            <w:textDirection w:val="btLr"/>
            <w:vAlign w:val="center"/>
          </w:tcPr>
          <w:p w14:paraId="0928375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6DE9B47"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24316610"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04F7DADF" w14:textId="16253DC5"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25 – 27 </w:t>
            </w:r>
          </w:p>
        </w:tc>
        <w:tc>
          <w:tcPr>
            <w:tcW w:w="826" w:type="dxa"/>
            <w:vMerge w:val="restart"/>
          </w:tcPr>
          <w:p w14:paraId="33945BF4" w14:textId="65B635F5" w:rsidR="0096521D" w:rsidRPr="00B811AE" w:rsidRDefault="0096521D" w:rsidP="00D4050A">
            <w:pPr>
              <w:tabs>
                <w:tab w:val="left" w:pos="2190"/>
              </w:tabs>
              <w:rPr>
                <w:rFonts w:asciiTheme="majorHAnsi" w:hAnsiTheme="majorHAnsi" w:cs="Arial"/>
              </w:rPr>
            </w:pPr>
            <w:r w:rsidRPr="00B811AE">
              <w:rPr>
                <w:rFonts w:asciiTheme="majorHAnsi" w:hAnsiTheme="majorHAnsi" w:cs="Arial"/>
              </w:rPr>
              <w:t>10</w:t>
            </w:r>
          </w:p>
        </w:tc>
        <w:tc>
          <w:tcPr>
            <w:tcW w:w="2419" w:type="dxa"/>
            <w:vMerge w:val="restart"/>
            <w:vAlign w:val="center"/>
          </w:tcPr>
          <w:p w14:paraId="204F8A2A" w14:textId="2E382986" w:rsidR="0096521D" w:rsidRPr="00B811AE" w:rsidRDefault="00EE6C50"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10:</w:t>
            </w:r>
            <w:r>
              <w:rPr>
                <w:rFonts w:asciiTheme="majorHAnsi" w:hAnsiTheme="majorHAnsi" w:cs="Arial"/>
              </w:rPr>
              <w:t xml:space="preserve"> </w:t>
            </w:r>
            <w:r w:rsidR="0096521D" w:rsidRPr="00B811AE">
              <w:rPr>
                <w:rFonts w:asciiTheme="majorHAnsi" w:hAnsiTheme="majorHAnsi" w:cs="Arial"/>
              </w:rPr>
              <w:t>Algebra</w:t>
            </w:r>
          </w:p>
          <w:p w14:paraId="5D98694B" w14:textId="72DD48A0" w:rsidR="0096521D" w:rsidRPr="00B811AE" w:rsidRDefault="00EE6C50"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10:</w:t>
            </w:r>
            <w:r>
              <w:rPr>
                <w:rFonts w:asciiTheme="majorHAnsi" w:hAnsiTheme="majorHAnsi" w:cs="Arial"/>
                <w:color w:val="4F81BD" w:themeColor="accent1"/>
              </w:rPr>
              <w:t xml:space="preserve"> </w:t>
            </w:r>
            <w:r w:rsidR="0096521D" w:rsidRPr="00B811AE">
              <w:rPr>
                <w:rFonts w:asciiTheme="majorHAnsi" w:hAnsiTheme="majorHAnsi" w:cs="Arial"/>
                <w:color w:val="4F81BD" w:themeColor="accent1"/>
              </w:rPr>
              <w:t>Algebra</w:t>
            </w:r>
          </w:p>
        </w:tc>
        <w:tc>
          <w:tcPr>
            <w:tcW w:w="3214" w:type="dxa"/>
          </w:tcPr>
          <w:p w14:paraId="3B0C514A" w14:textId="1D1AE1F3" w:rsidR="0096521D" w:rsidRPr="00B811AE" w:rsidRDefault="0096521D" w:rsidP="00107C3C">
            <w:pPr>
              <w:rPr>
                <w:rFonts w:asciiTheme="majorHAnsi" w:hAnsiTheme="majorHAnsi" w:cs="Arial"/>
              </w:rPr>
            </w:pPr>
            <w:r w:rsidRPr="00B811AE">
              <w:rPr>
                <w:rFonts w:asciiTheme="majorHAnsi" w:hAnsiTheme="majorHAnsi" w:cs="Arial"/>
              </w:rPr>
              <w:t>10.1 Algebraic notation</w:t>
            </w:r>
          </w:p>
        </w:tc>
        <w:tc>
          <w:tcPr>
            <w:tcW w:w="3737" w:type="dxa"/>
            <w:vAlign w:val="center"/>
          </w:tcPr>
          <w:p w14:paraId="62976510" w14:textId="73747FD9"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simplify algebraic expressions involving the four basic operations</w:t>
            </w:r>
          </w:p>
        </w:tc>
      </w:tr>
      <w:tr w:rsidR="0096521D" w:rsidRPr="00B811AE" w14:paraId="0E1A692A" w14:textId="77777777" w:rsidTr="00C30885">
        <w:trPr>
          <w:cantSplit/>
          <w:trHeight w:val="181"/>
        </w:trPr>
        <w:tc>
          <w:tcPr>
            <w:tcW w:w="1385" w:type="dxa"/>
            <w:vMerge/>
            <w:textDirection w:val="btLr"/>
            <w:vAlign w:val="center"/>
          </w:tcPr>
          <w:p w14:paraId="5CB456FD"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D7A0739"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D73CAFC" w14:textId="77777777" w:rsidR="0096521D" w:rsidRPr="00EF63CD" w:rsidRDefault="0096521D" w:rsidP="00D4050A">
            <w:pPr>
              <w:tabs>
                <w:tab w:val="left" w:pos="2190"/>
              </w:tabs>
              <w:rPr>
                <w:rFonts w:asciiTheme="majorHAnsi" w:hAnsiTheme="majorHAnsi" w:cs="Arial"/>
                <w:b/>
              </w:rPr>
            </w:pPr>
          </w:p>
        </w:tc>
        <w:tc>
          <w:tcPr>
            <w:tcW w:w="826" w:type="dxa"/>
            <w:vMerge/>
          </w:tcPr>
          <w:p w14:paraId="7E3EDEA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CF02327" w14:textId="77777777" w:rsidR="0096521D" w:rsidRPr="00B811AE" w:rsidRDefault="0096521D" w:rsidP="00204493">
            <w:pPr>
              <w:tabs>
                <w:tab w:val="left" w:pos="2190"/>
              </w:tabs>
              <w:rPr>
                <w:rFonts w:asciiTheme="majorHAnsi" w:hAnsiTheme="majorHAnsi" w:cs="Arial"/>
              </w:rPr>
            </w:pPr>
          </w:p>
        </w:tc>
        <w:tc>
          <w:tcPr>
            <w:tcW w:w="3214" w:type="dxa"/>
          </w:tcPr>
          <w:p w14:paraId="33816676" w14:textId="2B5ADB47" w:rsidR="0096521D" w:rsidRPr="00B811AE" w:rsidRDefault="0096521D" w:rsidP="00107C3C">
            <w:pPr>
              <w:rPr>
                <w:rFonts w:asciiTheme="majorHAnsi" w:hAnsiTheme="majorHAnsi" w:cs="Arial"/>
              </w:rPr>
            </w:pPr>
            <w:r w:rsidRPr="00B811AE">
              <w:rPr>
                <w:rFonts w:asciiTheme="majorHAnsi" w:hAnsiTheme="majorHAnsi" w:cs="Arial"/>
              </w:rPr>
              <w:t>10.2 Like terms</w:t>
            </w:r>
          </w:p>
        </w:tc>
        <w:tc>
          <w:tcPr>
            <w:tcW w:w="3737" w:type="dxa"/>
            <w:vAlign w:val="center"/>
          </w:tcPr>
          <w:p w14:paraId="064487CD" w14:textId="5759A795"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simplify algebraic expression by combining like terms</w:t>
            </w:r>
          </w:p>
        </w:tc>
      </w:tr>
      <w:tr w:rsidR="0096521D" w:rsidRPr="00B811AE" w14:paraId="65C27072" w14:textId="77777777" w:rsidTr="00C30885">
        <w:trPr>
          <w:cantSplit/>
          <w:trHeight w:val="181"/>
        </w:trPr>
        <w:tc>
          <w:tcPr>
            <w:tcW w:w="1385" w:type="dxa"/>
            <w:vMerge/>
            <w:textDirection w:val="btLr"/>
            <w:vAlign w:val="center"/>
          </w:tcPr>
          <w:p w14:paraId="264131BF"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E1E3CC9"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90EC109" w14:textId="77777777" w:rsidR="0096521D" w:rsidRPr="00EF63CD" w:rsidRDefault="0096521D" w:rsidP="00D4050A">
            <w:pPr>
              <w:tabs>
                <w:tab w:val="left" w:pos="2190"/>
              </w:tabs>
              <w:rPr>
                <w:rFonts w:asciiTheme="majorHAnsi" w:hAnsiTheme="majorHAnsi" w:cs="Arial"/>
                <w:b/>
              </w:rPr>
            </w:pPr>
          </w:p>
        </w:tc>
        <w:tc>
          <w:tcPr>
            <w:tcW w:w="826" w:type="dxa"/>
            <w:vMerge/>
          </w:tcPr>
          <w:p w14:paraId="26106431"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DE0712F" w14:textId="77777777" w:rsidR="0096521D" w:rsidRPr="00B811AE" w:rsidRDefault="0096521D" w:rsidP="00204493">
            <w:pPr>
              <w:tabs>
                <w:tab w:val="left" w:pos="2190"/>
              </w:tabs>
              <w:rPr>
                <w:rFonts w:asciiTheme="majorHAnsi" w:hAnsiTheme="majorHAnsi" w:cs="Arial"/>
              </w:rPr>
            </w:pPr>
          </w:p>
        </w:tc>
        <w:tc>
          <w:tcPr>
            <w:tcW w:w="3214" w:type="dxa"/>
          </w:tcPr>
          <w:p w14:paraId="0662F98F" w14:textId="579B0EE1" w:rsidR="0096521D" w:rsidRPr="00B811AE" w:rsidRDefault="0096521D" w:rsidP="00107C3C">
            <w:pPr>
              <w:rPr>
                <w:rFonts w:asciiTheme="majorHAnsi" w:hAnsiTheme="majorHAnsi" w:cs="Arial"/>
              </w:rPr>
            </w:pPr>
            <w:r w:rsidRPr="00B811AE">
              <w:rPr>
                <w:rFonts w:asciiTheme="majorHAnsi" w:hAnsiTheme="majorHAnsi" w:cs="Arial"/>
              </w:rPr>
              <w:t>10.3 Expanding brackets</w:t>
            </w:r>
          </w:p>
        </w:tc>
        <w:tc>
          <w:tcPr>
            <w:tcW w:w="3737" w:type="dxa"/>
            <w:vAlign w:val="center"/>
          </w:tcPr>
          <w:p w14:paraId="1E0CA27E" w14:textId="5C1C1473"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remove brackets from an expression</w:t>
            </w:r>
          </w:p>
        </w:tc>
      </w:tr>
      <w:tr w:rsidR="0096521D" w:rsidRPr="00B811AE" w14:paraId="3D4632B7" w14:textId="77777777" w:rsidTr="00C30885">
        <w:trPr>
          <w:cantSplit/>
          <w:trHeight w:val="181"/>
        </w:trPr>
        <w:tc>
          <w:tcPr>
            <w:tcW w:w="1385" w:type="dxa"/>
            <w:vMerge/>
            <w:textDirection w:val="btLr"/>
            <w:vAlign w:val="center"/>
          </w:tcPr>
          <w:p w14:paraId="6F60B9DA"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CC6C45F"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0686B2C" w14:textId="77777777" w:rsidR="0096521D" w:rsidRPr="00EF63CD" w:rsidRDefault="0096521D" w:rsidP="00D4050A">
            <w:pPr>
              <w:tabs>
                <w:tab w:val="left" w:pos="2190"/>
              </w:tabs>
              <w:rPr>
                <w:rFonts w:asciiTheme="majorHAnsi" w:hAnsiTheme="majorHAnsi" w:cs="Arial"/>
                <w:b/>
              </w:rPr>
            </w:pPr>
          </w:p>
        </w:tc>
        <w:tc>
          <w:tcPr>
            <w:tcW w:w="826" w:type="dxa"/>
            <w:vMerge/>
          </w:tcPr>
          <w:p w14:paraId="60E437CC"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2E3D6B85" w14:textId="77777777" w:rsidR="0096521D" w:rsidRPr="00B811AE" w:rsidRDefault="0096521D" w:rsidP="00204493">
            <w:pPr>
              <w:tabs>
                <w:tab w:val="left" w:pos="2190"/>
              </w:tabs>
              <w:rPr>
                <w:rFonts w:asciiTheme="majorHAnsi" w:hAnsiTheme="majorHAnsi" w:cs="Arial"/>
              </w:rPr>
            </w:pPr>
          </w:p>
        </w:tc>
        <w:tc>
          <w:tcPr>
            <w:tcW w:w="3214" w:type="dxa"/>
          </w:tcPr>
          <w:p w14:paraId="06AF27DB" w14:textId="77777777" w:rsidR="00EE6C50" w:rsidRDefault="0096521D" w:rsidP="00107C3C">
            <w:pPr>
              <w:rPr>
                <w:rFonts w:asciiTheme="majorHAnsi" w:hAnsiTheme="majorHAnsi" w:cs="Arial"/>
                <w:color w:val="0070C0"/>
              </w:rPr>
            </w:pPr>
            <w:r w:rsidRPr="00B811AE">
              <w:rPr>
                <w:rFonts w:asciiTheme="majorHAnsi" w:hAnsiTheme="majorHAnsi" w:cs="Arial"/>
              </w:rPr>
              <w:t>10.4 Using algebra</w:t>
            </w:r>
            <w:r w:rsidR="00EE6C50">
              <w:rPr>
                <w:rFonts w:asciiTheme="majorHAnsi" w:hAnsiTheme="majorHAnsi" w:cs="Arial"/>
                <w:color w:val="0070C0"/>
              </w:rPr>
              <w:t xml:space="preserve"> </w:t>
            </w:r>
          </w:p>
          <w:p w14:paraId="0552A210" w14:textId="302F76F0" w:rsidR="0096521D" w:rsidRPr="00B811AE" w:rsidRDefault="00EE6C50" w:rsidP="00107C3C">
            <w:pPr>
              <w:rPr>
                <w:rFonts w:asciiTheme="majorHAnsi" w:hAnsiTheme="majorHAnsi" w:cs="Arial"/>
                <w:color w:val="0070C0"/>
              </w:rPr>
            </w:pPr>
            <w:r>
              <w:rPr>
                <w:rFonts w:asciiTheme="majorHAnsi" w:hAnsiTheme="majorHAnsi" w:cs="Arial"/>
                <w:color w:val="0070C0"/>
              </w:rPr>
              <w:t>10.4 Using algebraic expressions</w:t>
            </w:r>
          </w:p>
        </w:tc>
        <w:tc>
          <w:tcPr>
            <w:tcW w:w="3737" w:type="dxa"/>
            <w:vAlign w:val="center"/>
          </w:tcPr>
          <w:p w14:paraId="6EF7884E"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algebraic expressions in different contexts</w:t>
            </w:r>
          </w:p>
          <w:p w14:paraId="29350AC1" w14:textId="77777777" w:rsidR="00515A64" w:rsidRPr="00515A64" w:rsidRDefault="00515A64"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manipulate algebraic expressions</w:t>
            </w:r>
          </w:p>
          <w:p w14:paraId="4E2003FF" w14:textId="21FF7737" w:rsidR="00515A64" w:rsidRPr="0094019D" w:rsidRDefault="00515A64"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identify equivalent expressions</w:t>
            </w:r>
          </w:p>
        </w:tc>
      </w:tr>
      <w:tr w:rsidR="0096521D" w:rsidRPr="00B811AE" w14:paraId="6E512DD3" w14:textId="77777777" w:rsidTr="00C30885">
        <w:trPr>
          <w:cantSplit/>
          <w:trHeight w:val="744"/>
        </w:trPr>
        <w:tc>
          <w:tcPr>
            <w:tcW w:w="1385" w:type="dxa"/>
            <w:vMerge/>
            <w:textDirection w:val="btLr"/>
            <w:vAlign w:val="center"/>
          </w:tcPr>
          <w:p w14:paraId="49147198" w14:textId="0898A672"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056A94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7A84F67" w14:textId="77777777" w:rsidR="0096521D" w:rsidRPr="00EF63CD" w:rsidRDefault="0096521D" w:rsidP="00D4050A">
            <w:pPr>
              <w:tabs>
                <w:tab w:val="left" w:pos="2190"/>
              </w:tabs>
              <w:rPr>
                <w:rFonts w:asciiTheme="majorHAnsi" w:hAnsiTheme="majorHAnsi" w:cs="Arial"/>
                <w:b/>
              </w:rPr>
            </w:pPr>
          </w:p>
        </w:tc>
        <w:tc>
          <w:tcPr>
            <w:tcW w:w="826" w:type="dxa"/>
            <w:vMerge/>
          </w:tcPr>
          <w:p w14:paraId="5EFAD0A6"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7234CEA" w14:textId="77777777" w:rsidR="0096521D" w:rsidRPr="00B811AE" w:rsidRDefault="0096521D" w:rsidP="00204493">
            <w:pPr>
              <w:tabs>
                <w:tab w:val="left" w:pos="2190"/>
              </w:tabs>
              <w:rPr>
                <w:rFonts w:asciiTheme="majorHAnsi" w:hAnsiTheme="majorHAnsi" w:cs="Arial"/>
              </w:rPr>
            </w:pPr>
          </w:p>
        </w:tc>
        <w:tc>
          <w:tcPr>
            <w:tcW w:w="3214" w:type="dxa"/>
          </w:tcPr>
          <w:p w14:paraId="7D1BE88D" w14:textId="6717BF4E" w:rsidR="00F22103" w:rsidRDefault="0096521D" w:rsidP="00107C3C">
            <w:pPr>
              <w:rPr>
                <w:rFonts w:asciiTheme="majorHAnsi" w:hAnsiTheme="majorHAnsi" w:cs="Arial"/>
                <w:color w:val="0070C0"/>
              </w:rPr>
            </w:pPr>
            <w:r w:rsidRPr="00B811AE">
              <w:rPr>
                <w:rFonts w:asciiTheme="majorHAnsi" w:hAnsiTheme="majorHAnsi" w:cs="Arial"/>
              </w:rPr>
              <w:t>10.5 Using powers</w:t>
            </w:r>
            <w:r w:rsidR="00F22103">
              <w:rPr>
                <w:rFonts w:asciiTheme="majorHAnsi" w:hAnsiTheme="majorHAnsi" w:cs="Arial"/>
                <w:color w:val="0070C0"/>
              </w:rPr>
              <w:t xml:space="preserve"> </w:t>
            </w:r>
          </w:p>
          <w:p w14:paraId="004A9A55" w14:textId="1291C3FB" w:rsidR="0096521D" w:rsidRPr="00B811AE" w:rsidRDefault="00F22103" w:rsidP="00107C3C">
            <w:pPr>
              <w:rPr>
                <w:rFonts w:asciiTheme="majorHAnsi" w:hAnsiTheme="majorHAnsi" w:cs="Arial"/>
                <w:color w:val="0070C0"/>
              </w:rPr>
            </w:pPr>
            <w:r>
              <w:rPr>
                <w:rFonts w:asciiTheme="majorHAnsi" w:hAnsiTheme="majorHAnsi" w:cs="Arial"/>
                <w:color w:val="0070C0"/>
              </w:rPr>
              <w:t>10.5 Using index notation</w:t>
            </w:r>
          </w:p>
        </w:tc>
        <w:tc>
          <w:tcPr>
            <w:tcW w:w="3737" w:type="dxa"/>
            <w:vAlign w:val="center"/>
          </w:tcPr>
          <w:p w14:paraId="490F62E1" w14:textId="661C6744"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write algebraic expressions involving powers</w:t>
            </w:r>
          </w:p>
        </w:tc>
      </w:tr>
      <w:tr w:rsidR="0096521D" w:rsidRPr="00B811AE" w14:paraId="427D927D" w14:textId="77777777" w:rsidTr="00C30885">
        <w:trPr>
          <w:cantSplit/>
          <w:trHeight w:val="453"/>
        </w:trPr>
        <w:tc>
          <w:tcPr>
            <w:tcW w:w="1385" w:type="dxa"/>
            <w:vMerge/>
            <w:textDirection w:val="btLr"/>
            <w:vAlign w:val="center"/>
          </w:tcPr>
          <w:p w14:paraId="32DA724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15E08A6"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7CBE1472"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0F7E8467" w14:textId="232343D0"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28 – 29 </w:t>
            </w:r>
          </w:p>
        </w:tc>
        <w:tc>
          <w:tcPr>
            <w:tcW w:w="826" w:type="dxa"/>
            <w:vMerge w:val="restart"/>
          </w:tcPr>
          <w:p w14:paraId="03AA0A76" w14:textId="174926DF"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48B61C87" w14:textId="2E7E015F" w:rsidR="0096521D" w:rsidRPr="00B811AE" w:rsidRDefault="00EE6C50"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11: Congruence and scaling</w:t>
            </w:r>
          </w:p>
          <w:p w14:paraId="2D6001D6" w14:textId="3F515BD5" w:rsidR="0096521D" w:rsidRPr="00B811AE" w:rsidRDefault="00EE6C50"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11: Congruence and scaling</w:t>
            </w:r>
          </w:p>
        </w:tc>
        <w:tc>
          <w:tcPr>
            <w:tcW w:w="3214" w:type="dxa"/>
          </w:tcPr>
          <w:p w14:paraId="573329F9" w14:textId="457CC8F8" w:rsidR="0096521D" w:rsidRPr="00B811AE" w:rsidRDefault="0096521D" w:rsidP="00107C3C">
            <w:pPr>
              <w:rPr>
                <w:rFonts w:asciiTheme="majorHAnsi" w:hAnsiTheme="majorHAnsi" w:cs="Arial"/>
              </w:rPr>
            </w:pPr>
            <w:r w:rsidRPr="00B811AE">
              <w:rPr>
                <w:rFonts w:asciiTheme="majorHAnsi" w:hAnsiTheme="majorHAnsi" w:cs="Arial"/>
              </w:rPr>
              <w:t>11.1 Congruent shapes</w:t>
            </w:r>
          </w:p>
        </w:tc>
        <w:tc>
          <w:tcPr>
            <w:tcW w:w="3737" w:type="dxa"/>
            <w:vAlign w:val="center"/>
          </w:tcPr>
          <w:p w14:paraId="60DE12A1" w14:textId="6AB2831A"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recognise congruent shapes</w:t>
            </w:r>
          </w:p>
        </w:tc>
      </w:tr>
      <w:tr w:rsidR="0096521D" w:rsidRPr="00B811AE" w14:paraId="4E7291C7" w14:textId="77777777" w:rsidTr="00C30885">
        <w:trPr>
          <w:cantSplit/>
          <w:trHeight w:val="453"/>
        </w:trPr>
        <w:tc>
          <w:tcPr>
            <w:tcW w:w="1385" w:type="dxa"/>
            <w:vMerge/>
            <w:textDirection w:val="btLr"/>
            <w:vAlign w:val="center"/>
          </w:tcPr>
          <w:p w14:paraId="5BAF60A5"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21B9066"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67F9FED" w14:textId="77777777" w:rsidR="0096521D" w:rsidRPr="00EF63CD" w:rsidRDefault="0096521D" w:rsidP="00D4050A">
            <w:pPr>
              <w:tabs>
                <w:tab w:val="left" w:pos="2190"/>
              </w:tabs>
              <w:rPr>
                <w:rFonts w:asciiTheme="majorHAnsi" w:hAnsiTheme="majorHAnsi" w:cs="Arial"/>
                <w:b/>
              </w:rPr>
            </w:pPr>
          </w:p>
        </w:tc>
        <w:tc>
          <w:tcPr>
            <w:tcW w:w="826" w:type="dxa"/>
            <w:vMerge/>
          </w:tcPr>
          <w:p w14:paraId="09271F2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CE26BF7" w14:textId="77777777" w:rsidR="0096521D" w:rsidRPr="00B811AE" w:rsidRDefault="0096521D" w:rsidP="00204493">
            <w:pPr>
              <w:tabs>
                <w:tab w:val="left" w:pos="2190"/>
              </w:tabs>
              <w:rPr>
                <w:rFonts w:asciiTheme="majorHAnsi" w:hAnsiTheme="majorHAnsi" w:cs="Arial"/>
              </w:rPr>
            </w:pPr>
          </w:p>
        </w:tc>
        <w:tc>
          <w:tcPr>
            <w:tcW w:w="3214" w:type="dxa"/>
          </w:tcPr>
          <w:p w14:paraId="5554ABEF" w14:textId="5F369EBE" w:rsidR="0096521D" w:rsidRPr="00B811AE" w:rsidRDefault="0096521D" w:rsidP="00107C3C">
            <w:pPr>
              <w:rPr>
                <w:rFonts w:asciiTheme="majorHAnsi" w:hAnsiTheme="majorHAnsi" w:cs="Arial"/>
              </w:rPr>
            </w:pPr>
            <w:r w:rsidRPr="00B811AE">
              <w:rPr>
                <w:rFonts w:asciiTheme="majorHAnsi" w:hAnsiTheme="majorHAnsi" w:cs="Arial"/>
              </w:rPr>
              <w:t>11.2 Shape and ratio</w:t>
            </w:r>
          </w:p>
        </w:tc>
        <w:tc>
          <w:tcPr>
            <w:tcW w:w="3737" w:type="dxa"/>
            <w:vAlign w:val="center"/>
          </w:tcPr>
          <w:p w14:paraId="2C54DB6C" w14:textId="3C34AB26" w:rsidR="0096521D" w:rsidRPr="0094019D" w:rsidRDefault="00515A64"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w:t>
            </w:r>
            <w:r w:rsidR="0094019D">
              <w:rPr>
                <w:rFonts w:asciiTheme="majorHAnsi" w:hAnsiTheme="majorHAnsi" w:cs="Arial"/>
                <w:sz w:val="24"/>
              </w:rPr>
              <w:t>e ratio to compare lengths and areas of 2D shapes</w:t>
            </w:r>
          </w:p>
        </w:tc>
      </w:tr>
      <w:tr w:rsidR="0096521D" w:rsidRPr="00B811AE" w14:paraId="7E18DD22" w14:textId="77777777" w:rsidTr="00C30885">
        <w:trPr>
          <w:cantSplit/>
          <w:trHeight w:val="453"/>
        </w:trPr>
        <w:tc>
          <w:tcPr>
            <w:tcW w:w="1385" w:type="dxa"/>
            <w:vMerge/>
            <w:textDirection w:val="btLr"/>
            <w:vAlign w:val="center"/>
          </w:tcPr>
          <w:p w14:paraId="1C4F6D7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E263BFA"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BD7BAF1" w14:textId="77777777" w:rsidR="0096521D" w:rsidRPr="00EF63CD" w:rsidRDefault="0096521D" w:rsidP="00D4050A">
            <w:pPr>
              <w:tabs>
                <w:tab w:val="left" w:pos="2190"/>
              </w:tabs>
              <w:rPr>
                <w:rFonts w:asciiTheme="majorHAnsi" w:hAnsiTheme="majorHAnsi" w:cs="Arial"/>
                <w:b/>
              </w:rPr>
            </w:pPr>
          </w:p>
        </w:tc>
        <w:tc>
          <w:tcPr>
            <w:tcW w:w="826" w:type="dxa"/>
            <w:vMerge/>
          </w:tcPr>
          <w:p w14:paraId="6E2B7036"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37CBE75" w14:textId="77777777" w:rsidR="0096521D" w:rsidRPr="00B811AE" w:rsidRDefault="0096521D" w:rsidP="00204493">
            <w:pPr>
              <w:tabs>
                <w:tab w:val="left" w:pos="2190"/>
              </w:tabs>
              <w:rPr>
                <w:rFonts w:asciiTheme="majorHAnsi" w:hAnsiTheme="majorHAnsi" w:cs="Arial"/>
              </w:rPr>
            </w:pPr>
          </w:p>
        </w:tc>
        <w:tc>
          <w:tcPr>
            <w:tcW w:w="3214" w:type="dxa"/>
          </w:tcPr>
          <w:p w14:paraId="33A34547" w14:textId="4D74D842"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11.2 Enlargements</w:t>
            </w:r>
          </w:p>
        </w:tc>
        <w:tc>
          <w:tcPr>
            <w:tcW w:w="3737" w:type="dxa"/>
            <w:vAlign w:val="center"/>
          </w:tcPr>
          <w:p w14:paraId="19A5862B" w14:textId="608D4B06" w:rsidR="0096521D" w:rsidRPr="0094019D" w:rsidRDefault="00515A64"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enlarge a 2D shape by a scale factor</w:t>
            </w:r>
          </w:p>
        </w:tc>
      </w:tr>
      <w:tr w:rsidR="0096521D" w:rsidRPr="00B811AE" w14:paraId="5915E80E" w14:textId="77777777" w:rsidTr="00C30885">
        <w:trPr>
          <w:cantSplit/>
          <w:trHeight w:val="453"/>
        </w:trPr>
        <w:tc>
          <w:tcPr>
            <w:tcW w:w="1385" w:type="dxa"/>
            <w:vMerge/>
            <w:textDirection w:val="btLr"/>
            <w:vAlign w:val="center"/>
          </w:tcPr>
          <w:p w14:paraId="1AE8666D"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0AE2DDA"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521DE43" w14:textId="77777777" w:rsidR="0096521D" w:rsidRPr="00EF63CD" w:rsidRDefault="0096521D" w:rsidP="00D4050A">
            <w:pPr>
              <w:tabs>
                <w:tab w:val="left" w:pos="2190"/>
              </w:tabs>
              <w:rPr>
                <w:rFonts w:asciiTheme="majorHAnsi" w:hAnsiTheme="majorHAnsi" w:cs="Arial"/>
                <w:b/>
              </w:rPr>
            </w:pPr>
          </w:p>
        </w:tc>
        <w:tc>
          <w:tcPr>
            <w:tcW w:w="826" w:type="dxa"/>
            <w:vMerge/>
          </w:tcPr>
          <w:p w14:paraId="4F58708E"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EE2C49E" w14:textId="77777777" w:rsidR="0096521D" w:rsidRPr="00B811AE" w:rsidRDefault="0096521D" w:rsidP="00204493">
            <w:pPr>
              <w:tabs>
                <w:tab w:val="left" w:pos="2190"/>
              </w:tabs>
              <w:rPr>
                <w:rFonts w:asciiTheme="majorHAnsi" w:hAnsiTheme="majorHAnsi" w:cs="Arial"/>
              </w:rPr>
            </w:pPr>
          </w:p>
        </w:tc>
        <w:tc>
          <w:tcPr>
            <w:tcW w:w="3214" w:type="dxa"/>
          </w:tcPr>
          <w:p w14:paraId="336E6438" w14:textId="77777777" w:rsidR="00F22103" w:rsidRDefault="0096521D" w:rsidP="00F22103">
            <w:pPr>
              <w:rPr>
                <w:rFonts w:asciiTheme="majorHAnsi" w:hAnsiTheme="majorHAnsi" w:cs="Arial"/>
                <w:color w:val="0070C0"/>
              </w:rPr>
            </w:pPr>
            <w:r w:rsidRPr="00B811AE">
              <w:rPr>
                <w:rFonts w:asciiTheme="majorHAnsi" w:hAnsiTheme="majorHAnsi" w:cs="Arial"/>
              </w:rPr>
              <w:t xml:space="preserve">11.3 Scale diagrams </w:t>
            </w:r>
          </w:p>
          <w:p w14:paraId="2C9D8A63" w14:textId="1515B70B" w:rsidR="0096521D" w:rsidRPr="00B811AE" w:rsidRDefault="00F22103" w:rsidP="00F22103">
            <w:pPr>
              <w:rPr>
                <w:rFonts w:asciiTheme="majorHAnsi" w:hAnsiTheme="majorHAnsi" w:cs="Arial"/>
                <w:color w:val="0070C0"/>
              </w:rPr>
            </w:pPr>
            <w:r>
              <w:rPr>
                <w:rFonts w:asciiTheme="majorHAnsi" w:hAnsiTheme="majorHAnsi" w:cs="Arial"/>
                <w:color w:val="0070C0"/>
              </w:rPr>
              <w:t>11.4 S</w:t>
            </w:r>
            <w:r w:rsidR="0096521D" w:rsidRPr="00B811AE">
              <w:rPr>
                <w:rFonts w:asciiTheme="majorHAnsi" w:hAnsiTheme="majorHAnsi" w:cs="Arial"/>
                <w:color w:val="0070C0"/>
              </w:rPr>
              <w:t>cales</w:t>
            </w:r>
          </w:p>
        </w:tc>
        <w:tc>
          <w:tcPr>
            <w:tcW w:w="3737" w:type="dxa"/>
            <w:vAlign w:val="center"/>
          </w:tcPr>
          <w:p w14:paraId="7A0E5033"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and use scale diagrams</w:t>
            </w:r>
          </w:p>
          <w:p w14:paraId="32D2B927" w14:textId="1227A29A" w:rsidR="00111987" w:rsidRPr="0094019D" w:rsidRDefault="00111987"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know how to use map ratios</w:t>
            </w:r>
          </w:p>
        </w:tc>
      </w:tr>
      <w:tr w:rsidR="0096521D" w:rsidRPr="00B811AE" w14:paraId="570C5C69" w14:textId="77777777" w:rsidTr="00C30885">
        <w:trPr>
          <w:cantSplit/>
          <w:trHeight w:val="185"/>
        </w:trPr>
        <w:tc>
          <w:tcPr>
            <w:tcW w:w="1385" w:type="dxa"/>
            <w:vMerge/>
            <w:textDirection w:val="btLr"/>
            <w:vAlign w:val="center"/>
          </w:tcPr>
          <w:p w14:paraId="6669A3B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DBBA429" w14:textId="77777777" w:rsidR="0096521D" w:rsidRPr="00B811AE" w:rsidRDefault="0096521D" w:rsidP="00B957D6">
            <w:pPr>
              <w:tabs>
                <w:tab w:val="left" w:pos="2190"/>
              </w:tabs>
              <w:ind w:left="113" w:right="113"/>
              <w:rPr>
                <w:rFonts w:asciiTheme="majorHAnsi" w:hAnsiTheme="majorHAnsi" w:cs="Arial"/>
              </w:rPr>
            </w:pPr>
          </w:p>
        </w:tc>
        <w:tc>
          <w:tcPr>
            <w:tcW w:w="1144" w:type="dxa"/>
            <w:vAlign w:val="center"/>
          </w:tcPr>
          <w:p w14:paraId="2295A791" w14:textId="1AED59B5"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30</w:t>
            </w:r>
          </w:p>
        </w:tc>
        <w:tc>
          <w:tcPr>
            <w:tcW w:w="826" w:type="dxa"/>
          </w:tcPr>
          <w:p w14:paraId="624A2417" w14:textId="6889BBEC" w:rsidR="0096521D" w:rsidRPr="00B811AE" w:rsidRDefault="0096521D" w:rsidP="00D4050A">
            <w:pPr>
              <w:tabs>
                <w:tab w:val="left" w:pos="2190"/>
              </w:tabs>
              <w:rPr>
                <w:rFonts w:asciiTheme="majorHAnsi" w:hAnsiTheme="majorHAnsi" w:cs="Arial"/>
              </w:rPr>
            </w:pPr>
            <w:r w:rsidRPr="00B811AE">
              <w:rPr>
                <w:rFonts w:asciiTheme="majorHAnsi" w:hAnsiTheme="majorHAnsi" w:cs="Arial"/>
              </w:rPr>
              <w:t>3</w:t>
            </w:r>
          </w:p>
        </w:tc>
        <w:tc>
          <w:tcPr>
            <w:tcW w:w="2419" w:type="dxa"/>
            <w:vAlign w:val="center"/>
          </w:tcPr>
          <w:p w14:paraId="51576BF5" w14:textId="4BC4F6E2" w:rsidR="0096521D" w:rsidRPr="00B811AE" w:rsidRDefault="0096521D" w:rsidP="00204493">
            <w:pPr>
              <w:tabs>
                <w:tab w:val="left" w:pos="2190"/>
              </w:tabs>
              <w:rPr>
                <w:rFonts w:asciiTheme="majorHAnsi" w:hAnsiTheme="majorHAnsi" w:cs="Arial"/>
              </w:rPr>
            </w:pPr>
            <w:r w:rsidRPr="00B811AE">
              <w:rPr>
                <w:rFonts w:asciiTheme="majorHAnsi" w:hAnsiTheme="majorHAnsi" w:cs="Arial"/>
              </w:rPr>
              <w:t>Revision</w:t>
            </w:r>
          </w:p>
        </w:tc>
        <w:tc>
          <w:tcPr>
            <w:tcW w:w="3214" w:type="dxa"/>
          </w:tcPr>
          <w:p w14:paraId="21D57B89" w14:textId="77777777" w:rsidR="0096521D" w:rsidRPr="00B811AE" w:rsidRDefault="0096521D" w:rsidP="00107C3C">
            <w:pPr>
              <w:rPr>
                <w:rFonts w:asciiTheme="majorHAnsi" w:hAnsiTheme="majorHAnsi" w:cs="Arial"/>
              </w:rPr>
            </w:pPr>
          </w:p>
        </w:tc>
        <w:tc>
          <w:tcPr>
            <w:tcW w:w="3737" w:type="dxa"/>
            <w:vAlign w:val="center"/>
          </w:tcPr>
          <w:p w14:paraId="15F0EEF8" w14:textId="77777777" w:rsidR="0096521D" w:rsidRPr="00B811AE" w:rsidRDefault="0096521D" w:rsidP="00D4050A">
            <w:pPr>
              <w:tabs>
                <w:tab w:val="left" w:pos="2190"/>
              </w:tabs>
              <w:rPr>
                <w:rFonts w:asciiTheme="majorHAnsi" w:hAnsiTheme="majorHAnsi" w:cs="Arial"/>
              </w:rPr>
            </w:pPr>
          </w:p>
        </w:tc>
      </w:tr>
      <w:tr w:rsidR="0096521D" w:rsidRPr="00B811AE" w14:paraId="19858EAD" w14:textId="77777777" w:rsidTr="00C30885">
        <w:trPr>
          <w:cantSplit/>
          <w:trHeight w:val="353"/>
        </w:trPr>
        <w:tc>
          <w:tcPr>
            <w:tcW w:w="1385" w:type="dxa"/>
            <w:vMerge/>
            <w:shd w:val="clear" w:color="auto" w:fill="FBD4B4" w:themeFill="accent6" w:themeFillTint="66"/>
            <w:textDirection w:val="btLr"/>
            <w:vAlign w:val="center"/>
          </w:tcPr>
          <w:p w14:paraId="397E0450" w14:textId="77777777" w:rsidR="0096521D" w:rsidRPr="00B811AE" w:rsidRDefault="0096521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32784DC0"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4C4B8CAD" w14:textId="1E9731BF"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30</w:t>
            </w:r>
          </w:p>
        </w:tc>
        <w:tc>
          <w:tcPr>
            <w:tcW w:w="826" w:type="dxa"/>
            <w:shd w:val="clear" w:color="auto" w:fill="FBD4B4" w:themeFill="accent6" w:themeFillTint="66"/>
          </w:tcPr>
          <w:p w14:paraId="09609F18" w14:textId="0172C442" w:rsidR="0096521D" w:rsidRPr="00B811AE" w:rsidRDefault="0096521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5AC411D1" w14:textId="774CE385" w:rsidR="0096521D" w:rsidRPr="00B811AE" w:rsidRDefault="0096521D" w:rsidP="00204493">
            <w:pPr>
              <w:tabs>
                <w:tab w:val="left" w:pos="2190"/>
              </w:tabs>
              <w:rPr>
                <w:rFonts w:asciiTheme="majorHAnsi" w:hAnsiTheme="majorHAnsi" w:cs="Arial"/>
              </w:rPr>
            </w:pPr>
            <w:r w:rsidRPr="00B811AE">
              <w:rPr>
                <w:rFonts w:asciiTheme="majorHAnsi" w:hAnsiTheme="majorHAnsi" w:cs="Arial"/>
              </w:rPr>
              <w:t>Assessment and review</w:t>
            </w:r>
          </w:p>
        </w:tc>
        <w:tc>
          <w:tcPr>
            <w:tcW w:w="3214" w:type="dxa"/>
            <w:shd w:val="clear" w:color="auto" w:fill="FBD4B4" w:themeFill="accent6" w:themeFillTint="66"/>
          </w:tcPr>
          <w:p w14:paraId="2EEC5E50" w14:textId="77777777" w:rsidR="0096521D" w:rsidRPr="00B811AE" w:rsidRDefault="0096521D" w:rsidP="00107C3C">
            <w:pPr>
              <w:rPr>
                <w:rFonts w:asciiTheme="majorHAnsi" w:hAnsiTheme="majorHAnsi" w:cs="Arial"/>
              </w:rPr>
            </w:pPr>
          </w:p>
        </w:tc>
        <w:tc>
          <w:tcPr>
            <w:tcW w:w="3737" w:type="dxa"/>
            <w:shd w:val="clear" w:color="auto" w:fill="FBD4B4" w:themeFill="accent6" w:themeFillTint="66"/>
            <w:vAlign w:val="center"/>
          </w:tcPr>
          <w:p w14:paraId="3CEADF4E" w14:textId="77777777" w:rsidR="0096521D" w:rsidRPr="00B811AE" w:rsidRDefault="0096521D" w:rsidP="00D4050A">
            <w:pPr>
              <w:tabs>
                <w:tab w:val="left" w:pos="2190"/>
              </w:tabs>
              <w:rPr>
                <w:rFonts w:asciiTheme="majorHAnsi" w:hAnsiTheme="majorHAnsi" w:cs="Arial"/>
              </w:rPr>
            </w:pPr>
          </w:p>
        </w:tc>
      </w:tr>
      <w:tr w:rsidR="0096521D" w:rsidRPr="00B811AE" w14:paraId="6E843698" w14:textId="77777777" w:rsidTr="00C30885">
        <w:trPr>
          <w:cantSplit/>
          <w:trHeight w:val="353"/>
        </w:trPr>
        <w:tc>
          <w:tcPr>
            <w:tcW w:w="1385" w:type="dxa"/>
            <w:vMerge/>
            <w:textDirection w:val="btLr"/>
            <w:vAlign w:val="center"/>
          </w:tcPr>
          <w:p w14:paraId="3FDA416A"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30C4C16"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79CFB3E4" w14:textId="295C40AF"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31</w:t>
            </w:r>
          </w:p>
        </w:tc>
        <w:tc>
          <w:tcPr>
            <w:tcW w:w="826" w:type="dxa"/>
            <w:shd w:val="clear" w:color="auto" w:fill="FFFF00"/>
          </w:tcPr>
          <w:p w14:paraId="3035321B"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03D00E74" w14:textId="6A8D7041" w:rsidR="0096521D" w:rsidRPr="00B811AE" w:rsidRDefault="0096521D" w:rsidP="00204493">
            <w:pPr>
              <w:tabs>
                <w:tab w:val="left" w:pos="2190"/>
              </w:tabs>
              <w:rPr>
                <w:rFonts w:asciiTheme="majorHAnsi" w:hAnsiTheme="majorHAnsi" w:cs="Arial"/>
              </w:rPr>
            </w:pPr>
            <w:r w:rsidRPr="00B811AE">
              <w:rPr>
                <w:rFonts w:asciiTheme="majorHAnsi" w:hAnsiTheme="majorHAnsi" w:cs="Arial"/>
              </w:rPr>
              <w:t>Easter Holiday</w:t>
            </w:r>
          </w:p>
        </w:tc>
        <w:tc>
          <w:tcPr>
            <w:tcW w:w="3214" w:type="dxa"/>
            <w:shd w:val="clear" w:color="auto" w:fill="FFFF00"/>
          </w:tcPr>
          <w:p w14:paraId="5FC7270B"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7631C5F5" w14:textId="77777777" w:rsidR="0096521D" w:rsidRPr="00B811AE" w:rsidRDefault="0096521D" w:rsidP="00D4050A">
            <w:pPr>
              <w:tabs>
                <w:tab w:val="left" w:pos="2190"/>
              </w:tabs>
              <w:rPr>
                <w:rFonts w:asciiTheme="majorHAnsi" w:hAnsiTheme="majorHAnsi" w:cs="Arial"/>
              </w:rPr>
            </w:pPr>
          </w:p>
        </w:tc>
      </w:tr>
      <w:tr w:rsidR="0096521D" w:rsidRPr="00B811AE" w14:paraId="3CA56229" w14:textId="77777777" w:rsidTr="00C30885">
        <w:trPr>
          <w:cantSplit/>
          <w:trHeight w:val="353"/>
        </w:trPr>
        <w:tc>
          <w:tcPr>
            <w:tcW w:w="1385" w:type="dxa"/>
            <w:vMerge/>
            <w:textDirection w:val="btLr"/>
            <w:vAlign w:val="center"/>
          </w:tcPr>
          <w:p w14:paraId="612F6951"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2E82B41"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4FD04CDB" w14:textId="532A3A50"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32</w:t>
            </w:r>
          </w:p>
        </w:tc>
        <w:tc>
          <w:tcPr>
            <w:tcW w:w="826" w:type="dxa"/>
            <w:shd w:val="clear" w:color="auto" w:fill="FFFF00"/>
          </w:tcPr>
          <w:p w14:paraId="05214B4C"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69525F00" w14:textId="769E8394" w:rsidR="0096521D" w:rsidRPr="00B811AE" w:rsidRDefault="0096521D" w:rsidP="00204493">
            <w:pPr>
              <w:tabs>
                <w:tab w:val="left" w:pos="2190"/>
              </w:tabs>
              <w:rPr>
                <w:rFonts w:asciiTheme="majorHAnsi" w:hAnsiTheme="majorHAnsi" w:cs="Arial"/>
              </w:rPr>
            </w:pPr>
            <w:r w:rsidRPr="00B811AE">
              <w:rPr>
                <w:rFonts w:asciiTheme="majorHAnsi" w:hAnsiTheme="majorHAnsi" w:cs="Arial"/>
              </w:rPr>
              <w:t>Easter Holiday</w:t>
            </w:r>
          </w:p>
        </w:tc>
        <w:tc>
          <w:tcPr>
            <w:tcW w:w="3214" w:type="dxa"/>
            <w:shd w:val="clear" w:color="auto" w:fill="FFFF00"/>
          </w:tcPr>
          <w:p w14:paraId="18136C47"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3C2D9B23" w14:textId="77777777" w:rsidR="0096521D" w:rsidRPr="00B811AE" w:rsidRDefault="0096521D" w:rsidP="00D4050A">
            <w:pPr>
              <w:tabs>
                <w:tab w:val="left" w:pos="2190"/>
              </w:tabs>
              <w:rPr>
                <w:rFonts w:asciiTheme="majorHAnsi" w:hAnsiTheme="majorHAnsi" w:cs="Arial"/>
              </w:rPr>
            </w:pPr>
          </w:p>
        </w:tc>
      </w:tr>
      <w:tr w:rsidR="0096521D" w:rsidRPr="00B811AE" w14:paraId="7D590FFF" w14:textId="77777777" w:rsidTr="00C30885">
        <w:trPr>
          <w:cantSplit/>
          <w:trHeight w:val="364"/>
        </w:trPr>
        <w:tc>
          <w:tcPr>
            <w:tcW w:w="1385" w:type="dxa"/>
            <w:vMerge/>
            <w:textDirection w:val="btLr"/>
            <w:vAlign w:val="center"/>
          </w:tcPr>
          <w:p w14:paraId="2C2B7E7F" w14:textId="77777777" w:rsidR="0096521D" w:rsidRPr="00B811AE" w:rsidRDefault="0096521D" w:rsidP="00B957D6">
            <w:pPr>
              <w:tabs>
                <w:tab w:val="left" w:pos="2190"/>
              </w:tabs>
              <w:ind w:left="113" w:right="113"/>
              <w:rPr>
                <w:rFonts w:asciiTheme="majorHAnsi" w:hAnsiTheme="majorHAnsi" w:cs="Arial"/>
              </w:rPr>
            </w:pPr>
          </w:p>
        </w:tc>
        <w:tc>
          <w:tcPr>
            <w:tcW w:w="963" w:type="dxa"/>
            <w:vMerge w:val="restart"/>
            <w:textDirection w:val="btLr"/>
            <w:vAlign w:val="center"/>
          </w:tcPr>
          <w:p w14:paraId="1BA093D3" w14:textId="64CB95EA" w:rsidR="0096521D" w:rsidRPr="00940F5F" w:rsidRDefault="0096521D" w:rsidP="00B957D6">
            <w:pPr>
              <w:tabs>
                <w:tab w:val="left" w:pos="2190"/>
              </w:tabs>
              <w:ind w:left="113" w:right="113"/>
              <w:rPr>
                <w:rFonts w:asciiTheme="majorHAnsi" w:hAnsiTheme="majorHAnsi" w:cs="Arial"/>
                <w:sz w:val="44"/>
                <w:szCs w:val="44"/>
              </w:rPr>
            </w:pPr>
            <w:r w:rsidRPr="00940F5F">
              <w:rPr>
                <w:rFonts w:asciiTheme="majorHAnsi" w:hAnsiTheme="majorHAnsi" w:cs="Arial"/>
                <w:sz w:val="44"/>
                <w:szCs w:val="44"/>
              </w:rPr>
              <w:t>Term 3</w:t>
            </w:r>
          </w:p>
        </w:tc>
        <w:tc>
          <w:tcPr>
            <w:tcW w:w="1144" w:type="dxa"/>
            <w:vMerge w:val="restart"/>
            <w:vAlign w:val="center"/>
          </w:tcPr>
          <w:p w14:paraId="4F07787B"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7A53B647" w14:textId="6CA5D9ED"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33 – 35 </w:t>
            </w:r>
          </w:p>
        </w:tc>
        <w:tc>
          <w:tcPr>
            <w:tcW w:w="826" w:type="dxa"/>
            <w:vMerge w:val="restart"/>
          </w:tcPr>
          <w:p w14:paraId="7884BD92" w14:textId="7E0FFF45" w:rsidR="0096521D" w:rsidRPr="00B811AE" w:rsidRDefault="0096521D" w:rsidP="00D4050A">
            <w:pPr>
              <w:tabs>
                <w:tab w:val="left" w:pos="2190"/>
              </w:tabs>
              <w:rPr>
                <w:rFonts w:asciiTheme="majorHAnsi" w:hAnsiTheme="majorHAnsi" w:cs="Arial"/>
              </w:rPr>
            </w:pPr>
            <w:r w:rsidRPr="00B811AE">
              <w:rPr>
                <w:rFonts w:asciiTheme="majorHAnsi" w:hAnsiTheme="majorHAnsi" w:cs="Arial"/>
              </w:rPr>
              <w:t>9</w:t>
            </w:r>
          </w:p>
        </w:tc>
        <w:tc>
          <w:tcPr>
            <w:tcW w:w="2419" w:type="dxa"/>
            <w:vMerge w:val="restart"/>
            <w:vAlign w:val="center"/>
          </w:tcPr>
          <w:p w14:paraId="7FF41972" w14:textId="4DB72238" w:rsidR="0096521D" w:rsidRPr="00B811AE" w:rsidRDefault="00EE6C50" w:rsidP="00B752AE">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12: Fractions and decimals</w:t>
            </w:r>
          </w:p>
          <w:p w14:paraId="17698CF1" w14:textId="218E3D64" w:rsidR="0096521D" w:rsidRPr="00B811AE" w:rsidRDefault="00F22103" w:rsidP="00B752AE">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12: Fractions and decimals</w:t>
            </w:r>
          </w:p>
        </w:tc>
        <w:tc>
          <w:tcPr>
            <w:tcW w:w="3214" w:type="dxa"/>
          </w:tcPr>
          <w:p w14:paraId="4750B99D" w14:textId="51546FE6" w:rsidR="0096521D" w:rsidRPr="00B811AE" w:rsidRDefault="0096521D" w:rsidP="00107C3C">
            <w:pPr>
              <w:rPr>
                <w:rFonts w:asciiTheme="majorHAnsi" w:hAnsiTheme="majorHAnsi" w:cs="Arial"/>
              </w:rPr>
            </w:pPr>
            <w:r w:rsidRPr="00B811AE">
              <w:rPr>
                <w:rFonts w:asciiTheme="majorHAnsi" w:hAnsiTheme="majorHAnsi" w:cs="Arial"/>
              </w:rPr>
              <w:t>12.1 Adding and subtracting fractions</w:t>
            </w:r>
          </w:p>
        </w:tc>
        <w:tc>
          <w:tcPr>
            <w:tcW w:w="3737" w:type="dxa"/>
            <w:vAlign w:val="center"/>
          </w:tcPr>
          <w:p w14:paraId="7EEDA17C" w14:textId="79A65B2B"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add and subtract fractions and mixed numbers</w:t>
            </w:r>
          </w:p>
        </w:tc>
      </w:tr>
      <w:tr w:rsidR="0096521D" w:rsidRPr="00B811AE" w14:paraId="30FA1BAB" w14:textId="77777777" w:rsidTr="00C30885">
        <w:trPr>
          <w:cantSplit/>
          <w:trHeight w:val="362"/>
        </w:trPr>
        <w:tc>
          <w:tcPr>
            <w:tcW w:w="1385" w:type="dxa"/>
            <w:vMerge/>
            <w:textDirection w:val="btLr"/>
            <w:vAlign w:val="center"/>
          </w:tcPr>
          <w:p w14:paraId="0177FA5D"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2CC854B"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B228157" w14:textId="77777777" w:rsidR="0096521D" w:rsidRPr="00B811AE" w:rsidRDefault="0096521D" w:rsidP="00D4050A">
            <w:pPr>
              <w:tabs>
                <w:tab w:val="left" w:pos="2190"/>
              </w:tabs>
              <w:rPr>
                <w:rFonts w:asciiTheme="majorHAnsi" w:hAnsiTheme="majorHAnsi" w:cs="Arial"/>
              </w:rPr>
            </w:pPr>
          </w:p>
        </w:tc>
        <w:tc>
          <w:tcPr>
            <w:tcW w:w="826" w:type="dxa"/>
            <w:vMerge/>
          </w:tcPr>
          <w:p w14:paraId="65C8A59E"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D869562" w14:textId="77777777" w:rsidR="0096521D" w:rsidRPr="00B811AE" w:rsidRDefault="0096521D" w:rsidP="00B752AE">
            <w:pPr>
              <w:tabs>
                <w:tab w:val="left" w:pos="2190"/>
              </w:tabs>
              <w:rPr>
                <w:rFonts w:asciiTheme="majorHAnsi" w:hAnsiTheme="majorHAnsi" w:cs="Arial"/>
              </w:rPr>
            </w:pPr>
          </w:p>
        </w:tc>
        <w:tc>
          <w:tcPr>
            <w:tcW w:w="3214" w:type="dxa"/>
          </w:tcPr>
          <w:p w14:paraId="0F1DBB87" w14:textId="4E6AB6B2" w:rsidR="0096521D" w:rsidRPr="00B811AE" w:rsidRDefault="0096521D" w:rsidP="00957213">
            <w:pPr>
              <w:rPr>
                <w:rFonts w:asciiTheme="majorHAnsi" w:hAnsiTheme="majorHAnsi" w:cs="Arial"/>
              </w:rPr>
            </w:pPr>
            <w:r w:rsidRPr="00B811AE">
              <w:rPr>
                <w:rFonts w:asciiTheme="majorHAnsi" w:hAnsiTheme="majorHAnsi" w:cs="Arial"/>
              </w:rPr>
              <w:t>12.2 Multiplying fractions and integers</w:t>
            </w:r>
          </w:p>
        </w:tc>
        <w:tc>
          <w:tcPr>
            <w:tcW w:w="3737" w:type="dxa"/>
            <w:vAlign w:val="center"/>
          </w:tcPr>
          <w:p w14:paraId="02AFE53E" w14:textId="0B98A9F4"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multiply by a fraction or a mixed number by an integer</w:t>
            </w:r>
          </w:p>
        </w:tc>
      </w:tr>
      <w:tr w:rsidR="0096521D" w:rsidRPr="00B811AE" w14:paraId="3CEE0286" w14:textId="77777777" w:rsidTr="00C30885">
        <w:trPr>
          <w:cantSplit/>
          <w:trHeight w:val="362"/>
        </w:trPr>
        <w:tc>
          <w:tcPr>
            <w:tcW w:w="1385" w:type="dxa"/>
            <w:vMerge/>
            <w:textDirection w:val="btLr"/>
            <w:vAlign w:val="center"/>
          </w:tcPr>
          <w:p w14:paraId="0604460B"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CFFD315"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D51CA96" w14:textId="77777777" w:rsidR="0096521D" w:rsidRPr="00B811AE" w:rsidRDefault="0096521D" w:rsidP="00D4050A">
            <w:pPr>
              <w:tabs>
                <w:tab w:val="left" w:pos="2190"/>
              </w:tabs>
              <w:rPr>
                <w:rFonts w:asciiTheme="majorHAnsi" w:hAnsiTheme="majorHAnsi" w:cs="Arial"/>
              </w:rPr>
            </w:pPr>
          </w:p>
        </w:tc>
        <w:tc>
          <w:tcPr>
            <w:tcW w:w="826" w:type="dxa"/>
            <w:vMerge/>
          </w:tcPr>
          <w:p w14:paraId="35D59D0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EF51843" w14:textId="77777777" w:rsidR="0096521D" w:rsidRPr="00B811AE" w:rsidRDefault="0096521D" w:rsidP="00B752AE">
            <w:pPr>
              <w:tabs>
                <w:tab w:val="left" w:pos="2190"/>
              </w:tabs>
              <w:rPr>
                <w:rFonts w:asciiTheme="majorHAnsi" w:hAnsiTheme="majorHAnsi" w:cs="Arial"/>
              </w:rPr>
            </w:pPr>
          </w:p>
        </w:tc>
        <w:tc>
          <w:tcPr>
            <w:tcW w:w="3214" w:type="dxa"/>
          </w:tcPr>
          <w:p w14:paraId="7BB0A791" w14:textId="1168884E" w:rsidR="0096521D" w:rsidRPr="00B811AE" w:rsidRDefault="0096521D" w:rsidP="00957213">
            <w:pPr>
              <w:rPr>
                <w:rFonts w:asciiTheme="majorHAnsi" w:hAnsiTheme="majorHAnsi" w:cs="Arial"/>
              </w:rPr>
            </w:pPr>
            <w:r w:rsidRPr="00B811AE">
              <w:rPr>
                <w:rFonts w:asciiTheme="majorHAnsi" w:hAnsiTheme="majorHAnsi" w:cs="Arial"/>
              </w:rPr>
              <w:t>12.3 Dividing with integers and fractions</w:t>
            </w:r>
          </w:p>
        </w:tc>
        <w:tc>
          <w:tcPr>
            <w:tcW w:w="3737" w:type="dxa"/>
            <w:vAlign w:val="center"/>
          </w:tcPr>
          <w:p w14:paraId="7ABCBCE5"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divide a unit fraction by an integer</w:t>
            </w:r>
          </w:p>
          <w:p w14:paraId="43194EBA" w14:textId="5EC2B7CF" w:rsidR="0094019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divide an integer by a unit fraction</w:t>
            </w:r>
          </w:p>
        </w:tc>
      </w:tr>
      <w:tr w:rsidR="0096521D" w:rsidRPr="00B811AE" w14:paraId="5425F86F" w14:textId="77777777" w:rsidTr="00C30885">
        <w:trPr>
          <w:cantSplit/>
          <w:trHeight w:val="362"/>
        </w:trPr>
        <w:tc>
          <w:tcPr>
            <w:tcW w:w="1385" w:type="dxa"/>
            <w:vMerge/>
            <w:textDirection w:val="btLr"/>
            <w:vAlign w:val="center"/>
          </w:tcPr>
          <w:p w14:paraId="11E39710" w14:textId="35A7936E"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327061F"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6B22ADC6" w14:textId="77777777" w:rsidR="0096521D" w:rsidRPr="00B811AE" w:rsidRDefault="0096521D" w:rsidP="00D4050A">
            <w:pPr>
              <w:tabs>
                <w:tab w:val="left" w:pos="2190"/>
              </w:tabs>
              <w:rPr>
                <w:rFonts w:asciiTheme="majorHAnsi" w:hAnsiTheme="majorHAnsi" w:cs="Arial"/>
              </w:rPr>
            </w:pPr>
          </w:p>
        </w:tc>
        <w:tc>
          <w:tcPr>
            <w:tcW w:w="826" w:type="dxa"/>
            <w:vMerge/>
          </w:tcPr>
          <w:p w14:paraId="2C716EF4"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6BA6162" w14:textId="77777777" w:rsidR="0096521D" w:rsidRPr="00B811AE" w:rsidRDefault="0096521D" w:rsidP="00B752AE">
            <w:pPr>
              <w:tabs>
                <w:tab w:val="left" w:pos="2190"/>
              </w:tabs>
              <w:rPr>
                <w:rFonts w:asciiTheme="majorHAnsi" w:hAnsiTheme="majorHAnsi" w:cs="Arial"/>
              </w:rPr>
            </w:pPr>
          </w:p>
        </w:tc>
        <w:tc>
          <w:tcPr>
            <w:tcW w:w="3214" w:type="dxa"/>
          </w:tcPr>
          <w:p w14:paraId="0FA9130B" w14:textId="5A02F7AA" w:rsidR="00F22103" w:rsidRDefault="0096521D" w:rsidP="00107C3C">
            <w:pPr>
              <w:rPr>
                <w:rFonts w:asciiTheme="majorHAnsi" w:hAnsiTheme="majorHAnsi" w:cs="Arial"/>
                <w:color w:val="0070C0"/>
              </w:rPr>
            </w:pPr>
            <w:r w:rsidRPr="00B811AE">
              <w:rPr>
                <w:rFonts w:asciiTheme="majorHAnsi" w:hAnsiTheme="majorHAnsi" w:cs="Arial"/>
              </w:rPr>
              <w:t>12.4 Multiplication with powers of ten</w:t>
            </w:r>
          </w:p>
          <w:p w14:paraId="07369ECF" w14:textId="4202E66D" w:rsidR="0096521D" w:rsidRPr="00B811AE" w:rsidRDefault="00F22103" w:rsidP="00107C3C">
            <w:pPr>
              <w:rPr>
                <w:rFonts w:asciiTheme="majorHAnsi" w:hAnsiTheme="majorHAnsi" w:cs="Arial"/>
                <w:color w:val="0070C0"/>
              </w:rPr>
            </w:pPr>
            <w:r>
              <w:rPr>
                <w:rFonts w:asciiTheme="majorHAnsi" w:hAnsiTheme="majorHAnsi" w:cs="Arial"/>
                <w:color w:val="0070C0"/>
              </w:rPr>
              <w:t>12.4 Multiplication with large and small numbers</w:t>
            </w:r>
          </w:p>
        </w:tc>
        <w:tc>
          <w:tcPr>
            <w:tcW w:w="3737" w:type="dxa"/>
            <w:vAlign w:val="center"/>
          </w:tcPr>
          <w:p w14:paraId="3CE73223"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multiply by a power of ten</w:t>
            </w:r>
          </w:p>
          <w:p w14:paraId="55771323" w14:textId="0C7B3C0A" w:rsidR="00682896" w:rsidRPr="0094019D" w:rsidRDefault="00682896"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multiply with combinations of large and small numbers mentally</w:t>
            </w:r>
          </w:p>
        </w:tc>
      </w:tr>
      <w:tr w:rsidR="0096521D" w:rsidRPr="00B811AE" w14:paraId="7015DD74" w14:textId="77777777" w:rsidTr="00C30885">
        <w:trPr>
          <w:cantSplit/>
          <w:trHeight w:val="362"/>
        </w:trPr>
        <w:tc>
          <w:tcPr>
            <w:tcW w:w="1385" w:type="dxa"/>
            <w:vMerge/>
            <w:textDirection w:val="btLr"/>
            <w:vAlign w:val="center"/>
          </w:tcPr>
          <w:p w14:paraId="4FB8A88B"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A26BDC0"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B4A661D" w14:textId="77777777" w:rsidR="0096521D" w:rsidRPr="00B811AE" w:rsidRDefault="0096521D" w:rsidP="00D4050A">
            <w:pPr>
              <w:tabs>
                <w:tab w:val="left" w:pos="2190"/>
              </w:tabs>
              <w:rPr>
                <w:rFonts w:asciiTheme="majorHAnsi" w:hAnsiTheme="majorHAnsi" w:cs="Arial"/>
              </w:rPr>
            </w:pPr>
          </w:p>
        </w:tc>
        <w:tc>
          <w:tcPr>
            <w:tcW w:w="826" w:type="dxa"/>
            <w:vMerge/>
          </w:tcPr>
          <w:p w14:paraId="303C27A6"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EC9DF3A" w14:textId="77777777" w:rsidR="0096521D" w:rsidRPr="00B811AE" w:rsidRDefault="0096521D" w:rsidP="00B752AE">
            <w:pPr>
              <w:tabs>
                <w:tab w:val="left" w:pos="2190"/>
              </w:tabs>
              <w:rPr>
                <w:rFonts w:asciiTheme="majorHAnsi" w:hAnsiTheme="majorHAnsi" w:cs="Arial"/>
              </w:rPr>
            </w:pPr>
          </w:p>
        </w:tc>
        <w:tc>
          <w:tcPr>
            <w:tcW w:w="3214" w:type="dxa"/>
          </w:tcPr>
          <w:p w14:paraId="4D393EF4" w14:textId="203E3AAB" w:rsidR="00F22103" w:rsidRDefault="0096521D" w:rsidP="00107C3C">
            <w:pPr>
              <w:rPr>
                <w:rFonts w:asciiTheme="majorHAnsi" w:hAnsiTheme="majorHAnsi" w:cs="Arial"/>
                <w:color w:val="0070C0"/>
              </w:rPr>
            </w:pPr>
            <w:r w:rsidRPr="00B811AE">
              <w:rPr>
                <w:rFonts w:asciiTheme="majorHAnsi" w:hAnsiTheme="majorHAnsi" w:cs="Arial"/>
              </w:rPr>
              <w:t>12.5 Division with powers of ten</w:t>
            </w:r>
          </w:p>
          <w:p w14:paraId="71857854" w14:textId="0E5D799B" w:rsidR="0096521D" w:rsidRPr="00B811AE" w:rsidRDefault="00F22103" w:rsidP="00107C3C">
            <w:pPr>
              <w:rPr>
                <w:rFonts w:asciiTheme="majorHAnsi" w:hAnsiTheme="majorHAnsi" w:cs="Arial"/>
              </w:rPr>
            </w:pPr>
            <w:r>
              <w:rPr>
                <w:rFonts w:asciiTheme="majorHAnsi" w:hAnsiTheme="majorHAnsi" w:cs="Arial"/>
                <w:color w:val="0070C0"/>
              </w:rPr>
              <w:t xml:space="preserve">12.5 Division </w:t>
            </w:r>
            <w:r w:rsidR="0096521D" w:rsidRPr="00B811AE">
              <w:rPr>
                <w:rFonts w:asciiTheme="majorHAnsi" w:hAnsiTheme="majorHAnsi" w:cs="Arial"/>
                <w:color w:val="0070C0"/>
              </w:rPr>
              <w:t>with large and small numbers</w:t>
            </w:r>
          </w:p>
        </w:tc>
        <w:tc>
          <w:tcPr>
            <w:tcW w:w="3737" w:type="dxa"/>
            <w:vAlign w:val="center"/>
          </w:tcPr>
          <w:p w14:paraId="6EBAFE82"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mentally divide by a power of ten</w:t>
            </w:r>
          </w:p>
          <w:p w14:paraId="28661A90" w14:textId="563C58E8" w:rsidR="00682896" w:rsidRPr="0094019D" w:rsidRDefault="00682896"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divide combinations of large and small numbers mentally</w:t>
            </w:r>
          </w:p>
        </w:tc>
      </w:tr>
      <w:tr w:rsidR="0096521D" w:rsidRPr="00B811AE" w14:paraId="1066C438" w14:textId="77777777" w:rsidTr="00C30885">
        <w:trPr>
          <w:cantSplit/>
          <w:trHeight w:val="228"/>
        </w:trPr>
        <w:tc>
          <w:tcPr>
            <w:tcW w:w="1385" w:type="dxa"/>
            <w:vMerge/>
            <w:textDirection w:val="btLr"/>
            <w:vAlign w:val="center"/>
          </w:tcPr>
          <w:p w14:paraId="0940397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FEA3CD5" w14:textId="26354603"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0854D9B4"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582CC212" w14:textId="3A30767A"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35 – 36 </w:t>
            </w:r>
          </w:p>
        </w:tc>
        <w:tc>
          <w:tcPr>
            <w:tcW w:w="826" w:type="dxa"/>
            <w:vMerge w:val="restart"/>
          </w:tcPr>
          <w:p w14:paraId="481E0EC5" w14:textId="6A00F182" w:rsidR="0096521D" w:rsidRPr="00B811AE" w:rsidRDefault="0096521D" w:rsidP="00D4050A">
            <w:pPr>
              <w:tabs>
                <w:tab w:val="left" w:pos="2190"/>
              </w:tabs>
              <w:rPr>
                <w:rFonts w:asciiTheme="majorHAnsi" w:hAnsiTheme="majorHAnsi" w:cs="Arial"/>
              </w:rPr>
            </w:pPr>
            <w:r w:rsidRPr="00B811AE">
              <w:rPr>
                <w:rFonts w:asciiTheme="majorHAnsi" w:hAnsiTheme="majorHAnsi" w:cs="Arial"/>
              </w:rPr>
              <w:t>4</w:t>
            </w:r>
          </w:p>
        </w:tc>
        <w:tc>
          <w:tcPr>
            <w:tcW w:w="2419" w:type="dxa"/>
            <w:vMerge w:val="restart"/>
            <w:vAlign w:val="center"/>
          </w:tcPr>
          <w:p w14:paraId="50009B85" w14:textId="6F3BA4E2" w:rsidR="0096521D" w:rsidRPr="00B811AE" w:rsidRDefault="00F22103"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13: Proportion</w:t>
            </w:r>
          </w:p>
          <w:p w14:paraId="44297A6D" w14:textId="29DE2D61" w:rsidR="0096521D" w:rsidRPr="00B811AE" w:rsidRDefault="00F22103"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13: Proportion</w:t>
            </w:r>
          </w:p>
        </w:tc>
        <w:tc>
          <w:tcPr>
            <w:tcW w:w="3214" w:type="dxa"/>
          </w:tcPr>
          <w:p w14:paraId="064A7FCB" w14:textId="030C1346" w:rsidR="0096521D" w:rsidRPr="00B811AE" w:rsidRDefault="0096521D" w:rsidP="00107C3C">
            <w:pPr>
              <w:rPr>
                <w:rFonts w:asciiTheme="majorHAnsi" w:hAnsiTheme="majorHAnsi" w:cs="Arial"/>
              </w:rPr>
            </w:pPr>
            <w:r w:rsidRPr="00B811AE">
              <w:rPr>
                <w:rFonts w:asciiTheme="majorHAnsi" w:hAnsiTheme="majorHAnsi" w:cs="Arial"/>
              </w:rPr>
              <w:t>13.1 Direct proportion</w:t>
            </w:r>
          </w:p>
        </w:tc>
        <w:tc>
          <w:tcPr>
            <w:tcW w:w="3737" w:type="dxa"/>
            <w:vAlign w:val="center"/>
          </w:tcPr>
          <w:p w14:paraId="61581544"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the meaning of direct proportion</w:t>
            </w:r>
          </w:p>
          <w:p w14:paraId="73153A34" w14:textId="7FDC3732" w:rsidR="0094019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find missing values in problems involving proportion</w:t>
            </w:r>
          </w:p>
        </w:tc>
      </w:tr>
      <w:tr w:rsidR="0096521D" w:rsidRPr="00B811AE" w14:paraId="11412577" w14:textId="77777777" w:rsidTr="00C30885">
        <w:trPr>
          <w:cantSplit/>
          <w:trHeight w:val="226"/>
        </w:trPr>
        <w:tc>
          <w:tcPr>
            <w:tcW w:w="1385" w:type="dxa"/>
            <w:vMerge/>
            <w:textDirection w:val="btLr"/>
            <w:vAlign w:val="center"/>
          </w:tcPr>
          <w:p w14:paraId="09D34220" w14:textId="0B34B3A3"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089C6E3D"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743DDEDE" w14:textId="77777777" w:rsidR="0096521D" w:rsidRPr="00EF63CD" w:rsidRDefault="0096521D" w:rsidP="00D4050A">
            <w:pPr>
              <w:tabs>
                <w:tab w:val="left" w:pos="2190"/>
              </w:tabs>
              <w:rPr>
                <w:rFonts w:asciiTheme="majorHAnsi" w:hAnsiTheme="majorHAnsi" w:cs="Arial"/>
                <w:b/>
              </w:rPr>
            </w:pPr>
          </w:p>
        </w:tc>
        <w:tc>
          <w:tcPr>
            <w:tcW w:w="826" w:type="dxa"/>
            <w:vMerge/>
          </w:tcPr>
          <w:p w14:paraId="049BDA2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A0C7BB4" w14:textId="77777777" w:rsidR="0096521D" w:rsidRPr="00B811AE" w:rsidRDefault="0096521D" w:rsidP="00204493">
            <w:pPr>
              <w:tabs>
                <w:tab w:val="left" w:pos="2190"/>
              </w:tabs>
              <w:rPr>
                <w:rFonts w:asciiTheme="majorHAnsi" w:hAnsiTheme="majorHAnsi" w:cs="Arial"/>
              </w:rPr>
            </w:pPr>
          </w:p>
        </w:tc>
        <w:tc>
          <w:tcPr>
            <w:tcW w:w="3214" w:type="dxa"/>
          </w:tcPr>
          <w:p w14:paraId="7BF2A66B" w14:textId="014C1BA8" w:rsidR="0096521D" w:rsidRPr="00B811AE" w:rsidRDefault="0096521D" w:rsidP="00107C3C">
            <w:pPr>
              <w:rPr>
                <w:rFonts w:asciiTheme="majorHAnsi" w:hAnsiTheme="majorHAnsi" w:cs="Arial"/>
              </w:rPr>
            </w:pPr>
            <w:r w:rsidRPr="00B811AE">
              <w:rPr>
                <w:rFonts w:asciiTheme="majorHAnsi" w:hAnsiTheme="majorHAnsi" w:cs="Arial"/>
              </w:rPr>
              <w:t>13.2 Graphs and direct proportion</w:t>
            </w:r>
          </w:p>
        </w:tc>
        <w:tc>
          <w:tcPr>
            <w:tcW w:w="3737" w:type="dxa"/>
            <w:vAlign w:val="center"/>
          </w:tcPr>
          <w:p w14:paraId="26E744A5" w14:textId="3E3E8834" w:rsidR="0096521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 xml:space="preserve">To represent direct proportion graphically and algebraically </w:t>
            </w:r>
          </w:p>
        </w:tc>
      </w:tr>
      <w:tr w:rsidR="0096521D" w:rsidRPr="00B811AE" w14:paraId="72FE89CC" w14:textId="77777777" w:rsidTr="00C30885">
        <w:trPr>
          <w:cantSplit/>
          <w:trHeight w:val="226"/>
        </w:trPr>
        <w:tc>
          <w:tcPr>
            <w:tcW w:w="1385" w:type="dxa"/>
            <w:vMerge/>
            <w:textDirection w:val="btLr"/>
            <w:vAlign w:val="center"/>
          </w:tcPr>
          <w:p w14:paraId="0B47109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0531EFB"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FD865A4" w14:textId="77777777" w:rsidR="0096521D" w:rsidRPr="00EF63CD" w:rsidRDefault="0096521D" w:rsidP="00D4050A">
            <w:pPr>
              <w:tabs>
                <w:tab w:val="left" w:pos="2190"/>
              </w:tabs>
              <w:rPr>
                <w:rFonts w:asciiTheme="majorHAnsi" w:hAnsiTheme="majorHAnsi" w:cs="Arial"/>
                <w:b/>
              </w:rPr>
            </w:pPr>
          </w:p>
        </w:tc>
        <w:tc>
          <w:tcPr>
            <w:tcW w:w="826" w:type="dxa"/>
            <w:vMerge/>
          </w:tcPr>
          <w:p w14:paraId="3BC011FB"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527E9603" w14:textId="77777777" w:rsidR="0096521D" w:rsidRPr="00B811AE" w:rsidRDefault="0096521D" w:rsidP="00204493">
            <w:pPr>
              <w:tabs>
                <w:tab w:val="left" w:pos="2190"/>
              </w:tabs>
              <w:rPr>
                <w:rFonts w:asciiTheme="majorHAnsi" w:hAnsiTheme="majorHAnsi" w:cs="Arial"/>
              </w:rPr>
            </w:pPr>
          </w:p>
        </w:tc>
        <w:tc>
          <w:tcPr>
            <w:tcW w:w="3214" w:type="dxa"/>
          </w:tcPr>
          <w:p w14:paraId="5D4DC409" w14:textId="5FCDAA7D" w:rsidR="0096521D" w:rsidRPr="00B811AE" w:rsidRDefault="0096521D" w:rsidP="00107C3C">
            <w:pPr>
              <w:rPr>
                <w:rFonts w:asciiTheme="majorHAnsi" w:hAnsiTheme="majorHAnsi" w:cs="Arial"/>
              </w:rPr>
            </w:pPr>
            <w:r w:rsidRPr="00B811AE">
              <w:rPr>
                <w:rFonts w:asciiTheme="majorHAnsi" w:hAnsiTheme="majorHAnsi" w:cs="Arial"/>
              </w:rPr>
              <w:t>13.3 Inverse proportion</w:t>
            </w:r>
          </w:p>
        </w:tc>
        <w:tc>
          <w:tcPr>
            <w:tcW w:w="3737" w:type="dxa"/>
            <w:vAlign w:val="center"/>
          </w:tcPr>
          <w:p w14:paraId="629D19B4" w14:textId="77777777" w:rsidR="0096521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what is meant by inverse proportion</w:t>
            </w:r>
          </w:p>
          <w:p w14:paraId="0B666A09" w14:textId="2C5D0554" w:rsidR="0094019D" w:rsidRPr="0094019D" w:rsidRDefault="0094019D"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solve problems using inverse proportion</w:t>
            </w:r>
          </w:p>
        </w:tc>
      </w:tr>
      <w:tr w:rsidR="0096521D" w:rsidRPr="00B811AE" w14:paraId="020773E5" w14:textId="77777777" w:rsidTr="00C30885">
        <w:trPr>
          <w:cantSplit/>
          <w:trHeight w:val="226"/>
        </w:trPr>
        <w:tc>
          <w:tcPr>
            <w:tcW w:w="1385" w:type="dxa"/>
            <w:vMerge/>
            <w:textDirection w:val="btLr"/>
            <w:vAlign w:val="center"/>
          </w:tcPr>
          <w:p w14:paraId="29F94F99" w14:textId="3FF006E0"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C6F570E"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66B8FF3" w14:textId="77777777" w:rsidR="0096521D" w:rsidRPr="00EF63CD" w:rsidRDefault="0096521D" w:rsidP="00D4050A">
            <w:pPr>
              <w:tabs>
                <w:tab w:val="left" w:pos="2190"/>
              </w:tabs>
              <w:rPr>
                <w:rFonts w:asciiTheme="majorHAnsi" w:hAnsiTheme="majorHAnsi" w:cs="Arial"/>
                <w:b/>
              </w:rPr>
            </w:pPr>
          </w:p>
        </w:tc>
        <w:tc>
          <w:tcPr>
            <w:tcW w:w="826" w:type="dxa"/>
            <w:vMerge/>
          </w:tcPr>
          <w:p w14:paraId="577E2B47"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E4F2002" w14:textId="77777777" w:rsidR="0096521D" w:rsidRPr="00B811AE" w:rsidRDefault="0096521D" w:rsidP="00204493">
            <w:pPr>
              <w:tabs>
                <w:tab w:val="left" w:pos="2190"/>
              </w:tabs>
              <w:rPr>
                <w:rFonts w:asciiTheme="majorHAnsi" w:hAnsiTheme="majorHAnsi" w:cs="Arial"/>
              </w:rPr>
            </w:pPr>
          </w:p>
        </w:tc>
        <w:tc>
          <w:tcPr>
            <w:tcW w:w="3214" w:type="dxa"/>
          </w:tcPr>
          <w:p w14:paraId="5C8B9EB4" w14:textId="4D9833F6" w:rsidR="0096521D" w:rsidRPr="00B811AE" w:rsidRDefault="0096521D" w:rsidP="00107C3C">
            <w:pPr>
              <w:rPr>
                <w:rFonts w:asciiTheme="majorHAnsi" w:hAnsiTheme="majorHAnsi" w:cs="Arial"/>
              </w:rPr>
            </w:pPr>
            <w:r w:rsidRPr="00B811AE">
              <w:rPr>
                <w:rFonts w:asciiTheme="majorHAnsi" w:hAnsiTheme="majorHAnsi" w:cs="Arial"/>
                <w:color w:val="0070C0"/>
              </w:rPr>
              <w:t>13.4 Comparing direct proportion and inverse proportion</w:t>
            </w:r>
          </w:p>
        </w:tc>
        <w:tc>
          <w:tcPr>
            <w:tcW w:w="3737" w:type="dxa"/>
            <w:vAlign w:val="center"/>
          </w:tcPr>
          <w:p w14:paraId="73543F25" w14:textId="330EEDBA" w:rsidR="0096521D" w:rsidRPr="0094019D" w:rsidRDefault="00062353"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 xml:space="preserve">To recognise direct and inverse proportion and work out </w:t>
            </w:r>
            <w:r w:rsidR="00F22103">
              <w:rPr>
                <w:rFonts w:asciiTheme="majorHAnsi" w:hAnsiTheme="majorHAnsi" w:cs="Arial"/>
                <w:color w:val="0070C0"/>
                <w:sz w:val="24"/>
              </w:rPr>
              <w:t>m</w:t>
            </w:r>
            <w:r>
              <w:rPr>
                <w:rFonts w:asciiTheme="majorHAnsi" w:hAnsiTheme="majorHAnsi" w:cs="Arial"/>
                <w:color w:val="0070C0"/>
                <w:sz w:val="24"/>
              </w:rPr>
              <w:t>issing values</w:t>
            </w:r>
          </w:p>
        </w:tc>
      </w:tr>
      <w:tr w:rsidR="0096521D" w:rsidRPr="00B811AE" w14:paraId="4E5E241F" w14:textId="77777777" w:rsidTr="00C30885">
        <w:trPr>
          <w:cantSplit/>
          <w:trHeight w:val="228"/>
        </w:trPr>
        <w:tc>
          <w:tcPr>
            <w:tcW w:w="1385" w:type="dxa"/>
            <w:vMerge/>
            <w:textDirection w:val="btLr"/>
            <w:vAlign w:val="center"/>
          </w:tcPr>
          <w:p w14:paraId="2F575074"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3B62D1C"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3EED6323" w14:textId="703E06FA"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37</w:t>
            </w:r>
          </w:p>
        </w:tc>
        <w:tc>
          <w:tcPr>
            <w:tcW w:w="826" w:type="dxa"/>
            <w:vMerge w:val="restart"/>
          </w:tcPr>
          <w:p w14:paraId="340118FF" w14:textId="50D0244D" w:rsidR="0096521D" w:rsidRPr="00B811AE" w:rsidRDefault="0096521D" w:rsidP="00D4050A">
            <w:pPr>
              <w:tabs>
                <w:tab w:val="left" w:pos="2190"/>
              </w:tabs>
              <w:rPr>
                <w:rFonts w:asciiTheme="majorHAnsi" w:hAnsiTheme="majorHAnsi" w:cs="Arial"/>
              </w:rPr>
            </w:pPr>
            <w:r w:rsidRPr="00B811AE">
              <w:rPr>
                <w:rFonts w:asciiTheme="majorHAnsi" w:hAnsiTheme="majorHAnsi" w:cs="Arial"/>
              </w:rPr>
              <w:t>4</w:t>
            </w:r>
          </w:p>
        </w:tc>
        <w:tc>
          <w:tcPr>
            <w:tcW w:w="2419" w:type="dxa"/>
            <w:vMerge w:val="restart"/>
            <w:vAlign w:val="center"/>
          </w:tcPr>
          <w:p w14:paraId="282BAB15" w14:textId="7A06AEFC" w:rsidR="0096521D" w:rsidRPr="00B811AE" w:rsidRDefault="00F22103" w:rsidP="00204493">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14: Circles</w:t>
            </w:r>
          </w:p>
          <w:p w14:paraId="2928BBF7" w14:textId="12BA49AC" w:rsidR="0096521D" w:rsidRPr="00B811AE" w:rsidRDefault="00F22103"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14: Circles</w:t>
            </w:r>
          </w:p>
        </w:tc>
        <w:tc>
          <w:tcPr>
            <w:tcW w:w="3214" w:type="dxa"/>
          </w:tcPr>
          <w:p w14:paraId="1ABFB798" w14:textId="0AFCC9B3" w:rsidR="0096521D" w:rsidRPr="00B811AE" w:rsidRDefault="0096521D" w:rsidP="00107C3C">
            <w:pPr>
              <w:rPr>
                <w:rFonts w:asciiTheme="majorHAnsi" w:hAnsiTheme="majorHAnsi" w:cs="Arial"/>
              </w:rPr>
            </w:pPr>
            <w:r w:rsidRPr="00B811AE">
              <w:rPr>
                <w:rFonts w:asciiTheme="majorHAnsi" w:hAnsiTheme="majorHAnsi" w:cs="Arial"/>
              </w:rPr>
              <w:t>14.1 The circle and its parts</w:t>
            </w:r>
          </w:p>
        </w:tc>
        <w:tc>
          <w:tcPr>
            <w:tcW w:w="3737" w:type="dxa"/>
            <w:vAlign w:val="center"/>
          </w:tcPr>
          <w:p w14:paraId="47F2F2EC" w14:textId="0CC96B7F" w:rsidR="0096521D" w:rsidRPr="0094019D" w:rsidRDefault="00822776"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know the definition of a circle and the names of its parts</w:t>
            </w:r>
          </w:p>
        </w:tc>
      </w:tr>
      <w:tr w:rsidR="0096521D" w:rsidRPr="00B811AE" w14:paraId="6B7D6A7F" w14:textId="77777777" w:rsidTr="00C30885">
        <w:trPr>
          <w:cantSplit/>
          <w:trHeight w:val="226"/>
        </w:trPr>
        <w:tc>
          <w:tcPr>
            <w:tcW w:w="1385" w:type="dxa"/>
            <w:vMerge/>
            <w:textDirection w:val="btLr"/>
            <w:vAlign w:val="center"/>
          </w:tcPr>
          <w:p w14:paraId="30FEE2F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D552E64"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7E17475" w14:textId="77777777" w:rsidR="0096521D" w:rsidRPr="00B811AE" w:rsidRDefault="0096521D" w:rsidP="00D4050A">
            <w:pPr>
              <w:tabs>
                <w:tab w:val="left" w:pos="2190"/>
              </w:tabs>
              <w:rPr>
                <w:rFonts w:asciiTheme="majorHAnsi" w:hAnsiTheme="majorHAnsi" w:cs="Arial"/>
              </w:rPr>
            </w:pPr>
          </w:p>
        </w:tc>
        <w:tc>
          <w:tcPr>
            <w:tcW w:w="826" w:type="dxa"/>
            <w:vMerge/>
          </w:tcPr>
          <w:p w14:paraId="6F3D5842"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F6FDF2E" w14:textId="77777777" w:rsidR="0096521D" w:rsidRPr="00B811AE" w:rsidRDefault="0096521D" w:rsidP="00204493">
            <w:pPr>
              <w:tabs>
                <w:tab w:val="left" w:pos="2190"/>
              </w:tabs>
              <w:rPr>
                <w:rFonts w:asciiTheme="majorHAnsi" w:hAnsiTheme="majorHAnsi" w:cs="Arial"/>
              </w:rPr>
            </w:pPr>
          </w:p>
        </w:tc>
        <w:tc>
          <w:tcPr>
            <w:tcW w:w="3214" w:type="dxa"/>
          </w:tcPr>
          <w:p w14:paraId="21D19D49" w14:textId="1ED29073" w:rsidR="0096521D" w:rsidRPr="00B811AE" w:rsidRDefault="0096521D" w:rsidP="00107C3C">
            <w:pPr>
              <w:rPr>
                <w:rFonts w:asciiTheme="majorHAnsi" w:hAnsiTheme="majorHAnsi" w:cs="Arial"/>
              </w:rPr>
            </w:pPr>
            <w:r w:rsidRPr="00B811AE">
              <w:rPr>
                <w:rFonts w:asciiTheme="majorHAnsi" w:hAnsiTheme="majorHAnsi" w:cs="Arial"/>
              </w:rPr>
              <w:t>14.2 Circumference of a circle</w:t>
            </w:r>
          </w:p>
        </w:tc>
        <w:tc>
          <w:tcPr>
            <w:tcW w:w="3737" w:type="dxa"/>
            <w:vAlign w:val="center"/>
          </w:tcPr>
          <w:p w14:paraId="018BCE7E" w14:textId="262D8E8D" w:rsidR="0096521D" w:rsidRPr="0094019D" w:rsidRDefault="00822776" w:rsidP="0094019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work out the relationship between the circumference and the diameter of a circle</w:t>
            </w:r>
          </w:p>
        </w:tc>
      </w:tr>
      <w:tr w:rsidR="0096521D" w:rsidRPr="00B811AE" w14:paraId="5710A96A" w14:textId="77777777" w:rsidTr="00C30885">
        <w:trPr>
          <w:cantSplit/>
          <w:trHeight w:val="226"/>
        </w:trPr>
        <w:tc>
          <w:tcPr>
            <w:tcW w:w="1385" w:type="dxa"/>
            <w:vMerge/>
            <w:textDirection w:val="btLr"/>
            <w:vAlign w:val="center"/>
          </w:tcPr>
          <w:p w14:paraId="456B8937"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97BEAC2"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1E9DDE8" w14:textId="77777777" w:rsidR="0096521D" w:rsidRPr="00B811AE" w:rsidRDefault="0096521D" w:rsidP="00D4050A">
            <w:pPr>
              <w:tabs>
                <w:tab w:val="left" w:pos="2190"/>
              </w:tabs>
              <w:rPr>
                <w:rFonts w:asciiTheme="majorHAnsi" w:hAnsiTheme="majorHAnsi" w:cs="Arial"/>
              </w:rPr>
            </w:pPr>
          </w:p>
        </w:tc>
        <w:tc>
          <w:tcPr>
            <w:tcW w:w="826" w:type="dxa"/>
            <w:vMerge/>
          </w:tcPr>
          <w:p w14:paraId="73F2E76B"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8A4E16B" w14:textId="77777777" w:rsidR="0096521D" w:rsidRPr="00B811AE" w:rsidRDefault="0096521D" w:rsidP="00204493">
            <w:pPr>
              <w:tabs>
                <w:tab w:val="left" w:pos="2190"/>
              </w:tabs>
              <w:rPr>
                <w:rFonts w:asciiTheme="majorHAnsi" w:hAnsiTheme="majorHAnsi" w:cs="Arial"/>
              </w:rPr>
            </w:pPr>
          </w:p>
        </w:tc>
        <w:tc>
          <w:tcPr>
            <w:tcW w:w="3214" w:type="dxa"/>
          </w:tcPr>
          <w:p w14:paraId="39E01B3E" w14:textId="6581E486" w:rsidR="00F22103" w:rsidRPr="00F22103" w:rsidRDefault="00F22103" w:rsidP="00F22103">
            <w:pPr>
              <w:rPr>
                <w:rFonts w:asciiTheme="majorHAnsi" w:hAnsiTheme="majorHAnsi" w:cs="Arial"/>
              </w:rPr>
            </w:pPr>
            <w:r>
              <w:rPr>
                <w:rFonts w:asciiTheme="majorHAnsi" w:hAnsiTheme="majorHAnsi" w:cs="Arial"/>
              </w:rPr>
              <w:t>14.3 A formula to work out the approximate circumference of a circle</w:t>
            </w:r>
          </w:p>
          <w:p w14:paraId="78688EEC" w14:textId="6F1265B9" w:rsidR="0096521D" w:rsidRPr="00B811AE" w:rsidRDefault="0096521D" w:rsidP="00F22103">
            <w:pPr>
              <w:rPr>
                <w:rFonts w:asciiTheme="majorHAnsi" w:hAnsiTheme="majorHAnsi" w:cs="Arial"/>
                <w:color w:val="0070C0"/>
              </w:rPr>
            </w:pPr>
            <w:r w:rsidRPr="00B811AE">
              <w:rPr>
                <w:rFonts w:asciiTheme="majorHAnsi" w:hAnsiTheme="majorHAnsi" w:cs="Arial"/>
                <w:color w:val="0070C0"/>
              </w:rPr>
              <w:t>14.3 Formula for the circumference of a circle</w:t>
            </w:r>
          </w:p>
        </w:tc>
        <w:tc>
          <w:tcPr>
            <w:tcW w:w="3737" w:type="dxa"/>
            <w:vAlign w:val="center"/>
          </w:tcPr>
          <w:p w14:paraId="5E3FF7C2" w14:textId="7520CAA9" w:rsidR="0096521D" w:rsidRPr="0094019D" w:rsidRDefault="00A62D88"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use a formula to calculate</w:t>
            </w:r>
            <w:r w:rsidR="008972ED" w:rsidRPr="008972ED">
              <w:rPr>
                <w:rFonts w:asciiTheme="majorHAnsi" w:hAnsiTheme="majorHAnsi" w:cs="Arial"/>
                <w:color w:val="0070C0"/>
                <w:sz w:val="24"/>
              </w:rPr>
              <w:t xml:space="preserve"> the circumference of a circle</w:t>
            </w:r>
          </w:p>
        </w:tc>
      </w:tr>
      <w:tr w:rsidR="0096521D" w:rsidRPr="00B811AE" w14:paraId="610278B4" w14:textId="77777777" w:rsidTr="00C30885">
        <w:trPr>
          <w:cantSplit/>
          <w:trHeight w:val="226"/>
        </w:trPr>
        <w:tc>
          <w:tcPr>
            <w:tcW w:w="1385" w:type="dxa"/>
            <w:vMerge/>
            <w:textDirection w:val="btLr"/>
            <w:vAlign w:val="center"/>
          </w:tcPr>
          <w:p w14:paraId="35401C7A"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7914D6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C538DDD" w14:textId="77777777" w:rsidR="0096521D" w:rsidRPr="00B811AE" w:rsidRDefault="0096521D" w:rsidP="00D4050A">
            <w:pPr>
              <w:tabs>
                <w:tab w:val="left" w:pos="2190"/>
              </w:tabs>
              <w:rPr>
                <w:rFonts w:asciiTheme="majorHAnsi" w:hAnsiTheme="majorHAnsi" w:cs="Arial"/>
              </w:rPr>
            </w:pPr>
          </w:p>
        </w:tc>
        <w:tc>
          <w:tcPr>
            <w:tcW w:w="826" w:type="dxa"/>
            <w:vMerge/>
          </w:tcPr>
          <w:p w14:paraId="4C760D28"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7E3A85F" w14:textId="77777777" w:rsidR="0096521D" w:rsidRPr="00B811AE" w:rsidRDefault="0096521D" w:rsidP="00204493">
            <w:pPr>
              <w:tabs>
                <w:tab w:val="left" w:pos="2190"/>
              </w:tabs>
              <w:rPr>
                <w:rFonts w:asciiTheme="majorHAnsi" w:hAnsiTheme="majorHAnsi" w:cs="Arial"/>
              </w:rPr>
            </w:pPr>
          </w:p>
        </w:tc>
        <w:tc>
          <w:tcPr>
            <w:tcW w:w="3214" w:type="dxa"/>
          </w:tcPr>
          <w:p w14:paraId="23BF337C" w14:textId="575639A2"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14.4 Formula for the area of a circle</w:t>
            </w:r>
          </w:p>
        </w:tc>
        <w:tc>
          <w:tcPr>
            <w:tcW w:w="3737" w:type="dxa"/>
            <w:vAlign w:val="center"/>
          </w:tcPr>
          <w:p w14:paraId="7926CFE5" w14:textId="55E8A275" w:rsidR="0096521D" w:rsidRPr="0094019D" w:rsidRDefault="00A62D88" w:rsidP="0094019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use a formula to calculate the area</w:t>
            </w:r>
            <w:r w:rsidRPr="008972ED">
              <w:rPr>
                <w:rFonts w:asciiTheme="majorHAnsi" w:hAnsiTheme="majorHAnsi" w:cs="Arial"/>
                <w:color w:val="0070C0"/>
                <w:sz w:val="24"/>
              </w:rPr>
              <w:t xml:space="preserve"> of a circle</w:t>
            </w:r>
          </w:p>
        </w:tc>
      </w:tr>
      <w:tr w:rsidR="0096521D" w:rsidRPr="00B811AE" w14:paraId="471912E7" w14:textId="77777777" w:rsidTr="00C30885">
        <w:trPr>
          <w:cantSplit/>
          <w:trHeight w:val="353"/>
        </w:trPr>
        <w:tc>
          <w:tcPr>
            <w:tcW w:w="1385" w:type="dxa"/>
            <w:vMerge/>
            <w:shd w:val="clear" w:color="auto" w:fill="FBD4B4" w:themeFill="accent6" w:themeFillTint="66"/>
            <w:textDirection w:val="btLr"/>
            <w:vAlign w:val="center"/>
          </w:tcPr>
          <w:p w14:paraId="190D79AF" w14:textId="77777777" w:rsidR="0096521D" w:rsidRPr="00B811AE" w:rsidRDefault="0096521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3501F528"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2726DD6B" w14:textId="169E8ACD"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37</w:t>
            </w:r>
          </w:p>
        </w:tc>
        <w:tc>
          <w:tcPr>
            <w:tcW w:w="826" w:type="dxa"/>
            <w:shd w:val="clear" w:color="auto" w:fill="FBD4B4" w:themeFill="accent6" w:themeFillTint="66"/>
          </w:tcPr>
          <w:p w14:paraId="19091C34" w14:textId="27F6FADE" w:rsidR="0096521D" w:rsidRPr="00B811AE" w:rsidRDefault="0096521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0D8BB190" w14:textId="4902CD0C" w:rsidR="0096521D" w:rsidRPr="00B811AE" w:rsidRDefault="0096521D"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43279D68" w14:textId="77777777" w:rsidR="0096521D" w:rsidRPr="00B811AE" w:rsidRDefault="0096521D" w:rsidP="00107C3C">
            <w:pPr>
              <w:rPr>
                <w:rFonts w:asciiTheme="majorHAnsi" w:hAnsiTheme="majorHAnsi" w:cs="Arial"/>
              </w:rPr>
            </w:pPr>
          </w:p>
        </w:tc>
        <w:tc>
          <w:tcPr>
            <w:tcW w:w="3737" w:type="dxa"/>
            <w:shd w:val="clear" w:color="auto" w:fill="FBD4B4" w:themeFill="accent6" w:themeFillTint="66"/>
            <w:vAlign w:val="center"/>
          </w:tcPr>
          <w:p w14:paraId="61CE6C2E" w14:textId="77777777" w:rsidR="0096521D" w:rsidRPr="00B811AE" w:rsidRDefault="0096521D" w:rsidP="00D4050A">
            <w:pPr>
              <w:tabs>
                <w:tab w:val="left" w:pos="2190"/>
              </w:tabs>
              <w:rPr>
                <w:rFonts w:asciiTheme="majorHAnsi" w:hAnsiTheme="majorHAnsi" w:cs="Arial"/>
              </w:rPr>
            </w:pPr>
          </w:p>
        </w:tc>
      </w:tr>
      <w:tr w:rsidR="0096521D" w:rsidRPr="00B811AE" w14:paraId="0B698A5E" w14:textId="77777777" w:rsidTr="00C30885">
        <w:trPr>
          <w:cantSplit/>
          <w:trHeight w:val="353"/>
        </w:trPr>
        <w:tc>
          <w:tcPr>
            <w:tcW w:w="1385" w:type="dxa"/>
            <w:vMerge/>
            <w:textDirection w:val="btLr"/>
            <w:vAlign w:val="center"/>
          </w:tcPr>
          <w:p w14:paraId="0B5DDEF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B406BEC"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FFF00"/>
            <w:vAlign w:val="center"/>
          </w:tcPr>
          <w:p w14:paraId="617918AB" w14:textId="5B3F9630"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38</w:t>
            </w:r>
          </w:p>
        </w:tc>
        <w:tc>
          <w:tcPr>
            <w:tcW w:w="826" w:type="dxa"/>
            <w:shd w:val="clear" w:color="auto" w:fill="FFFF00"/>
          </w:tcPr>
          <w:p w14:paraId="7DB45373" w14:textId="77777777" w:rsidR="0096521D" w:rsidRPr="00B811AE" w:rsidRDefault="0096521D" w:rsidP="00D4050A">
            <w:pPr>
              <w:tabs>
                <w:tab w:val="left" w:pos="2190"/>
              </w:tabs>
              <w:rPr>
                <w:rFonts w:asciiTheme="majorHAnsi" w:hAnsiTheme="majorHAnsi" w:cs="Arial"/>
              </w:rPr>
            </w:pPr>
          </w:p>
        </w:tc>
        <w:tc>
          <w:tcPr>
            <w:tcW w:w="2419" w:type="dxa"/>
            <w:shd w:val="clear" w:color="auto" w:fill="FFFF00"/>
            <w:vAlign w:val="center"/>
          </w:tcPr>
          <w:p w14:paraId="09F2623C" w14:textId="149CBDD0" w:rsidR="0096521D" w:rsidRPr="00B811AE" w:rsidRDefault="0096521D"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32AF4A3A" w14:textId="77777777" w:rsidR="0096521D" w:rsidRPr="00B811AE" w:rsidRDefault="0096521D" w:rsidP="00107C3C">
            <w:pPr>
              <w:rPr>
                <w:rFonts w:asciiTheme="majorHAnsi" w:hAnsiTheme="majorHAnsi" w:cs="Arial"/>
              </w:rPr>
            </w:pPr>
          </w:p>
        </w:tc>
        <w:tc>
          <w:tcPr>
            <w:tcW w:w="3737" w:type="dxa"/>
            <w:shd w:val="clear" w:color="auto" w:fill="FFFF00"/>
            <w:vAlign w:val="center"/>
          </w:tcPr>
          <w:p w14:paraId="09BF4FEA" w14:textId="77777777" w:rsidR="0096521D" w:rsidRPr="00B811AE" w:rsidRDefault="0096521D" w:rsidP="00D4050A">
            <w:pPr>
              <w:tabs>
                <w:tab w:val="left" w:pos="2190"/>
              </w:tabs>
              <w:rPr>
                <w:rFonts w:asciiTheme="majorHAnsi" w:hAnsiTheme="majorHAnsi" w:cs="Arial"/>
              </w:rPr>
            </w:pPr>
          </w:p>
        </w:tc>
      </w:tr>
      <w:tr w:rsidR="0096521D" w:rsidRPr="00B811AE" w14:paraId="2C803C5B" w14:textId="77777777" w:rsidTr="00C30885">
        <w:trPr>
          <w:cantSplit/>
          <w:trHeight w:val="302"/>
        </w:trPr>
        <w:tc>
          <w:tcPr>
            <w:tcW w:w="1385" w:type="dxa"/>
            <w:vMerge/>
            <w:textDirection w:val="btLr"/>
            <w:vAlign w:val="center"/>
          </w:tcPr>
          <w:p w14:paraId="7AB06AC3"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CFCA6BC"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4D91526B"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639569B7" w14:textId="5B13B9BF"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39 – 40 </w:t>
            </w:r>
          </w:p>
        </w:tc>
        <w:tc>
          <w:tcPr>
            <w:tcW w:w="826" w:type="dxa"/>
            <w:vMerge w:val="restart"/>
          </w:tcPr>
          <w:p w14:paraId="76056F23" w14:textId="222C2C02"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7F2B3A33" w14:textId="4D59E835" w:rsidR="0096521D" w:rsidRPr="00B811AE" w:rsidRDefault="00F22103" w:rsidP="00B752AE">
            <w:pPr>
              <w:tabs>
                <w:tab w:val="left" w:pos="2190"/>
              </w:tabs>
              <w:rPr>
                <w:rFonts w:asciiTheme="majorHAnsi" w:hAnsiTheme="majorHAnsi" w:cs="Arial"/>
              </w:rPr>
            </w:pPr>
            <w:r>
              <w:rPr>
                <w:rFonts w:asciiTheme="majorHAnsi" w:hAnsiTheme="majorHAnsi" w:cs="Arial"/>
              </w:rPr>
              <w:t>2.1:</w:t>
            </w:r>
            <w:r w:rsidR="0096521D" w:rsidRPr="00B811AE">
              <w:rPr>
                <w:rFonts w:asciiTheme="majorHAnsi" w:hAnsiTheme="majorHAnsi" w:cs="Arial"/>
              </w:rPr>
              <w:t>15: Equations and formulae</w:t>
            </w:r>
          </w:p>
          <w:p w14:paraId="498593DD" w14:textId="16CD5D7D" w:rsidR="0096521D" w:rsidRPr="00B811AE" w:rsidRDefault="00F22103" w:rsidP="00B752AE">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15: Equations and formulae</w:t>
            </w:r>
          </w:p>
        </w:tc>
        <w:tc>
          <w:tcPr>
            <w:tcW w:w="3214" w:type="dxa"/>
          </w:tcPr>
          <w:p w14:paraId="248672C2" w14:textId="3F4E8701" w:rsidR="0096521D" w:rsidRPr="00B811AE" w:rsidRDefault="0096521D" w:rsidP="00107C3C">
            <w:pPr>
              <w:rPr>
                <w:rFonts w:asciiTheme="majorHAnsi" w:hAnsiTheme="majorHAnsi" w:cs="Arial"/>
              </w:rPr>
            </w:pPr>
            <w:r w:rsidRPr="00B811AE">
              <w:rPr>
                <w:rFonts w:asciiTheme="majorHAnsi" w:hAnsiTheme="majorHAnsi" w:cs="Arial"/>
              </w:rPr>
              <w:t>15.1 Equations</w:t>
            </w:r>
          </w:p>
        </w:tc>
        <w:tc>
          <w:tcPr>
            <w:tcW w:w="3737" w:type="dxa"/>
            <w:vAlign w:val="center"/>
          </w:tcPr>
          <w:p w14:paraId="54ED3E6A" w14:textId="20EACAE9"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solve simple equations</w:t>
            </w:r>
          </w:p>
        </w:tc>
      </w:tr>
      <w:tr w:rsidR="0096521D" w:rsidRPr="00B811AE" w14:paraId="562AA5CA" w14:textId="77777777" w:rsidTr="00C30885">
        <w:trPr>
          <w:cantSplit/>
          <w:trHeight w:val="302"/>
        </w:trPr>
        <w:tc>
          <w:tcPr>
            <w:tcW w:w="1385" w:type="dxa"/>
            <w:vMerge/>
            <w:textDirection w:val="btLr"/>
            <w:vAlign w:val="center"/>
          </w:tcPr>
          <w:p w14:paraId="2FBB9EC8"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BC72D6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3325C4F3" w14:textId="77777777" w:rsidR="0096521D" w:rsidRPr="00EF63CD" w:rsidRDefault="0096521D" w:rsidP="00D4050A">
            <w:pPr>
              <w:tabs>
                <w:tab w:val="left" w:pos="2190"/>
              </w:tabs>
              <w:rPr>
                <w:rFonts w:asciiTheme="majorHAnsi" w:hAnsiTheme="majorHAnsi" w:cs="Arial"/>
                <w:b/>
              </w:rPr>
            </w:pPr>
          </w:p>
        </w:tc>
        <w:tc>
          <w:tcPr>
            <w:tcW w:w="826" w:type="dxa"/>
            <w:vMerge/>
          </w:tcPr>
          <w:p w14:paraId="4B0173C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11C33013" w14:textId="77777777" w:rsidR="0096521D" w:rsidRPr="00B811AE" w:rsidRDefault="0096521D" w:rsidP="00B752AE">
            <w:pPr>
              <w:tabs>
                <w:tab w:val="left" w:pos="2190"/>
              </w:tabs>
              <w:rPr>
                <w:rFonts w:asciiTheme="majorHAnsi" w:hAnsiTheme="majorHAnsi" w:cs="Arial"/>
              </w:rPr>
            </w:pPr>
          </w:p>
        </w:tc>
        <w:tc>
          <w:tcPr>
            <w:tcW w:w="3214" w:type="dxa"/>
          </w:tcPr>
          <w:p w14:paraId="081804C6" w14:textId="429DFE51" w:rsidR="0096521D" w:rsidRPr="00B811AE" w:rsidRDefault="0096521D" w:rsidP="00107C3C">
            <w:pPr>
              <w:rPr>
                <w:rFonts w:asciiTheme="majorHAnsi" w:hAnsiTheme="majorHAnsi" w:cs="Arial"/>
              </w:rPr>
            </w:pPr>
            <w:r w:rsidRPr="00B811AE">
              <w:rPr>
                <w:rFonts w:asciiTheme="majorHAnsi" w:hAnsiTheme="majorHAnsi" w:cs="Arial"/>
              </w:rPr>
              <w:t>15.2 Equations with brackets</w:t>
            </w:r>
          </w:p>
        </w:tc>
        <w:tc>
          <w:tcPr>
            <w:tcW w:w="3737" w:type="dxa"/>
            <w:vAlign w:val="center"/>
          </w:tcPr>
          <w:p w14:paraId="1C7BD86E" w14:textId="2902A57D"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solve equations that include brackets</w:t>
            </w:r>
          </w:p>
        </w:tc>
      </w:tr>
      <w:tr w:rsidR="0096521D" w:rsidRPr="00B811AE" w14:paraId="4A1BB22E" w14:textId="77777777" w:rsidTr="00C30885">
        <w:trPr>
          <w:cantSplit/>
          <w:trHeight w:val="302"/>
        </w:trPr>
        <w:tc>
          <w:tcPr>
            <w:tcW w:w="1385" w:type="dxa"/>
            <w:vMerge/>
            <w:textDirection w:val="btLr"/>
            <w:vAlign w:val="center"/>
          </w:tcPr>
          <w:p w14:paraId="3D270834"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1D729A3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50931C53" w14:textId="77777777" w:rsidR="0096521D" w:rsidRPr="00EF63CD" w:rsidRDefault="0096521D" w:rsidP="00D4050A">
            <w:pPr>
              <w:tabs>
                <w:tab w:val="left" w:pos="2190"/>
              </w:tabs>
              <w:rPr>
                <w:rFonts w:asciiTheme="majorHAnsi" w:hAnsiTheme="majorHAnsi" w:cs="Arial"/>
                <w:b/>
              </w:rPr>
            </w:pPr>
          </w:p>
        </w:tc>
        <w:tc>
          <w:tcPr>
            <w:tcW w:w="826" w:type="dxa"/>
            <w:vMerge/>
          </w:tcPr>
          <w:p w14:paraId="36B28F05"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7B2577BF" w14:textId="77777777" w:rsidR="0096521D" w:rsidRPr="00B811AE" w:rsidRDefault="0096521D" w:rsidP="00B752AE">
            <w:pPr>
              <w:tabs>
                <w:tab w:val="left" w:pos="2190"/>
              </w:tabs>
              <w:rPr>
                <w:rFonts w:asciiTheme="majorHAnsi" w:hAnsiTheme="majorHAnsi" w:cs="Arial"/>
              </w:rPr>
            </w:pPr>
          </w:p>
        </w:tc>
        <w:tc>
          <w:tcPr>
            <w:tcW w:w="3214" w:type="dxa"/>
          </w:tcPr>
          <w:p w14:paraId="676FDEC8" w14:textId="1AAD9783"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15.2 Equations with the variable on both sides</w:t>
            </w:r>
          </w:p>
        </w:tc>
        <w:tc>
          <w:tcPr>
            <w:tcW w:w="3737" w:type="dxa"/>
            <w:vAlign w:val="center"/>
          </w:tcPr>
          <w:p w14:paraId="49C29D5C" w14:textId="7660CB69" w:rsidR="0096521D" w:rsidRPr="008972ED" w:rsidRDefault="002C6EDA" w:rsidP="008972E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 xml:space="preserve">To solve </w:t>
            </w:r>
            <w:r w:rsidRPr="00F22103">
              <w:rPr>
                <w:rFonts w:asciiTheme="majorHAnsi" w:hAnsiTheme="majorHAnsi" w:cs="Arial"/>
                <w:color w:val="0070C0"/>
                <w:sz w:val="24"/>
                <w:szCs w:val="24"/>
              </w:rPr>
              <w:t>equations with the variable on both sides</w:t>
            </w:r>
          </w:p>
        </w:tc>
      </w:tr>
      <w:tr w:rsidR="0096521D" w:rsidRPr="00B811AE" w14:paraId="67C08C96" w14:textId="77777777" w:rsidTr="00C30885">
        <w:trPr>
          <w:cantSplit/>
          <w:trHeight w:val="302"/>
        </w:trPr>
        <w:tc>
          <w:tcPr>
            <w:tcW w:w="1385" w:type="dxa"/>
            <w:vMerge/>
            <w:textDirection w:val="btLr"/>
            <w:vAlign w:val="center"/>
          </w:tcPr>
          <w:p w14:paraId="238F6DCC"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5073F1D7"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B11B0EE" w14:textId="77777777" w:rsidR="0096521D" w:rsidRPr="00EF63CD" w:rsidRDefault="0096521D" w:rsidP="00D4050A">
            <w:pPr>
              <w:tabs>
                <w:tab w:val="left" w:pos="2190"/>
              </w:tabs>
              <w:rPr>
                <w:rFonts w:asciiTheme="majorHAnsi" w:hAnsiTheme="majorHAnsi" w:cs="Arial"/>
                <w:b/>
              </w:rPr>
            </w:pPr>
          </w:p>
        </w:tc>
        <w:tc>
          <w:tcPr>
            <w:tcW w:w="826" w:type="dxa"/>
            <w:vMerge/>
          </w:tcPr>
          <w:p w14:paraId="40BD5C8C"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B9448A4" w14:textId="77777777" w:rsidR="0096521D" w:rsidRPr="00B811AE" w:rsidRDefault="0096521D" w:rsidP="00B752AE">
            <w:pPr>
              <w:tabs>
                <w:tab w:val="left" w:pos="2190"/>
              </w:tabs>
              <w:rPr>
                <w:rFonts w:asciiTheme="majorHAnsi" w:hAnsiTheme="majorHAnsi" w:cs="Arial"/>
              </w:rPr>
            </w:pPr>
          </w:p>
        </w:tc>
        <w:tc>
          <w:tcPr>
            <w:tcW w:w="3214" w:type="dxa"/>
          </w:tcPr>
          <w:p w14:paraId="42B396FE" w14:textId="109A30BE" w:rsidR="0096521D" w:rsidRPr="00B811AE" w:rsidRDefault="0096521D" w:rsidP="00107C3C">
            <w:pPr>
              <w:rPr>
                <w:rFonts w:asciiTheme="majorHAnsi" w:hAnsiTheme="majorHAnsi" w:cs="Arial"/>
              </w:rPr>
            </w:pPr>
            <w:r w:rsidRPr="00B811AE">
              <w:rPr>
                <w:rFonts w:asciiTheme="majorHAnsi" w:hAnsiTheme="majorHAnsi" w:cs="Arial"/>
              </w:rPr>
              <w:t>15.3 More complex equations</w:t>
            </w:r>
          </w:p>
        </w:tc>
        <w:tc>
          <w:tcPr>
            <w:tcW w:w="3737" w:type="dxa"/>
            <w:vAlign w:val="center"/>
          </w:tcPr>
          <w:p w14:paraId="7EB458D3" w14:textId="65937F21"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solve equations involving two operations</w:t>
            </w:r>
          </w:p>
        </w:tc>
      </w:tr>
      <w:tr w:rsidR="0096521D" w:rsidRPr="00B811AE" w14:paraId="30FDCBB3" w14:textId="77777777" w:rsidTr="00C30885">
        <w:trPr>
          <w:cantSplit/>
          <w:trHeight w:val="302"/>
        </w:trPr>
        <w:tc>
          <w:tcPr>
            <w:tcW w:w="1385" w:type="dxa"/>
            <w:vMerge/>
            <w:textDirection w:val="btLr"/>
            <w:vAlign w:val="center"/>
          </w:tcPr>
          <w:p w14:paraId="60DE5319"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C26C28B"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6022DE2" w14:textId="77777777" w:rsidR="0096521D" w:rsidRPr="00EF63CD" w:rsidRDefault="0096521D" w:rsidP="00D4050A">
            <w:pPr>
              <w:tabs>
                <w:tab w:val="left" w:pos="2190"/>
              </w:tabs>
              <w:rPr>
                <w:rFonts w:asciiTheme="majorHAnsi" w:hAnsiTheme="majorHAnsi" w:cs="Arial"/>
                <w:b/>
              </w:rPr>
            </w:pPr>
          </w:p>
        </w:tc>
        <w:tc>
          <w:tcPr>
            <w:tcW w:w="826" w:type="dxa"/>
            <w:vMerge/>
          </w:tcPr>
          <w:p w14:paraId="1CA6F35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BD2524E" w14:textId="77777777" w:rsidR="0096521D" w:rsidRPr="00B811AE" w:rsidRDefault="0096521D" w:rsidP="00B752AE">
            <w:pPr>
              <w:tabs>
                <w:tab w:val="left" w:pos="2190"/>
              </w:tabs>
              <w:rPr>
                <w:rFonts w:asciiTheme="majorHAnsi" w:hAnsiTheme="majorHAnsi" w:cs="Arial"/>
              </w:rPr>
            </w:pPr>
          </w:p>
        </w:tc>
        <w:tc>
          <w:tcPr>
            <w:tcW w:w="3214" w:type="dxa"/>
          </w:tcPr>
          <w:p w14:paraId="5EAC6448" w14:textId="064CACB0" w:rsidR="0096521D" w:rsidRPr="00B811AE" w:rsidRDefault="0096521D" w:rsidP="00107C3C">
            <w:pPr>
              <w:rPr>
                <w:rFonts w:asciiTheme="majorHAnsi" w:hAnsiTheme="majorHAnsi" w:cs="Arial"/>
              </w:rPr>
            </w:pPr>
            <w:r w:rsidRPr="00B811AE">
              <w:rPr>
                <w:rFonts w:asciiTheme="majorHAnsi" w:hAnsiTheme="majorHAnsi" w:cs="Arial"/>
              </w:rPr>
              <w:t>15.4 Substituting into formulae</w:t>
            </w:r>
          </w:p>
        </w:tc>
        <w:tc>
          <w:tcPr>
            <w:tcW w:w="3737" w:type="dxa"/>
            <w:vAlign w:val="center"/>
          </w:tcPr>
          <w:p w14:paraId="16901838" w14:textId="66810335"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substitute values into a variety of formulae</w:t>
            </w:r>
          </w:p>
        </w:tc>
      </w:tr>
      <w:tr w:rsidR="0096521D" w:rsidRPr="00B811AE" w14:paraId="1581450D" w14:textId="77777777" w:rsidTr="00C30885">
        <w:trPr>
          <w:cantSplit/>
          <w:trHeight w:val="302"/>
        </w:trPr>
        <w:tc>
          <w:tcPr>
            <w:tcW w:w="1385" w:type="dxa"/>
            <w:vMerge/>
            <w:textDirection w:val="btLr"/>
            <w:vAlign w:val="center"/>
          </w:tcPr>
          <w:p w14:paraId="137C6414"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261802C6"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22F1F8E" w14:textId="77777777" w:rsidR="0096521D" w:rsidRPr="00EF63CD" w:rsidRDefault="0096521D" w:rsidP="00D4050A">
            <w:pPr>
              <w:tabs>
                <w:tab w:val="left" w:pos="2190"/>
              </w:tabs>
              <w:rPr>
                <w:rFonts w:asciiTheme="majorHAnsi" w:hAnsiTheme="majorHAnsi" w:cs="Arial"/>
                <w:b/>
              </w:rPr>
            </w:pPr>
          </w:p>
        </w:tc>
        <w:tc>
          <w:tcPr>
            <w:tcW w:w="826" w:type="dxa"/>
            <w:vMerge/>
          </w:tcPr>
          <w:p w14:paraId="64DA31D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21B73292" w14:textId="77777777" w:rsidR="0096521D" w:rsidRPr="00B811AE" w:rsidRDefault="0096521D" w:rsidP="00B752AE">
            <w:pPr>
              <w:tabs>
                <w:tab w:val="left" w:pos="2190"/>
              </w:tabs>
              <w:rPr>
                <w:rFonts w:asciiTheme="majorHAnsi" w:hAnsiTheme="majorHAnsi" w:cs="Arial"/>
              </w:rPr>
            </w:pPr>
          </w:p>
        </w:tc>
        <w:tc>
          <w:tcPr>
            <w:tcW w:w="3214" w:type="dxa"/>
          </w:tcPr>
          <w:p w14:paraId="0C1BC244" w14:textId="4689903D"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15.4 Rearranging formulae</w:t>
            </w:r>
          </w:p>
        </w:tc>
        <w:tc>
          <w:tcPr>
            <w:tcW w:w="3737" w:type="dxa"/>
            <w:vAlign w:val="center"/>
          </w:tcPr>
          <w:p w14:paraId="1FF85929" w14:textId="7A6879FF" w:rsidR="0096521D" w:rsidRPr="008972ED" w:rsidRDefault="002C6EDA" w:rsidP="008972ED">
            <w:pPr>
              <w:pStyle w:val="ListParagraph"/>
              <w:numPr>
                <w:ilvl w:val="0"/>
                <w:numId w:val="19"/>
              </w:numPr>
              <w:tabs>
                <w:tab w:val="left" w:pos="2190"/>
              </w:tabs>
              <w:rPr>
                <w:rFonts w:asciiTheme="majorHAnsi" w:hAnsiTheme="majorHAnsi" w:cs="Arial"/>
                <w:sz w:val="24"/>
              </w:rPr>
            </w:pPr>
            <w:r>
              <w:rPr>
                <w:rFonts w:asciiTheme="majorHAnsi" w:hAnsiTheme="majorHAnsi" w:cs="Arial"/>
                <w:color w:val="0070C0"/>
                <w:sz w:val="24"/>
              </w:rPr>
              <w:t>To change the subject of a formula</w:t>
            </w:r>
          </w:p>
        </w:tc>
      </w:tr>
      <w:tr w:rsidR="0096521D" w:rsidRPr="00B811AE" w14:paraId="6A24015E" w14:textId="77777777" w:rsidTr="00C30885">
        <w:trPr>
          <w:cantSplit/>
          <w:trHeight w:val="151"/>
        </w:trPr>
        <w:tc>
          <w:tcPr>
            <w:tcW w:w="1385" w:type="dxa"/>
            <w:vMerge/>
            <w:textDirection w:val="btLr"/>
            <w:vAlign w:val="center"/>
          </w:tcPr>
          <w:p w14:paraId="6AEE0120"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7AE25AE" w14:textId="77777777" w:rsidR="0096521D" w:rsidRPr="00B811AE" w:rsidRDefault="0096521D" w:rsidP="00B957D6">
            <w:pPr>
              <w:tabs>
                <w:tab w:val="left" w:pos="2190"/>
              </w:tabs>
              <w:ind w:left="113" w:right="113"/>
              <w:rPr>
                <w:rFonts w:asciiTheme="majorHAnsi" w:hAnsiTheme="majorHAnsi" w:cs="Arial"/>
              </w:rPr>
            </w:pPr>
          </w:p>
        </w:tc>
        <w:tc>
          <w:tcPr>
            <w:tcW w:w="1144" w:type="dxa"/>
            <w:vMerge w:val="restart"/>
            <w:vAlign w:val="center"/>
          </w:tcPr>
          <w:p w14:paraId="709DFB37"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7EE86431" w14:textId="77BB60E4"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41 – 42 </w:t>
            </w:r>
          </w:p>
        </w:tc>
        <w:tc>
          <w:tcPr>
            <w:tcW w:w="826" w:type="dxa"/>
            <w:vMerge w:val="restart"/>
          </w:tcPr>
          <w:p w14:paraId="34589FCA" w14:textId="26A49E18"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0F71FC93" w14:textId="77777777" w:rsidR="0096521D" w:rsidRPr="00B811AE" w:rsidRDefault="0096521D" w:rsidP="00204493">
            <w:pPr>
              <w:tabs>
                <w:tab w:val="left" w:pos="2190"/>
              </w:tabs>
              <w:rPr>
                <w:rFonts w:asciiTheme="majorHAnsi" w:hAnsiTheme="majorHAnsi" w:cs="Arial"/>
              </w:rPr>
            </w:pPr>
            <w:r w:rsidRPr="00B811AE">
              <w:rPr>
                <w:rFonts w:asciiTheme="majorHAnsi" w:hAnsiTheme="majorHAnsi" w:cs="Arial"/>
              </w:rPr>
              <w:t>2.1: 16: Comparing data</w:t>
            </w:r>
          </w:p>
          <w:p w14:paraId="46F6E91D" w14:textId="0695BF7F" w:rsidR="0096521D" w:rsidRPr="00B811AE" w:rsidRDefault="00F22103" w:rsidP="00204493">
            <w:pPr>
              <w:tabs>
                <w:tab w:val="left" w:pos="2190"/>
              </w:tabs>
              <w:rPr>
                <w:rFonts w:asciiTheme="majorHAnsi" w:hAnsiTheme="majorHAnsi" w:cs="Arial"/>
              </w:rPr>
            </w:pPr>
            <w:r>
              <w:rPr>
                <w:rFonts w:asciiTheme="majorHAnsi" w:hAnsiTheme="majorHAnsi" w:cs="Arial"/>
                <w:color w:val="4F81BD" w:themeColor="accent1"/>
              </w:rPr>
              <w:t>2.2:</w:t>
            </w:r>
            <w:r w:rsidR="0096521D" w:rsidRPr="00B811AE">
              <w:rPr>
                <w:rFonts w:asciiTheme="majorHAnsi" w:hAnsiTheme="majorHAnsi" w:cs="Arial"/>
                <w:color w:val="4F81BD" w:themeColor="accent1"/>
              </w:rPr>
              <w:t>16: Comparing data</w:t>
            </w:r>
          </w:p>
        </w:tc>
        <w:tc>
          <w:tcPr>
            <w:tcW w:w="3214" w:type="dxa"/>
          </w:tcPr>
          <w:p w14:paraId="0959EA7C" w14:textId="79F717DF" w:rsidR="0096521D" w:rsidRPr="00B811AE" w:rsidRDefault="0096521D" w:rsidP="00107C3C">
            <w:pPr>
              <w:rPr>
                <w:rFonts w:asciiTheme="majorHAnsi" w:hAnsiTheme="majorHAnsi" w:cs="Arial"/>
              </w:rPr>
            </w:pPr>
            <w:r w:rsidRPr="00B811AE">
              <w:rPr>
                <w:rFonts w:asciiTheme="majorHAnsi" w:hAnsiTheme="majorHAnsi" w:cs="Arial"/>
              </w:rPr>
              <w:t>16.1 Frequency tables</w:t>
            </w:r>
          </w:p>
        </w:tc>
        <w:tc>
          <w:tcPr>
            <w:tcW w:w="3737" w:type="dxa"/>
            <w:vAlign w:val="center"/>
          </w:tcPr>
          <w:p w14:paraId="59854E91" w14:textId="7E64E982"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create a frequency table from raw data</w:t>
            </w:r>
          </w:p>
        </w:tc>
      </w:tr>
      <w:tr w:rsidR="0096521D" w:rsidRPr="00B811AE" w14:paraId="6230362B" w14:textId="77777777" w:rsidTr="00C30885">
        <w:trPr>
          <w:cantSplit/>
          <w:trHeight w:val="151"/>
        </w:trPr>
        <w:tc>
          <w:tcPr>
            <w:tcW w:w="1385" w:type="dxa"/>
            <w:vMerge/>
            <w:textDirection w:val="btLr"/>
            <w:vAlign w:val="center"/>
          </w:tcPr>
          <w:p w14:paraId="1FFFE646"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3731C367"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0B221432" w14:textId="77777777" w:rsidR="0096521D" w:rsidRPr="00B811AE" w:rsidRDefault="0096521D" w:rsidP="00D4050A">
            <w:pPr>
              <w:tabs>
                <w:tab w:val="left" w:pos="2190"/>
              </w:tabs>
              <w:rPr>
                <w:rFonts w:asciiTheme="majorHAnsi" w:hAnsiTheme="majorHAnsi" w:cs="Arial"/>
              </w:rPr>
            </w:pPr>
          </w:p>
        </w:tc>
        <w:tc>
          <w:tcPr>
            <w:tcW w:w="826" w:type="dxa"/>
            <w:vMerge/>
          </w:tcPr>
          <w:p w14:paraId="356D8A7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4666024C" w14:textId="77777777" w:rsidR="0096521D" w:rsidRPr="00B811AE" w:rsidRDefault="0096521D" w:rsidP="00204493">
            <w:pPr>
              <w:tabs>
                <w:tab w:val="left" w:pos="2190"/>
              </w:tabs>
              <w:rPr>
                <w:rFonts w:asciiTheme="majorHAnsi" w:hAnsiTheme="majorHAnsi" w:cs="Arial"/>
              </w:rPr>
            </w:pPr>
          </w:p>
        </w:tc>
        <w:tc>
          <w:tcPr>
            <w:tcW w:w="3214" w:type="dxa"/>
          </w:tcPr>
          <w:p w14:paraId="5272FC3E" w14:textId="175BAE2A" w:rsidR="0096521D" w:rsidRPr="00B811AE" w:rsidRDefault="0096521D" w:rsidP="00107C3C">
            <w:pPr>
              <w:rPr>
                <w:rFonts w:asciiTheme="majorHAnsi" w:hAnsiTheme="majorHAnsi" w:cs="Arial"/>
              </w:rPr>
            </w:pPr>
            <w:r w:rsidRPr="00B811AE">
              <w:rPr>
                <w:rFonts w:asciiTheme="majorHAnsi" w:hAnsiTheme="majorHAnsi" w:cs="Arial"/>
              </w:rPr>
              <w:t>16.2 The mean</w:t>
            </w:r>
          </w:p>
        </w:tc>
        <w:tc>
          <w:tcPr>
            <w:tcW w:w="3737" w:type="dxa"/>
            <w:vAlign w:val="center"/>
          </w:tcPr>
          <w:p w14:paraId="2043C02D" w14:textId="06B42A58"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and use the mean average of data</w:t>
            </w:r>
          </w:p>
        </w:tc>
      </w:tr>
      <w:tr w:rsidR="0096521D" w:rsidRPr="00B811AE" w14:paraId="0531754F" w14:textId="77777777" w:rsidTr="00C30885">
        <w:trPr>
          <w:cantSplit/>
          <w:trHeight w:val="151"/>
        </w:trPr>
        <w:tc>
          <w:tcPr>
            <w:tcW w:w="1385" w:type="dxa"/>
            <w:vMerge/>
            <w:textDirection w:val="btLr"/>
            <w:vAlign w:val="center"/>
          </w:tcPr>
          <w:p w14:paraId="6E9AF5D2"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49D5703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C3E388F" w14:textId="77777777" w:rsidR="0096521D" w:rsidRPr="00B811AE" w:rsidRDefault="0096521D" w:rsidP="00D4050A">
            <w:pPr>
              <w:tabs>
                <w:tab w:val="left" w:pos="2190"/>
              </w:tabs>
              <w:rPr>
                <w:rFonts w:asciiTheme="majorHAnsi" w:hAnsiTheme="majorHAnsi" w:cs="Arial"/>
              </w:rPr>
            </w:pPr>
          </w:p>
        </w:tc>
        <w:tc>
          <w:tcPr>
            <w:tcW w:w="826" w:type="dxa"/>
            <w:vMerge/>
          </w:tcPr>
          <w:p w14:paraId="1A0C8C3C"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6E6C9BCE" w14:textId="77777777" w:rsidR="0096521D" w:rsidRPr="00B811AE" w:rsidRDefault="0096521D" w:rsidP="00204493">
            <w:pPr>
              <w:tabs>
                <w:tab w:val="left" w:pos="2190"/>
              </w:tabs>
              <w:rPr>
                <w:rFonts w:asciiTheme="majorHAnsi" w:hAnsiTheme="majorHAnsi" w:cs="Arial"/>
              </w:rPr>
            </w:pPr>
          </w:p>
        </w:tc>
        <w:tc>
          <w:tcPr>
            <w:tcW w:w="3214" w:type="dxa"/>
          </w:tcPr>
          <w:p w14:paraId="57A22F03" w14:textId="33354751" w:rsidR="0096521D" w:rsidRPr="00B811AE" w:rsidRDefault="0096521D" w:rsidP="00107C3C">
            <w:pPr>
              <w:rPr>
                <w:rFonts w:asciiTheme="majorHAnsi" w:hAnsiTheme="majorHAnsi" w:cs="Arial"/>
                <w:color w:val="0070C0"/>
              </w:rPr>
            </w:pPr>
            <w:r w:rsidRPr="00B811AE">
              <w:rPr>
                <w:rFonts w:asciiTheme="majorHAnsi" w:hAnsiTheme="majorHAnsi" w:cs="Arial"/>
                <w:color w:val="0070C0"/>
              </w:rPr>
              <w:t>16.1 Grouped frequency tables</w:t>
            </w:r>
          </w:p>
        </w:tc>
        <w:tc>
          <w:tcPr>
            <w:tcW w:w="3737" w:type="dxa"/>
            <w:vAlign w:val="center"/>
          </w:tcPr>
          <w:p w14:paraId="03F265A1" w14:textId="401AFC55" w:rsidR="0096521D" w:rsidRPr="008972ED" w:rsidRDefault="008972ED" w:rsidP="008972ED">
            <w:pPr>
              <w:pStyle w:val="ListParagraph"/>
              <w:numPr>
                <w:ilvl w:val="0"/>
                <w:numId w:val="19"/>
              </w:numPr>
              <w:tabs>
                <w:tab w:val="left" w:pos="2190"/>
              </w:tabs>
              <w:rPr>
                <w:rFonts w:asciiTheme="majorHAnsi" w:hAnsiTheme="majorHAnsi" w:cs="Arial"/>
                <w:sz w:val="24"/>
              </w:rPr>
            </w:pPr>
            <w:r w:rsidRPr="008972ED">
              <w:rPr>
                <w:rFonts w:asciiTheme="majorHAnsi" w:hAnsiTheme="majorHAnsi" w:cs="Arial"/>
                <w:color w:val="0070C0"/>
                <w:sz w:val="24"/>
              </w:rPr>
              <w:t>To create a grouped frequency table from raw data</w:t>
            </w:r>
          </w:p>
        </w:tc>
      </w:tr>
      <w:tr w:rsidR="0096521D" w:rsidRPr="00B811AE" w14:paraId="40080763" w14:textId="77777777" w:rsidTr="00C30885">
        <w:trPr>
          <w:cantSplit/>
          <w:trHeight w:val="151"/>
        </w:trPr>
        <w:tc>
          <w:tcPr>
            <w:tcW w:w="1385" w:type="dxa"/>
            <w:vMerge/>
            <w:textDirection w:val="btLr"/>
            <w:vAlign w:val="center"/>
          </w:tcPr>
          <w:p w14:paraId="556E046E"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8ACDAA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1A4D520C" w14:textId="77777777" w:rsidR="0096521D" w:rsidRPr="00B811AE" w:rsidRDefault="0096521D" w:rsidP="00D4050A">
            <w:pPr>
              <w:tabs>
                <w:tab w:val="left" w:pos="2190"/>
              </w:tabs>
              <w:rPr>
                <w:rFonts w:asciiTheme="majorHAnsi" w:hAnsiTheme="majorHAnsi" w:cs="Arial"/>
              </w:rPr>
            </w:pPr>
          </w:p>
        </w:tc>
        <w:tc>
          <w:tcPr>
            <w:tcW w:w="826" w:type="dxa"/>
            <w:vMerge/>
          </w:tcPr>
          <w:p w14:paraId="2351694F"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0541B21A" w14:textId="77777777" w:rsidR="0096521D" w:rsidRPr="00B811AE" w:rsidRDefault="0096521D" w:rsidP="00204493">
            <w:pPr>
              <w:tabs>
                <w:tab w:val="left" w:pos="2190"/>
              </w:tabs>
              <w:rPr>
                <w:rFonts w:asciiTheme="majorHAnsi" w:hAnsiTheme="majorHAnsi" w:cs="Arial"/>
              </w:rPr>
            </w:pPr>
          </w:p>
        </w:tc>
        <w:tc>
          <w:tcPr>
            <w:tcW w:w="3214" w:type="dxa"/>
          </w:tcPr>
          <w:p w14:paraId="445A3DFA" w14:textId="174FAD4F" w:rsidR="0096521D" w:rsidRPr="00B811AE" w:rsidRDefault="0096521D" w:rsidP="0096521D">
            <w:pPr>
              <w:rPr>
                <w:rFonts w:asciiTheme="majorHAnsi" w:hAnsiTheme="majorHAnsi" w:cs="Arial"/>
              </w:rPr>
            </w:pPr>
            <w:r w:rsidRPr="00B811AE">
              <w:rPr>
                <w:rFonts w:asciiTheme="majorHAnsi" w:hAnsiTheme="majorHAnsi" w:cs="Arial"/>
              </w:rPr>
              <w:t xml:space="preserve">16.3 Drawing frequency diagrams  </w:t>
            </w:r>
          </w:p>
        </w:tc>
        <w:tc>
          <w:tcPr>
            <w:tcW w:w="3737" w:type="dxa"/>
            <w:vAlign w:val="center"/>
          </w:tcPr>
          <w:p w14:paraId="550871F1" w14:textId="48C92E49"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be able to draw a diagram from a frequency table</w:t>
            </w:r>
          </w:p>
        </w:tc>
      </w:tr>
      <w:tr w:rsidR="0096521D" w:rsidRPr="00B811AE" w14:paraId="6811CF3A" w14:textId="77777777" w:rsidTr="00C30885">
        <w:trPr>
          <w:cantSplit/>
          <w:trHeight w:val="151"/>
        </w:trPr>
        <w:tc>
          <w:tcPr>
            <w:tcW w:w="1385" w:type="dxa"/>
            <w:vMerge/>
            <w:textDirection w:val="btLr"/>
            <w:vAlign w:val="center"/>
          </w:tcPr>
          <w:p w14:paraId="0F103CD5"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CFA5F03"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2C1BF9AA" w14:textId="77777777" w:rsidR="0096521D" w:rsidRPr="00B811AE" w:rsidRDefault="0096521D" w:rsidP="00D4050A">
            <w:pPr>
              <w:tabs>
                <w:tab w:val="left" w:pos="2190"/>
              </w:tabs>
              <w:rPr>
                <w:rFonts w:asciiTheme="majorHAnsi" w:hAnsiTheme="majorHAnsi" w:cs="Arial"/>
              </w:rPr>
            </w:pPr>
          </w:p>
        </w:tc>
        <w:tc>
          <w:tcPr>
            <w:tcW w:w="826" w:type="dxa"/>
            <w:vMerge/>
          </w:tcPr>
          <w:p w14:paraId="4845C719"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7F3E9D7" w14:textId="77777777" w:rsidR="0096521D" w:rsidRPr="00B811AE" w:rsidRDefault="0096521D" w:rsidP="00204493">
            <w:pPr>
              <w:tabs>
                <w:tab w:val="left" w:pos="2190"/>
              </w:tabs>
              <w:rPr>
                <w:rFonts w:asciiTheme="majorHAnsi" w:hAnsiTheme="majorHAnsi" w:cs="Arial"/>
              </w:rPr>
            </w:pPr>
          </w:p>
        </w:tc>
        <w:tc>
          <w:tcPr>
            <w:tcW w:w="3214" w:type="dxa"/>
          </w:tcPr>
          <w:p w14:paraId="235EBC31" w14:textId="66B862CC" w:rsidR="0096521D" w:rsidRPr="00B811AE" w:rsidRDefault="0096521D" w:rsidP="0096521D">
            <w:pPr>
              <w:rPr>
                <w:rFonts w:asciiTheme="majorHAnsi" w:hAnsiTheme="majorHAnsi" w:cs="Arial"/>
              </w:rPr>
            </w:pPr>
            <w:r w:rsidRPr="00B811AE">
              <w:rPr>
                <w:rFonts w:asciiTheme="majorHAnsi" w:hAnsiTheme="majorHAnsi" w:cs="Arial"/>
              </w:rPr>
              <w:t>16.4 Comparing data</w:t>
            </w:r>
          </w:p>
        </w:tc>
        <w:tc>
          <w:tcPr>
            <w:tcW w:w="3737" w:type="dxa"/>
            <w:vAlign w:val="center"/>
          </w:tcPr>
          <w:p w14:paraId="04666A89" w14:textId="690188D3"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use the mean and range to compare data from two sources</w:t>
            </w:r>
          </w:p>
        </w:tc>
      </w:tr>
      <w:tr w:rsidR="0096521D" w:rsidRPr="00B811AE" w14:paraId="1BDE6087" w14:textId="77777777" w:rsidTr="00C30885">
        <w:trPr>
          <w:cantSplit/>
          <w:trHeight w:val="151"/>
        </w:trPr>
        <w:tc>
          <w:tcPr>
            <w:tcW w:w="1385" w:type="dxa"/>
            <w:vMerge/>
            <w:textDirection w:val="btLr"/>
            <w:vAlign w:val="center"/>
          </w:tcPr>
          <w:p w14:paraId="0E47CC86"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737DEC18" w14:textId="77777777" w:rsidR="0096521D" w:rsidRPr="00B811AE" w:rsidRDefault="0096521D" w:rsidP="00B957D6">
            <w:pPr>
              <w:tabs>
                <w:tab w:val="left" w:pos="2190"/>
              </w:tabs>
              <w:ind w:left="113" w:right="113"/>
              <w:rPr>
                <w:rFonts w:asciiTheme="majorHAnsi" w:hAnsiTheme="majorHAnsi" w:cs="Arial"/>
              </w:rPr>
            </w:pPr>
          </w:p>
        </w:tc>
        <w:tc>
          <w:tcPr>
            <w:tcW w:w="1144" w:type="dxa"/>
            <w:vMerge/>
            <w:vAlign w:val="center"/>
          </w:tcPr>
          <w:p w14:paraId="40D7567F" w14:textId="77777777" w:rsidR="0096521D" w:rsidRPr="00B811AE" w:rsidRDefault="0096521D" w:rsidP="00D4050A">
            <w:pPr>
              <w:tabs>
                <w:tab w:val="left" w:pos="2190"/>
              </w:tabs>
              <w:rPr>
                <w:rFonts w:asciiTheme="majorHAnsi" w:hAnsiTheme="majorHAnsi" w:cs="Arial"/>
              </w:rPr>
            </w:pPr>
          </w:p>
        </w:tc>
        <w:tc>
          <w:tcPr>
            <w:tcW w:w="826" w:type="dxa"/>
            <w:vMerge/>
          </w:tcPr>
          <w:p w14:paraId="201E10B1" w14:textId="77777777" w:rsidR="0096521D" w:rsidRPr="00B811AE" w:rsidRDefault="0096521D" w:rsidP="00D4050A">
            <w:pPr>
              <w:tabs>
                <w:tab w:val="left" w:pos="2190"/>
              </w:tabs>
              <w:rPr>
                <w:rFonts w:asciiTheme="majorHAnsi" w:hAnsiTheme="majorHAnsi" w:cs="Arial"/>
              </w:rPr>
            </w:pPr>
          </w:p>
        </w:tc>
        <w:tc>
          <w:tcPr>
            <w:tcW w:w="2419" w:type="dxa"/>
            <w:vMerge/>
            <w:vAlign w:val="center"/>
          </w:tcPr>
          <w:p w14:paraId="3C7325E0" w14:textId="77777777" w:rsidR="0096521D" w:rsidRPr="00B811AE" w:rsidRDefault="0096521D" w:rsidP="00204493">
            <w:pPr>
              <w:tabs>
                <w:tab w:val="left" w:pos="2190"/>
              </w:tabs>
              <w:rPr>
                <w:rFonts w:asciiTheme="majorHAnsi" w:hAnsiTheme="majorHAnsi" w:cs="Arial"/>
              </w:rPr>
            </w:pPr>
          </w:p>
        </w:tc>
        <w:tc>
          <w:tcPr>
            <w:tcW w:w="3214" w:type="dxa"/>
          </w:tcPr>
          <w:p w14:paraId="2880D878" w14:textId="560592C0" w:rsidR="0096521D" w:rsidRPr="00B811AE" w:rsidRDefault="0096521D" w:rsidP="00107C3C">
            <w:pPr>
              <w:rPr>
                <w:rFonts w:asciiTheme="majorHAnsi" w:hAnsiTheme="majorHAnsi" w:cs="Arial"/>
              </w:rPr>
            </w:pPr>
            <w:r w:rsidRPr="00B811AE">
              <w:rPr>
                <w:rFonts w:asciiTheme="majorHAnsi" w:hAnsiTheme="majorHAnsi" w:cs="Arial"/>
              </w:rPr>
              <w:t>16.5 Which average to use?</w:t>
            </w:r>
          </w:p>
        </w:tc>
        <w:tc>
          <w:tcPr>
            <w:tcW w:w="3737" w:type="dxa"/>
            <w:vAlign w:val="center"/>
          </w:tcPr>
          <w:p w14:paraId="71FD421E" w14:textId="7AEAEC7A" w:rsidR="0096521D" w:rsidRPr="008972ED" w:rsidRDefault="008972ED" w:rsidP="008972ED">
            <w:pPr>
              <w:pStyle w:val="ListParagraph"/>
              <w:numPr>
                <w:ilvl w:val="0"/>
                <w:numId w:val="19"/>
              </w:numPr>
              <w:tabs>
                <w:tab w:val="left" w:pos="2190"/>
              </w:tabs>
              <w:rPr>
                <w:rFonts w:asciiTheme="majorHAnsi" w:hAnsiTheme="majorHAnsi" w:cs="Arial"/>
                <w:sz w:val="24"/>
              </w:rPr>
            </w:pPr>
            <w:r>
              <w:rPr>
                <w:rFonts w:asciiTheme="majorHAnsi" w:hAnsiTheme="majorHAnsi" w:cs="Arial"/>
                <w:sz w:val="24"/>
              </w:rPr>
              <w:t>To understand when each different type of average is most useful</w:t>
            </w:r>
          </w:p>
        </w:tc>
      </w:tr>
      <w:tr w:rsidR="0096521D" w:rsidRPr="00B811AE" w14:paraId="3C3062F3" w14:textId="77777777" w:rsidTr="00C30885">
        <w:trPr>
          <w:cantSplit/>
          <w:trHeight w:val="353"/>
        </w:trPr>
        <w:tc>
          <w:tcPr>
            <w:tcW w:w="1385" w:type="dxa"/>
            <w:vMerge/>
            <w:textDirection w:val="btLr"/>
            <w:vAlign w:val="center"/>
          </w:tcPr>
          <w:p w14:paraId="40D5B14D" w14:textId="77777777"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0FFBB9A" w14:textId="77777777" w:rsidR="0096521D" w:rsidRPr="00B811AE" w:rsidRDefault="0096521D" w:rsidP="00B957D6">
            <w:pPr>
              <w:tabs>
                <w:tab w:val="left" w:pos="2190"/>
              </w:tabs>
              <w:ind w:left="113" w:right="113"/>
              <w:rPr>
                <w:rFonts w:asciiTheme="majorHAnsi" w:hAnsiTheme="majorHAnsi" w:cs="Arial"/>
              </w:rPr>
            </w:pPr>
          </w:p>
        </w:tc>
        <w:tc>
          <w:tcPr>
            <w:tcW w:w="1144" w:type="dxa"/>
            <w:vAlign w:val="center"/>
          </w:tcPr>
          <w:p w14:paraId="2770982D"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4DCCDA9C" w14:textId="258AB690"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43 – 44 </w:t>
            </w:r>
          </w:p>
        </w:tc>
        <w:tc>
          <w:tcPr>
            <w:tcW w:w="826" w:type="dxa"/>
          </w:tcPr>
          <w:p w14:paraId="46EB8071" w14:textId="2CE3BE4E" w:rsidR="0096521D" w:rsidRPr="00B811AE" w:rsidRDefault="0096521D" w:rsidP="00D4050A">
            <w:pPr>
              <w:tabs>
                <w:tab w:val="left" w:pos="2190"/>
              </w:tabs>
              <w:rPr>
                <w:rFonts w:asciiTheme="majorHAnsi" w:hAnsiTheme="majorHAnsi" w:cs="Arial"/>
              </w:rPr>
            </w:pPr>
            <w:r w:rsidRPr="00B811AE">
              <w:rPr>
                <w:rFonts w:asciiTheme="majorHAnsi" w:hAnsiTheme="majorHAnsi" w:cs="Arial"/>
              </w:rPr>
              <w:t>7</w:t>
            </w:r>
          </w:p>
        </w:tc>
        <w:tc>
          <w:tcPr>
            <w:tcW w:w="2419" w:type="dxa"/>
            <w:vAlign w:val="center"/>
          </w:tcPr>
          <w:p w14:paraId="53AB4CDC" w14:textId="47705B25" w:rsidR="0096521D" w:rsidRPr="00B811AE" w:rsidRDefault="0096521D" w:rsidP="00204493">
            <w:pPr>
              <w:tabs>
                <w:tab w:val="left" w:pos="2190"/>
              </w:tabs>
              <w:rPr>
                <w:rFonts w:asciiTheme="majorHAnsi" w:hAnsiTheme="majorHAnsi" w:cs="Arial"/>
              </w:rPr>
            </w:pPr>
            <w:r w:rsidRPr="00B811AE">
              <w:rPr>
                <w:rFonts w:asciiTheme="majorHAnsi" w:hAnsiTheme="majorHAnsi" w:cs="Arial"/>
              </w:rPr>
              <w:t>Extended project opportunity / revision</w:t>
            </w:r>
          </w:p>
        </w:tc>
        <w:tc>
          <w:tcPr>
            <w:tcW w:w="3214" w:type="dxa"/>
          </w:tcPr>
          <w:p w14:paraId="6DB07DA5" w14:textId="77777777" w:rsidR="0096521D" w:rsidRPr="00B811AE" w:rsidRDefault="0096521D" w:rsidP="00107C3C">
            <w:pPr>
              <w:rPr>
                <w:rFonts w:asciiTheme="majorHAnsi" w:hAnsiTheme="majorHAnsi" w:cs="Arial"/>
              </w:rPr>
            </w:pPr>
          </w:p>
        </w:tc>
        <w:tc>
          <w:tcPr>
            <w:tcW w:w="3737" w:type="dxa"/>
            <w:vAlign w:val="center"/>
          </w:tcPr>
          <w:p w14:paraId="26D10819" w14:textId="77777777" w:rsidR="0096521D" w:rsidRPr="00B811AE" w:rsidRDefault="0096521D" w:rsidP="00D4050A">
            <w:pPr>
              <w:tabs>
                <w:tab w:val="left" w:pos="2190"/>
              </w:tabs>
              <w:rPr>
                <w:rFonts w:asciiTheme="majorHAnsi" w:hAnsiTheme="majorHAnsi" w:cs="Arial"/>
              </w:rPr>
            </w:pPr>
          </w:p>
        </w:tc>
      </w:tr>
      <w:tr w:rsidR="0096521D" w:rsidRPr="00B811AE" w14:paraId="41D45251" w14:textId="77777777" w:rsidTr="00C30885">
        <w:trPr>
          <w:cantSplit/>
          <w:trHeight w:val="353"/>
        </w:trPr>
        <w:tc>
          <w:tcPr>
            <w:tcW w:w="1385" w:type="dxa"/>
            <w:vMerge/>
            <w:shd w:val="clear" w:color="auto" w:fill="FBD4B4" w:themeFill="accent6" w:themeFillTint="66"/>
            <w:textDirection w:val="btLr"/>
            <w:vAlign w:val="center"/>
          </w:tcPr>
          <w:p w14:paraId="153EBC09" w14:textId="77777777" w:rsidR="0096521D" w:rsidRPr="00B811AE" w:rsidRDefault="0096521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22C06FC0" w14:textId="77777777" w:rsidR="0096521D" w:rsidRPr="00B811AE" w:rsidRDefault="0096521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4B8BE15B" w14:textId="558A7F56" w:rsidR="0096521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96521D" w:rsidRPr="00EF63CD">
              <w:rPr>
                <w:rFonts w:asciiTheme="majorHAnsi" w:hAnsiTheme="majorHAnsi" w:cs="Arial"/>
                <w:b/>
              </w:rPr>
              <w:t>45</w:t>
            </w:r>
          </w:p>
        </w:tc>
        <w:tc>
          <w:tcPr>
            <w:tcW w:w="826" w:type="dxa"/>
            <w:shd w:val="clear" w:color="auto" w:fill="FBD4B4" w:themeFill="accent6" w:themeFillTint="66"/>
          </w:tcPr>
          <w:p w14:paraId="50513A46" w14:textId="431BE1BB" w:rsidR="0096521D" w:rsidRPr="00B811AE" w:rsidRDefault="0096521D" w:rsidP="00D4050A">
            <w:pPr>
              <w:tabs>
                <w:tab w:val="left" w:pos="2190"/>
              </w:tabs>
              <w:rPr>
                <w:rFonts w:asciiTheme="majorHAnsi" w:hAnsiTheme="majorHAnsi" w:cs="Arial"/>
              </w:rPr>
            </w:pPr>
            <w:r w:rsidRPr="00B811AE">
              <w:rPr>
                <w:rFonts w:asciiTheme="majorHAnsi" w:hAnsiTheme="majorHAnsi" w:cs="Arial"/>
              </w:rPr>
              <w:t>4</w:t>
            </w:r>
          </w:p>
        </w:tc>
        <w:tc>
          <w:tcPr>
            <w:tcW w:w="2419" w:type="dxa"/>
            <w:shd w:val="clear" w:color="auto" w:fill="FBD4B4" w:themeFill="accent6" w:themeFillTint="66"/>
            <w:vAlign w:val="center"/>
          </w:tcPr>
          <w:p w14:paraId="57355D94" w14:textId="1FAF9774" w:rsidR="0096521D" w:rsidRPr="00B811AE" w:rsidRDefault="0096521D" w:rsidP="00204493">
            <w:pPr>
              <w:tabs>
                <w:tab w:val="left" w:pos="2190"/>
              </w:tabs>
              <w:rPr>
                <w:rFonts w:asciiTheme="majorHAnsi" w:hAnsiTheme="majorHAnsi" w:cs="Arial"/>
              </w:rPr>
            </w:pPr>
            <w:r w:rsidRPr="00B811AE">
              <w:rPr>
                <w:rFonts w:asciiTheme="majorHAnsi" w:hAnsiTheme="majorHAnsi" w:cs="Arial"/>
              </w:rPr>
              <w:t>Assessment, revision and review</w:t>
            </w:r>
          </w:p>
        </w:tc>
        <w:tc>
          <w:tcPr>
            <w:tcW w:w="3214" w:type="dxa"/>
            <w:shd w:val="clear" w:color="auto" w:fill="FBD4B4" w:themeFill="accent6" w:themeFillTint="66"/>
          </w:tcPr>
          <w:p w14:paraId="3553E1EA" w14:textId="77777777" w:rsidR="0096521D" w:rsidRPr="00B811AE" w:rsidRDefault="0096521D" w:rsidP="00107C3C">
            <w:pPr>
              <w:rPr>
                <w:rFonts w:asciiTheme="majorHAnsi" w:hAnsiTheme="majorHAnsi" w:cs="Arial"/>
              </w:rPr>
            </w:pPr>
          </w:p>
        </w:tc>
        <w:tc>
          <w:tcPr>
            <w:tcW w:w="3737" w:type="dxa"/>
            <w:shd w:val="clear" w:color="auto" w:fill="FBD4B4" w:themeFill="accent6" w:themeFillTint="66"/>
            <w:vAlign w:val="center"/>
          </w:tcPr>
          <w:p w14:paraId="6E0E9E1B" w14:textId="77777777" w:rsidR="0096521D" w:rsidRPr="00B811AE" w:rsidRDefault="0096521D" w:rsidP="00D4050A">
            <w:pPr>
              <w:tabs>
                <w:tab w:val="left" w:pos="2190"/>
              </w:tabs>
              <w:rPr>
                <w:rFonts w:asciiTheme="majorHAnsi" w:hAnsiTheme="majorHAnsi" w:cs="Arial"/>
              </w:rPr>
            </w:pPr>
          </w:p>
        </w:tc>
      </w:tr>
      <w:tr w:rsidR="0096521D" w:rsidRPr="00B811AE" w14:paraId="6722CA41" w14:textId="77777777" w:rsidTr="00C30885">
        <w:trPr>
          <w:cantSplit/>
          <w:trHeight w:val="353"/>
        </w:trPr>
        <w:tc>
          <w:tcPr>
            <w:tcW w:w="1385" w:type="dxa"/>
            <w:vMerge/>
            <w:textDirection w:val="btLr"/>
            <w:vAlign w:val="center"/>
          </w:tcPr>
          <w:p w14:paraId="3B13107B" w14:textId="111411C6" w:rsidR="0096521D" w:rsidRPr="00B811AE" w:rsidRDefault="0096521D" w:rsidP="00B957D6">
            <w:pPr>
              <w:tabs>
                <w:tab w:val="left" w:pos="2190"/>
              </w:tabs>
              <w:ind w:left="113" w:right="113"/>
              <w:rPr>
                <w:rFonts w:asciiTheme="majorHAnsi" w:hAnsiTheme="majorHAnsi" w:cs="Arial"/>
              </w:rPr>
            </w:pPr>
          </w:p>
        </w:tc>
        <w:tc>
          <w:tcPr>
            <w:tcW w:w="963" w:type="dxa"/>
            <w:vMerge/>
            <w:textDirection w:val="btLr"/>
            <w:vAlign w:val="center"/>
          </w:tcPr>
          <w:p w14:paraId="656C2136" w14:textId="77777777" w:rsidR="0096521D" w:rsidRPr="00B811AE" w:rsidRDefault="0096521D" w:rsidP="00B957D6">
            <w:pPr>
              <w:tabs>
                <w:tab w:val="left" w:pos="2190"/>
              </w:tabs>
              <w:ind w:left="113" w:right="113"/>
              <w:rPr>
                <w:rFonts w:asciiTheme="majorHAnsi" w:hAnsiTheme="majorHAnsi" w:cs="Arial"/>
              </w:rPr>
            </w:pPr>
          </w:p>
        </w:tc>
        <w:tc>
          <w:tcPr>
            <w:tcW w:w="11340" w:type="dxa"/>
            <w:gridSpan w:val="5"/>
            <w:shd w:val="clear" w:color="auto" w:fill="FFFF00"/>
            <w:vAlign w:val="center"/>
          </w:tcPr>
          <w:p w14:paraId="26034961" w14:textId="37DDA374" w:rsidR="0096521D" w:rsidRPr="00F22103" w:rsidRDefault="0096521D" w:rsidP="00956F25">
            <w:pPr>
              <w:tabs>
                <w:tab w:val="left" w:pos="2190"/>
              </w:tabs>
              <w:jc w:val="center"/>
              <w:rPr>
                <w:rFonts w:asciiTheme="majorHAnsi" w:hAnsiTheme="majorHAnsi" w:cs="Arial"/>
              </w:rPr>
            </w:pPr>
            <w:r w:rsidRPr="00F22103">
              <w:rPr>
                <w:rFonts w:asciiTheme="majorHAnsi" w:hAnsiTheme="majorHAnsi" w:cs="Arial"/>
              </w:rPr>
              <w:t>SUMMER HOLIDAY (Y8→Y9)</w:t>
            </w:r>
          </w:p>
        </w:tc>
      </w:tr>
      <w:tr w:rsidR="003730DD" w:rsidRPr="00B811AE" w14:paraId="6CCA1F8A" w14:textId="77777777" w:rsidTr="00C30885">
        <w:trPr>
          <w:cantSplit/>
          <w:trHeight w:val="228"/>
        </w:trPr>
        <w:tc>
          <w:tcPr>
            <w:tcW w:w="1385" w:type="dxa"/>
            <w:vMerge w:val="restart"/>
            <w:textDirection w:val="btLr"/>
            <w:vAlign w:val="center"/>
          </w:tcPr>
          <w:p w14:paraId="54F09480" w14:textId="028D1BC3" w:rsidR="003730DD" w:rsidRPr="00940F5F" w:rsidRDefault="003730DD" w:rsidP="00B957D6">
            <w:pPr>
              <w:tabs>
                <w:tab w:val="left" w:pos="2190"/>
              </w:tabs>
              <w:ind w:left="113" w:right="113"/>
              <w:rPr>
                <w:rFonts w:asciiTheme="majorHAnsi" w:hAnsiTheme="majorHAnsi" w:cs="Arial"/>
                <w:sz w:val="44"/>
                <w:szCs w:val="44"/>
              </w:rPr>
            </w:pPr>
            <w:r w:rsidRPr="00940F5F">
              <w:rPr>
                <w:rFonts w:asciiTheme="majorHAnsi" w:hAnsiTheme="majorHAnsi" w:cs="Arial"/>
                <w:sz w:val="44"/>
                <w:szCs w:val="44"/>
              </w:rPr>
              <w:t>YEAR 9</w:t>
            </w:r>
          </w:p>
        </w:tc>
        <w:tc>
          <w:tcPr>
            <w:tcW w:w="963" w:type="dxa"/>
            <w:vMerge w:val="restart"/>
            <w:textDirection w:val="btLr"/>
            <w:vAlign w:val="center"/>
          </w:tcPr>
          <w:p w14:paraId="2C7DDD20" w14:textId="749D52EC" w:rsidR="003730DD" w:rsidRPr="00940F5F" w:rsidRDefault="003730DD" w:rsidP="00B957D6">
            <w:pPr>
              <w:tabs>
                <w:tab w:val="left" w:pos="2190"/>
              </w:tabs>
              <w:ind w:left="113" w:right="113"/>
              <w:rPr>
                <w:rFonts w:asciiTheme="majorHAnsi" w:hAnsiTheme="majorHAnsi" w:cs="Arial"/>
                <w:sz w:val="44"/>
                <w:szCs w:val="44"/>
              </w:rPr>
            </w:pPr>
            <w:r w:rsidRPr="00940F5F">
              <w:rPr>
                <w:rFonts w:asciiTheme="majorHAnsi" w:hAnsiTheme="majorHAnsi" w:cs="Arial"/>
                <w:sz w:val="44"/>
                <w:szCs w:val="44"/>
              </w:rPr>
              <w:t>Term 1</w:t>
            </w:r>
          </w:p>
        </w:tc>
        <w:tc>
          <w:tcPr>
            <w:tcW w:w="1144" w:type="dxa"/>
            <w:vMerge w:val="restart"/>
            <w:vAlign w:val="center"/>
          </w:tcPr>
          <w:p w14:paraId="1AC287FB"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7398DA4E" w14:textId="33E77789"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1 – 2 </w:t>
            </w:r>
          </w:p>
        </w:tc>
        <w:tc>
          <w:tcPr>
            <w:tcW w:w="826" w:type="dxa"/>
            <w:vMerge w:val="restart"/>
          </w:tcPr>
          <w:p w14:paraId="49FBDFB1" w14:textId="1879B5BD"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512CEE56" w14:textId="7A0FD58F" w:rsidR="003730DD" w:rsidRPr="00B811AE" w:rsidRDefault="00281275"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1: Percentages</w:t>
            </w:r>
          </w:p>
          <w:p w14:paraId="5EC15ECB" w14:textId="0483BDC0" w:rsidR="003730DD" w:rsidRPr="00B811AE" w:rsidRDefault="00281275" w:rsidP="00204493">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1: Percentages</w:t>
            </w:r>
          </w:p>
        </w:tc>
        <w:tc>
          <w:tcPr>
            <w:tcW w:w="3214" w:type="dxa"/>
          </w:tcPr>
          <w:p w14:paraId="3B5E7540" w14:textId="27FAD8A2" w:rsidR="003730DD" w:rsidRPr="00B811AE" w:rsidRDefault="003730DD" w:rsidP="00107C3C">
            <w:pPr>
              <w:rPr>
                <w:rFonts w:asciiTheme="majorHAnsi" w:hAnsiTheme="majorHAnsi" w:cs="Arial"/>
              </w:rPr>
            </w:pPr>
            <w:r w:rsidRPr="00B811AE">
              <w:rPr>
                <w:rFonts w:asciiTheme="majorHAnsi" w:hAnsiTheme="majorHAnsi" w:cs="Arial"/>
              </w:rPr>
              <w:t>1.1 Simple interest</w:t>
            </w:r>
          </w:p>
        </w:tc>
        <w:tc>
          <w:tcPr>
            <w:tcW w:w="3737" w:type="dxa"/>
            <w:vAlign w:val="center"/>
          </w:tcPr>
          <w:p w14:paraId="779B0DB6" w14:textId="77777777"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understand what simple interest is</w:t>
            </w:r>
          </w:p>
          <w:p w14:paraId="31C4FA7B" w14:textId="08327601" w:rsidR="00DD6FD8"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problems involving simple interest</w:t>
            </w:r>
          </w:p>
        </w:tc>
      </w:tr>
      <w:tr w:rsidR="003730DD" w:rsidRPr="00B811AE" w14:paraId="1CB2D028" w14:textId="77777777" w:rsidTr="00C30885">
        <w:trPr>
          <w:cantSplit/>
          <w:trHeight w:val="226"/>
        </w:trPr>
        <w:tc>
          <w:tcPr>
            <w:tcW w:w="1385" w:type="dxa"/>
            <w:vMerge/>
            <w:textDirection w:val="btLr"/>
            <w:vAlign w:val="center"/>
          </w:tcPr>
          <w:p w14:paraId="0395F600" w14:textId="126A0445"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B0B233C"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5538857" w14:textId="77777777" w:rsidR="003730DD" w:rsidRPr="00EF63CD" w:rsidRDefault="003730DD" w:rsidP="00D4050A">
            <w:pPr>
              <w:tabs>
                <w:tab w:val="left" w:pos="2190"/>
              </w:tabs>
              <w:rPr>
                <w:rFonts w:asciiTheme="majorHAnsi" w:hAnsiTheme="majorHAnsi" w:cs="Arial"/>
                <w:b/>
              </w:rPr>
            </w:pPr>
          </w:p>
        </w:tc>
        <w:tc>
          <w:tcPr>
            <w:tcW w:w="826" w:type="dxa"/>
            <w:vMerge/>
          </w:tcPr>
          <w:p w14:paraId="50A25FC0"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040230B" w14:textId="77777777" w:rsidR="003730DD" w:rsidRPr="00B811AE" w:rsidRDefault="003730DD" w:rsidP="00204493">
            <w:pPr>
              <w:tabs>
                <w:tab w:val="left" w:pos="2190"/>
              </w:tabs>
              <w:rPr>
                <w:rFonts w:asciiTheme="majorHAnsi" w:hAnsiTheme="majorHAnsi" w:cs="Arial"/>
              </w:rPr>
            </w:pPr>
          </w:p>
        </w:tc>
        <w:tc>
          <w:tcPr>
            <w:tcW w:w="3214" w:type="dxa"/>
          </w:tcPr>
          <w:p w14:paraId="378D0BC1" w14:textId="5D5576BF" w:rsidR="003730DD" w:rsidRPr="00B811AE" w:rsidRDefault="003730DD" w:rsidP="00107C3C">
            <w:pPr>
              <w:rPr>
                <w:rFonts w:asciiTheme="majorHAnsi" w:hAnsiTheme="majorHAnsi" w:cs="Arial"/>
              </w:rPr>
            </w:pPr>
            <w:r w:rsidRPr="00B811AE">
              <w:rPr>
                <w:rFonts w:asciiTheme="majorHAnsi" w:hAnsiTheme="majorHAnsi" w:cs="Arial"/>
              </w:rPr>
              <w:t>1.2 Percentage increases and decreases</w:t>
            </w:r>
          </w:p>
        </w:tc>
        <w:tc>
          <w:tcPr>
            <w:tcW w:w="3737" w:type="dxa"/>
            <w:vAlign w:val="center"/>
          </w:tcPr>
          <w:p w14:paraId="18F9645B" w14:textId="77777777"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calculate the result of a percentage increase or decrease</w:t>
            </w:r>
          </w:p>
          <w:p w14:paraId="3908ABC7" w14:textId="36A67293" w:rsidR="00DD6FD8"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choose the most appropriate method to calculate percentage change</w:t>
            </w:r>
          </w:p>
        </w:tc>
      </w:tr>
      <w:tr w:rsidR="003730DD" w:rsidRPr="00B811AE" w14:paraId="7CF080D4" w14:textId="77777777" w:rsidTr="00C30885">
        <w:trPr>
          <w:cantSplit/>
          <w:trHeight w:val="226"/>
        </w:trPr>
        <w:tc>
          <w:tcPr>
            <w:tcW w:w="1385" w:type="dxa"/>
            <w:vMerge/>
            <w:textDirection w:val="btLr"/>
            <w:vAlign w:val="center"/>
          </w:tcPr>
          <w:p w14:paraId="12E8405D" w14:textId="328BC236"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2F9DB3E"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65CC0D9" w14:textId="77777777" w:rsidR="003730DD" w:rsidRPr="00EF63CD" w:rsidRDefault="003730DD" w:rsidP="00D4050A">
            <w:pPr>
              <w:tabs>
                <w:tab w:val="left" w:pos="2190"/>
              </w:tabs>
              <w:rPr>
                <w:rFonts w:asciiTheme="majorHAnsi" w:hAnsiTheme="majorHAnsi" w:cs="Arial"/>
                <w:b/>
              </w:rPr>
            </w:pPr>
          </w:p>
        </w:tc>
        <w:tc>
          <w:tcPr>
            <w:tcW w:w="826" w:type="dxa"/>
            <w:vMerge/>
          </w:tcPr>
          <w:p w14:paraId="5F5F3140"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1F15E28" w14:textId="77777777" w:rsidR="003730DD" w:rsidRPr="00B811AE" w:rsidRDefault="003730DD" w:rsidP="00204493">
            <w:pPr>
              <w:tabs>
                <w:tab w:val="left" w:pos="2190"/>
              </w:tabs>
              <w:rPr>
                <w:rFonts w:asciiTheme="majorHAnsi" w:hAnsiTheme="majorHAnsi" w:cs="Arial"/>
              </w:rPr>
            </w:pPr>
          </w:p>
        </w:tc>
        <w:tc>
          <w:tcPr>
            <w:tcW w:w="3214" w:type="dxa"/>
          </w:tcPr>
          <w:p w14:paraId="03B612AE" w14:textId="32B96A8F" w:rsidR="003730DD" w:rsidRPr="00B811AE" w:rsidRDefault="003730DD" w:rsidP="00107C3C">
            <w:pPr>
              <w:rPr>
                <w:rFonts w:asciiTheme="majorHAnsi" w:hAnsiTheme="majorHAnsi" w:cs="Arial"/>
              </w:rPr>
            </w:pPr>
            <w:r w:rsidRPr="00B811AE">
              <w:rPr>
                <w:rFonts w:asciiTheme="majorHAnsi" w:hAnsiTheme="majorHAnsi" w:cs="Arial"/>
              </w:rPr>
              <w:t>1.3 Calculating the original value</w:t>
            </w:r>
          </w:p>
        </w:tc>
        <w:tc>
          <w:tcPr>
            <w:tcW w:w="3737" w:type="dxa"/>
            <w:vAlign w:val="center"/>
          </w:tcPr>
          <w:p w14:paraId="7AF75122" w14:textId="2A864CE4"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Given the result of a percentage change, to calculate the original value</w:t>
            </w:r>
          </w:p>
        </w:tc>
      </w:tr>
      <w:tr w:rsidR="003730DD" w:rsidRPr="00B811AE" w14:paraId="0E94C5A0" w14:textId="77777777" w:rsidTr="00C30885">
        <w:trPr>
          <w:cantSplit/>
          <w:trHeight w:val="226"/>
        </w:trPr>
        <w:tc>
          <w:tcPr>
            <w:tcW w:w="1385" w:type="dxa"/>
            <w:vMerge/>
            <w:textDirection w:val="btLr"/>
            <w:vAlign w:val="center"/>
          </w:tcPr>
          <w:p w14:paraId="318B526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8E53054"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B7BEA79" w14:textId="77777777" w:rsidR="003730DD" w:rsidRPr="00EF63CD" w:rsidRDefault="003730DD" w:rsidP="00D4050A">
            <w:pPr>
              <w:tabs>
                <w:tab w:val="left" w:pos="2190"/>
              </w:tabs>
              <w:rPr>
                <w:rFonts w:asciiTheme="majorHAnsi" w:hAnsiTheme="majorHAnsi" w:cs="Arial"/>
                <w:b/>
              </w:rPr>
            </w:pPr>
          </w:p>
        </w:tc>
        <w:tc>
          <w:tcPr>
            <w:tcW w:w="826" w:type="dxa"/>
            <w:vMerge/>
          </w:tcPr>
          <w:p w14:paraId="7BDEE345"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0C1BA90" w14:textId="77777777" w:rsidR="003730DD" w:rsidRPr="00B811AE" w:rsidRDefault="003730DD" w:rsidP="00204493">
            <w:pPr>
              <w:tabs>
                <w:tab w:val="left" w:pos="2190"/>
              </w:tabs>
              <w:rPr>
                <w:rFonts w:asciiTheme="majorHAnsi" w:hAnsiTheme="majorHAnsi" w:cs="Arial"/>
              </w:rPr>
            </w:pPr>
          </w:p>
        </w:tc>
        <w:tc>
          <w:tcPr>
            <w:tcW w:w="3214" w:type="dxa"/>
          </w:tcPr>
          <w:p w14:paraId="131F00C1" w14:textId="0E39BC61" w:rsidR="003730DD" w:rsidRPr="00B811AE" w:rsidRDefault="003730DD" w:rsidP="00107C3C">
            <w:pPr>
              <w:rPr>
                <w:rFonts w:asciiTheme="majorHAnsi" w:hAnsiTheme="majorHAnsi" w:cs="Arial"/>
              </w:rPr>
            </w:pPr>
            <w:r w:rsidRPr="00B811AE">
              <w:rPr>
                <w:rFonts w:asciiTheme="majorHAnsi" w:hAnsiTheme="majorHAnsi" w:cs="Arial"/>
              </w:rPr>
              <w:t>1.4 Using percentages</w:t>
            </w:r>
          </w:p>
        </w:tc>
        <w:tc>
          <w:tcPr>
            <w:tcW w:w="3737" w:type="dxa"/>
            <w:vAlign w:val="center"/>
          </w:tcPr>
          <w:p w14:paraId="7D409859" w14:textId="77777777"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make links between fractions, decimals and percentages</w:t>
            </w:r>
          </w:p>
          <w:p w14:paraId="276CA8CF" w14:textId="06EC68E1" w:rsidR="00DD6FD8"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choose the correct calculation to work out a percentage</w:t>
            </w:r>
          </w:p>
        </w:tc>
      </w:tr>
      <w:tr w:rsidR="003730DD" w:rsidRPr="00B811AE" w14:paraId="58750CDB" w14:textId="77777777" w:rsidTr="00C30885">
        <w:trPr>
          <w:cantSplit/>
          <w:trHeight w:val="364"/>
        </w:trPr>
        <w:tc>
          <w:tcPr>
            <w:tcW w:w="1385" w:type="dxa"/>
            <w:vMerge/>
            <w:textDirection w:val="btLr"/>
            <w:vAlign w:val="center"/>
          </w:tcPr>
          <w:p w14:paraId="22D621F9" w14:textId="32218026"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BE2189D"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3C5325A8"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7BD6F9A0" w14:textId="5CD88535"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3 – 4 </w:t>
            </w:r>
          </w:p>
        </w:tc>
        <w:tc>
          <w:tcPr>
            <w:tcW w:w="826" w:type="dxa"/>
            <w:vMerge w:val="restart"/>
          </w:tcPr>
          <w:p w14:paraId="013370FB" w14:textId="2D7A9679"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23833F5A" w14:textId="70968DF1" w:rsidR="003730DD" w:rsidRPr="00B811AE" w:rsidRDefault="00281275"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2: Equations and formulae</w:t>
            </w:r>
          </w:p>
          <w:p w14:paraId="2D81F86B" w14:textId="01728BC5" w:rsidR="003730DD" w:rsidRPr="00B811AE" w:rsidRDefault="00281275" w:rsidP="00204493">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2: Equations and formulae</w:t>
            </w:r>
          </w:p>
        </w:tc>
        <w:tc>
          <w:tcPr>
            <w:tcW w:w="3214" w:type="dxa"/>
          </w:tcPr>
          <w:p w14:paraId="6E23F34A" w14:textId="085C5928" w:rsidR="003730DD" w:rsidRPr="00B811AE" w:rsidRDefault="003730DD" w:rsidP="00107C3C">
            <w:pPr>
              <w:rPr>
                <w:rFonts w:asciiTheme="majorHAnsi" w:hAnsiTheme="majorHAnsi" w:cs="Arial"/>
              </w:rPr>
            </w:pPr>
            <w:r w:rsidRPr="00B811AE">
              <w:rPr>
                <w:rFonts w:asciiTheme="majorHAnsi" w:hAnsiTheme="majorHAnsi" w:cs="Arial"/>
              </w:rPr>
              <w:t>2.1 Multiplying out brackets</w:t>
            </w:r>
          </w:p>
        </w:tc>
        <w:tc>
          <w:tcPr>
            <w:tcW w:w="3737" w:type="dxa"/>
            <w:vAlign w:val="center"/>
          </w:tcPr>
          <w:p w14:paraId="74396217" w14:textId="210AD322"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multiply out brackets</w:t>
            </w:r>
          </w:p>
        </w:tc>
      </w:tr>
      <w:tr w:rsidR="003730DD" w:rsidRPr="00B811AE" w14:paraId="06187405" w14:textId="77777777" w:rsidTr="00C30885">
        <w:trPr>
          <w:cantSplit/>
          <w:trHeight w:val="362"/>
        </w:trPr>
        <w:tc>
          <w:tcPr>
            <w:tcW w:w="1385" w:type="dxa"/>
            <w:vMerge/>
            <w:textDirection w:val="btLr"/>
            <w:vAlign w:val="center"/>
          </w:tcPr>
          <w:p w14:paraId="36EA6EA7"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AA3D335"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9EA9096" w14:textId="77777777" w:rsidR="003730DD" w:rsidRPr="00B811AE" w:rsidRDefault="003730DD" w:rsidP="00D4050A">
            <w:pPr>
              <w:tabs>
                <w:tab w:val="left" w:pos="2190"/>
              </w:tabs>
              <w:rPr>
                <w:rFonts w:asciiTheme="majorHAnsi" w:hAnsiTheme="majorHAnsi" w:cs="Arial"/>
              </w:rPr>
            </w:pPr>
          </w:p>
        </w:tc>
        <w:tc>
          <w:tcPr>
            <w:tcW w:w="826" w:type="dxa"/>
            <w:vMerge/>
          </w:tcPr>
          <w:p w14:paraId="16B9BFC2"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EFE3337" w14:textId="77777777" w:rsidR="003730DD" w:rsidRPr="00B811AE" w:rsidRDefault="003730DD" w:rsidP="00204493">
            <w:pPr>
              <w:tabs>
                <w:tab w:val="left" w:pos="2190"/>
              </w:tabs>
              <w:rPr>
                <w:rFonts w:asciiTheme="majorHAnsi" w:hAnsiTheme="majorHAnsi" w:cs="Arial"/>
              </w:rPr>
            </w:pPr>
          </w:p>
        </w:tc>
        <w:tc>
          <w:tcPr>
            <w:tcW w:w="3214" w:type="dxa"/>
          </w:tcPr>
          <w:p w14:paraId="28FFB899" w14:textId="59D510D2" w:rsidR="003730DD" w:rsidRPr="00B811AE" w:rsidRDefault="003730DD" w:rsidP="00107C3C">
            <w:pPr>
              <w:rPr>
                <w:rFonts w:asciiTheme="majorHAnsi" w:hAnsiTheme="majorHAnsi" w:cs="Arial"/>
              </w:rPr>
            </w:pPr>
            <w:r w:rsidRPr="00B811AE">
              <w:rPr>
                <w:rFonts w:asciiTheme="majorHAnsi" w:hAnsiTheme="majorHAnsi" w:cs="Arial"/>
              </w:rPr>
              <w:t>2.2 Factorising algebraic expressions</w:t>
            </w:r>
          </w:p>
        </w:tc>
        <w:tc>
          <w:tcPr>
            <w:tcW w:w="3737" w:type="dxa"/>
            <w:vAlign w:val="center"/>
          </w:tcPr>
          <w:p w14:paraId="7559838B" w14:textId="37528D0E"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factorise expressions</w:t>
            </w:r>
          </w:p>
        </w:tc>
      </w:tr>
      <w:tr w:rsidR="003730DD" w:rsidRPr="00B811AE" w14:paraId="28931584" w14:textId="77777777" w:rsidTr="00C30885">
        <w:trPr>
          <w:cantSplit/>
          <w:trHeight w:val="362"/>
        </w:trPr>
        <w:tc>
          <w:tcPr>
            <w:tcW w:w="1385" w:type="dxa"/>
            <w:vMerge/>
            <w:textDirection w:val="btLr"/>
            <w:vAlign w:val="center"/>
          </w:tcPr>
          <w:p w14:paraId="7327957E"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09EED05"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BF7C888" w14:textId="77777777" w:rsidR="003730DD" w:rsidRPr="00B811AE" w:rsidRDefault="003730DD" w:rsidP="00D4050A">
            <w:pPr>
              <w:tabs>
                <w:tab w:val="left" w:pos="2190"/>
              </w:tabs>
              <w:rPr>
                <w:rFonts w:asciiTheme="majorHAnsi" w:hAnsiTheme="majorHAnsi" w:cs="Arial"/>
              </w:rPr>
            </w:pPr>
          </w:p>
        </w:tc>
        <w:tc>
          <w:tcPr>
            <w:tcW w:w="826" w:type="dxa"/>
            <w:vMerge/>
          </w:tcPr>
          <w:p w14:paraId="6BD502F0"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5DEA300" w14:textId="77777777" w:rsidR="003730DD" w:rsidRPr="00B811AE" w:rsidRDefault="003730DD" w:rsidP="00204493">
            <w:pPr>
              <w:tabs>
                <w:tab w:val="left" w:pos="2190"/>
              </w:tabs>
              <w:rPr>
                <w:rFonts w:asciiTheme="majorHAnsi" w:hAnsiTheme="majorHAnsi" w:cs="Arial"/>
              </w:rPr>
            </w:pPr>
          </w:p>
        </w:tc>
        <w:tc>
          <w:tcPr>
            <w:tcW w:w="3214" w:type="dxa"/>
          </w:tcPr>
          <w:p w14:paraId="292033E8" w14:textId="5DF33875" w:rsidR="003730DD" w:rsidRPr="00B811AE" w:rsidRDefault="003730DD" w:rsidP="00107C3C">
            <w:pPr>
              <w:rPr>
                <w:rFonts w:asciiTheme="majorHAnsi" w:hAnsiTheme="majorHAnsi" w:cs="Arial"/>
              </w:rPr>
            </w:pPr>
            <w:r w:rsidRPr="00B811AE">
              <w:rPr>
                <w:rFonts w:asciiTheme="majorHAnsi" w:hAnsiTheme="majorHAnsi" w:cs="Arial"/>
              </w:rPr>
              <w:t>2.3 Equations with brackets</w:t>
            </w:r>
          </w:p>
        </w:tc>
        <w:tc>
          <w:tcPr>
            <w:tcW w:w="3737" w:type="dxa"/>
            <w:vAlign w:val="center"/>
          </w:tcPr>
          <w:p w14:paraId="53741D40" w14:textId="5DE1AC4A"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equations with one or more sets of brackets</w:t>
            </w:r>
          </w:p>
        </w:tc>
      </w:tr>
      <w:tr w:rsidR="003730DD" w:rsidRPr="00B811AE" w14:paraId="054CFEE6" w14:textId="77777777" w:rsidTr="00C30885">
        <w:trPr>
          <w:cantSplit/>
          <w:trHeight w:val="362"/>
        </w:trPr>
        <w:tc>
          <w:tcPr>
            <w:tcW w:w="1385" w:type="dxa"/>
            <w:vMerge/>
            <w:textDirection w:val="btLr"/>
            <w:vAlign w:val="center"/>
          </w:tcPr>
          <w:p w14:paraId="2DAD26B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66B247E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07DC043" w14:textId="77777777" w:rsidR="003730DD" w:rsidRPr="00B811AE" w:rsidRDefault="003730DD" w:rsidP="00D4050A">
            <w:pPr>
              <w:tabs>
                <w:tab w:val="left" w:pos="2190"/>
              </w:tabs>
              <w:rPr>
                <w:rFonts w:asciiTheme="majorHAnsi" w:hAnsiTheme="majorHAnsi" w:cs="Arial"/>
              </w:rPr>
            </w:pPr>
          </w:p>
        </w:tc>
        <w:tc>
          <w:tcPr>
            <w:tcW w:w="826" w:type="dxa"/>
            <w:vMerge/>
          </w:tcPr>
          <w:p w14:paraId="5345A587"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1EC080E" w14:textId="77777777" w:rsidR="003730DD" w:rsidRPr="00B811AE" w:rsidRDefault="003730DD" w:rsidP="00204493">
            <w:pPr>
              <w:tabs>
                <w:tab w:val="left" w:pos="2190"/>
              </w:tabs>
              <w:rPr>
                <w:rFonts w:asciiTheme="majorHAnsi" w:hAnsiTheme="majorHAnsi" w:cs="Arial"/>
              </w:rPr>
            </w:pPr>
          </w:p>
        </w:tc>
        <w:tc>
          <w:tcPr>
            <w:tcW w:w="3214" w:type="dxa"/>
          </w:tcPr>
          <w:p w14:paraId="46FDDD06" w14:textId="56C9B71F" w:rsidR="003730DD" w:rsidRPr="00B811AE" w:rsidRDefault="003730DD" w:rsidP="00107C3C">
            <w:pPr>
              <w:rPr>
                <w:rFonts w:asciiTheme="majorHAnsi" w:hAnsiTheme="majorHAnsi" w:cs="Arial"/>
              </w:rPr>
            </w:pPr>
            <w:r w:rsidRPr="00B811AE">
              <w:rPr>
                <w:rFonts w:asciiTheme="majorHAnsi" w:hAnsiTheme="majorHAnsi" w:cs="Arial"/>
              </w:rPr>
              <w:t>2.4 Equations with fractions</w:t>
            </w:r>
          </w:p>
        </w:tc>
        <w:tc>
          <w:tcPr>
            <w:tcW w:w="3737" w:type="dxa"/>
            <w:vAlign w:val="center"/>
          </w:tcPr>
          <w:p w14:paraId="14150427" w14:textId="359B8E84"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equations with fractions</w:t>
            </w:r>
          </w:p>
        </w:tc>
      </w:tr>
      <w:tr w:rsidR="003730DD" w:rsidRPr="00B811AE" w14:paraId="4E7AB746" w14:textId="77777777" w:rsidTr="00C30885">
        <w:trPr>
          <w:cantSplit/>
          <w:trHeight w:val="362"/>
        </w:trPr>
        <w:tc>
          <w:tcPr>
            <w:tcW w:w="1385" w:type="dxa"/>
            <w:vMerge/>
            <w:textDirection w:val="btLr"/>
            <w:vAlign w:val="center"/>
          </w:tcPr>
          <w:p w14:paraId="75DB6FE7"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E60F384"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86AFFDE" w14:textId="77777777" w:rsidR="003730DD" w:rsidRPr="00B811AE" w:rsidRDefault="003730DD" w:rsidP="00D4050A">
            <w:pPr>
              <w:tabs>
                <w:tab w:val="left" w:pos="2190"/>
              </w:tabs>
              <w:rPr>
                <w:rFonts w:asciiTheme="majorHAnsi" w:hAnsiTheme="majorHAnsi" w:cs="Arial"/>
              </w:rPr>
            </w:pPr>
          </w:p>
        </w:tc>
        <w:tc>
          <w:tcPr>
            <w:tcW w:w="826" w:type="dxa"/>
            <w:vMerge/>
          </w:tcPr>
          <w:p w14:paraId="6BE6DDA8"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12D27975" w14:textId="77777777" w:rsidR="003730DD" w:rsidRPr="00B811AE" w:rsidRDefault="003730DD" w:rsidP="00204493">
            <w:pPr>
              <w:tabs>
                <w:tab w:val="left" w:pos="2190"/>
              </w:tabs>
              <w:rPr>
                <w:rFonts w:asciiTheme="majorHAnsi" w:hAnsiTheme="majorHAnsi" w:cs="Arial"/>
              </w:rPr>
            </w:pPr>
          </w:p>
        </w:tc>
        <w:tc>
          <w:tcPr>
            <w:tcW w:w="3214" w:type="dxa"/>
          </w:tcPr>
          <w:p w14:paraId="2F8A480F" w14:textId="1382F934"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2.5 Rearranging formulae</w:t>
            </w:r>
          </w:p>
        </w:tc>
        <w:tc>
          <w:tcPr>
            <w:tcW w:w="3737" w:type="dxa"/>
            <w:vAlign w:val="center"/>
          </w:tcPr>
          <w:p w14:paraId="66FB3705" w14:textId="395B95BB" w:rsidR="003730DD" w:rsidRPr="00B811AE" w:rsidRDefault="00734DD2" w:rsidP="00DD6FD8">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change the subject of a formula</w:t>
            </w:r>
          </w:p>
        </w:tc>
      </w:tr>
      <w:tr w:rsidR="003730DD" w:rsidRPr="00B811AE" w14:paraId="6B47E015" w14:textId="77777777" w:rsidTr="00C30885">
        <w:trPr>
          <w:cantSplit/>
          <w:trHeight w:val="182"/>
        </w:trPr>
        <w:tc>
          <w:tcPr>
            <w:tcW w:w="1385" w:type="dxa"/>
            <w:vMerge/>
            <w:textDirection w:val="btLr"/>
            <w:vAlign w:val="center"/>
          </w:tcPr>
          <w:p w14:paraId="0A37E9B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E0DE9C0"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27BDA1B1"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16CD1D2E" w14:textId="30F0D8CC"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5 – 6 </w:t>
            </w:r>
          </w:p>
        </w:tc>
        <w:tc>
          <w:tcPr>
            <w:tcW w:w="826" w:type="dxa"/>
            <w:vMerge w:val="restart"/>
          </w:tcPr>
          <w:p w14:paraId="55E52A8D" w14:textId="48477A38" w:rsidR="003730DD" w:rsidRPr="00B811AE" w:rsidRDefault="003730DD"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vAlign w:val="center"/>
          </w:tcPr>
          <w:p w14:paraId="41EF0B06" w14:textId="25807A25" w:rsidR="003730DD" w:rsidRPr="00B811AE" w:rsidRDefault="00281275"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3: Polygons</w:t>
            </w:r>
          </w:p>
          <w:p w14:paraId="539E4FF1" w14:textId="7DA64789" w:rsidR="003730DD" w:rsidRPr="00B811AE" w:rsidRDefault="00281275" w:rsidP="00204493">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3: Polygons</w:t>
            </w:r>
          </w:p>
        </w:tc>
        <w:tc>
          <w:tcPr>
            <w:tcW w:w="3214" w:type="dxa"/>
          </w:tcPr>
          <w:p w14:paraId="7B6DBFE4" w14:textId="1ACEDBAC" w:rsidR="003730DD" w:rsidRPr="00B811AE" w:rsidRDefault="003730DD" w:rsidP="00107C3C">
            <w:pPr>
              <w:rPr>
                <w:rFonts w:asciiTheme="majorHAnsi" w:hAnsiTheme="majorHAnsi" w:cs="Arial"/>
              </w:rPr>
            </w:pPr>
            <w:r w:rsidRPr="00B811AE">
              <w:rPr>
                <w:rFonts w:asciiTheme="majorHAnsi" w:hAnsiTheme="majorHAnsi" w:cs="Arial"/>
              </w:rPr>
              <w:t>3.1 Polygons</w:t>
            </w:r>
          </w:p>
        </w:tc>
        <w:tc>
          <w:tcPr>
            <w:tcW w:w="3737" w:type="dxa"/>
            <w:vAlign w:val="center"/>
          </w:tcPr>
          <w:p w14:paraId="1F218BBE" w14:textId="77777777"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know the names of polygons</w:t>
            </w:r>
          </w:p>
          <w:p w14:paraId="3C678AE2" w14:textId="68B75BDB" w:rsidR="00DD6FD8"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know the difference between an irregular and a regular polygon</w:t>
            </w:r>
          </w:p>
        </w:tc>
      </w:tr>
      <w:tr w:rsidR="003730DD" w:rsidRPr="00B811AE" w14:paraId="73EFE2B6" w14:textId="77777777" w:rsidTr="00C30885">
        <w:trPr>
          <w:cantSplit/>
          <w:trHeight w:val="181"/>
        </w:trPr>
        <w:tc>
          <w:tcPr>
            <w:tcW w:w="1385" w:type="dxa"/>
            <w:vMerge/>
            <w:textDirection w:val="btLr"/>
            <w:vAlign w:val="center"/>
          </w:tcPr>
          <w:p w14:paraId="2B1F3934" w14:textId="64FABC48"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67E24DA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FCA616D" w14:textId="77777777" w:rsidR="003730DD" w:rsidRPr="00EF63CD" w:rsidRDefault="003730DD" w:rsidP="00D4050A">
            <w:pPr>
              <w:tabs>
                <w:tab w:val="left" w:pos="2190"/>
              </w:tabs>
              <w:rPr>
                <w:rFonts w:asciiTheme="majorHAnsi" w:hAnsiTheme="majorHAnsi" w:cs="Arial"/>
                <w:b/>
              </w:rPr>
            </w:pPr>
          </w:p>
        </w:tc>
        <w:tc>
          <w:tcPr>
            <w:tcW w:w="826" w:type="dxa"/>
            <w:vMerge/>
          </w:tcPr>
          <w:p w14:paraId="4208774D"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59D5A39B" w14:textId="77777777" w:rsidR="003730DD" w:rsidRPr="00B811AE" w:rsidRDefault="003730DD" w:rsidP="00204493">
            <w:pPr>
              <w:tabs>
                <w:tab w:val="left" w:pos="2190"/>
              </w:tabs>
              <w:rPr>
                <w:rFonts w:asciiTheme="majorHAnsi" w:hAnsiTheme="majorHAnsi" w:cs="Arial"/>
              </w:rPr>
            </w:pPr>
          </w:p>
        </w:tc>
        <w:tc>
          <w:tcPr>
            <w:tcW w:w="3214" w:type="dxa"/>
          </w:tcPr>
          <w:p w14:paraId="73F25AF4" w14:textId="0CCE0F7B" w:rsidR="003730DD" w:rsidRPr="00B811AE" w:rsidRDefault="003730DD" w:rsidP="00107C3C">
            <w:pPr>
              <w:rPr>
                <w:rFonts w:asciiTheme="majorHAnsi" w:hAnsiTheme="majorHAnsi" w:cs="Arial"/>
              </w:rPr>
            </w:pPr>
            <w:r w:rsidRPr="00B811AE">
              <w:rPr>
                <w:rFonts w:asciiTheme="majorHAnsi" w:hAnsiTheme="majorHAnsi" w:cs="Arial"/>
              </w:rPr>
              <w:t>3.2 Angles in polygons</w:t>
            </w:r>
          </w:p>
        </w:tc>
        <w:tc>
          <w:tcPr>
            <w:tcW w:w="3737" w:type="dxa"/>
            <w:vAlign w:val="center"/>
          </w:tcPr>
          <w:p w14:paraId="33984731" w14:textId="5D4BBDD8" w:rsidR="003730DD" w:rsidRPr="00B811AE" w:rsidRDefault="00DD6FD8" w:rsidP="00DD6FD8">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sizes of the interior angles of regular polygons</w:t>
            </w:r>
          </w:p>
        </w:tc>
      </w:tr>
      <w:tr w:rsidR="003730DD" w:rsidRPr="00B811AE" w14:paraId="189B5164" w14:textId="77777777" w:rsidTr="00C30885">
        <w:trPr>
          <w:cantSplit/>
          <w:trHeight w:val="181"/>
        </w:trPr>
        <w:tc>
          <w:tcPr>
            <w:tcW w:w="1385" w:type="dxa"/>
            <w:vMerge/>
            <w:textDirection w:val="btLr"/>
            <w:vAlign w:val="center"/>
          </w:tcPr>
          <w:p w14:paraId="54D95DFF"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1F7DF79"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D44E4A6" w14:textId="77777777" w:rsidR="003730DD" w:rsidRPr="00EF63CD" w:rsidRDefault="003730DD" w:rsidP="00D4050A">
            <w:pPr>
              <w:tabs>
                <w:tab w:val="left" w:pos="2190"/>
              </w:tabs>
              <w:rPr>
                <w:rFonts w:asciiTheme="majorHAnsi" w:hAnsiTheme="majorHAnsi" w:cs="Arial"/>
                <w:b/>
              </w:rPr>
            </w:pPr>
          </w:p>
        </w:tc>
        <w:tc>
          <w:tcPr>
            <w:tcW w:w="826" w:type="dxa"/>
            <w:vMerge/>
          </w:tcPr>
          <w:p w14:paraId="270476EB"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152DB34" w14:textId="77777777" w:rsidR="003730DD" w:rsidRPr="00B811AE" w:rsidRDefault="003730DD" w:rsidP="00204493">
            <w:pPr>
              <w:tabs>
                <w:tab w:val="left" w:pos="2190"/>
              </w:tabs>
              <w:rPr>
                <w:rFonts w:asciiTheme="majorHAnsi" w:hAnsiTheme="majorHAnsi" w:cs="Arial"/>
              </w:rPr>
            </w:pPr>
          </w:p>
        </w:tc>
        <w:tc>
          <w:tcPr>
            <w:tcW w:w="3214" w:type="dxa"/>
          </w:tcPr>
          <w:p w14:paraId="12B03ED2" w14:textId="5834ABC9"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3.2 Constructions</w:t>
            </w:r>
          </w:p>
        </w:tc>
        <w:tc>
          <w:tcPr>
            <w:tcW w:w="3737" w:type="dxa"/>
            <w:vAlign w:val="center"/>
          </w:tcPr>
          <w:p w14:paraId="0E66CB8B" w14:textId="74BCF1E1" w:rsidR="003730DD" w:rsidRPr="00734DD2" w:rsidRDefault="00734DD2" w:rsidP="00DD6FD8">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make accurate geometric constructions</w:t>
            </w:r>
          </w:p>
        </w:tc>
      </w:tr>
      <w:tr w:rsidR="003730DD" w:rsidRPr="00B811AE" w14:paraId="5CC6CFF1" w14:textId="77777777" w:rsidTr="00C30885">
        <w:trPr>
          <w:cantSplit/>
          <w:trHeight w:val="181"/>
        </w:trPr>
        <w:tc>
          <w:tcPr>
            <w:tcW w:w="1385" w:type="dxa"/>
            <w:vMerge/>
            <w:textDirection w:val="btLr"/>
            <w:vAlign w:val="center"/>
          </w:tcPr>
          <w:p w14:paraId="198E1E2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C279A2D"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652B2A7" w14:textId="77777777" w:rsidR="003730DD" w:rsidRPr="00EF63CD" w:rsidRDefault="003730DD" w:rsidP="00D4050A">
            <w:pPr>
              <w:tabs>
                <w:tab w:val="left" w:pos="2190"/>
              </w:tabs>
              <w:rPr>
                <w:rFonts w:asciiTheme="majorHAnsi" w:hAnsiTheme="majorHAnsi" w:cs="Arial"/>
                <w:b/>
              </w:rPr>
            </w:pPr>
          </w:p>
        </w:tc>
        <w:tc>
          <w:tcPr>
            <w:tcW w:w="826" w:type="dxa"/>
            <w:vMerge/>
          </w:tcPr>
          <w:p w14:paraId="7D9C5F58"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302B963" w14:textId="77777777" w:rsidR="003730DD" w:rsidRPr="00B811AE" w:rsidRDefault="003730DD" w:rsidP="00204493">
            <w:pPr>
              <w:tabs>
                <w:tab w:val="left" w:pos="2190"/>
              </w:tabs>
              <w:rPr>
                <w:rFonts w:asciiTheme="majorHAnsi" w:hAnsiTheme="majorHAnsi" w:cs="Arial"/>
              </w:rPr>
            </w:pPr>
          </w:p>
        </w:tc>
        <w:tc>
          <w:tcPr>
            <w:tcW w:w="3214" w:type="dxa"/>
          </w:tcPr>
          <w:p w14:paraId="4A8F0612" w14:textId="77AF3082"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3.3 Angles in regular polygons</w:t>
            </w:r>
          </w:p>
        </w:tc>
        <w:tc>
          <w:tcPr>
            <w:tcW w:w="3737" w:type="dxa"/>
            <w:vAlign w:val="center"/>
          </w:tcPr>
          <w:p w14:paraId="6BE8CB29" w14:textId="5E5A9194" w:rsidR="003730DD" w:rsidRPr="00734DD2" w:rsidRDefault="00734DD2" w:rsidP="00DD6FD8">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work out the exterior and interior angles of a regular polygon</w:t>
            </w:r>
          </w:p>
        </w:tc>
      </w:tr>
      <w:tr w:rsidR="003730DD" w:rsidRPr="00B811AE" w14:paraId="67C83273" w14:textId="77777777" w:rsidTr="00C30885">
        <w:trPr>
          <w:cantSplit/>
          <w:trHeight w:val="181"/>
        </w:trPr>
        <w:tc>
          <w:tcPr>
            <w:tcW w:w="1385" w:type="dxa"/>
            <w:vMerge/>
            <w:textDirection w:val="btLr"/>
            <w:vAlign w:val="center"/>
          </w:tcPr>
          <w:p w14:paraId="522427B1"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01394A8"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A3AC554" w14:textId="77777777" w:rsidR="003730DD" w:rsidRPr="00EF63CD" w:rsidRDefault="003730DD" w:rsidP="00D4050A">
            <w:pPr>
              <w:tabs>
                <w:tab w:val="left" w:pos="2190"/>
              </w:tabs>
              <w:rPr>
                <w:rFonts w:asciiTheme="majorHAnsi" w:hAnsiTheme="majorHAnsi" w:cs="Arial"/>
                <w:b/>
              </w:rPr>
            </w:pPr>
          </w:p>
        </w:tc>
        <w:tc>
          <w:tcPr>
            <w:tcW w:w="826" w:type="dxa"/>
            <w:vMerge/>
          </w:tcPr>
          <w:p w14:paraId="5BB0E841"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CCADD0E" w14:textId="77777777" w:rsidR="003730DD" w:rsidRPr="00B811AE" w:rsidRDefault="003730DD" w:rsidP="00204493">
            <w:pPr>
              <w:tabs>
                <w:tab w:val="left" w:pos="2190"/>
              </w:tabs>
              <w:rPr>
                <w:rFonts w:asciiTheme="majorHAnsi" w:hAnsiTheme="majorHAnsi" w:cs="Arial"/>
              </w:rPr>
            </w:pPr>
          </w:p>
        </w:tc>
        <w:tc>
          <w:tcPr>
            <w:tcW w:w="3214" w:type="dxa"/>
          </w:tcPr>
          <w:p w14:paraId="7D8F3AF3" w14:textId="16E4DA0C"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3.4 Regular polygons and tessellations</w:t>
            </w:r>
          </w:p>
        </w:tc>
        <w:tc>
          <w:tcPr>
            <w:tcW w:w="3737" w:type="dxa"/>
            <w:vAlign w:val="center"/>
          </w:tcPr>
          <w:p w14:paraId="7AD56673" w14:textId="538FB13B" w:rsidR="003730DD" w:rsidRPr="00734DD2" w:rsidRDefault="00734DD2" w:rsidP="00DD6FD8">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work out which regular polygons tessellate</w:t>
            </w:r>
          </w:p>
        </w:tc>
      </w:tr>
      <w:tr w:rsidR="003730DD" w:rsidRPr="00B811AE" w14:paraId="73A6F97F" w14:textId="77777777" w:rsidTr="00C30885">
        <w:trPr>
          <w:cantSplit/>
          <w:trHeight w:val="97"/>
        </w:trPr>
        <w:tc>
          <w:tcPr>
            <w:tcW w:w="1385" w:type="dxa"/>
            <w:vMerge/>
            <w:textDirection w:val="btLr"/>
            <w:vAlign w:val="center"/>
          </w:tcPr>
          <w:p w14:paraId="0A235D5A"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9C106BD"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1A0BF6C3"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4D2C273F" w14:textId="580657CD"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6 – 7 </w:t>
            </w:r>
          </w:p>
        </w:tc>
        <w:tc>
          <w:tcPr>
            <w:tcW w:w="826" w:type="dxa"/>
            <w:vMerge w:val="restart"/>
          </w:tcPr>
          <w:p w14:paraId="31EA8AA2" w14:textId="24D6E53F" w:rsidR="003730DD" w:rsidRPr="00B811AE" w:rsidRDefault="003730DD"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vAlign w:val="center"/>
          </w:tcPr>
          <w:p w14:paraId="3A859DE6" w14:textId="53D8C6D3" w:rsidR="003730DD" w:rsidRPr="00B811AE" w:rsidRDefault="00281275"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4: Using data</w:t>
            </w:r>
          </w:p>
          <w:p w14:paraId="0DD52E2A" w14:textId="30D71AA6" w:rsidR="003730DD" w:rsidRPr="00B811AE" w:rsidRDefault="00281275" w:rsidP="00204493">
            <w:pPr>
              <w:tabs>
                <w:tab w:val="left" w:pos="2190"/>
              </w:tabs>
              <w:rPr>
                <w:rFonts w:asciiTheme="majorHAnsi" w:hAnsiTheme="majorHAnsi" w:cs="Arial"/>
              </w:rPr>
            </w:pPr>
            <w:r>
              <w:rPr>
                <w:rFonts w:asciiTheme="majorHAnsi" w:hAnsiTheme="majorHAnsi" w:cs="Arial"/>
                <w:color w:val="0070C0"/>
              </w:rPr>
              <w:t>3.2:</w:t>
            </w:r>
            <w:r w:rsidR="003730DD" w:rsidRPr="00B811AE">
              <w:rPr>
                <w:rFonts w:asciiTheme="majorHAnsi" w:hAnsiTheme="majorHAnsi" w:cs="Arial"/>
                <w:color w:val="0070C0"/>
              </w:rPr>
              <w:t>4: Using data</w:t>
            </w:r>
          </w:p>
        </w:tc>
        <w:tc>
          <w:tcPr>
            <w:tcW w:w="3214" w:type="dxa"/>
          </w:tcPr>
          <w:p w14:paraId="4658B568" w14:textId="46A8CFEF" w:rsidR="003730DD" w:rsidRPr="00B811AE" w:rsidRDefault="003730DD" w:rsidP="00107C3C">
            <w:pPr>
              <w:rPr>
                <w:rFonts w:asciiTheme="majorHAnsi" w:hAnsiTheme="majorHAnsi" w:cs="Arial"/>
              </w:rPr>
            </w:pPr>
            <w:r w:rsidRPr="00B811AE">
              <w:rPr>
                <w:rFonts w:asciiTheme="majorHAnsi" w:hAnsiTheme="majorHAnsi" w:cs="Arial"/>
              </w:rPr>
              <w:t>4.1 Scatter graphs and correlation</w:t>
            </w:r>
          </w:p>
        </w:tc>
        <w:tc>
          <w:tcPr>
            <w:tcW w:w="3737" w:type="dxa"/>
            <w:vAlign w:val="center"/>
          </w:tcPr>
          <w:p w14:paraId="543440CE" w14:textId="16E3A975" w:rsidR="003730DD" w:rsidRPr="00B811AE" w:rsidRDefault="000F03CD" w:rsidP="000F03CD">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infer a correlation from two related scatter graphs</w:t>
            </w:r>
          </w:p>
        </w:tc>
      </w:tr>
      <w:tr w:rsidR="003730DD" w:rsidRPr="00B811AE" w14:paraId="2E737C69" w14:textId="77777777" w:rsidTr="00C30885">
        <w:trPr>
          <w:cantSplit/>
          <w:trHeight w:val="92"/>
        </w:trPr>
        <w:tc>
          <w:tcPr>
            <w:tcW w:w="1385" w:type="dxa"/>
            <w:vMerge/>
            <w:textDirection w:val="btLr"/>
            <w:vAlign w:val="center"/>
          </w:tcPr>
          <w:p w14:paraId="5CC5106E"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F1430E5"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4A46802" w14:textId="77777777" w:rsidR="003730DD" w:rsidRPr="00B811AE" w:rsidRDefault="003730DD" w:rsidP="00D4050A">
            <w:pPr>
              <w:tabs>
                <w:tab w:val="left" w:pos="2190"/>
              </w:tabs>
              <w:rPr>
                <w:rFonts w:asciiTheme="majorHAnsi" w:hAnsiTheme="majorHAnsi" w:cs="Arial"/>
              </w:rPr>
            </w:pPr>
          </w:p>
        </w:tc>
        <w:tc>
          <w:tcPr>
            <w:tcW w:w="826" w:type="dxa"/>
            <w:vMerge/>
          </w:tcPr>
          <w:p w14:paraId="0236CBA7"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B2F7E9E" w14:textId="77777777" w:rsidR="003730DD" w:rsidRPr="00B811AE" w:rsidRDefault="003730DD" w:rsidP="00204493">
            <w:pPr>
              <w:tabs>
                <w:tab w:val="left" w:pos="2190"/>
              </w:tabs>
              <w:rPr>
                <w:rFonts w:asciiTheme="majorHAnsi" w:hAnsiTheme="majorHAnsi" w:cs="Arial"/>
              </w:rPr>
            </w:pPr>
          </w:p>
        </w:tc>
        <w:tc>
          <w:tcPr>
            <w:tcW w:w="3214" w:type="dxa"/>
          </w:tcPr>
          <w:p w14:paraId="381928AD" w14:textId="553DD99E" w:rsidR="003730DD" w:rsidRPr="00B811AE" w:rsidRDefault="003730DD" w:rsidP="00107C3C">
            <w:pPr>
              <w:rPr>
                <w:rFonts w:asciiTheme="majorHAnsi" w:hAnsiTheme="majorHAnsi" w:cs="Arial"/>
              </w:rPr>
            </w:pPr>
            <w:r w:rsidRPr="00B811AE">
              <w:rPr>
                <w:rFonts w:asciiTheme="majorHAnsi" w:hAnsiTheme="majorHAnsi" w:cs="Arial"/>
              </w:rPr>
              <w:t>4.2 Interpreting graphs and diagrams</w:t>
            </w:r>
          </w:p>
        </w:tc>
        <w:tc>
          <w:tcPr>
            <w:tcW w:w="3737" w:type="dxa"/>
            <w:vAlign w:val="center"/>
          </w:tcPr>
          <w:p w14:paraId="383A44F0" w14:textId="36E8A46D" w:rsidR="003730DD" w:rsidRPr="00B811AE" w:rsidRDefault="000F03CD" w:rsidP="000F03CD">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and interpret a variety of graphs and diagrams</w:t>
            </w:r>
          </w:p>
        </w:tc>
      </w:tr>
      <w:tr w:rsidR="003730DD" w:rsidRPr="00B811AE" w14:paraId="4D9042A6" w14:textId="77777777" w:rsidTr="00C30885">
        <w:trPr>
          <w:cantSplit/>
          <w:trHeight w:val="92"/>
        </w:trPr>
        <w:tc>
          <w:tcPr>
            <w:tcW w:w="1385" w:type="dxa"/>
            <w:vMerge/>
            <w:textDirection w:val="btLr"/>
            <w:vAlign w:val="center"/>
          </w:tcPr>
          <w:p w14:paraId="1F789E17"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15598F1"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BD9456A" w14:textId="77777777" w:rsidR="003730DD" w:rsidRPr="00B811AE" w:rsidRDefault="003730DD" w:rsidP="00D4050A">
            <w:pPr>
              <w:tabs>
                <w:tab w:val="left" w:pos="2190"/>
              </w:tabs>
              <w:rPr>
                <w:rFonts w:asciiTheme="majorHAnsi" w:hAnsiTheme="majorHAnsi" w:cs="Arial"/>
              </w:rPr>
            </w:pPr>
          </w:p>
        </w:tc>
        <w:tc>
          <w:tcPr>
            <w:tcW w:w="826" w:type="dxa"/>
            <w:vMerge/>
          </w:tcPr>
          <w:p w14:paraId="5948FB0D"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5FD41230" w14:textId="77777777" w:rsidR="003730DD" w:rsidRPr="00B811AE" w:rsidRDefault="003730DD" w:rsidP="00204493">
            <w:pPr>
              <w:tabs>
                <w:tab w:val="left" w:pos="2190"/>
              </w:tabs>
              <w:rPr>
                <w:rFonts w:asciiTheme="majorHAnsi" w:hAnsiTheme="majorHAnsi" w:cs="Arial"/>
              </w:rPr>
            </w:pPr>
          </w:p>
        </w:tc>
        <w:tc>
          <w:tcPr>
            <w:tcW w:w="3214" w:type="dxa"/>
          </w:tcPr>
          <w:p w14:paraId="65CAADED" w14:textId="40D266E1"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4.2 Time-series graphs</w:t>
            </w:r>
          </w:p>
        </w:tc>
        <w:tc>
          <w:tcPr>
            <w:tcW w:w="3737" w:type="dxa"/>
            <w:vAlign w:val="center"/>
          </w:tcPr>
          <w:p w14:paraId="2B7F4BEB" w14:textId="4A8F15CD" w:rsidR="003730DD" w:rsidRPr="00B811AE" w:rsidRDefault="00734DD2" w:rsidP="000F03CD">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use and interpret a variety of time-series graphs</w:t>
            </w:r>
          </w:p>
        </w:tc>
      </w:tr>
      <w:tr w:rsidR="003730DD" w:rsidRPr="00B811AE" w14:paraId="2C924CFB" w14:textId="77777777" w:rsidTr="00C30885">
        <w:trPr>
          <w:cantSplit/>
          <w:trHeight w:val="92"/>
        </w:trPr>
        <w:tc>
          <w:tcPr>
            <w:tcW w:w="1385" w:type="dxa"/>
            <w:vMerge/>
            <w:textDirection w:val="btLr"/>
            <w:vAlign w:val="center"/>
          </w:tcPr>
          <w:p w14:paraId="3259B0B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5DC8710"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83647F4" w14:textId="77777777" w:rsidR="003730DD" w:rsidRPr="00B811AE" w:rsidRDefault="003730DD" w:rsidP="00D4050A">
            <w:pPr>
              <w:tabs>
                <w:tab w:val="left" w:pos="2190"/>
              </w:tabs>
              <w:rPr>
                <w:rFonts w:asciiTheme="majorHAnsi" w:hAnsiTheme="majorHAnsi" w:cs="Arial"/>
              </w:rPr>
            </w:pPr>
          </w:p>
        </w:tc>
        <w:tc>
          <w:tcPr>
            <w:tcW w:w="826" w:type="dxa"/>
            <w:vMerge/>
          </w:tcPr>
          <w:p w14:paraId="05733F00"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14490EF" w14:textId="77777777" w:rsidR="003730DD" w:rsidRPr="00B811AE" w:rsidRDefault="003730DD" w:rsidP="00204493">
            <w:pPr>
              <w:tabs>
                <w:tab w:val="left" w:pos="2190"/>
              </w:tabs>
              <w:rPr>
                <w:rFonts w:asciiTheme="majorHAnsi" w:hAnsiTheme="majorHAnsi" w:cs="Arial"/>
              </w:rPr>
            </w:pPr>
          </w:p>
        </w:tc>
        <w:tc>
          <w:tcPr>
            <w:tcW w:w="3214" w:type="dxa"/>
          </w:tcPr>
          <w:p w14:paraId="2E78E190" w14:textId="62C18F77" w:rsidR="003730DD" w:rsidRPr="00B811AE" w:rsidRDefault="003730DD" w:rsidP="00107C3C">
            <w:pPr>
              <w:rPr>
                <w:rFonts w:asciiTheme="majorHAnsi" w:hAnsiTheme="majorHAnsi" w:cs="Arial"/>
              </w:rPr>
            </w:pPr>
            <w:r w:rsidRPr="00B811AE">
              <w:rPr>
                <w:rFonts w:asciiTheme="majorHAnsi" w:hAnsiTheme="majorHAnsi" w:cs="Arial"/>
              </w:rPr>
              <w:t>4.3 Two-way tables</w:t>
            </w:r>
          </w:p>
        </w:tc>
        <w:tc>
          <w:tcPr>
            <w:tcW w:w="3737" w:type="dxa"/>
            <w:vAlign w:val="center"/>
          </w:tcPr>
          <w:p w14:paraId="6E7228C0" w14:textId="62CB6B96" w:rsidR="003730DD" w:rsidRPr="00B811AE" w:rsidRDefault="000F03CD" w:rsidP="000F03CD">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interpret a variety of two-way tables</w:t>
            </w:r>
          </w:p>
        </w:tc>
      </w:tr>
      <w:tr w:rsidR="003730DD" w:rsidRPr="00B811AE" w14:paraId="670F595A" w14:textId="77777777" w:rsidTr="00C30885">
        <w:trPr>
          <w:cantSplit/>
          <w:trHeight w:val="92"/>
        </w:trPr>
        <w:tc>
          <w:tcPr>
            <w:tcW w:w="1385" w:type="dxa"/>
            <w:vMerge/>
            <w:textDirection w:val="btLr"/>
            <w:vAlign w:val="center"/>
          </w:tcPr>
          <w:p w14:paraId="039FFD26"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BBF449E"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3B82282" w14:textId="77777777" w:rsidR="003730DD" w:rsidRPr="00B811AE" w:rsidRDefault="003730DD" w:rsidP="00D4050A">
            <w:pPr>
              <w:tabs>
                <w:tab w:val="left" w:pos="2190"/>
              </w:tabs>
              <w:rPr>
                <w:rFonts w:asciiTheme="majorHAnsi" w:hAnsiTheme="majorHAnsi" w:cs="Arial"/>
              </w:rPr>
            </w:pPr>
          </w:p>
        </w:tc>
        <w:tc>
          <w:tcPr>
            <w:tcW w:w="826" w:type="dxa"/>
            <w:vMerge/>
          </w:tcPr>
          <w:p w14:paraId="2A10CF83"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1F598D9" w14:textId="77777777" w:rsidR="003730DD" w:rsidRPr="00B811AE" w:rsidRDefault="003730DD" w:rsidP="00204493">
            <w:pPr>
              <w:tabs>
                <w:tab w:val="left" w:pos="2190"/>
              </w:tabs>
              <w:rPr>
                <w:rFonts w:asciiTheme="majorHAnsi" w:hAnsiTheme="majorHAnsi" w:cs="Arial"/>
              </w:rPr>
            </w:pPr>
          </w:p>
        </w:tc>
        <w:tc>
          <w:tcPr>
            <w:tcW w:w="3214" w:type="dxa"/>
          </w:tcPr>
          <w:p w14:paraId="25F5A8E1" w14:textId="6325726F" w:rsidR="003730DD" w:rsidRPr="00B811AE" w:rsidRDefault="003730DD" w:rsidP="00107C3C">
            <w:pPr>
              <w:rPr>
                <w:rFonts w:asciiTheme="majorHAnsi" w:hAnsiTheme="majorHAnsi" w:cs="Arial"/>
              </w:rPr>
            </w:pPr>
            <w:r w:rsidRPr="00B811AE">
              <w:rPr>
                <w:rFonts w:asciiTheme="majorHAnsi" w:hAnsiTheme="majorHAnsi" w:cs="Arial"/>
              </w:rPr>
              <w:t>4.4 Comparing two or more sets of data</w:t>
            </w:r>
          </w:p>
        </w:tc>
        <w:tc>
          <w:tcPr>
            <w:tcW w:w="3737" w:type="dxa"/>
            <w:vAlign w:val="center"/>
          </w:tcPr>
          <w:p w14:paraId="5C5C96BB" w14:textId="7B2014FA" w:rsidR="003730DD" w:rsidRPr="00B811AE" w:rsidRDefault="000F03CD" w:rsidP="000F03CD">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compare two sets of data from statistical diagrams</w:t>
            </w:r>
          </w:p>
        </w:tc>
      </w:tr>
      <w:tr w:rsidR="003730DD" w:rsidRPr="00B811AE" w14:paraId="2C40D7E1" w14:textId="77777777" w:rsidTr="00C30885">
        <w:trPr>
          <w:cantSplit/>
          <w:trHeight w:val="92"/>
        </w:trPr>
        <w:tc>
          <w:tcPr>
            <w:tcW w:w="1385" w:type="dxa"/>
            <w:vMerge/>
            <w:textDirection w:val="btLr"/>
            <w:vAlign w:val="center"/>
          </w:tcPr>
          <w:p w14:paraId="52E3AE3B"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39FF3C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2A584481" w14:textId="77777777" w:rsidR="003730DD" w:rsidRPr="00B811AE" w:rsidRDefault="003730DD" w:rsidP="00D4050A">
            <w:pPr>
              <w:tabs>
                <w:tab w:val="left" w:pos="2190"/>
              </w:tabs>
              <w:rPr>
                <w:rFonts w:asciiTheme="majorHAnsi" w:hAnsiTheme="majorHAnsi" w:cs="Arial"/>
              </w:rPr>
            </w:pPr>
          </w:p>
        </w:tc>
        <w:tc>
          <w:tcPr>
            <w:tcW w:w="826" w:type="dxa"/>
            <w:vMerge/>
          </w:tcPr>
          <w:p w14:paraId="1748E494"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275C1D4" w14:textId="77777777" w:rsidR="003730DD" w:rsidRPr="00B811AE" w:rsidRDefault="003730DD" w:rsidP="00204493">
            <w:pPr>
              <w:tabs>
                <w:tab w:val="left" w:pos="2190"/>
              </w:tabs>
              <w:rPr>
                <w:rFonts w:asciiTheme="majorHAnsi" w:hAnsiTheme="majorHAnsi" w:cs="Arial"/>
              </w:rPr>
            </w:pPr>
          </w:p>
        </w:tc>
        <w:tc>
          <w:tcPr>
            <w:tcW w:w="3214" w:type="dxa"/>
          </w:tcPr>
          <w:p w14:paraId="5A99C778" w14:textId="2EA3F048" w:rsidR="003730DD" w:rsidRPr="00B811AE" w:rsidRDefault="003730DD" w:rsidP="00107C3C">
            <w:pPr>
              <w:rPr>
                <w:rFonts w:asciiTheme="majorHAnsi" w:hAnsiTheme="majorHAnsi" w:cs="Arial"/>
              </w:rPr>
            </w:pPr>
            <w:r w:rsidRPr="00B811AE">
              <w:rPr>
                <w:rFonts w:asciiTheme="majorHAnsi" w:hAnsiTheme="majorHAnsi" w:cs="Arial"/>
              </w:rPr>
              <w:t>4.5 Statistical investigations</w:t>
            </w:r>
          </w:p>
        </w:tc>
        <w:tc>
          <w:tcPr>
            <w:tcW w:w="3737" w:type="dxa"/>
            <w:vAlign w:val="center"/>
          </w:tcPr>
          <w:p w14:paraId="58861E2F" w14:textId="18D1B51B" w:rsidR="003730DD" w:rsidRPr="00B811AE" w:rsidRDefault="000F03CD" w:rsidP="000F03CD">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plan a statistical investigation</w:t>
            </w:r>
          </w:p>
        </w:tc>
      </w:tr>
      <w:tr w:rsidR="003730DD" w:rsidRPr="00B811AE" w14:paraId="0FF31D04" w14:textId="77777777" w:rsidTr="00C30885">
        <w:trPr>
          <w:cantSplit/>
          <w:trHeight w:val="353"/>
        </w:trPr>
        <w:tc>
          <w:tcPr>
            <w:tcW w:w="1385" w:type="dxa"/>
            <w:vMerge/>
            <w:shd w:val="clear" w:color="auto" w:fill="FBD4B4" w:themeFill="accent6" w:themeFillTint="66"/>
            <w:textDirection w:val="btLr"/>
            <w:vAlign w:val="center"/>
          </w:tcPr>
          <w:p w14:paraId="41AD95AA" w14:textId="77777777" w:rsidR="003730DD" w:rsidRPr="00B811AE" w:rsidRDefault="003730D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3B538502"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0E2266EF" w14:textId="06633FD3"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3730DD" w:rsidRPr="00EF63CD">
              <w:rPr>
                <w:rFonts w:asciiTheme="majorHAnsi" w:hAnsiTheme="majorHAnsi" w:cs="Arial"/>
                <w:b/>
              </w:rPr>
              <w:t>7</w:t>
            </w:r>
          </w:p>
        </w:tc>
        <w:tc>
          <w:tcPr>
            <w:tcW w:w="826" w:type="dxa"/>
            <w:shd w:val="clear" w:color="auto" w:fill="FBD4B4" w:themeFill="accent6" w:themeFillTint="66"/>
          </w:tcPr>
          <w:p w14:paraId="58D3A40F" w14:textId="5ADFA5C1" w:rsidR="003730DD" w:rsidRPr="00B811AE" w:rsidRDefault="003730D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4A49A6FE" w14:textId="3D67676D" w:rsidR="003730DD" w:rsidRPr="00B811AE" w:rsidRDefault="003730DD"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06984C6C" w14:textId="77777777" w:rsidR="003730DD" w:rsidRPr="00B811AE" w:rsidRDefault="003730DD" w:rsidP="00107C3C">
            <w:pPr>
              <w:rPr>
                <w:rFonts w:asciiTheme="majorHAnsi" w:hAnsiTheme="majorHAnsi" w:cs="Arial"/>
              </w:rPr>
            </w:pPr>
          </w:p>
        </w:tc>
        <w:tc>
          <w:tcPr>
            <w:tcW w:w="3737" w:type="dxa"/>
            <w:shd w:val="clear" w:color="auto" w:fill="FBD4B4" w:themeFill="accent6" w:themeFillTint="66"/>
            <w:vAlign w:val="center"/>
          </w:tcPr>
          <w:p w14:paraId="1BB87F2A" w14:textId="77777777" w:rsidR="003730DD" w:rsidRPr="00B811AE" w:rsidRDefault="003730DD" w:rsidP="00D4050A">
            <w:pPr>
              <w:tabs>
                <w:tab w:val="left" w:pos="2190"/>
              </w:tabs>
              <w:rPr>
                <w:rFonts w:asciiTheme="majorHAnsi" w:hAnsiTheme="majorHAnsi" w:cs="Arial"/>
              </w:rPr>
            </w:pPr>
          </w:p>
        </w:tc>
      </w:tr>
      <w:tr w:rsidR="003730DD" w:rsidRPr="00B811AE" w14:paraId="6390B052" w14:textId="77777777" w:rsidTr="00C30885">
        <w:trPr>
          <w:cantSplit/>
          <w:trHeight w:val="353"/>
        </w:trPr>
        <w:tc>
          <w:tcPr>
            <w:tcW w:w="1385" w:type="dxa"/>
            <w:vMerge/>
            <w:textDirection w:val="btLr"/>
            <w:vAlign w:val="center"/>
          </w:tcPr>
          <w:p w14:paraId="0C0045B9"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17F900B"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15C5B490" w14:textId="289427CB"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3730DD" w:rsidRPr="00EF63CD">
              <w:rPr>
                <w:rFonts w:asciiTheme="majorHAnsi" w:hAnsiTheme="majorHAnsi" w:cs="Arial"/>
                <w:b/>
              </w:rPr>
              <w:t>8</w:t>
            </w:r>
          </w:p>
        </w:tc>
        <w:tc>
          <w:tcPr>
            <w:tcW w:w="826" w:type="dxa"/>
            <w:shd w:val="clear" w:color="auto" w:fill="FFFF00"/>
          </w:tcPr>
          <w:p w14:paraId="5CACC57D"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6B213532" w14:textId="1F3E5EE5" w:rsidR="003730DD" w:rsidRPr="00B811AE" w:rsidRDefault="003730DD"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7402AD28"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25B9CA40" w14:textId="77777777" w:rsidR="003730DD" w:rsidRPr="00B811AE" w:rsidRDefault="003730DD" w:rsidP="00D4050A">
            <w:pPr>
              <w:tabs>
                <w:tab w:val="left" w:pos="2190"/>
              </w:tabs>
              <w:rPr>
                <w:rFonts w:asciiTheme="majorHAnsi" w:hAnsiTheme="majorHAnsi" w:cs="Arial"/>
              </w:rPr>
            </w:pPr>
          </w:p>
        </w:tc>
      </w:tr>
      <w:tr w:rsidR="003730DD" w:rsidRPr="00B811AE" w14:paraId="004A6836" w14:textId="77777777" w:rsidTr="00C30885">
        <w:trPr>
          <w:cantSplit/>
          <w:trHeight w:val="302"/>
        </w:trPr>
        <w:tc>
          <w:tcPr>
            <w:tcW w:w="1385" w:type="dxa"/>
            <w:vMerge/>
            <w:textDirection w:val="btLr"/>
            <w:vAlign w:val="center"/>
          </w:tcPr>
          <w:p w14:paraId="40C92709"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FEB57A9"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tcPr>
          <w:p w14:paraId="6BE8DB48"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028EF4F8" w14:textId="5F314CD8"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9 – 10 </w:t>
            </w:r>
          </w:p>
        </w:tc>
        <w:tc>
          <w:tcPr>
            <w:tcW w:w="826" w:type="dxa"/>
            <w:vMerge w:val="restart"/>
          </w:tcPr>
          <w:p w14:paraId="41588A43" w14:textId="6CB78AB5" w:rsidR="003730DD" w:rsidRPr="00B811AE" w:rsidRDefault="003730DD" w:rsidP="00D4050A">
            <w:pPr>
              <w:tabs>
                <w:tab w:val="left" w:pos="2190"/>
              </w:tabs>
              <w:rPr>
                <w:rFonts w:asciiTheme="majorHAnsi" w:hAnsiTheme="majorHAnsi" w:cs="Arial"/>
              </w:rPr>
            </w:pPr>
            <w:r w:rsidRPr="00B811AE">
              <w:rPr>
                <w:rFonts w:asciiTheme="majorHAnsi" w:hAnsiTheme="majorHAnsi" w:cs="Arial"/>
              </w:rPr>
              <w:t>6</w:t>
            </w:r>
          </w:p>
        </w:tc>
        <w:tc>
          <w:tcPr>
            <w:tcW w:w="2419" w:type="dxa"/>
            <w:vMerge w:val="restart"/>
            <w:vAlign w:val="center"/>
          </w:tcPr>
          <w:p w14:paraId="0ECE88CE" w14:textId="1889C797" w:rsidR="003730DD" w:rsidRPr="00B811AE" w:rsidRDefault="00251D19" w:rsidP="00204493">
            <w:pPr>
              <w:tabs>
                <w:tab w:val="left" w:pos="2190"/>
              </w:tabs>
              <w:rPr>
                <w:rFonts w:asciiTheme="majorHAnsi" w:hAnsiTheme="majorHAnsi" w:cs="Arial"/>
                <w:color w:val="4F81BD" w:themeColor="accent1"/>
              </w:rPr>
            </w:pPr>
            <w:r>
              <w:rPr>
                <w:rFonts w:asciiTheme="majorHAnsi" w:hAnsiTheme="majorHAnsi" w:cs="Arial"/>
              </w:rPr>
              <w:t>3.1:</w:t>
            </w:r>
            <w:r w:rsidR="003730DD" w:rsidRPr="00B811AE">
              <w:rPr>
                <w:rFonts w:asciiTheme="majorHAnsi" w:hAnsiTheme="majorHAnsi" w:cs="Arial"/>
              </w:rPr>
              <w:t>5: Circles</w:t>
            </w:r>
          </w:p>
          <w:p w14:paraId="7CBD00B5" w14:textId="4982CD68" w:rsidR="003730DD" w:rsidRPr="00B811AE" w:rsidRDefault="003730DD" w:rsidP="00204493">
            <w:pPr>
              <w:tabs>
                <w:tab w:val="left" w:pos="2190"/>
              </w:tabs>
              <w:rPr>
                <w:rFonts w:asciiTheme="majorHAnsi" w:hAnsiTheme="majorHAnsi" w:cs="Arial"/>
              </w:rPr>
            </w:pPr>
          </w:p>
        </w:tc>
        <w:tc>
          <w:tcPr>
            <w:tcW w:w="3214" w:type="dxa"/>
          </w:tcPr>
          <w:p w14:paraId="79D124D3" w14:textId="69EA261F" w:rsidR="003730DD" w:rsidRPr="00B811AE" w:rsidRDefault="003730DD" w:rsidP="00107C3C">
            <w:pPr>
              <w:rPr>
                <w:rFonts w:asciiTheme="majorHAnsi" w:hAnsiTheme="majorHAnsi" w:cs="Arial"/>
              </w:rPr>
            </w:pPr>
            <w:r w:rsidRPr="00B811AE">
              <w:rPr>
                <w:rFonts w:asciiTheme="majorHAnsi" w:hAnsiTheme="majorHAnsi" w:cs="Arial"/>
              </w:rPr>
              <w:t>5.1 The formula for the circumference of a circle</w:t>
            </w:r>
          </w:p>
        </w:tc>
        <w:tc>
          <w:tcPr>
            <w:tcW w:w="3737" w:type="dxa"/>
            <w:vAlign w:val="center"/>
          </w:tcPr>
          <w:p w14:paraId="677EA344" w14:textId="27F932AA" w:rsidR="003730DD" w:rsidRPr="00B811AE" w:rsidRDefault="00C72DEA" w:rsidP="00C72DEA">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calculate the circumference of a circle</w:t>
            </w:r>
          </w:p>
        </w:tc>
      </w:tr>
      <w:tr w:rsidR="003730DD" w:rsidRPr="00B811AE" w14:paraId="64792D7D" w14:textId="77777777" w:rsidTr="00C30885">
        <w:trPr>
          <w:cantSplit/>
          <w:trHeight w:val="302"/>
        </w:trPr>
        <w:tc>
          <w:tcPr>
            <w:tcW w:w="1385" w:type="dxa"/>
            <w:vMerge/>
            <w:textDirection w:val="btLr"/>
            <w:vAlign w:val="center"/>
          </w:tcPr>
          <w:p w14:paraId="6F2F8D6F"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E51CB92" w14:textId="77777777" w:rsidR="003730DD" w:rsidRPr="00B811AE" w:rsidRDefault="003730DD" w:rsidP="00B957D6">
            <w:pPr>
              <w:tabs>
                <w:tab w:val="left" w:pos="2190"/>
              </w:tabs>
              <w:ind w:left="113" w:right="113"/>
              <w:rPr>
                <w:rFonts w:asciiTheme="majorHAnsi" w:hAnsiTheme="majorHAnsi" w:cs="Arial"/>
              </w:rPr>
            </w:pPr>
          </w:p>
        </w:tc>
        <w:tc>
          <w:tcPr>
            <w:tcW w:w="1144" w:type="dxa"/>
            <w:vMerge/>
          </w:tcPr>
          <w:p w14:paraId="72FB5769" w14:textId="77777777" w:rsidR="003730DD" w:rsidRPr="00EF63CD" w:rsidRDefault="003730DD" w:rsidP="00D4050A">
            <w:pPr>
              <w:tabs>
                <w:tab w:val="left" w:pos="2190"/>
              </w:tabs>
              <w:rPr>
                <w:rFonts w:asciiTheme="majorHAnsi" w:hAnsiTheme="majorHAnsi" w:cs="Arial"/>
                <w:b/>
              </w:rPr>
            </w:pPr>
          </w:p>
        </w:tc>
        <w:tc>
          <w:tcPr>
            <w:tcW w:w="826" w:type="dxa"/>
            <w:vMerge/>
          </w:tcPr>
          <w:p w14:paraId="2F5539E7"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39B15FA" w14:textId="77777777" w:rsidR="003730DD" w:rsidRPr="00B811AE" w:rsidRDefault="003730DD" w:rsidP="00204493">
            <w:pPr>
              <w:tabs>
                <w:tab w:val="left" w:pos="2190"/>
              </w:tabs>
              <w:rPr>
                <w:rFonts w:asciiTheme="majorHAnsi" w:hAnsiTheme="majorHAnsi" w:cs="Arial"/>
              </w:rPr>
            </w:pPr>
          </w:p>
        </w:tc>
        <w:tc>
          <w:tcPr>
            <w:tcW w:w="3214" w:type="dxa"/>
          </w:tcPr>
          <w:p w14:paraId="1FA70777" w14:textId="56C55890" w:rsidR="003730DD" w:rsidRPr="00B811AE" w:rsidRDefault="003730DD" w:rsidP="00107C3C">
            <w:pPr>
              <w:rPr>
                <w:rFonts w:asciiTheme="majorHAnsi" w:hAnsiTheme="majorHAnsi" w:cs="Arial"/>
              </w:rPr>
            </w:pPr>
            <w:r w:rsidRPr="00B811AE">
              <w:rPr>
                <w:rFonts w:asciiTheme="majorHAnsi" w:hAnsiTheme="majorHAnsi" w:cs="Arial"/>
              </w:rPr>
              <w:t>5.2 The formula for the area of a circle</w:t>
            </w:r>
          </w:p>
        </w:tc>
        <w:tc>
          <w:tcPr>
            <w:tcW w:w="3737" w:type="dxa"/>
            <w:vAlign w:val="center"/>
          </w:tcPr>
          <w:p w14:paraId="65D62C95" w14:textId="1E196D1D" w:rsidR="003730DD" w:rsidRPr="00B811AE" w:rsidRDefault="00C72DEA" w:rsidP="00C72DEA">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calculate the area of a circle</w:t>
            </w:r>
          </w:p>
        </w:tc>
      </w:tr>
      <w:tr w:rsidR="003730DD" w:rsidRPr="00B811AE" w14:paraId="71ED99F7" w14:textId="77777777" w:rsidTr="00C30885">
        <w:trPr>
          <w:cantSplit/>
          <w:trHeight w:val="302"/>
        </w:trPr>
        <w:tc>
          <w:tcPr>
            <w:tcW w:w="1385" w:type="dxa"/>
            <w:vMerge/>
            <w:textDirection w:val="btLr"/>
            <w:vAlign w:val="center"/>
          </w:tcPr>
          <w:p w14:paraId="17D2FAB1"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3E80975" w14:textId="77777777" w:rsidR="003730DD" w:rsidRPr="00B811AE" w:rsidRDefault="003730DD" w:rsidP="00B957D6">
            <w:pPr>
              <w:tabs>
                <w:tab w:val="left" w:pos="2190"/>
              </w:tabs>
              <w:ind w:left="113" w:right="113"/>
              <w:rPr>
                <w:rFonts w:asciiTheme="majorHAnsi" w:hAnsiTheme="majorHAnsi" w:cs="Arial"/>
              </w:rPr>
            </w:pPr>
          </w:p>
        </w:tc>
        <w:tc>
          <w:tcPr>
            <w:tcW w:w="1144" w:type="dxa"/>
            <w:vMerge/>
          </w:tcPr>
          <w:p w14:paraId="47BF86F9" w14:textId="77777777" w:rsidR="003730DD" w:rsidRPr="00EF63CD" w:rsidRDefault="003730DD" w:rsidP="00D4050A">
            <w:pPr>
              <w:tabs>
                <w:tab w:val="left" w:pos="2190"/>
              </w:tabs>
              <w:rPr>
                <w:rFonts w:asciiTheme="majorHAnsi" w:hAnsiTheme="majorHAnsi" w:cs="Arial"/>
                <w:b/>
              </w:rPr>
            </w:pPr>
          </w:p>
        </w:tc>
        <w:tc>
          <w:tcPr>
            <w:tcW w:w="826" w:type="dxa"/>
            <w:vMerge/>
          </w:tcPr>
          <w:p w14:paraId="19A9E483"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5B03834" w14:textId="77777777" w:rsidR="003730DD" w:rsidRPr="00B811AE" w:rsidRDefault="003730DD" w:rsidP="00204493">
            <w:pPr>
              <w:tabs>
                <w:tab w:val="left" w:pos="2190"/>
              </w:tabs>
              <w:rPr>
                <w:rFonts w:asciiTheme="majorHAnsi" w:hAnsiTheme="majorHAnsi" w:cs="Arial"/>
              </w:rPr>
            </w:pPr>
          </w:p>
        </w:tc>
        <w:tc>
          <w:tcPr>
            <w:tcW w:w="3214" w:type="dxa"/>
          </w:tcPr>
          <w:p w14:paraId="7468E8B9" w14:textId="6BE37C54" w:rsidR="003730DD" w:rsidRPr="00B811AE" w:rsidRDefault="003730DD" w:rsidP="00107C3C">
            <w:pPr>
              <w:rPr>
                <w:rFonts w:asciiTheme="majorHAnsi" w:hAnsiTheme="majorHAnsi" w:cs="Arial"/>
              </w:rPr>
            </w:pPr>
            <w:r w:rsidRPr="00B811AE">
              <w:rPr>
                <w:rFonts w:asciiTheme="majorHAnsi" w:hAnsiTheme="majorHAnsi" w:cs="Arial"/>
              </w:rPr>
              <w:t>5.3 Mixed problems</w:t>
            </w:r>
          </w:p>
        </w:tc>
        <w:tc>
          <w:tcPr>
            <w:tcW w:w="3737" w:type="dxa"/>
            <w:vAlign w:val="center"/>
          </w:tcPr>
          <w:p w14:paraId="77B4E622" w14:textId="507BC4B4" w:rsidR="003730DD" w:rsidRPr="00B811AE" w:rsidRDefault="00C72DEA" w:rsidP="00C72DEA">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problems involving the circumference and area of a circle</w:t>
            </w:r>
          </w:p>
        </w:tc>
      </w:tr>
      <w:tr w:rsidR="003730DD" w:rsidRPr="00B811AE" w14:paraId="4B171D25" w14:textId="77777777" w:rsidTr="00C30885">
        <w:trPr>
          <w:cantSplit/>
          <w:trHeight w:val="302"/>
        </w:trPr>
        <w:tc>
          <w:tcPr>
            <w:tcW w:w="1385" w:type="dxa"/>
            <w:vMerge/>
            <w:textDirection w:val="btLr"/>
            <w:vAlign w:val="center"/>
          </w:tcPr>
          <w:p w14:paraId="68F38DFD"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629B0F41"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1B36D5F4"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71A5237A" w14:textId="21BAA6B1"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10 – 11 </w:t>
            </w:r>
          </w:p>
        </w:tc>
        <w:tc>
          <w:tcPr>
            <w:tcW w:w="826" w:type="dxa"/>
            <w:vMerge w:val="restart"/>
          </w:tcPr>
          <w:p w14:paraId="674EEA9E" w14:textId="401CE899" w:rsidR="003730DD" w:rsidRPr="00B811AE" w:rsidRDefault="003730DD"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vAlign w:val="center"/>
          </w:tcPr>
          <w:p w14:paraId="598B8D6F" w14:textId="298DDC6A" w:rsidR="003730DD" w:rsidRPr="00B811AE" w:rsidRDefault="00251D19" w:rsidP="00204493">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5: Applications of graphs</w:t>
            </w:r>
          </w:p>
        </w:tc>
        <w:tc>
          <w:tcPr>
            <w:tcW w:w="3214" w:type="dxa"/>
          </w:tcPr>
          <w:p w14:paraId="59BDB397" w14:textId="212472C3"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5.1 Step graphs</w:t>
            </w:r>
          </w:p>
        </w:tc>
        <w:tc>
          <w:tcPr>
            <w:tcW w:w="3737" w:type="dxa"/>
            <w:vAlign w:val="center"/>
          </w:tcPr>
          <w:p w14:paraId="5D9F80A5" w14:textId="619D9775" w:rsidR="003730DD"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interpret step graphs</w:t>
            </w:r>
          </w:p>
        </w:tc>
      </w:tr>
      <w:tr w:rsidR="003730DD" w:rsidRPr="00B811AE" w14:paraId="39BFFA0A" w14:textId="77777777" w:rsidTr="00C30885">
        <w:trPr>
          <w:cantSplit/>
          <w:trHeight w:val="302"/>
        </w:trPr>
        <w:tc>
          <w:tcPr>
            <w:tcW w:w="1385" w:type="dxa"/>
            <w:vMerge/>
            <w:textDirection w:val="btLr"/>
            <w:vAlign w:val="center"/>
          </w:tcPr>
          <w:p w14:paraId="07AD6FB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3A2DB9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9CF77EA" w14:textId="77777777" w:rsidR="003730DD" w:rsidRPr="00EF63CD" w:rsidRDefault="003730DD" w:rsidP="00D4050A">
            <w:pPr>
              <w:tabs>
                <w:tab w:val="left" w:pos="2190"/>
              </w:tabs>
              <w:rPr>
                <w:rFonts w:asciiTheme="majorHAnsi" w:hAnsiTheme="majorHAnsi" w:cs="Arial"/>
                <w:b/>
              </w:rPr>
            </w:pPr>
          </w:p>
        </w:tc>
        <w:tc>
          <w:tcPr>
            <w:tcW w:w="826" w:type="dxa"/>
            <w:vMerge/>
          </w:tcPr>
          <w:p w14:paraId="67382518"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FF408CB"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0002565A" w14:textId="0E5355F2"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5.2 Time graphs</w:t>
            </w:r>
          </w:p>
        </w:tc>
        <w:tc>
          <w:tcPr>
            <w:tcW w:w="3737" w:type="dxa"/>
            <w:vAlign w:val="center"/>
          </w:tcPr>
          <w:p w14:paraId="74B75EE2" w14:textId="75C85A43" w:rsidR="003730DD"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interpret and draw time graphs</w:t>
            </w:r>
          </w:p>
        </w:tc>
      </w:tr>
      <w:tr w:rsidR="003730DD" w:rsidRPr="00B811AE" w14:paraId="3439F2F3" w14:textId="77777777" w:rsidTr="00C30885">
        <w:trPr>
          <w:cantSplit/>
          <w:trHeight w:val="302"/>
        </w:trPr>
        <w:tc>
          <w:tcPr>
            <w:tcW w:w="1385" w:type="dxa"/>
            <w:vMerge/>
            <w:textDirection w:val="btLr"/>
            <w:vAlign w:val="center"/>
          </w:tcPr>
          <w:p w14:paraId="14E835AA"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B5F810B"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9E64503" w14:textId="77777777" w:rsidR="003730DD" w:rsidRPr="00EF63CD" w:rsidRDefault="003730DD" w:rsidP="00D4050A">
            <w:pPr>
              <w:tabs>
                <w:tab w:val="left" w:pos="2190"/>
              </w:tabs>
              <w:rPr>
                <w:rFonts w:asciiTheme="majorHAnsi" w:hAnsiTheme="majorHAnsi" w:cs="Arial"/>
                <w:b/>
              </w:rPr>
            </w:pPr>
          </w:p>
        </w:tc>
        <w:tc>
          <w:tcPr>
            <w:tcW w:w="826" w:type="dxa"/>
            <w:vMerge/>
          </w:tcPr>
          <w:p w14:paraId="61F2388A"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46FE5AB"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73CA9B4C" w14:textId="2E14D3BF"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5.3 Exponential growth graphs</w:t>
            </w:r>
          </w:p>
        </w:tc>
        <w:tc>
          <w:tcPr>
            <w:tcW w:w="3737" w:type="dxa"/>
            <w:vAlign w:val="center"/>
          </w:tcPr>
          <w:p w14:paraId="3EB4AC12" w14:textId="6F0187F9" w:rsidR="003730DD"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interpret and draw exponential growth graphs</w:t>
            </w:r>
          </w:p>
        </w:tc>
      </w:tr>
      <w:tr w:rsidR="003730DD" w:rsidRPr="00B811AE" w14:paraId="4781C58A" w14:textId="77777777" w:rsidTr="00C30885">
        <w:trPr>
          <w:cantSplit/>
          <w:trHeight w:val="228"/>
        </w:trPr>
        <w:tc>
          <w:tcPr>
            <w:tcW w:w="1385" w:type="dxa"/>
            <w:vMerge/>
            <w:textDirection w:val="btLr"/>
            <w:vAlign w:val="center"/>
          </w:tcPr>
          <w:p w14:paraId="237C912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CD879B9"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713336AE"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17C2AD23" w14:textId="54C5B54F"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12 – 13 </w:t>
            </w:r>
          </w:p>
        </w:tc>
        <w:tc>
          <w:tcPr>
            <w:tcW w:w="826" w:type="dxa"/>
            <w:vMerge w:val="restart"/>
          </w:tcPr>
          <w:p w14:paraId="2278E62B" w14:textId="7DCE1119"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1322B9EB" w14:textId="38572EF8" w:rsidR="003730DD" w:rsidRPr="00B811AE" w:rsidRDefault="00251D19" w:rsidP="00204493">
            <w:pPr>
              <w:tabs>
                <w:tab w:val="left" w:pos="2190"/>
              </w:tabs>
              <w:rPr>
                <w:rFonts w:asciiTheme="majorHAnsi" w:hAnsiTheme="majorHAnsi" w:cs="Arial"/>
                <w:color w:val="4F81BD" w:themeColor="accent1"/>
              </w:rPr>
            </w:pPr>
            <w:r>
              <w:rPr>
                <w:rFonts w:asciiTheme="majorHAnsi" w:hAnsiTheme="majorHAnsi" w:cs="Arial"/>
                <w:color w:val="4F81BD" w:themeColor="accent1"/>
              </w:rPr>
              <w:t>3.2:</w:t>
            </w:r>
            <w:r w:rsidR="003730DD" w:rsidRPr="00B811AE">
              <w:rPr>
                <w:rFonts w:asciiTheme="majorHAnsi" w:hAnsiTheme="majorHAnsi" w:cs="Arial"/>
                <w:color w:val="4F81BD" w:themeColor="accent1"/>
              </w:rPr>
              <w:t>6: Pythagoras’ theorem</w:t>
            </w:r>
          </w:p>
        </w:tc>
        <w:tc>
          <w:tcPr>
            <w:tcW w:w="3214" w:type="dxa"/>
          </w:tcPr>
          <w:p w14:paraId="36432BFC" w14:textId="71B7788E"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6.1 Introducing Pythagoras’ theorem</w:t>
            </w:r>
          </w:p>
        </w:tc>
        <w:tc>
          <w:tcPr>
            <w:tcW w:w="3737" w:type="dxa"/>
            <w:vAlign w:val="center"/>
          </w:tcPr>
          <w:p w14:paraId="49FB448E" w14:textId="2C6616E2" w:rsidR="003730DD"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understand Pythagoras’ theorem</w:t>
            </w:r>
          </w:p>
        </w:tc>
      </w:tr>
      <w:tr w:rsidR="003730DD" w:rsidRPr="00B811AE" w14:paraId="33D881C7" w14:textId="77777777" w:rsidTr="00C30885">
        <w:trPr>
          <w:cantSplit/>
          <w:trHeight w:val="226"/>
        </w:trPr>
        <w:tc>
          <w:tcPr>
            <w:tcW w:w="1385" w:type="dxa"/>
            <w:vMerge/>
            <w:textDirection w:val="btLr"/>
            <w:vAlign w:val="center"/>
          </w:tcPr>
          <w:p w14:paraId="3865D6D5"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5EF780E"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EDD8049" w14:textId="77777777" w:rsidR="003730DD" w:rsidRPr="00B811AE" w:rsidRDefault="003730DD" w:rsidP="00D4050A">
            <w:pPr>
              <w:tabs>
                <w:tab w:val="left" w:pos="2190"/>
              </w:tabs>
              <w:rPr>
                <w:rFonts w:asciiTheme="majorHAnsi" w:hAnsiTheme="majorHAnsi" w:cs="Arial"/>
              </w:rPr>
            </w:pPr>
          </w:p>
        </w:tc>
        <w:tc>
          <w:tcPr>
            <w:tcW w:w="826" w:type="dxa"/>
            <w:vMerge/>
          </w:tcPr>
          <w:p w14:paraId="528F4A22"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5E1BDD7B"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6E0C9D6F" w14:textId="2698D0BB"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6.2 Calculating the length of the hypotenuse</w:t>
            </w:r>
          </w:p>
        </w:tc>
        <w:tc>
          <w:tcPr>
            <w:tcW w:w="3737" w:type="dxa"/>
            <w:vAlign w:val="center"/>
          </w:tcPr>
          <w:p w14:paraId="75009EC9" w14:textId="220175F1" w:rsidR="003730DD"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calculate the length of the hypotenuse in a right-angled triangle</w:t>
            </w:r>
          </w:p>
        </w:tc>
      </w:tr>
      <w:tr w:rsidR="003730DD" w:rsidRPr="00B811AE" w14:paraId="4A147163" w14:textId="77777777" w:rsidTr="00C30885">
        <w:trPr>
          <w:cantSplit/>
          <w:trHeight w:val="226"/>
        </w:trPr>
        <w:tc>
          <w:tcPr>
            <w:tcW w:w="1385" w:type="dxa"/>
            <w:vMerge/>
            <w:textDirection w:val="btLr"/>
            <w:vAlign w:val="center"/>
          </w:tcPr>
          <w:p w14:paraId="13F7736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7131488"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2075E47" w14:textId="77777777" w:rsidR="003730DD" w:rsidRPr="00B811AE" w:rsidRDefault="003730DD" w:rsidP="00D4050A">
            <w:pPr>
              <w:tabs>
                <w:tab w:val="left" w:pos="2190"/>
              </w:tabs>
              <w:rPr>
                <w:rFonts w:asciiTheme="majorHAnsi" w:hAnsiTheme="majorHAnsi" w:cs="Arial"/>
              </w:rPr>
            </w:pPr>
          </w:p>
        </w:tc>
        <w:tc>
          <w:tcPr>
            <w:tcW w:w="826" w:type="dxa"/>
            <w:vMerge/>
          </w:tcPr>
          <w:p w14:paraId="7FB89E75"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8A3F872"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757F16AF" w14:textId="371F4592"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6.3 Calculating the length of a shorter side</w:t>
            </w:r>
          </w:p>
        </w:tc>
        <w:tc>
          <w:tcPr>
            <w:tcW w:w="3737" w:type="dxa"/>
            <w:vAlign w:val="center"/>
          </w:tcPr>
          <w:p w14:paraId="3EB49ED8" w14:textId="77777777" w:rsidR="003730DD"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calculate the length of a shorter side in a right-angled triangle</w:t>
            </w:r>
          </w:p>
          <w:p w14:paraId="27963FA5" w14:textId="26CD9410" w:rsidR="00734DD2"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show that a triangle is right-angled</w:t>
            </w:r>
          </w:p>
        </w:tc>
      </w:tr>
      <w:tr w:rsidR="003730DD" w:rsidRPr="00B811AE" w14:paraId="4F166A8B" w14:textId="77777777" w:rsidTr="00C30885">
        <w:trPr>
          <w:cantSplit/>
          <w:trHeight w:val="226"/>
        </w:trPr>
        <w:tc>
          <w:tcPr>
            <w:tcW w:w="1385" w:type="dxa"/>
            <w:vMerge/>
            <w:textDirection w:val="btLr"/>
            <w:vAlign w:val="center"/>
          </w:tcPr>
          <w:p w14:paraId="0D4EB1A5" w14:textId="323E9B03"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F01AFC8"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EC13EE9" w14:textId="77777777" w:rsidR="003730DD" w:rsidRPr="00B811AE" w:rsidRDefault="003730DD" w:rsidP="00D4050A">
            <w:pPr>
              <w:tabs>
                <w:tab w:val="left" w:pos="2190"/>
              </w:tabs>
              <w:rPr>
                <w:rFonts w:asciiTheme="majorHAnsi" w:hAnsiTheme="majorHAnsi" w:cs="Arial"/>
              </w:rPr>
            </w:pPr>
          </w:p>
        </w:tc>
        <w:tc>
          <w:tcPr>
            <w:tcW w:w="826" w:type="dxa"/>
            <w:vMerge/>
          </w:tcPr>
          <w:p w14:paraId="76972D69"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0B5FAE6"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006716CF" w14:textId="776499E3"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6.4 Using Pythagoras’ theorem to solve problems</w:t>
            </w:r>
          </w:p>
        </w:tc>
        <w:tc>
          <w:tcPr>
            <w:tcW w:w="3737" w:type="dxa"/>
            <w:vAlign w:val="center"/>
          </w:tcPr>
          <w:p w14:paraId="0DE2C118" w14:textId="0CE051F6" w:rsidR="003730DD" w:rsidRPr="00734DD2" w:rsidRDefault="00734DD2" w:rsidP="00734DD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use Pythagoras’ theorem to solve problems</w:t>
            </w:r>
          </w:p>
        </w:tc>
      </w:tr>
      <w:tr w:rsidR="003730DD" w:rsidRPr="00B811AE" w14:paraId="19296513" w14:textId="77777777" w:rsidTr="00C30885">
        <w:trPr>
          <w:cantSplit/>
          <w:trHeight w:val="187"/>
        </w:trPr>
        <w:tc>
          <w:tcPr>
            <w:tcW w:w="1385" w:type="dxa"/>
            <w:vMerge/>
            <w:textDirection w:val="btLr"/>
            <w:vAlign w:val="center"/>
          </w:tcPr>
          <w:p w14:paraId="7A16C127"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5FCEF60"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6378199A" w14:textId="3FC97A88"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3730DD" w:rsidRPr="00EF63CD">
              <w:rPr>
                <w:rFonts w:asciiTheme="majorHAnsi" w:hAnsiTheme="majorHAnsi" w:cs="Arial"/>
                <w:b/>
              </w:rPr>
              <w:t>14</w:t>
            </w:r>
          </w:p>
        </w:tc>
        <w:tc>
          <w:tcPr>
            <w:tcW w:w="826" w:type="dxa"/>
            <w:vMerge w:val="restart"/>
          </w:tcPr>
          <w:p w14:paraId="117B2016" w14:textId="55DC0E03" w:rsidR="003730DD" w:rsidRPr="00B811AE" w:rsidRDefault="003730DD" w:rsidP="00D4050A">
            <w:pPr>
              <w:tabs>
                <w:tab w:val="left" w:pos="2190"/>
              </w:tabs>
              <w:rPr>
                <w:rFonts w:asciiTheme="majorHAnsi" w:hAnsiTheme="majorHAnsi" w:cs="Arial"/>
              </w:rPr>
            </w:pPr>
            <w:r w:rsidRPr="00B811AE">
              <w:rPr>
                <w:rFonts w:asciiTheme="majorHAnsi" w:hAnsiTheme="majorHAnsi" w:cs="Arial"/>
              </w:rPr>
              <w:t>3</w:t>
            </w:r>
          </w:p>
        </w:tc>
        <w:tc>
          <w:tcPr>
            <w:tcW w:w="2419" w:type="dxa"/>
            <w:vMerge w:val="restart"/>
            <w:vAlign w:val="center"/>
          </w:tcPr>
          <w:p w14:paraId="3B8A9820" w14:textId="2A18A8C6" w:rsidR="003730DD" w:rsidRPr="00B811AE" w:rsidRDefault="003730DD" w:rsidP="00204493">
            <w:pPr>
              <w:tabs>
                <w:tab w:val="left" w:pos="2190"/>
              </w:tabs>
              <w:rPr>
                <w:rFonts w:asciiTheme="majorHAnsi" w:hAnsiTheme="majorHAnsi" w:cs="Arial"/>
              </w:rPr>
            </w:pPr>
            <w:r w:rsidRPr="00B811AE">
              <w:rPr>
                <w:rFonts w:asciiTheme="majorHAnsi" w:hAnsiTheme="majorHAnsi" w:cs="Arial"/>
              </w:rPr>
              <w:t>3.1: 6: Enlargements</w:t>
            </w:r>
          </w:p>
        </w:tc>
        <w:tc>
          <w:tcPr>
            <w:tcW w:w="3214" w:type="dxa"/>
          </w:tcPr>
          <w:p w14:paraId="4EFADCF0" w14:textId="1469B16E" w:rsidR="003730DD" w:rsidRPr="00B811AE" w:rsidRDefault="003730DD" w:rsidP="00107C3C">
            <w:pPr>
              <w:rPr>
                <w:rFonts w:asciiTheme="majorHAnsi" w:hAnsiTheme="majorHAnsi" w:cs="Arial"/>
              </w:rPr>
            </w:pPr>
            <w:r w:rsidRPr="00B811AE">
              <w:rPr>
                <w:rFonts w:asciiTheme="majorHAnsi" w:hAnsiTheme="majorHAnsi" w:cs="Arial"/>
              </w:rPr>
              <w:t>6.1 Scale factors and enlargements</w:t>
            </w:r>
          </w:p>
        </w:tc>
        <w:tc>
          <w:tcPr>
            <w:tcW w:w="3737" w:type="dxa"/>
            <w:vAlign w:val="center"/>
          </w:tcPr>
          <w:p w14:paraId="08FAD0D0" w14:textId="3968A353" w:rsidR="003730DD" w:rsidRPr="00B811AE" w:rsidRDefault="00EC7A2F" w:rsidP="00C72DEA">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 scale factor to show an enlargement</w:t>
            </w:r>
          </w:p>
        </w:tc>
      </w:tr>
      <w:tr w:rsidR="003730DD" w:rsidRPr="00B811AE" w14:paraId="6B8E5A2B" w14:textId="77777777" w:rsidTr="00C30885">
        <w:trPr>
          <w:cantSplit/>
          <w:trHeight w:val="185"/>
        </w:trPr>
        <w:tc>
          <w:tcPr>
            <w:tcW w:w="1385" w:type="dxa"/>
            <w:vMerge/>
            <w:textDirection w:val="btLr"/>
            <w:vAlign w:val="center"/>
          </w:tcPr>
          <w:p w14:paraId="135C4F9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7662F44"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63034A0" w14:textId="77777777" w:rsidR="003730DD" w:rsidRPr="00EF63CD" w:rsidRDefault="003730DD" w:rsidP="00D4050A">
            <w:pPr>
              <w:tabs>
                <w:tab w:val="left" w:pos="2190"/>
              </w:tabs>
              <w:rPr>
                <w:rFonts w:asciiTheme="majorHAnsi" w:hAnsiTheme="majorHAnsi" w:cs="Arial"/>
                <w:b/>
              </w:rPr>
            </w:pPr>
          </w:p>
        </w:tc>
        <w:tc>
          <w:tcPr>
            <w:tcW w:w="826" w:type="dxa"/>
            <w:vMerge/>
          </w:tcPr>
          <w:p w14:paraId="025F8757"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5D7C456" w14:textId="77777777" w:rsidR="003730DD" w:rsidRPr="00B811AE" w:rsidRDefault="003730DD" w:rsidP="00204493">
            <w:pPr>
              <w:tabs>
                <w:tab w:val="left" w:pos="2190"/>
              </w:tabs>
              <w:rPr>
                <w:rFonts w:asciiTheme="majorHAnsi" w:hAnsiTheme="majorHAnsi" w:cs="Arial"/>
              </w:rPr>
            </w:pPr>
          </w:p>
        </w:tc>
        <w:tc>
          <w:tcPr>
            <w:tcW w:w="3214" w:type="dxa"/>
          </w:tcPr>
          <w:p w14:paraId="6193E5C5" w14:textId="35C88CEC" w:rsidR="003730DD" w:rsidRPr="00B811AE" w:rsidRDefault="003730DD" w:rsidP="00107C3C">
            <w:pPr>
              <w:rPr>
                <w:rFonts w:asciiTheme="majorHAnsi" w:hAnsiTheme="majorHAnsi" w:cs="Arial"/>
              </w:rPr>
            </w:pPr>
            <w:r w:rsidRPr="00B811AE">
              <w:rPr>
                <w:rFonts w:asciiTheme="majorHAnsi" w:hAnsiTheme="majorHAnsi" w:cs="Arial"/>
              </w:rPr>
              <w:t>6.2 The centre of enlargement</w:t>
            </w:r>
          </w:p>
        </w:tc>
        <w:tc>
          <w:tcPr>
            <w:tcW w:w="3737" w:type="dxa"/>
            <w:vAlign w:val="center"/>
          </w:tcPr>
          <w:p w14:paraId="01E28ED6" w14:textId="7E4E6DA8" w:rsidR="003730DD" w:rsidRPr="00B811AE" w:rsidRDefault="00EC7A2F" w:rsidP="00C72DEA">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enlarge a shape around a centre of enlargement</w:t>
            </w:r>
          </w:p>
        </w:tc>
      </w:tr>
      <w:tr w:rsidR="003730DD" w:rsidRPr="00B811AE" w14:paraId="667FF011" w14:textId="77777777" w:rsidTr="00C30885">
        <w:trPr>
          <w:cantSplit/>
          <w:trHeight w:val="185"/>
        </w:trPr>
        <w:tc>
          <w:tcPr>
            <w:tcW w:w="1385" w:type="dxa"/>
            <w:vMerge/>
            <w:textDirection w:val="btLr"/>
            <w:vAlign w:val="center"/>
          </w:tcPr>
          <w:p w14:paraId="4F2606D4"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0E0D075"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4BA9B906" w14:textId="77777777" w:rsidR="003730DD" w:rsidRPr="00EF63CD" w:rsidRDefault="003730DD" w:rsidP="00D4050A">
            <w:pPr>
              <w:tabs>
                <w:tab w:val="left" w:pos="2190"/>
              </w:tabs>
              <w:rPr>
                <w:rFonts w:asciiTheme="majorHAnsi" w:hAnsiTheme="majorHAnsi" w:cs="Arial"/>
                <w:b/>
              </w:rPr>
            </w:pPr>
          </w:p>
        </w:tc>
        <w:tc>
          <w:tcPr>
            <w:tcW w:w="826" w:type="dxa"/>
            <w:vMerge/>
          </w:tcPr>
          <w:p w14:paraId="492BEE93"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56C6913" w14:textId="77777777" w:rsidR="003730DD" w:rsidRPr="00B811AE" w:rsidRDefault="003730DD" w:rsidP="00204493">
            <w:pPr>
              <w:tabs>
                <w:tab w:val="left" w:pos="2190"/>
              </w:tabs>
              <w:rPr>
                <w:rFonts w:asciiTheme="majorHAnsi" w:hAnsiTheme="majorHAnsi" w:cs="Arial"/>
              </w:rPr>
            </w:pPr>
          </w:p>
        </w:tc>
        <w:tc>
          <w:tcPr>
            <w:tcW w:w="3214" w:type="dxa"/>
          </w:tcPr>
          <w:p w14:paraId="1B07D86B" w14:textId="69D309E8" w:rsidR="003730DD" w:rsidRPr="00B811AE" w:rsidRDefault="003730DD" w:rsidP="00107C3C">
            <w:pPr>
              <w:rPr>
                <w:rFonts w:asciiTheme="majorHAnsi" w:hAnsiTheme="majorHAnsi" w:cs="Arial"/>
              </w:rPr>
            </w:pPr>
            <w:r w:rsidRPr="00B811AE">
              <w:rPr>
                <w:rFonts w:asciiTheme="majorHAnsi" w:hAnsiTheme="majorHAnsi" w:cs="Arial"/>
              </w:rPr>
              <w:t>6.3 Enlargements on grids</w:t>
            </w:r>
          </w:p>
        </w:tc>
        <w:tc>
          <w:tcPr>
            <w:tcW w:w="3737" w:type="dxa"/>
            <w:vAlign w:val="center"/>
          </w:tcPr>
          <w:p w14:paraId="17064489" w14:textId="21D1C350" w:rsidR="003730DD" w:rsidRPr="00B811AE" w:rsidRDefault="00EC7A2F" w:rsidP="00C72DEA">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enlarge a shape on a coordinate grid</w:t>
            </w:r>
          </w:p>
        </w:tc>
      </w:tr>
      <w:tr w:rsidR="003730DD" w:rsidRPr="00B811AE" w14:paraId="362511B8" w14:textId="77777777" w:rsidTr="00C30885">
        <w:trPr>
          <w:cantSplit/>
          <w:trHeight w:val="353"/>
        </w:trPr>
        <w:tc>
          <w:tcPr>
            <w:tcW w:w="1385" w:type="dxa"/>
            <w:vMerge/>
            <w:shd w:val="clear" w:color="auto" w:fill="FBD4B4" w:themeFill="accent6" w:themeFillTint="66"/>
            <w:textDirection w:val="btLr"/>
            <w:vAlign w:val="center"/>
          </w:tcPr>
          <w:p w14:paraId="6FAC98C1" w14:textId="77777777" w:rsidR="003730DD" w:rsidRPr="00B811AE" w:rsidRDefault="003730D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4B6D188D"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3353BD8E" w14:textId="2F6E7D49"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3730DD" w:rsidRPr="00EF63CD">
              <w:rPr>
                <w:rFonts w:asciiTheme="majorHAnsi" w:hAnsiTheme="majorHAnsi" w:cs="Arial"/>
                <w:b/>
              </w:rPr>
              <w:t>15</w:t>
            </w:r>
          </w:p>
        </w:tc>
        <w:tc>
          <w:tcPr>
            <w:tcW w:w="826" w:type="dxa"/>
            <w:shd w:val="clear" w:color="auto" w:fill="FBD4B4" w:themeFill="accent6" w:themeFillTint="66"/>
          </w:tcPr>
          <w:p w14:paraId="2E9BAC61" w14:textId="5B21F36F" w:rsidR="003730DD" w:rsidRPr="00B811AE" w:rsidRDefault="003730DD" w:rsidP="00D4050A">
            <w:pPr>
              <w:tabs>
                <w:tab w:val="left" w:pos="2190"/>
              </w:tabs>
              <w:rPr>
                <w:rFonts w:asciiTheme="majorHAnsi" w:hAnsiTheme="majorHAnsi" w:cs="Arial"/>
              </w:rPr>
            </w:pPr>
            <w:r w:rsidRPr="00B811AE">
              <w:rPr>
                <w:rFonts w:asciiTheme="majorHAnsi" w:hAnsiTheme="majorHAnsi" w:cs="Arial"/>
              </w:rPr>
              <w:t>3</w:t>
            </w:r>
          </w:p>
        </w:tc>
        <w:tc>
          <w:tcPr>
            <w:tcW w:w="2419" w:type="dxa"/>
            <w:shd w:val="clear" w:color="auto" w:fill="FBD4B4" w:themeFill="accent6" w:themeFillTint="66"/>
            <w:vAlign w:val="center"/>
          </w:tcPr>
          <w:p w14:paraId="2530DD22" w14:textId="4084E302" w:rsidR="003730DD" w:rsidRPr="00B811AE" w:rsidRDefault="003730DD" w:rsidP="00204493">
            <w:pPr>
              <w:tabs>
                <w:tab w:val="left" w:pos="2190"/>
              </w:tabs>
              <w:rPr>
                <w:rFonts w:asciiTheme="majorHAnsi" w:hAnsiTheme="majorHAnsi" w:cs="Arial"/>
              </w:rPr>
            </w:pPr>
            <w:r w:rsidRPr="00B811AE">
              <w:rPr>
                <w:rFonts w:asciiTheme="majorHAnsi" w:hAnsiTheme="majorHAnsi" w:cs="Arial"/>
              </w:rPr>
              <w:t>Assessment and review</w:t>
            </w:r>
          </w:p>
        </w:tc>
        <w:tc>
          <w:tcPr>
            <w:tcW w:w="3214" w:type="dxa"/>
            <w:shd w:val="clear" w:color="auto" w:fill="FBD4B4" w:themeFill="accent6" w:themeFillTint="66"/>
          </w:tcPr>
          <w:p w14:paraId="5EA0174C" w14:textId="77777777" w:rsidR="003730DD" w:rsidRPr="00B811AE" w:rsidRDefault="003730DD" w:rsidP="00107C3C">
            <w:pPr>
              <w:rPr>
                <w:rFonts w:asciiTheme="majorHAnsi" w:hAnsiTheme="majorHAnsi" w:cs="Arial"/>
              </w:rPr>
            </w:pPr>
          </w:p>
        </w:tc>
        <w:tc>
          <w:tcPr>
            <w:tcW w:w="3737" w:type="dxa"/>
            <w:shd w:val="clear" w:color="auto" w:fill="FBD4B4" w:themeFill="accent6" w:themeFillTint="66"/>
            <w:vAlign w:val="center"/>
          </w:tcPr>
          <w:p w14:paraId="3EAAB66C" w14:textId="77777777" w:rsidR="003730DD" w:rsidRPr="00B811AE" w:rsidRDefault="003730DD" w:rsidP="00D4050A">
            <w:pPr>
              <w:tabs>
                <w:tab w:val="left" w:pos="2190"/>
              </w:tabs>
              <w:rPr>
                <w:rFonts w:asciiTheme="majorHAnsi" w:hAnsiTheme="majorHAnsi" w:cs="Arial"/>
              </w:rPr>
            </w:pPr>
          </w:p>
        </w:tc>
      </w:tr>
      <w:tr w:rsidR="003730DD" w:rsidRPr="00B811AE" w14:paraId="4A4FA28F" w14:textId="77777777" w:rsidTr="00C30885">
        <w:trPr>
          <w:cantSplit/>
          <w:trHeight w:val="353"/>
        </w:trPr>
        <w:tc>
          <w:tcPr>
            <w:tcW w:w="1385" w:type="dxa"/>
            <w:vMerge/>
            <w:textDirection w:val="btLr"/>
            <w:vAlign w:val="center"/>
          </w:tcPr>
          <w:p w14:paraId="418C8070"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6281198"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0A37D255" w14:textId="3CC9371B"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3730DD" w:rsidRPr="00EF63CD">
              <w:rPr>
                <w:rFonts w:asciiTheme="majorHAnsi" w:hAnsiTheme="majorHAnsi" w:cs="Arial"/>
                <w:b/>
              </w:rPr>
              <w:t>16</w:t>
            </w:r>
          </w:p>
        </w:tc>
        <w:tc>
          <w:tcPr>
            <w:tcW w:w="826" w:type="dxa"/>
            <w:shd w:val="clear" w:color="auto" w:fill="FFFF00"/>
          </w:tcPr>
          <w:p w14:paraId="1A8CBFC1"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24A4FD6C" w14:textId="2D305CC6" w:rsidR="003730DD" w:rsidRPr="00B811AE" w:rsidRDefault="003730DD" w:rsidP="00204493">
            <w:pPr>
              <w:tabs>
                <w:tab w:val="left" w:pos="2190"/>
              </w:tabs>
              <w:rPr>
                <w:rFonts w:asciiTheme="majorHAnsi" w:hAnsiTheme="majorHAnsi" w:cs="Arial"/>
              </w:rPr>
            </w:pPr>
            <w:r w:rsidRPr="00B811AE">
              <w:rPr>
                <w:rFonts w:asciiTheme="majorHAnsi" w:hAnsiTheme="majorHAnsi" w:cs="Arial"/>
              </w:rPr>
              <w:t>Christmas Holiday</w:t>
            </w:r>
          </w:p>
        </w:tc>
        <w:tc>
          <w:tcPr>
            <w:tcW w:w="3214" w:type="dxa"/>
            <w:shd w:val="clear" w:color="auto" w:fill="FFFF00"/>
          </w:tcPr>
          <w:p w14:paraId="689AD573"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16FB85FB" w14:textId="77777777" w:rsidR="003730DD" w:rsidRPr="00B811AE" w:rsidRDefault="003730DD" w:rsidP="00D4050A">
            <w:pPr>
              <w:tabs>
                <w:tab w:val="left" w:pos="2190"/>
              </w:tabs>
              <w:rPr>
                <w:rFonts w:asciiTheme="majorHAnsi" w:hAnsiTheme="majorHAnsi" w:cs="Arial"/>
              </w:rPr>
            </w:pPr>
          </w:p>
        </w:tc>
      </w:tr>
      <w:tr w:rsidR="003730DD" w:rsidRPr="00B811AE" w14:paraId="72081030" w14:textId="77777777" w:rsidTr="00C30885">
        <w:trPr>
          <w:cantSplit/>
          <w:trHeight w:val="353"/>
        </w:trPr>
        <w:tc>
          <w:tcPr>
            <w:tcW w:w="1385" w:type="dxa"/>
            <w:vMerge/>
            <w:textDirection w:val="btLr"/>
            <w:vAlign w:val="center"/>
          </w:tcPr>
          <w:p w14:paraId="6C1C208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E183642"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51E62E69" w14:textId="0E53DBA1"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Week </w:t>
            </w:r>
            <w:r w:rsidR="003730DD" w:rsidRPr="00EF63CD">
              <w:rPr>
                <w:rFonts w:asciiTheme="majorHAnsi" w:hAnsiTheme="majorHAnsi" w:cs="Arial"/>
                <w:b/>
              </w:rPr>
              <w:t>17</w:t>
            </w:r>
          </w:p>
        </w:tc>
        <w:tc>
          <w:tcPr>
            <w:tcW w:w="826" w:type="dxa"/>
            <w:shd w:val="clear" w:color="auto" w:fill="FFFF00"/>
          </w:tcPr>
          <w:p w14:paraId="068F40F9"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40BC473B" w14:textId="1B7B6D09" w:rsidR="003730DD" w:rsidRPr="00B811AE" w:rsidRDefault="003730DD" w:rsidP="00204493">
            <w:pPr>
              <w:tabs>
                <w:tab w:val="left" w:pos="2190"/>
              </w:tabs>
              <w:rPr>
                <w:rFonts w:asciiTheme="majorHAnsi" w:hAnsiTheme="majorHAnsi" w:cs="Arial"/>
              </w:rPr>
            </w:pPr>
            <w:r w:rsidRPr="00B811AE">
              <w:rPr>
                <w:rFonts w:asciiTheme="majorHAnsi" w:hAnsiTheme="majorHAnsi" w:cs="Arial"/>
              </w:rPr>
              <w:t>Christmas Holiday</w:t>
            </w:r>
          </w:p>
        </w:tc>
        <w:tc>
          <w:tcPr>
            <w:tcW w:w="3214" w:type="dxa"/>
            <w:shd w:val="clear" w:color="auto" w:fill="FFFF00"/>
          </w:tcPr>
          <w:p w14:paraId="120573CF"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763889B6" w14:textId="77777777" w:rsidR="003730DD" w:rsidRPr="00B811AE" w:rsidRDefault="003730DD" w:rsidP="00D4050A">
            <w:pPr>
              <w:tabs>
                <w:tab w:val="left" w:pos="2190"/>
              </w:tabs>
              <w:rPr>
                <w:rFonts w:asciiTheme="majorHAnsi" w:hAnsiTheme="majorHAnsi" w:cs="Arial"/>
              </w:rPr>
            </w:pPr>
          </w:p>
        </w:tc>
      </w:tr>
      <w:tr w:rsidR="003730DD" w:rsidRPr="00B811AE" w14:paraId="4C2BC167" w14:textId="77777777" w:rsidTr="00C30885">
        <w:trPr>
          <w:cantSplit/>
          <w:trHeight w:val="228"/>
        </w:trPr>
        <w:tc>
          <w:tcPr>
            <w:tcW w:w="1385" w:type="dxa"/>
            <w:vMerge/>
            <w:textDirection w:val="btLr"/>
            <w:vAlign w:val="center"/>
          </w:tcPr>
          <w:p w14:paraId="1AA83320" w14:textId="77777777" w:rsidR="003730DD" w:rsidRPr="00B811AE" w:rsidRDefault="003730DD" w:rsidP="00B957D6">
            <w:pPr>
              <w:tabs>
                <w:tab w:val="left" w:pos="2190"/>
              </w:tabs>
              <w:ind w:left="113" w:right="113"/>
              <w:rPr>
                <w:rFonts w:asciiTheme="majorHAnsi" w:hAnsiTheme="majorHAnsi" w:cs="Arial"/>
              </w:rPr>
            </w:pPr>
          </w:p>
        </w:tc>
        <w:tc>
          <w:tcPr>
            <w:tcW w:w="963" w:type="dxa"/>
            <w:vMerge w:val="restart"/>
            <w:textDirection w:val="btLr"/>
            <w:vAlign w:val="center"/>
          </w:tcPr>
          <w:p w14:paraId="41BE0667" w14:textId="528321CB" w:rsidR="003730DD" w:rsidRPr="00940F5F" w:rsidRDefault="003730DD" w:rsidP="00B957D6">
            <w:pPr>
              <w:tabs>
                <w:tab w:val="left" w:pos="2190"/>
              </w:tabs>
              <w:ind w:left="113" w:right="113"/>
              <w:rPr>
                <w:rFonts w:asciiTheme="majorHAnsi" w:hAnsiTheme="majorHAnsi" w:cs="Arial"/>
                <w:sz w:val="44"/>
                <w:szCs w:val="44"/>
              </w:rPr>
            </w:pPr>
            <w:r w:rsidRPr="00940F5F">
              <w:rPr>
                <w:rFonts w:asciiTheme="majorHAnsi" w:hAnsiTheme="majorHAnsi" w:cs="Arial"/>
                <w:sz w:val="44"/>
                <w:szCs w:val="44"/>
              </w:rPr>
              <w:t>Term 2</w:t>
            </w:r>
          </w:p>
        </w:tc>
        <w:tc>
          <w:tcPr>
            <w:tcW w:w="1144" w:type="dxa"/>
            <w:vMerge w:val="restart"/>
            <w:vAlign w:val="center"/>
          </w:tcPr>
          <w:p w14:paraId="1E1033D3"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3208649A" w14:textId="6EA0F7FF"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18 – 19 </w:t>
            </w:r>
          </w:p>
        </w:tc>
        <w:tc>
          <w:tcPr>
            <w:tcW w:w="826" w:type="dxa"/>
            <w:vMerge w:val="restart"/>
          </w:tcPr>
          <w:p w14:paraId="070830DB" w14:textId="11CD432D"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428212EE" w14:textId="77777777" w:rsidR="003730DD" w:rsidRPr="00B811AE" w:rsidRDefault="003730DD" w:rsidP="00204493">
            <w:pPr>
              <w:tabs>
                <w:tab w:val="left" w:pos="2190"/>
              </w:tabs>
              <w:rPr>
                <w:rFonts w:asciiTheme="majorHAnsi" w:hAnsiTheme="majorHAnsi" w:cs="Arial"/>
              </w:rPr>
            </w:pPr>
            <w:r w:rsidRPr="00B811AE">
              <w:rPr>
                <w:rFonts w:asciiTheme="majorHAnsi" w:hAnsiTheme="majorHAnsi" w:cs="Arial"/>
              </w:rPr>
              <w:t>3.1:7 Fractions</w:t>
            </w:r>
          </w:p>
          <w:p w14:paraId="6046EAEB" w14:textId="3B0CC922" w:rsidR="003730DD" w:rsidRPr="00B811AE" w:rsidRDefault="003730DD" w:rsidP="00204493">
            <w:pPr>
              <w:tabs>
                <w:tab w:val="left" w:pos="2190"/>
              </w:tabs>
              <w:rPr>
                <w:rFonts w:asciiTheme="majorHAnsi" w:hAnsiTheme="majorHAnsi" w:cs="Arial"/>
              </w:rPr>
            </w:pPr>
            <w:r w:rsidRPr="00B811AE">
              <w:rPr>
                <w:rFonts w:asciiTheme="majorHAnsi" w:hAnsiTheme="majorHAnsi" w:cs="Arial"/>
                <w:color w:val="4F81BD" w:themeColor="accent1"/>
              </w:rPr>
              <w:t>3.2:7 Fractions</w:t>
            </w:r>
          </w:p>
        </w:tc>
        <w:tc>
          <w:tcPr>
            <w:tcW w:w="3214" w:type="dxa"/>
          </w:tcPr>
          <w:p w14:paraId="1BAF1D67" w14:textId="390FF176" w:rsidR="003730DD" w:rsidRPr="00B811AE" w:rsidRDefault="003730DD" w:rsidP="00107C3C">
            <w:pPr>
              <w:rPr>
                <w:rFonts w:asciiTheme="majorHAnsi" w:hAnsiTheme="majorHAnsi" w:cs="Arial"/>
              </w:rPr>
            </w:pPr>
            <w:r w:rsidRPr="00B811AE">
              <w:rPr>
                <w:rFonts w:asciiTheme="majorHAnsi" w:hAnsiTheme="majorHAnsi" w:cs="Arial"/>
              </w:rPr>
              <w:t>7.1 Adding and subtracting fractions</w:t>
            </w:r>
          </w:p>
        </w:tc>
        <w:tc>
          <w:tcPr>
            <w:tcW w:w="3737" w:type="dxa"/>
            <w:vAlign w:val="center"/>
          </w:tcPr>
          <w:p w14:paraId="2807BEB4" w14:textId="7CD07469"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add or subtract any two fractions</w:t>
            </w:r>
          </w:p>
        </w:tc>
      </w:tr>
      <w:tr w:rsidR="003730DD" w:rsidRPr="00B811AE" w14:paraId="030C62D7" w14:textId="77777777" w:rsidTr="00C30885">
        <w:trPr>
          <w:cantSplit/>
          <w:trHeight w:val="226"/>
        </w:trPr>
        <w:tc>
          <w:tcPr>
            <w:tcW w:w="1385" w:type="dxa"/>
            <w:vMerge/>
            <w:textDirection w:val="btLr"/>
            <w:vAlign w:val="center"/>
          </w:tcPr>
          <w:p w14:paraId="68994FF4"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C9D2220"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3330157" w14:textId="77777777" w:rsidR="003730DD" w:rsidRPr="00EF63CD" w:rsidRDefault="003730DD" w:rsidP="00D4050A">
            <w:pPr>
              <w:tabs>
                <w:tab w:val="left" w:pos="2190"/>
              </w:tabs>
              <w:rPr>
                <w:rFonts w:asciiTheme="majorHAnsi" w:hAnsiTheme="majorHAnsi" w:cs="Arial"/>
                <w:b/>
              </w:rPr>
            </w:pPr>
          </w:p>
        </w:tc>
        <w:tc>
          <w:tcPr>
            <w:tcW w:w="826" w:type="dxa"/>
            <w:vMerge/>
          </w:tcPr>
          <w:p w14:paraId="26C726AC"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41235393" w14:textId="77777777" w:rsidR="003730DD" w:rsidRPr="00B811AE" w:rsidRDefault="003730DD" w:rsidP="00204493">
            <w:pPr>
              <w:tabs>
                <w:tab w:val="left" w:pos="2190"/>
              </w:tabs>
              <w:rPr>
                <w:rFonts w:asciiTheme="majorHAnsi" w:hAnsiTheme="majorHAnsi" w:cs="Arial"/>
              </w:rPr>
            </w:pPr>
          </w:p>
        </w:tc>
        <w:tc>
          <w:tcPr>
            <w:tcW w:w="3214" w:type="dxa"/>
          </w:tcPr>
          <w:p w14:paraId="034A05FF" w14:textId="33AF0273" w:rsidR="003730DD" w:rsidRPr="00B811AE" w:rsidRDefault="003730DD" w:rsidP="00107C3C">
            <w:pPr>
              <w:rPr>
                <w:rFonts w:asciiTheme="majorHAnsi" w:hAnsiTheme="majorHAnsi" w:cs="Arial"/>
              </w:rPr>
            </w:pPr>
            <w:r w:rsidRPr="00B811AE">
              <w:rPr>
                <w:rFonts w:asciiTheme="majorHAnsi" w:hAnsiTheme="majorHAnsi" w:cs="Arial"/>
              </w:rPr>
              <w:t>7.2 Multiplying fractions</w:t>
            </w:r>
          </w:p>
        </w:tc>
        <w:tc>
          <w:tcPr>
            <w:tcW w:w="3737" w:type="dxa"/>
            <w:vAlign w:val="center"/>
          </w:tcPr>
          <w:p w14:paraId="49D4C813" w14:textId="640EE36B"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multiply two fractions</w:t>
            </w:r>
          </w:p>
        </w:tc>
      </w:tr>
      <w:tr w:rsidR="003730DD" w:rsidRPr="00B811AE" w14:paraId="25849AA1" w14:textId="77777777" w:rsidTr="00C30885">
        <w:trPr>
          <w:cantSplit/>
          <w:trHeight w:val="226"/>
        </w:trPr>
        <w:tc>
          <w:tcPr>
            <w:tcW w:w="1385" w:type="dxa"/>
            <w:vMerge/>
            <w:textDirection w:val="btLr"/>
            <w:vAlign w:val="center"/>
          </w:tcPr>
          <w:p w14:paraId="0D3885BC"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C6F368B"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18C5AA3" w14:textId="77777777" w:rsidR="003730DD" w:rsidRPr="00EF63CD" w:rsidRDefault="003730DD" w:rsidP="00D4050A">
            <w:pPr>
              <w:tabs>
                <w:tab w:val="left" w:pos="2190"/>
              </w:tabs>
              <w:rPr>
                <w:rFonts w:asciiTheme="majorHAnsi" w:hAnsiTheme="majorHAnsi" w:cs="Arial"/>
                <w:b/>
              </w:rPr>
            </w:pPr>
          </w:p>
        </w:tc>
        <w:tc>
          <w:tcPr>
            <w:tcW w:w="826" w:type="dxa"/>
            <w:vMerge/>
          </w:tcPr>
          <w:p w14:paraId="607DFC33"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5C411A53" w14:textId="77777777" w:rsidR="003730DD" w:rsidRPr="00B811AE" w:rsidRDefault="003730DD" w:rsidP="00204493">
            <w:pPr>
              <w:tabs>
                <w:tab w:val="left" w:pos="2190"/>
              </w:tabs>
              <w:rPr>
                <w:rFonts w:asciiTheme="majorHAnsi" w:hAnsiTheme="majorHAnsi" w:cs="Arial"/>
              </w:rPr>
            </w:pPr>
          </w:p>
        </w:tc>
        <w:tc>
          <w:tcPr>
            <w:tcW w:w="3214" w:type="dxa"/>
          </w:tcPr>
          <w:p w14:paraId="489BCE46" w14:textId="51C0CE9D"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7.3 Multiplying mixed numbers</w:t>
            </w:r>
          </w:p>
        </w:tc>
        <w:tc>
          <w:tcPr>
            <w:tcW w:w="3737" w:type="dxa"/>
            <w:vAlign w:val="center"/>
          </w:tcPr>
          <w:p w14:paraId="1C453164" w14:textId="5A8E71F8" w:rsidR="003730DD" w:rsidRPr="00B811AE" w:rsidRDefault="00BB477D" w:rsidP="00EC7A2F">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multiply one mixed number by another</w:t>
            </w:r>
          </w:p>
        </w:tc>
      </w:tr>
      <w:tr w:rsidR="003730DD" w:rsidRPr="00B811AE" w14:paraId="4E1C986C" w14:textId="77777777" w:rsidTr="00C30885">
        <w:trPr>
          <w:cantSplit/>
          <w:trHeight w:val="226"/>
        </w:trPr>
        <w:tc>
          <w:tcPr>
            <w:tcW w:w="1385" w:type="dxa"/>
            <w:vMerge/>
            <w:textDirection w:val="btLr"/>
            <w:vAlign w:val="center"/>
          </w:tcPr>
          <w:p w14:paraId="6B2CC909"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029411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9B34C66" w14:textId="77777777" w:rsidR="003730DD" w:rsidRPr="00EF63CD" w:rsidRDefault="003730DD" w:rsidP="00D4050A">
            <w:pPr>
              <w:tabs>
                <w:tab w:val="left" w:pos="2190"/>
              </w:tabs>
              <w:rPr>
                <w:rFonts w:asciiTheme="majorHAnsi" w:hAnsiTheme="majorHAnsi" w:cs="Arial"/>
                <w:b/>
              </w:rPr>
            </w:pPr>
          </w:p>
        </w:tc>
        <w:tc>
          <w:tcPr>
            <w:tcW w:w="826" w:type="dxa"/>
            <w:vMerge/>
          </w:tcPr>
          <w:p w14:paraId="2E86C99C"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3F13660" w14:textId="77777777" w:rsidR="003730DD" w:rsidRPr="00B811AE" w:rsidRDefault="003730DD" w:rsidP="00204493">
            <w:pPr>
              <w:tabs>
                <w:tab w:val="left" w:pos="2190"/>
              </w:tabs>
              <w:rPr>
                <w:rFonts w:asciiTheme="majorHAnsi" w:hAnsiTheme="majorHAnsi" w:cs="Arial"/>
              </w:rPr>
            </w:pPr>
          </w:p>
        </w:tc>
        <w:tc>
          <w:tcPr>
            <w:tcW w:w="3214" w:type="dxa"/>
          </w:tcPr>
          <w:p w14:paraId="03B1BEE2" w14:textId="213725A4" w:rsidR="00251D19" w:rsidRDefault="00251D19" w:rsidP="00107C3C">
            <w:pPr>
              <w:rPr>
                <w:rFonts w:asciiTheme="majorHAnsi" w:hAnsiTheme="majorHAnsi" w:cs="Arial"/>
                <w:color w:val="0070C0"/>
              </w:rPr>
            </w:pPr>
            <w:r>
              <w:rPr>
                <w:rFonts w:asciiTheme="majorHAnsi" w:hAnsiTheme="majorHAnsi" w:cs="Arial"/>
              </w:rPr>
              <w:t>7.3</w:t>
            </w:r>
            <w:r w:rsidR="003730DD" w:rsidRPr="00B811AE">
              <w:rPr>
                <w:rFonts w:asciiTheme="majorHAnsi" w:hAnsiTheme="majorHAnsi" w:cs="Arial"/>
              </w:rPr>
              <w:t xml:space="preserve"> Dividing fractions</w:t>
            </w:r>
          </w:p>
          <w:p w14:paraId="57BFA60A" w14:textId="7913CA2B" w:rsidR="003730DD" w:rsidRPr="00B811AE" w:rsidRDefault="00251D19" w:rsidP="00251D19">
            <w:pPr>
              <w:rPr>
                <w:rFonts w:asciiTheme="majorHAnsi" w:hAnsiTheme="majorHAnsi" w:cs="Arial"/>
                <w:color w:val="0070C0"/>
              </w:rPr>
            </w:pPr>
            <w:r>
              <w:rPr>
                <w:rFonts w:asciiTheme="majorHAnsi" w:hAnsiTheme="majorHAnsi" w:cs="Arial"/>
                <w:color w:val="0070C0"/>
              </w:rPr>
              <w:t xml:space="preserve">7.4 Dividing fractions </w:t>
            </w:r>
            <w:r w:rsidR="003730DD" w:rsidRPr="00B811AE">
              <w:rPr>
                <w:rFonts w:asciiTheme="majorHAnsi" w:hAnsiTheme="majorHAnsi" w:cs="Arial"/>
                <w:color w:val="0070C0"/>
              </w:rPr>
              <w:t>and mixed numbers</w:t>
            </w:r>
          </w:p>
        </w:tc>
        <w:tc>
          <w:tcPr>
            <w:tcW w:w="3737" w:type="dxa"/>
            <w:vAlign w:val="center"/>
          </w:tcPr>
          <w:p w14:paraId="6E51AB11" w14:textId="7B4AEFE8"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divide one fraction</w:t>
            </w:r>
            <w:r w:rsidR="00BB477D">
              <w:rPr>
                <w:rFonts w:asciiTheme="majorHAnsi" w:hAnsiTheme="majorHAnsi" w:cs="Arial"/>
                <w:sz w:val="24"/>
                <w:szCs w:val="24"/>
              </w:rPr>
              <w:t xml:space="preserve"> </w:t>
            </w:r>
            <w:r w:rsidR="00BB477D">
              <w:rPr>
                <w:rFonts w:asciiTheme="majorHAnsi" w:hAnsiTheme="majorHAnsi" w:cs="Arial"/>
                <w:color w:val="0070C0"/>
                <w:sz w:val="24"/>
                <w:szCs w:val="24"/>
              </w:rPr>
              <w:t>or mixed number</w:t>
            </w:r>
            <w:r w:rsidRPr="00B811AE">
              <w:rPr>
                <w:rFonts w:asciiTheme="majorHAnsi" w:hAnsiTheme="majorHAnsi" w:cs="Arial"/>
                <w:sz w:val="24"/>
                <w:szCs w:val="24"/>
              </w:rPr>
              <w:t xml:space="preserve"> by another</w:t>
            </w:r>
          </w:p>
        </w:tc>
      </w:tr>
      <w:tr w:rsidR="003730DD" w:rsidRPr="00B811AE" w14:paraId="00888AA8" w14:textId="77777777" w:rsidTr="00C30885">
        <w:trPr>
          <w:cantSplit/>
          <w:trHeight w:val="302"/>
        </w:trPr>
        <w:tc>
          <w:tcPr>
            <w:tcW w:w="1385" w:type="dxa"/>
            <w:vMerge/>
            <w:textDirection w:val="btLr"/>
            <w:vAlign w:val="center"/>
          </w:tcPr>
          <w:p w14:paraId="2526BA9F"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9D22E37"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6853827D" w14:textId="77777777" w:rsidR="00EF63CD" w:rsidRDefault="00EF63CD" w:rsidP="00D4050A">
            <w:pPr>
              <w:tabs>
                <w:tab w:val="left" w:pos="2190"/>
              </w:tabs>
              <w:rPr>
                <w:rFonts w:asciiTheme="majorHAnsi" w:hAnsiTheme="majorHAnsi" w:cs="Arial"/>
                <w:b/>
              </w:rPr>
            </w:pPr>
            <w:r>
              <w:rPr>
                <w:rFonts w:asciiTheme="majorHAnsi" w:hAnsiTheme="majorHAnsi" w:cs="Arial"/>
                <w:b/>
              </w:rPr>
              <w:t xml:space="preserve">Week </w:t>
            </w:r>
          </w:p>
          <w:p w14:paraId="6F43E69E" w14:textId="66C1DAC9" w:rsidR="003730DD" w:rsidRPr="00EF63CD" w:rsidRDefault="00EF63CD" w:rsidP="00D4050A">
            <w:pPr>
              <w:tabs>
                <w:tab w:val="left" w:pos="2190"/>
              </w:tabs>
              <w:rPr>
                <w:rFonts w:asciiTheme="majorHAnsi" w:hAnsiTheme="majorHAnsi" w:cs="Arial"/>
                <w:b/>
              </w:rPr>
            </w:pPr>
            <w:r>
              <w:rPr>
                <w:rFonts w:asciiTheme="majorHAnsi" w:hAnsiTheme="majorHAnsi" w:cs="Arial"/>
                <w:b/>
              </w:rPr>
              <w:t xml:space="preserve">20 – 21 </w:t>
            </w:r>
          </w:p>
        </w:tc>
        <w:tc>
          <w:tcPr>
            <w:tcW w:w="826" w:type="dxa"/>
            <w:vMerge w:val="restart"/>
          </w:tcPr>
          <w:p w14:paraId="1AF33828" w14:textId="59438E8D"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4BCCE8D9" w14:textId="60F312BE" w:rsidR="003730DD" w:rsidRPr="00B811AE" w:rsidRDefault="00251D19" w:rsidP="00A910CD">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8: Algebra</w:t>
            </w:r>
          </w:p>
          <w:p w14:paraId="7FBE1AA3" w14:textId="26358F94" w:rsidR="003730DD" w:rsidRPr="00B811AE" w:rsidRDefault="00251D19" w:rsidP="00A910CD">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8: Algebra</w:t>
            </w:r>
          </w:p>
        </w:tc>
        <w:tc>
          <w:tcPr>
            <w:tcW w:w="3214" w:type="dxa"/>
          </w:tcPr>
          <w:p w14:paraId="186FC3F0" w14:textId="6737CF61" w:rsidR="00251D19" w:rsidRDefault="003730DD" w:rsidP="00107C3C">
            <w:pPr>
              <w:rPr>
                <w:rFonts w:asciiTheme="majorHAnsi" w:hAnsiTheme="majorHAnsi" w:cs="Arial"/>
                <w:color w:val="0070C0"/>
              </w:rPr>
            </w:pPr>
            <w:r w:rsidRPr="00B811AE">
              <w:rPr>
                <w:rFonts w:asciiTheme="majorHAnsi" w:hAnsiTheme="majorHAnsi" w:cs="Arial"/>
              </w:rPr>
              <w:t>8.1 Expanding brackets</w:t>
            </w:r>
          </w:p>
          <w:p w14:paraId="3B10E3B0" w14:textId="447CD641" w:rsidR="003730DD" w:rsidRPr="00B811AE" w:rsidRDefault="00251D19" w:rsidP="00107C3C">
            <w:pPr>
              <w:rPr>
                <w:rFonts w:asciiTheme="majorHAnsi" w:hAnsiTheme="majorHAnsi" w:cs="Arial"/>
                <w:color w:val="0070C0"/>
              </w:rPr>
            </w:pPr>
            <w:r>
              <w:rPr>
                <w:rFonts w:asciiTheme="majorHAnsi" w:hAnsiTheme="majorHAnsi" w:cs="Arial"/>
                <w:color w:val="0070C0"/>
              </w:rPr>
              <w:t>8.1 More about brackets</w:t>
            </w:r>
          </w:p>
        </w:tc>
        <w:tc>
          <w:tcPr>
            <w:tcW w:w="3737" w:type="dxa"/>
            <w:vAlign w:val="center"/>
          </w:tcPr>
          <w:p w14:paraId="11FBB62D" w14:textId="02EE8C67"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 xml:space="preserve">To multiply out brackets with a variable </w:t>
            </w:r>
            <w:r w:rsidR="00BB477D">
              <w:rPr>
                <w:rFonts w:asciiTheme="majorHAnsi" w:hAnsiTheme="majorHAnsi" w:cs="Arial"/>
                <w:color w:val="0070C0"/>
                <w:sz w:val="24"/>
                <w:szCs w:val="24"/>
              </w:rPr>
              <w:t xml:space="preserve">or constant </w:t>
            </w:r>
            <w:r w:rsidRPr="00B811AE">
              <w:rPr>
                <w:rFonts w:asciiTheme="majorHAnsi" w:hAnsiTheme="majorHAnsi" w:cs="Arial"/>
                <w:sz w:val="24"/>
                <w:szCs w:val="24"/>
              </w:rPr>
              <w:t>outside them</w:t>
            </w:r>
          </w:p>
        </w:tc>
      </w:tr>
      <w:tr w:rsidR="003730DD" w:rsidRPr="00B811AE" w14:paraId="04B2FB80" w14:textId="77777777" w:rsidTr="00C30885">
        <w:trPr>
          <w:cantSplit/>
          <w:trHeight w:val="302"/>
        </w:trPr>
        <w:tc>
          <w:tcPr>
            <w:tcW w:w="1385" w:type="dxa"/>
            <w:vMerge/>
            <w:textDirection w:val="btLr"/>
            <w:vAlign w:val="center"/>
          </w:tcPr>
          <w:p w14:paraId="66BF637B"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7585181"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23BAA50" w14:textId="77777777" w:rsidR="003730DD" w:rsidRPr="00EF63CD" w:rsidRDefault="003730DD" w:rsidP="00D4050A">
            <w:pPr>
              <w:tabs>
                <w:tab w:val="left" w:pos="2190"/>
              </w:tabs>
              <w:rPr>
                <w:rFonts w:asciiTheme="majorHAnsi" w:hAnsiTheme="majorHAnsi" w:cs="Arial"/>
                <w:b/>
              </w:rPr>
            </w:pPr>
          </w:p>
        </w:tc>
        <w:tc>
          <w:tcPr>
            <w:tcW w:w="826" w:type="dxa"/>
            <w:vMerge/>
          </w:tcPr>
          <w:p w14:paraId="7601A0D7"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78459F5" w14:textId="77777777" w:rsidR="003730DD" w:rsidRPr="00B811AE" w:rsidRDefault="003730DD" w:rsidP="00A910CD">
            <w:pPr>
              <w:tabs>
                <w:tab w:val="left" w:pos="2190"/>
              </w:tabs>
              <w:rPr>
                <w:rFonts w:asciiTheme="majorHAnsi" w:hAnsiTheme="majorHAnsi" w:cs="Arial"/>
              </w:rPr>
            </w:pPr>
          </w:p>
        </w:tc>
        <w:tc>
          <w:tcPr>
            <w:tcW w:w="3214" w:type="dxa"/>
          </w:tcPr>
          <w:p w14:paraId="631BA85C" w14:textId="772C5AB0" w:rsidR="00251D19" w:rsidRDefault="003730DD" w:rsidP="00107C3C">
            <w:pPr>
              <w:rPr>
                <w:rFonts w:asciiTheme="majorHAnsi" w:hAnsiTheme="majorHAnsi" w:cs="Arial"/>
                <w:color w:val="0070C0"/>
              </w:rPr>
            </w:pPr>
            <w:r w:rsidRPr="00B811AE">
              <w:rPr>
                <w:rFonts w:asciiTheme="majorHAnsi" w:hAnsiTheme="majorHAnsi" w:cs="Arial"/>
              </w:rPr>
              <w:t xml:space="preserve">8.2 Factorising algebraic expressions </w:t>
            </w:r>
          </w:p>
          <w:p w14:paraId="6B7BDD99" w14:textId="21092710" w:rsidR="003730DD" w:rsidRPr="00B811AE" w:rsidRDefault="00251D19" w:rsidP="00107C3C">
            <w:pPr>
              <w:rPr>
                <w:rFonts w:asciiTheme="majorHAnsi" w:hAnsiTheme="majorHAnsi" w:cs="Arial"/>
                <w:color w:val="0070C0"/>
              </w:rPr>
            </w:pPr>
            <w:r>
              <w:rPr>
                <w:rFonts w:asciiTheme="majorHAnsi" w:hAnsiTheme="majorHAnsi" w:cs="Arial"/>
                <w:color w:val="0070C0"/>
              </w:rPr>
              <w:t>8.2 Factorising expressions containing powers</w:t>
            </w:r>
          </w:p>
        </w:tc>
        <w:tc>
          <w:tcPr>
            <w:tcW w:w="3737" w:type="dxa"/>
            <w:vAlign w:val="center"/>
          </w:tcPr>
          <w:p w14:paraId="148CFE13" w14:textId="77777777" w:rsidR="003730DD"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factorise expressions</w:t>
            </w:r>
          </w:p>
          <w:p w14:paraId="09F12F5F" w14:textId="7FFBCA49" w:rsidR="00BB477D" w:rsidRPr="00B811AE" w:rsidRDefault="00BB477D" w:rsidP="00EC7A2F">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take out a variable as a factor</w:t>
            </w:r>
          </w:p>
        </w:tc>
      </w:tr>
      <w:tr w:rsidR="003730DD" w:rsidRPr="00B811AE" w14:paraId="725D2D89" w14:textId="77777777" w:rsidTr="00C30885">
        <w:trPr>
          <w:cantSplit/>
          <w:trHeight w:val="302"/>
        </w:trPr>
        <w:tc>
          <w:tcPr>
            <w:tcW w:w="1385" w:type="dxa"/>
            <w:vMerge/>
            <w:textDirection w:val="btLr"/>
            <w:vAlign w:val="center"/>
          </w:tcPr>
          <w:p w14:paraId="6167028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7D85174"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0B99E44" w14:textId="77777777" w:rsidR="003730DD" w:rsidRPr="00EF63CD" w:rsidRDefault="003730DD" w:rsidP="00D4050A">
            <w:pPr>
              <w:tabs>
                <w:tab w:val="left" w:pos="2190"/>
              </w:tabs>
              <w:rPr>
                <w:rFonts w:asciiTheme="majorHAnsi" w:hAnsiTheme="majorHAnsi" w:cs="Arial"/>
                <w:b/>
              </w:rPr>
            </w:pPr>
          </w:p>
        </w:tc>
        <w:tc>
          <w:tcPr>
            <w:tcW w:w="826" w:type="dxa"/>
            <w:vMerge/>
          </w:tcPr>
          <w:p w14:paraId="7BF96958"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A4B6296" w14:textId="77777777" w:rsidR="003730DD" w:rsidRPr="00B811AE" w:rsidRDefault="003730DD" w:rsidP="00A910CD">
            <w:pPr>
              <w:tabs>
                <w:tab w:val="left" w:pos="2190"/>
              </w:tabs>
              <w:rPr>
                <w:rFonts w:asciiTheme="majorHAnsi" w:hAnsiTheme="majorHAnsi" w:cs="Arial"/>
              </w:rPr>
            </w:pPr>
          </w:p>
        </w:tc>
        <w:tc>
          <w:tcPr>
            <w:tcW w:w="3214" w:type="dxa"/>
          </w:tcPr>
          <w:p w14:paraId="7BA015E2" w14:textId="043D693B" w:rsidR="00251D19" w:rsidRDefault="003730DD" w:rsidP="00107C3C">
            <w:pPr>
              <w:rPr>
                <w:rFonts w:asciiTheme="majorHAnsi" w:hAnsiTheme="majorHAnsi" w:cs="Arial"/>
                <w:color w:val="0070C0"/>
              </w:rPr>
            </w:pPr>
            <w:r w:rsidRPr="00B811AE">
              <w:rPr>
                <w:rFonts w:asciiTheme="majorHAnsi" w:hAnsiTheme="majorHAnsi" w:cs="Arial"/>
              </w:rPr>
              <w:t xml:space="preserve">8.3 Expand and simplify </w:t>
            </w:r>
          </w:p>
          <w:p w14:paraId="2911D3A9" w14:textId="68CC64A1" w:rsidR="003730DD" w:rsidRPr="00B811AE" w:rsidRDefault="00251D19" w:rsidP="00107C3C">
            <w:pPr>
              <w:rPr>
                <w:rFonts w:asciiTheme="majorHAnsi" w:hAnsiTheme="majorHAnsi" w:cs="Arial"/>
                <w:color w:val="0070C0"/>
              </w:rPr>
            </w:pPr>
            <w:r>
              <w:rPr>
                <w:rFonts w:asciiTheme="majorHAnsi" w:hAnsiTheme="majorHAnsi" w:cs="Arial"/>
                <w:color w:val="0070C0"/>
              </w:rPr>
              <w:t>8.3 Expanding the product of two brackets</w:t>
            </w:r>
          </w:p>
        </w:tc>
        <w:tc>
          <w:tcPr>
            <w:tcW w:w="3737" w:type="dxa"/>
            <w:vAlign w:val="center"/>
          </w:tcPr>
          <w:p w14:paraId="2BF1B298" w14:textId="008A7F2C"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expand expressions with two brackets and simplify them</w:t>
            </w:r>
          </w:p>
        </w:tc>
      </w:tr>
      <w:tr w:rsidR="003730DD" w:rsidRPr="00B811AE" w14:paraId="54D5B52A" w14:textId="77777777" w:rsidTr="00C30885">
        <w:trPr>
          <w:cantSplit/>
          <w:trHeight w:val="182"/>
        </w:trPr>
        <w:tc>
          <w:tcPr>
            <w:tcW w:w="1385" w:type="dxa"/>
            <w:vMerge/>
            <w:textDirection w:val="btLr"/>
            <w:vAlign w:val="center"/>
          </w:tcPr>
          <w:p w14:paraId="1E2329F0"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60CA043"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1E38F3E4"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6D6CF1C8" w14:textId="09F1386A" w:rsidR="003730DD" w:rsidRPr="00EF63CD" w:rsidRDefault="00F2511D" w:rsidP="00D4050A">
            <w:pPr>
              <w:tabs>
                <w:tab w:val="left" w:pos="2190"/>
              </w:tabs>
              <w:rPr>
                <w:rFonts w:asciiTheme="majorHAnsi" w:hAnsiTheme="majorHAnsi" w:cs="Arial"/>
                <w:b/>
              </w:rPr>
            </w:pPr>
            <w:r>
              <w:rPr>
                <w:rFonts w:asciiTheme="majorHAnsi" w:hAnsiTheme="majorHAnsi" w:cs="Arial"/>
                <w:b/>
              </w:rPr>
              <w:t xml:space="preserve">22 – 23 </w:t>
            </w:r>
          </w:p>
        </w:tc>
        <w:tc>
          <w:tcPr>
            <w:tcW w:w="826" w:type="dxa"/>
            <w:vMerge w:val="restart"/>
          </w:tcPr>
          <w:p w14:paraId="07847A19" w14:textId="6B363136" w:rsidR="003730DD" w:rsidRPr="00B811AE" w:rsidRDefault="003730DD" w:rsidP="00D4050A">
            <w:pPr>
              <w:tabs>
                <w:tab w:val="left" w:pos="2190"/>
              </w:tabs>
              <w:rPr>
                <w:rFonts w:asciiTheme="majorHAnsi" w:hAnsiTheme="majorHAnsi" w:cs="Arial"/>
              </w:rPr>
            </w:pPr>
            <w:r w:rsidRPr="00B811AE">
              <w:rPr>
                <w:rFonts w:asciiTheme="majorHAnsi" w:hAnsiTheme="majorHAnsi" w:cs="Arial"/>
              </w:rPr>
              <w:t>6</w:t>
            </w:r>
          </w:p>
        </w:tc>
        <w:tc>
          <w:tcPr>
            <w:tcW w:w="2419" w:type="dxa"/>
            <w:vMerge w:val="restart"/>
            <w:vAlign w:val="center"/>
          </w:tcPr>
          <w:p w14:paraId="6CE212BF" w14:textId="77777777" w:rsidR="003730DD" w:rsidRPr="00B811AE" w:rsidRDefault="003730DD" w:rsidP="00204493">
            <w:pPr>
              <w:tabs>
                <w:tab w:val="left" w:pos="2190"/>
              </w:tabs>
              <w:rPr>
                <w:rFonts w:asciiTheme="majorHAnsi" w:hAnsiTheme="majorHAnsi" w:cs="Arial"/>
              </w:rPr>
            </w:pPr>
            <w:r w:rsidRPr="00B811AE">
              <w:rPr>
                <w:rFonts w:asciiTheme="majorHAnsi" w:hAnsiTheme="majorHAnsi" w:cs="Arial"/>
              </w:rPr>
              <w:t>3.1:9: Decimal numbers</w:t>
            </w:r>
          </w:p>
          <w:p w14:paraId="004CCF0D" w14:textId="156243AF" w:rsidR="003730DD" w:rsidRPr="00B811AE" w:rsidRDefault="003730DD" w:rsidP="00204493">
            <w:pPr>
              <w:tabs>
                <w:tab w:val="left" w:pos="2190"/>
              </w:tabs>
              <w:rPr>
                <w:rFonts w:asciiTheme="majorHAnsi" w:hAnsiTheme="majorHAnsi" w:cs="Arial"/>
              </w:rPr>
            </w:pPr>
            <w:r w:rsidRPr="00B811AE">
              <w:rPr>
                <w:rFonts w:asciiTheme="majorHAnsi" w:hAnsiTheme="majorHAnsi" w:cs="Arial"/>
                <w:color w:val="4F81BD" w:themeColor="accent1"/>
              </w:rPr>
              <w:t>3.2:9: Decimal numbers</w:t>
            </w:r>
          </w:p>
        </w:tc>
        <w:tc>
          <w:tcPr>
            <w:tcW w:w="3214" w:type="dxa"/>
          </w:tcPr>
          <w:p w14:paraId="1DAFE185" w14:textId="00BF14D5" w:rsidR="003730DD" w:rsidRPr="00B811AE" w:rsidRDefault="003730DD" w:rsidP="00107C3C">
            <w:pPr>
              <w:rPr>
                <w:rFonts w:asciiTheme="majorHAnsi" w:hAnsiTheme="majorHAnsi" w:cs="Arial"/>
              </w:rPr>
            </w:pPr>
            <w:r w:rsidRPr="00B811AE">
              <w:rPr>
                <w:rFonts w:asciiTheme="majorHAnsi" w:hAnsiTheme="majorHAnsi" w:cs="Arial"/>
              </w:rPr>
              <w:t>9.1 Multiplication of decimals</w:t>
            </w:r>
          </w:p>
        </w:tc>
        <w:tc>
          <w:tcPr>
            <w:tcW w:w="3737" w:type="dxa"/>
            <w:vAlign w:val="center"/>
          </w:tcPr>
          <w:p w14:paraId="7F6B5CD8" w14:textId="5C3D73A1"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multiply decimal numbers</w:t>
            </w:r>
          </w:p>
        </w:tc>
      </w:tr>
      <w:tr w:rsidR="003730DD" w:rsidRPr="00B811AE" w14:paraId="7C9FC4BF" w14:textId="77777777" w:rsidTr="00C30885">
        <w:trPr>
          <w:cantSplit/>
          <w:trHeight w:val="181"/>
        </w:trPr>
        <w:tc>
          <w:tcPr>
            <w:tcW w:w="1385" w:type="dxa"/>
            <w:vMerge/>
            <w:textDirection w:val="btLr"/>
            <w:vAlign w:val="center"/>
          </w:tcPr>
          <w:p w14:paraId="140E7373" w14:textId="3F6780A5"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96FC11F"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F507A89" w14:textId="77777777" w:rsidR="003730DD" w:rsidRPr="00B811AE" w:rsidRDefault="003730DD" w:rsidP="00D4050A">
            <w:pPr>
              <w:tabs>
                <w:tab w:val="left" w:pos="2190"/>
              </w:tabs>
              <w:rPr>
                <w:rFonts w:asciiTheme="majorHAnsi" w:hAnsiTheme="majorHAnsi" w:cs="Arial"/>
              </w:rPr>
            </w:pPr>
          </w:p>
        </w:tc>
        <w:tc>
          <w:tcPr>
            <w:tcW w:w="826" w:type="dxa"/>
            <w:vMerge/>
          </w:tcPr>
          <w:p w14:paraId="6D799D0D"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D8B0045" w14:textId="77777777" w:rsidR="003730DD" w:rsidRPr="00B811AE" w:rsidRDefault="003730DD" w:rsidP="00204493">
            <w:pPr>
              <w:tabs>
                <w:tab w:val="left" w:pos="2190"/>
              </w:tabs>
              <w:rPr>
                <w:rFonts w:asciiTheme="majorHAnsi" w:hAnsiTheme="majorHAnsi" w:cs="Arial"/>
              </w:rPr>
            </w:pPr>
          </w:p>
        </w:tc>
        <w:tc>
          <w:tcPr>
            <w:tcW w:w="3214" w:type="dxa"/>
          </w:tcPr>
          <w:p w14:paraId="08963D59" w14:textId="3D8EEF85" w:rsidR="003730DD" w:rsidRPr="00B811AE" w:rsidRDefault="003730DD" w:rsidP="00107C3C">
            <w:pPr>
              <w:rPr>
                <w:rFonts w:asciiTheme="majorHAnsi" w:hAnsiTheme="majorHAnsi" w:cs="Arial"/>
              </w:rPr>
            </w:pPr>
            <w:r w:rsidRPr="00B811AE">
              <w:rPr>
                <w:rFonts w:asciiTheme="majorHAnsi" w:hAnsiTheme="majorHAnsi" w:cs="Arial"/>
              </w:rPr>
              <w:t>9.2 Powers of ten</w:t>
            </w:r>
          </w:p>
        </w:tc>
        <w:tc>
          <w:tcPr>
            <w:tcW w:w="3737" w:type="dxa"/>
            <w:vAlign w:val="center"/>
          </w:tcPr>
          <w:p w14:paraId="06BC3090" w14:textId="3C89CD9E"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understand and work with both positive and negative powers of ten</w:t>
            </w:r>
          </w:p>
        </w:tc>
      </w:tr>
      <w:tr w:rsidR="003730DD" w:rsidRPr="00B811AE" w14:paraId="5EA5D5A4" w14:textId="77777777" w:rsidTr="00C30885">
        <w:trPr>
          <w:cantSplit/>
          <w:trHeight w:val="181"/>
        </w:trPr>
        <w:tc>
          <w:tcPr>
            <w:tcW w:w="1385" w:type="dxa"/>
            <w:vMerge/>
            <w:textDirection w:val="btLr"/>
            <w:vAlign w:val="center"/>
          </w:tcPr>
          <w:p w14:paraId="184BDBAF"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1378BA3"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AF4B57F" w14:textId="77777777" w:rsidR="003730DD" w:rsidRPr="00B811AE" w:rsidRDefault="003730DD" w:rsidP="00D4050A">
            <w:pPr>
              <w:tabs>
                <w:tab w:val="left" w:pos="2190"/>
              </w:tabs>
              <w:rPr>
                <w:rFonts w:asciiTheme="majorHAnsi" w:hAnsiTheme="majorHAnsi" w:cs="Arial"/>
              </w:rPr>
            </w:pPr>
          </w:p>
        </w:tc>
        <w:tc>
          <w:tcPr>
            <w:tcW w:w="826" w:type="dxa"/>
            <w:vMerge/>
          </w:tcPr>
          <w:p w14:paraId="58E39556"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DE4FA08" w14:textId="77777777" w:rsidR="003730DD" w:rsidRPr="00B811AE" w:rsidRDefault="003730DD" w:rsidP="00204493">
            <w:pPr>
              <w:tabs>
                <w:tab w:val="left" w:pos="2190"/>
              </w:tabs>
              <w:rPr>
                <w:rFonts w:asciiTheme="majorHAnsi" w:hAnsiTheme="majorHAnsi" w:cs="Arial"/>
              </w:rPr>
            </w:pPr>
          </w:p>
        </w:tc>
        <w:tc>
          <w:tcPr>
            <w:tcW w:w="3214" w:type="dxa"/>
          </w:tcPr>
          <w:p w14:paraId="4458CD10" w14:textId="2F878760"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9.2 Standard form</w:t>
            </w:r>
          </w:p>
        </w:tc>
        <w:tc>
          <w:tcPr>
            <w:tcW w:w="3737" w:type="dxa"/>
            <w:vAlign w:val="center"/>
          </w:tcPr>
          <w:p w14:paraId="1DBFB595" w14:textId="1A22B30D" w:rsidR="003730DD" w:rsidRPr="00B811AE" w:rsidRDefault="00BB477D" w:rsidP="00EC7A2F">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understand and work with standard form, using both positive and negative powers of ten</w:t>
            </w:r>
          </w:p>
        </w:tc>
      </w:tr>
      <w:tr w:rsidR="003730DD" w:rsidRPr="00B811AE" w14:paraId="6797E6BA" w14:textId="77777777" w:rsidTr="00C30885">
        <w:trPr>
          <w:cantSplit/>
          <w:trHeight w:val="181"/>
        </w:trPr>
        <w:tc>
          <w:tcPr>
            <w:tcW w:w="1385" w:type="dxa"/>
            <w:vMerge/>
            <w:textDirection w:val="btLr"/>
            <w:vAlign w:val="center"/>
          </w:tcPr>
          <w:p w14:paraId="1B01DD7B"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19A768D"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DC2C1EA" w14:textId="77777777" w:rsidR="003730DD" w:rsidRPr="00B811AE" w:rsidRDefault="003730DD" w:rsidP="00D4050A">
            <w:pPr>
              <w:tabs>
                <w:tab w:val="left" w:pos="2190"/>
              </w:tabs>
              <w:rPr>
                <w:rFonts w:asciiTheme="majorHAnsi" w:hAnsiTheme="majorHAnsi" w:cs="Arial"/>
              </w:rPr>
            </w:pPr>
          </w:p>
        </w:tc>
        <w:tc>
          <w:tcPr>
            <w:tcW w:w="826" w:type="dxa"/>
            <w:vMerge/>
          </w:tcPr>
          <w:p w14:paraId="0395D473"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603FA39" w14:textId="77777777" w:rsidR="003730DD" w:rsidRPr="00B811AE" w:rsidRDefault="003730DD" w:rsidP="00204493">
            <w:pPr>
              <w:tabs>
                <w:tab w:val="left" w:pos="2190"/>
              </w:tabs>
              <w:rPr>
                <w:rFonts w:asciiTheme="majorHAnsi" w:hAnsiTheme="majorHAnsi" w:cs="Arial"/>
              </w:rPr>
            </w:pPr>
          </w:p>
        </w:tc>
        <w:tc>
          <w:tcPr>
            <w:tcW w:w="3214" w:type="dxa"/>
          </w:tcPr>
          <w:p w14:paraId="738A6AB2" w14:textId="77777777" w:rsidR="00251D19" w:rsidRDefault="003730DD" w:rsidP="00107C3C">
            <w:pPr>
              <w:rPr>
                <w:rFonts w:asciiTheme="majorHAnsi" w:hAnsiTheme="majorHAnsi" w:cs="Arial"/>
              </w:rPr>
            </w:pPr>
            <w:r w:rsidRPr="00B811AE">
              <w:rPr>
                <w:rFonts w:asciiTheme="majorHAnsi" w:hAnsiTheme="majorHAnsi" w:cs="Arial"/>
              </w:rPr>
              <w:t xml:space="preserve">9.3 Rounding suitably </w:t>
            </w:r>
          </w:p>
          <w:p w14:paraId="01A32A43" w14:textId="6721DC42" w:rsidR="003730DD" w:rsidRPr="00B811AE" w:rsidRDefault="00251D19" w:rsidP="00107C3C">
            <w:pPr>
              <w:rPr>
                <w:rFonts w:asciiTheme="majorHAnsi" w:hAnsiTheme="majorHAnsi" w:cs="Arial"/>
                <w:color w:val="0070C0"/>
              </w:rPr>
            </w:pPr>
            <w:r>
              <w:rPr>
                <w:rFonts w:asciiTheme="majorHAnsi" w:hAnsiTheme="majorHAnsi" w:cs="Arial"/>
                <w:color w:val="0070C0"/>
              </w:rPr>
              <w:t>9.3 Rounding appropriately</w:t>
            </w:r>
          </w:p>
        </w:tc>
        <w:tc>
          <w:tcPr>
            <w:tcW w:w="3737" w:type="dxa"/>
            <w:vAlign w:val="center"/>
          </w:tcPr>
          <w:p w14:paraId="6B98FFBD" w14:textId="4E8CB6E3"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round numbers to a suitable</w:t>
            </w:r>
            <w:r w:rsidR="00BB477D">
              <w:rPr>
                <w:rFonts w:asciiTheme="majorHAnsi" w:hAnsiTheme="majorHAnsi" w:cs="Arial"/>
                <w:sz w:val="24"/>
                <w:szCs w:val="24"/>
              </w:rPr>
              <w:t xml:space="preserve"> </w:t>
            </w:r>
            <w:r w:rsidR="00BB477D">
              <w:rPr>
                <w:rFonts w:asciiTheme="majorHAnsi" w:hAnsiTheme="majorHAnsi" w:cs="Arial"/>
                <w:color w:val="0070C0"/>
                <w:sz w:val="24"/>
                <w:szCs w:val="24"/>
              </w:rPr>
              <w:t>or appropriate</w:t>
            </w:r>
            <w:r w:rsidRPr="00B811AE">
              <w:rPr>
                <w:rFonts w:asciiTheme="majorHAnsi" w:hAnsiTheme="majorHAnsi" w:cs="Arial"/>
                <w:sz w:val="24"/>
                <w:szCs w:val="24"/>
              </w:rPr>
              <w:t xml:space="preserve"> degree of accuracy</w:t>
            </w:r>
          </w:p>
        </w:tc>
      </w:tr>
      <w:tr w:rsidR="003730DD" w:rsidRPr="00B811AE" w14:paraId="47F8D2F8" w14:textId="77777777" w:rsidTr="00C30885">
        <w:trPr>
          <w:cantSplit/>
          <w:trHeight w:val="181"/>
        </w:trPr>
        <w:tc>
          <w:tcPr>
            <w:tcW w:w="1385" w:type="dxa"/>
            <w:vMerge/>
            <w:textDirection w:val="btLr"/>
            <w:vAlign w:val="center"/>
          </w:tcPr>
          <w:p w14:paraId="4232F24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784A545"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6C512FE" w14:textId="77777777" w:rsidR="003730DD" w:rsidRPr="00B811AE" w:rsidRDefault="003730DD" w:rsidP="00D4050A">
            <w:pPr>
              <w:tabs>
                <w:tab w:val="left" w:pos="2190"/>
              </w:tabs>
              <w:rPr>
                <w:rFonts w:asciiTheme="majorHAnsi" w:hAnsiTheme="majorHAnsi" w:cs="Arial"/>
              </w:rPr>
            </w:pPr>
          </w:p>
        </w:tc>
        <w:tc>
          <w:tcPr>
            <w:tcW w:w="826" w:type="dxa"/>
            <w:vMerge/>
          </w:tcPr>
          <w:p w14:paraId="01768CB1"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C0023DD" w14:textId="77777777" w:rsidR="003730DD" w:rsidRPr="00B811AE" w:rsidRDefault="003730DD" w:rsidP="00204493">
            <w:pPr>
              <w:tabs>
                <w:tab w:val="left" w:pos="2190"/>
              </w:tabs>
              <w:rPr>
                <w:rFonts w:asciiTheme="majorHAnsi" w:hAnsiTheme="majorHAnsi" w:cs="Arial"/>
              </w:rPr>
            </w:pPr>
          </w:p>
        </w:tc>
        <w:tc>
          <w:tcPr>
            <w:tcW w:w="3214" w:type="dxa"/>
          </w:tcPr>
          <w:p w14:paraId="6C6CACA6" w14:textId="010D08B3" w:rsidR="003730DD" w:rsidRPr="00B811AE" w:rsidRDefault="003730DD" w:rsidP="00107C3C">
            <w:pPr>
              <w:rPr>
                <w:rFonts w:asciiTheme="majorHAnsi" w:hAnsiTheme="majorHAnsi" w:cs="Arial"/>
              </w:rPr>
            </w:pPr>
            <w:r w:rsidRPr="00B811AE">
              <w:rPr>
                <w:rFonts w:asciiTheme="majorHAnsi" w:hAnsiTheme="majorHAnsi" w:cs="Arial"/>
              </w:rPr>
              <w:t>9.4 Dividing decimals</w:t>
            </w:r>
          </w:p>
        </w:tc>
        <w:tc>
          <w:tcPr>
            <w:tcW w:w="3737" w:type="dxa"/>
            <w:vAlign w:val="center"/>
          </w:tcPr>
          <w:p w14:paraId="20286008" w14:textId="1A37FE1D"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divide with decimals</w:t>
            </w:r>
          </w:p>
        </w:tc>
      </w:tr>
      <w:tr w:rsidR="003730DD" w:rsidRPr="00B811AE" w14:paraId="193BDFB5" w14:textId="77777777" w:rsidTr="00C30885">
        <w:trPr>
          <w:cantSplit/>
          <w:trHeight w:val="181"/>
        </w:trPr>
        <w:tc>
          <w:tcPr>
            <w:tcW w:w="1385" w:type="dxa"/>
            <w:vMerge/>
            <w:textDirection w:val="btLr"/>
            <w:vAlign w:val="center"/>
          </w:tcPr>
          <w:p w14:paraId="1602AC55"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F99FDBC"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1A812BA" w14:textId="77777777" w:rsidR="003730DD" w:rsidRPr="00B811AE" w:rsidRDefault="003730DD" w:rsidP="00D4050A">
            <w:pPr>
              <w:tabs>
                <w:tab w:val="left" w:pos="2190"/>
              </w:tabs>
              <w:rPr>
                <w:rFonts w:asciiTheme="majorHAnsi" w:hAnsiTheme="majorHAnsi" w:cs="Arial"/>
              </w:rPr>
            </w:pPr>
          </w:p>
        </w:tc>
        <w:tc>
          <w:tcPr>
            <w:tcW w:w="826" w:type="dxa"/>
            <w:vMerge/>
          </w:tcPr>
          <w:p w14:paraId="37E3461C"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505602A" w14:textId="77777777" w:rsidR="003730DD" w:rsidRPr="00B811AE" w:rsidRDefault="003730DD" w:rsidP="00204493">
            <w:pPr>
              <w:tabs>
                <w:tab w:val="left" w:pos="2190"/>
              </w:tabs>
              <w:rPr>
                <w:rFonts w:asciiTheme="majorHAnsi" w:hAnsiTheme="majorHAnsi" w:cs="Arial"/>
              </w:rPr>
            </w:pPr>
          </w:p>
        </w:tc>
        <w:tc>
          <w:tcPr>
            <w:tcW w:w="3214" w:type="dxa"/>
          </w:tcPr>
          <w:p w14:paraId="5A46E361" w14:textId="2901E1EC"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9.4 Mental calculations</w:t>
            </w:r>
          </w:p>
        </w:tc>
        <w:tc>
          <w:tcPr>
            <w:tcW w:w="3737" w:type="dxa"/>
            <w:vAlign w:val="center"/>
          </w:tcPr>
          <w:p w14:paraId="6C8DDBF3" w14:textId="47BB5BB7" w:rsidR="003730DD" w:rsidRPr="00B811AE" w:rsidRDefault="00BB477D" w:rsidP="00EC7A2F">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learn and understand some routines that can be used when calculating mentally</w:t>
            </w:r>
          </w:p>
        </w:tc>
      </w:tr>
      <w:tr w:rsidR="003730DD" w:rsidRPr="00B811AE" w14:paraId="305D8618" w14:textId="77777777" w:rsidTr="00C30885">
        <w:trPr>
          <w:cantSplit/>
          <w:trHeight w:val="181"/>
        </w:trPr>
        <w:tc>
          <w:tcPr>
            <w:tcW w:w="1385" w:type="dxa"/>
            <w:vMerge/>
            <w:textDirection w:val="btLr"/>
            <w:vAlign w:val="center"/>
          </w:tcPr>
          <w:p w14:paraId="497B56B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BB9BE70"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FCB8503" w14:textId="77777777" w:rsidR="003730DD" w:rsidRPr="00B811AE" w:rsidRDefault="003730DD" w:rsidP="00D4050A">
            <w:pPr>
              <w:tabs>
                <w:tab w:val="left" w:pos="2190"/>
              </w:tabs>
              <w:rPr>
                <w:rFonts w:asciiTheme="majorHAnsi" w:hAnsiTheme="majorHAnsi" w:cs="Arial"/>
              </w:rPr>
            </w:pPr>
          </w:p>
        </w:tc>
        <w:tc>
          <w:tcPr>
            <w:tcW w:w="826" w:type="dxa"/>
            <w:vMerge/>
          </w:tcPr>
          <w:p w14:paraId="7DBA9203"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98079B1" w14:textId="77777777" w:rsidR="003730DD" w:rsidRPr="00B811AE" w:rsidRDefault="003730DD" w:rsidP="00204493">
            <w:pPr>
              <w:tabs>
                <w:tab w:val="left" w:pos="2190"/>
              </w:tabs>
              <w:rPr>
                <w:rFonts w:asciiTheme="majorHAnsi" w:hAnsiTheme="majorHAnsi" w:cs="Arial"/>
              </w:rPr>
            </w:pPr>
          </w:p>
        </w:tc>
        <w:tc>
          <w:tcPr>
            <w:tcW w:w="3214" w:type="dxa"/>
          </w:tcPr>
          <w:p w14:paraId="50C97E33" w14:textId="4844D2EE" w:rsidR="003730DD" w:rsidRPr="00B811AE" w:rsidRDefault="003730DD" w:rsidP="00107C3C">
            <w:pPr>
              <w:rPr>
                <w:rFonts w:asciiTheme="majorHAnsi" w:hAnsiTheme="majorHAnsi" w:cs="Arial"/>
              </w:rPr>
            </w:pPr>
            <w:r w:rsidRPr="00B811AE">
              <w:rPr>
                <w:rFonts w:asciiTheme="majorHAnsi" w:hAnsiTheme="majorHAnsi" w:cs="Arial"/>
              </w:rPr>
              <w:t>9.5 Solving problems</w:t>
            </w:r>
          </w:p>
        </w:tc>
        <w:tc>
          <w:tcPr>
            <w:tcW w:w="3737" w:type="dxa"/>
            <w:vAlign w:val="center"/>
          </w:tcPr>
          <w:p w14:paraId="5CFB50F4" w14:textId="711C4CC3" w:rsidR="003730DD" w:rsidRPr="00B811AE" w:rsidRDefault="00EC7A2F" w:rsidP="00EC7A2F">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real-life problems involving multiplication or division</w:t>
            </w:r>
          </w:p>
        </w:tc>
      </w:tr>
      <w:tr w:rsidR="003730DD" w:rsidRPr="00B811AE" w14:paraId="543859CD" w14:textId="77777777" w:rsidTr="00C30885">
        <w:trPr>
          <w:cantSplit/>
          <w:trHeight w:val="353"/>
        </w:trPr>
        <w:tc>
          <w:tcPr>
            <w:tcW w:w="1385" w:type="dxa"/>
            <w:vMerge/>
            <w:shd w:val="clear" w:color="auto" w:fill="FBD4B4" w:themeFill="accent6" w:themeFillTint="66"/>
            <w:textDirection w:val="btLr"/>
            <w:vAlign w:val="center"/>
          </w:tcPr>
          <w:p w14:paraId="178F8AFF" w14:textId="77777777" w:rsidR="003730DD" w:rsidRPr="00B811AE" w:rsidRDefault="003730D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78D40D75"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7A1543E0" w14:textId="060DF209"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23</w:t>
            </w:r>
          </w:p>
        </w:tc>
        <w:tc>
          <w:tcPr>
            <w:tcW w:w="826" w:type="dxa"/>
            <w:shd w:val="clear" w:color="auto" w:fill="FBD4B4" w:themeFill="accent6" w:themeFillTint="66"/>
          </w:tcPr>
          <w:p w14:paraId="1CD9EAAE" w14:textId="7C8B467B" w:rsidR="003730DD" w:rsidRPr="00B811AE" w:rsidRDefault="003730D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6F0CC3E4" w14:textId="727AAA4D" w:rsidR="003730DD" w:rsidRPr="00B811AE" w:rsidRDefault="003730DD"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57C3E1E3" w14:textId="77777777" w:rsidR="003730DD" w:rsidRPr="00B811AE" w:rsidRDefault="003730DD" w:rsidP="00107C3C">
            <w:pPr>
              <w:rPr>
                <w:rFonts w:asciiTheme="majorHAnsi" w:hAnsiTheme="majorHAnsi" w:cs="Arial"/>
              </w:rPr>
            </w:pPr>
          </w:p>
        </w:tc>
        <w:tc>
          <w:tcPr>
            <w:tcW w:w="3737" w:type="dxa"/>
            <w:shd w:val="clear" w:color="auto" w:fill="FBD4B4" w:themeFill="accent6" w:themeFillTint="66"/>
            <w:vAlign w:val="center"/>
          </w:tcPr>
          <w:p w14:paraId="10BD9636" w14:textId="77777777" w:rsidR="003730DD" w:rsidRPr="00B811AE" w:rsidRDefault="003730DD" w:rsidP="00D4050A">
            <w:pPr>
              <w:tabs>
                <w:tab w:val="left" w:pos="2190"/>
              </w:tabs>
              <w:rPr>
                <w:rFonts w:asciiTheme="majorHAnsi" w:hAnsiTheme="majorHAnsi" w:cs="Arial"/>
              </w:rPr>
            </w:pPr>
          </w:p>
        </w:tc>
      </w:tr>
      <w:tr w:rsidR="003730DD" w:rsidRPr="00B811AE" w14:paraId="31CA5CE0" w14:textId="77777777" w:rsidTr="00C30885">
        <w:trPr>
          <w:cantSplit/>
          <w:trHeight w:val="353"/>
        </w:trPr>
        <w:tc>
          <w:tcPr>
            <w:tcW w:w="1385" w:type="dxa"/>
            <w:vMerge/>
            <w:textDirection w:val="btLr"/>
            <w:vAlign w:val="center"/>
          </w:tcPr>
          <w:p w14:paraId="69473890"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6C51D163"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19DAC472" w14:textId="600AE73C"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24</w:t>
            </w:r>
          </w:p>
        </w:tc>
        <w:tc>
          <w:tcPr>
            <w:tcW w:w="826" w:type="dxa"/>
            <w:shd w:val="clear" w:color="auto" w:fill="FFFF00"/>
          </w:tcPr>
          <w:p w14:paraId="78AEF817"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6B7090C6" w14:textId="1B73F988" w:rsidR="003730DD" w:rsidRPr="00B811AE" w:rsidRDefault="003730DD"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586EF709"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3407FEE5" w14:textId="77777777" w:rsidR="003730DD" w:rsidRPr="00B811AE" w:rsidRDefault="003730DD" w:rsidP="00D4050A">
            <w:pPr>
              <w:tabs>
                <w:tab w:val="left" w:pos="2190"/>
              </w:tabs>
              <w:rPr>
                <w:rFonts w:asciiTheme="majorHAnsi" w:hAnsiTheme="majorHAnsi" w:cs="Arial"/>
              </w:rPr>
            </w:pPr>
          </w:p>
        </w:tc>
      </w:tr>
      <w:tr w:rsidR="003730DD" w:rsidRPr="00B811AE" w14:paraId="6E81FCEA" w14:textId="77777777" w:rsidTr="00C30885">
        <w:trPr>
          <w:cantSplit/>
          <w:trHeight w:val="458"/>
        </w:trPr>
        <w:tc>
          <w:tcPr>
            <w:tcW w:w="1385" w:type="dxa"/>
            <w:vMerge/>
            <w:textDirection w:val="btLr"/>
            <w:vAlign w:val="center"/>
          </w:tcPr>
          <w:p w14:paraId="3B59D45E"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034EF92"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7EDB6E23"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09D76A37" w14:textId="431D3AB0"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25 – 26 </w:t>
            </w:r>
          </w:p>
        </w:tc>
        <w:tc>
          <w:tcPr>
            <w:tcW w:w="826" w:type="dxa"/>
            <w:vMerge w:val="restart"/>
          </w:tcPr>
          <w:p w14:paraId="28127FF9" w14:textId="79F5FF8C"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68C439F4" w14:textId="6AC2C913" w:rsidR="003730DD" w:rsidRPr="00B811AE" w:rsidRDefault="00251D19"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 xml:space="preserve">10: Surface area and volume of 3D shapes </w:t>
            </w:r>
          </w:p>
        </w:tc>
        <w:tc>
          <w:tcPr>
            <w:tcW w:w="3214" w:type="dxa"/>
          </w:tcPr>
          <w:p w14:paraId="4AF033AC" w14:textId="0FD52157" w:rsidR="003730DD" w:rsidRPr="00B811AE" w:rsidRDefault="003730DD" w:rsidP="00107C3C">
            <w:pPr>
              <w:rPr>
                <w:rFonts w:asciiTheme="majorHAnsi" w:hAnsiTheme="majorHAnsi" w:cs="Arial"/>
              </w:rPr>
            </w:pPr>
            <w:r w:rsidRPr="00B811AE">
              <w:rPr>
                <w:rFonts w:asciiTheme="majorHAnsi" w:hAnsiTheme="majorHAnsi" w:cs="Arial"/>
              </w:rPr>
              <w:t>10.1 Surface areas of cubes and cuboids</w:t>
            </w:r>
          </w:p>
        </w:tc>
        <w:tc>
          <w:tcPr>
            <w:tcW w:w="3737" w:type="dxa"/>
            <w:vAlign w:val="center"/>
          </w:tcPr>
          <w:p w14:paraId="7BFB3089" w14:textId="680FBA81"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surface areas of cubes or cuboids</w:t>
            </w:r>
          </w:p>
        </w:tc>
      </w:tr>
      <w:tr w:rsidR="003730DD" w:rsidRPr="00B811AE" w14:paraId="4F42043A" w14:textId="77777777" w:rsidTr="00C30885">
        <w:trPr>
          <w:cantSplit/>
          <w:trHeight w:val="456"/>
        </w:trPr>
        <w:tc>
          <w:tcPr>
            <w:tcW w:w="1385" w:type="dxa"/>
            <w:vMerge/>
            <w:textDirection w:val="btLr"/>
            <w:vAlign w:val="center"/>
          </w:tcPr>
          <w:p w14:paraId="30BDAFB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780A24A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82D8844" w14:textId="77777777" w:rsidR="003730DD" w:rsidRPr="00F2511D" w:rsidRDefault="003730DD" w:rsidP="00D4050A">
            <w:pPr>
              <w:tabs>
                <w:tab w:val="left" w:pos="2190"/>
              </w:tabs>
              <w:rPr>
                <w:rFonts w:asciiTheme="majorHAnsi" w:hAnsiTheme="majorHAnsi" w:cs="Arial"/>
                <w:b/>
              </w:rPr>
            </w:pPr>
          </w:p>
        </w:tc>
        <w:tc>
          <w:tcPr>
            <w:tcW w:w="826" w:type="dxa"/>
            <w:vMerge/>
          </w:tcPr>
          <w:p w14:paraId="45D171F1"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F0D1135" w14:textId="77777777" w:rsidR="003730DD" w:rsidRPr="00B811AE" w:rsidRDefault="003730DD" w:rsidP="00204493">
            <w:pPr>
              <w:tabs>
                <w:tab w:val="left" w:pos="2190"/>
              </w:tabs>
              <w:rPr>
                <w:rFonts w:asciiTheme="majorHAnsi" w:hAnsiTheme="majorHAnsi" w:cs="Arial"/>
              </w:rPr>
            </w:pPr>
          </w:p>
        </w:tc>
        <w:tc>
          <w:tcPr>
            <w:tcW w:w="3214" w:type="dxa"/>
          </w:tcPr>
          <w:p w14:paraId="0359CBE4" w14:textId="7E6CAF96" w:rsidR="003730DD" w:rsidRPr="00B811AE" w:rsidRDefault="003730DD" w:rsidP="00107C3C">
            <w:pPr>
              <w:rPr>
                <w:rFonts w:asciiTheme="majorHAnsi" w:hAnsiTheme="majorHAnsi" w:cs="Arial"/>
              </w:rPr>
            </w:pPr>
            <w:r w:rsidRPr="00B811AE">
              <w:rPr>
                <w:rFonts w:asciiTheme="majorHAnsi" w:hAnsiTheme="majorHAnsi" w:cs="Arial"/>
              </w:rPr>
              <w:t>10.2 Volume formulae for cubes and cuboids</w:t>
            </w:r>
          </w:p>
        </w:tc>
        <w:tc>
          <w:tcPr>
            <w:tcW w:w="3737" w:type="dxa"/>
            <w:vAlign w:val="center"/>
          </w:tcPr>
          <w:p w14:paraId="26EF8EB2" w14:textId="3E72D1A3"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 simple formula to work out the volume of a cube or cuboid</w:t>
            </w:r>
          </w:p>
        </w:tc>
      </w:tr>
      <w:tr w:rsidR="003730DD" w:rsidRPr="00B811AE" w14:paraId="1D7E86FE" w14:textId="77777777" w:rsidTr="00C30885">
        <w:trPr>
          <w:cantSplit/>
          <w:trHeight w:val="456"/>
        </w:trPr>
        <w:tc>
          <w:tcPr>
            <w:tcW w:w="1385" w:type="dxa"/>
            <w:vMerge/>
            <w:textDirection w:val="btLr"/>
            <w:vAlign w:val="center"/>
          </w:tcPr>
          <w:p w14:paraId="32A8FC70"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7E92696"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67A106C" w14:textId="77777777" w:rsidR="003730DD" w:rsidRPr="00F2511D" w:rsidRDefault="003730DD" w:rsidP="00D4050A">
            <w:pPr>
              <w:tabs>
                <w:tab w:val="left" w:pos="2190"/>
              </w:tabs>
              <w:rPr>
                <w:rFonts w:asciiTheme="majorHAnsi" w:hAnsiTheme="majorHAnsi" w:cs="Arial"/>
                <w:b/>
              </w:rPr>
            </w:pPr>
          </w:p>
        </w:tc>
        <w:tc>
          <w:tcPr>
            <w:tcW w:w="826" w:type="dxa"/>
            <w:vMerge/>
          </w:tcPr>
          <w:p w14:paraId="73D4E775"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49C066BE" w14:textId="77777777" w:rsidR="003730DD" w:rsidRPr="00B811AE" w:rsidRDefault="003730DD" w:rsidP="00204493">
            <w:pPr>
              <w:tabs>
                <w:tab w:val="left" w:pos="2190"/>
              </w:tabs>
              <w:rPr>
                <w:rFonts w:asciiTheme="majorHAnsi" w:hAnsiTheme="majorHAnsi" w:cs="Arial"/>
              </w:rPr>
            </w:pPr>
          </w:p>
        </w:tc>
        <w:tc>
          <w:tcPr>
            <w:tcW w:w="3214" w:type="dxa"/>
          </w:tcPr>
          <w:p w14:paraId="75326EF2" w14:textId="2A991B68" w:rsidR="003730DD" w:rsidRPr="00B811AE" w:rsidRDefault="003730DD" w:rsidP="00107C3C">
            <w:pPr>
              <w:rPr>
                <w:rFonts w:asciiTheme="majorHAnsi" w:hAnsiTheme="majorHAnsi" w:cs="Arial"/>
              </w:rPr>
            </w:pPr>
            <w:r w:rsidRPr="00B811AE">
              <w:rPr>
                <w:rFonts w:asciiTheme="majorHAnsi" w:hAnsiTheme="majorHAnsi" w:cs="Arial"/>
              </w:rPr>
              <w:t>10.3 Volumes of triangular prisms</w:t>
            </w:r>
          </w:p>
        </w:tc>
        <w:tc>
          <w:tcPr>
            <w:tcW w:w="3737" w:type="dxa"/>
            <w:vAlign w:val="center"/>
          </w:tcPr>
          <w:p w14:paraId="2AD737A5" w14:textId="55E12DD5"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volume of a triangular prism</w:t>
            </w:r>
          </w:p>
        </w:tc>
      </w:tr>
      <w:tr w:rsidR="003730DD" w:rsidRPr="00B811AE" w14:paraId="5FFB49D9" w14:textId="77777777" w:rsidTr="00C30885">
        <w:trPr>
          <w:cantSplit/>
          <w:trHeight w:val="182"/>
        </w:trPr>
        <w:tc>
          <w:tcPr>
            <w:tcW w:w="1385" w:type="dxa"/>
            <w:vMerge/>
            <w:textDirection w:val="btLr"/>
            <w:vAlign w:val="center"/>
          </w:tcPr>
          <w:p w14:paraId="3BED641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D25035F"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5BBEA65C"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2FFF1E84" w14:textId="3C00EF17"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27 – 28 </w:t>
            </w:r>
          </w:p>
        </w:tc>
        <w:tc>
          <w:tcPr>
            <w:tcW w:w="826" w:type="dxa"/>
            <w:vMerge w:val="restart"/>
          </w:tcPr>
          <w:p w14:paraId="694280F9" w14:textId="4B6DC7DE" w:rsidR="003730DD" w:rsidRPr="00B811AE" w:rsidRDefault="003730DD" w:rsidP="00D4050A">
            <w:pPr>
              <w:tabs>
                <w:tab w:val="left" w:pos="2190"/>
              </w:tabs>
              <w:rPr>
                <w:rFonts w:asciiTheme="majorHAnsi" w:hAnsiTheme="majorHAnsi" w:cs="Arial"/>
              </w:rPr>
            </w:pPr>
            <w:r w:rsidRPr="00B811AE">
              <w:rPr>
                <w:rFonts w:asciiTheme="majorHAnsi" w:hAnsiTheme="majorHAnsi" w:cs="Arial"/>
              </w:rPr>
              <w:t>6</w:t>
            </w:r>
          </w:p>
        </w:tc>
        <w:tc>
          <w:tcPr>
            <w:tcW w:w="2419" w:type="dxa"/>
            <w:vMerge w:val="restart"/>
            <w:vAlign w:val="center"/>
          </w:tcPr>
          <w:p w14:paraId="375AB430" w14:textId="59718FD9" w:rsidR="003730DD" w:rsidRPr="00B811AE" w:rsidRDefault="003730DD" w:rsidP="00204493">
            <w:pPr>
              <w:tabs>
                <w:tab w:val="left" w:pos="2190"/>
              </w:tabs>
              <w:rPr>
                <w:rFonts w:asciiTheme="majorHAnsi" w:hAnsiTheme="majorHAnsi" w:cs="Arial"/>
                <w:color w:val="4F81BD" w:themeColor="accent1"/>
              </w:rPr>
            </w:pPr>
            <w:r w:rsidRPr="00B811AE">
              <w:rPr>
                <w:rFonts w:asciiTheme="majorHAnsi" w:hAnsiTheme="majorHAnsi" w:cs="Arial"/>
                <w:color w:val="4F81BD" w:themeColor="accent1"/>
              </w:rPr>
              <w:t>3.2:10: Prisms and cylinders</w:t>
            </w:r>
          </w:p>
        </w:tc>
        <w:tc>
          <w:tcPr>
            <w:tcW w:w="3214" w:type="dxa"/>
          </w:tcPr>
          <w:p w14:paraId="2DBF6636" w14:textId="2478B20A"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10.1 Metric units for area and volume</w:t>
            </w:r>
          </w:p>
        </w:tc>
        <w:tc>
          <w:tcPr>
            <w:tcW w:w="3737" w:type="dxa"/>
            <w:vAlign w:val="center"/>
          </w:tcPr>
          <w:p w14:paraId="22C0F81E" w14:textId="711C7F69" w:rsidR="003730DD" w:rsidRPr="00B811AE" w:rsidRDefault="00B97E8E" w:rsidP="00681757">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convert from one metric unit to another</w:t>
            </w:r>
          </w:p>
        </w:tc>
      </w:tr>
      <w:tr w:rsidR="003730DD" w:rsidRPr="00B811AE" w14:paraId="03A96087" w14:textId="77777777" w:rsidTr="00C30885">
        <w:trPr>
          <w:cantSplit/>
          <w:trHeight w:val="181"/>
        </w:trPr>
        <w:tc>
          <w:tcPr>
            <w:tcW w:w="1385" w:type="dxa"/>
            <w:vMerge/>
            <w:textDirection w:val="btLr"/>
            <w:vAlign w:val="center"/>
          </w:tcPr>
          <w:p w14:paraId="1B8AB11D"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2B973B0"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F97EBBA" w14:textId="77777777" w:rsidR="003730DD" w:rsidRPr="00B811AE" w:rsidRDefault="003730DD" w:rsidP="00D4050A">
            <w:pPr>
              <w:tabs>
                <w:tab w:val="left" w:pos="2190"/>
              </w:tabs>
              <w:rPr>
                <w:rFonts w:asciiTheme="majorHAnsi" w:hAnsiTheme="majorHAnsi" w:cs="Arial"/>
              </w:rPr>
            </w:pPr>
          </w:p>
        </w:tc>
        <w:tc>
          <w:tcPr>
            <w:tcW w:w="826" w:type="dxa"/>
            <w:vMerge/>
          </w:tcPr>
          <w:p w14:paraId="523AE84E"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8EED8D8"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3E01AE83" w14:textId="4552E966"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10.2 Volume of a prism</w:t>
            </w:r>
          </w:p>
        </w:tc>
        <w:tc>
          <w:tcPr>
            <w:tcW w:w="3737" w:type="dxa"/>
            <w:vAlign w:val="center"/>
          </w:tcPr>
          <w:p w14:paraId="61909B79" w14:textId="6D50DCF2" w:rsidR="003730DD" w:rsidRPr="00B811AE" w:rsidRDefault="00B97E8E" w:rsidP="00681757">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calculate the volume of a prism</w:t>
            </w:r>
          </w:p>
        </w:tc>
      </w:tr>
      <w:tr w:rsidR="003730DD" w:rsidRPr="00B811AE" w14:paraId="60C7403D" w14:textId="77777777" w:rsidTr="00C30885">
        <w:trPr>
          <w:cantSplit/>
          <w:trHeight w:val="181"/>
        </w:trPr>
        <w:tc>
          <w:tcPr>
            <w:tcW w:w="1385" w:type="dxa"/>
            <w:vMerge/>
            <w:textDirection w:val="btLr"/>
            <w:vAlign w:val="center"/>
          </w:tcPr>
          <w:p w14:paraId="13E8E04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67F0D756"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D81EC64" w14:textId="77777777" w:rsidR="003730DD" w:rsidRPr="00B811AE" w:rsidRDefault="003730DD" w:rsidP="00D4050A">
            <w:pPr>
              <w:tabs>
                <w:tab w:val="left" w:pos="2190"/>
              </w:tabs>
              <w:rPr>
                <w:rFonts w:asciiTheme="majorHAnsi" w:hAnsiTheme="majorHAnsi" w:cs="Arial"/>
              </w:rPr>
            </w:pPr>
          </w:p>
        </w:tc>
        <w:tc>
          <w:tcPr>
            <w:tcW w:w="826" w:type="dxa"/>
            <w:vMerge/>
          </w:tcPr>
          <w:p w14:paraId="1C566C42"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A83CEBC"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6D9EC2F5" w14:textId="18D0B7A3"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10.3 Surface area of a prism</w:t>
            </w:r>
          </w:p>
        </w:tc>
        <w:tc>
          <w:tcPr>
            <w:tcW w:w="3737" w:type="dxa"/>
            <w:vAlign w:val="center"/>
          </w:tcPr>
          <w:p w14:paraId="7EAA27D6" w14:textId="52392F37" w:rsidR="003730DD" w:rsidRPr="00B811AE" w:rsidRDefault="00B97E8E" w:rsidP="00681757">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calculate the surface area of a prism</w:t>
            </w:r>
          </w:p>
        </w:tc>
      </w:tr>
      <w:tr w:rsidR="003730DD" w:rsidRPr="00B811AE" w14:paraId="5FED74B8" w14:textId="77777777" w:rsidTr="00C30885">
        <w:trPr>
          <w:cantSplit/>
          <w:trHeight w:val="181"/>
        </w:trPr>
        <w:tc>
          <w:tcPr>
            <w:tcW w:w="1385" w:type="dxa"/>
            <w:vMerge/>
            <w:textDirection w:val="btLr"/>
            <w:vAlign w:val="center"/>
          </w:tcPr>
          <w:p w14:paraId="56F85BF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0ED23F2"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488AF23" w14:textId="77777777" w:rsidR="003730DD" w:rsidRPr="00B811AE" w:rsidRDefault="003730DD" w:rsidP="00D4050A">
            <w:pPr>
              <w:tabs>
                <w:tab w:val="left" w:pos="2190"/>
              </w:tabs>
              <w:rPr>
                <w:rFonts w:asciiTheme="majorHAnsi" w:hAnsiTheme="majorHAnsi" w:cs="Arial"/>
              </w:rPr>
            </w:pPr>
          </w:p>
        </w:tc>
        <w:tc>
          <w:tcPr>
            <w:tcW w:w="826" w:type="dxa"/>
            <w:vMerge/>
          </w:tcPr>
          <w:p w14:paraId="3AB3C2B5"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1D41704C"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727DE594" w14:textId="1A21A9EE"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10.4 Volume of a cylinder</w:t>
            </w:r>
          </w:p>
        </w:tc>
        <w:tc>
          <w:tcPr>
            <w:tcW w:w="3737" w:type="dxa"/>
            <w:vAlign w:val="center"/>
          </w:tcPr>
          <w:p w14:paraId="62DD5407" w14:textId="76D54232" w:rsidR="003730DD" w:rsidRPr="00B811AE" w:rsidRDefault="00B97E8E" w:rsidP="00681757">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calculate the volume of a cylinder</w:t>
            </w:r>
          </w:p>
        </w:tc>
      </w:tr>
      <w:tr w:rsidR="003730DD" w:rsidRPr="00B811AE" w14:paraId="10433C29" w14:textId="77777777" w:rsidTr="00C30885">
        <w:trPr>
          <w:cantSplit/>
          <w:trHeight w:val="181"/>
        </w:trPr>
        <w:tc>
          <w:tcPr>
            <w:tcW w:w="1385" w:type="dxa"/>
            <w:vMerge/>
            <w:textDirection w:val="btLr"/>
            <w:vAlign w:val="center"/>
          </w:tcPr>
          <w:p w14:paraId="33A3B16D"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9DA82BB"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ED61B7F" w14:textId="77777777" w:rsidR="003730DD" w:rsidRPr="00B811AE" w:rsidRDefault="003730DD" w:rsidP="00D4050A">
            <w:pPr>
              <w:tabs>
                <w:tab w:val="left" w:pos="2190"/>
              </w:tabs>
              <w:rPr>
                <w:rFonts w:asciiTheme="majorHAnsi" w:hAnsiTheme="majorHAnsi" w:cs="Arial"/>
              </w:rPr>
            </w:pPr>
          </w:p>
        </w:tc>
        <w:tc>
          <w:tcPr>
            <w:tcW w:w="826" w:type="dxa"/>
            <w:vMerge/>
          </w:tcPr>
          <w:p w14:paraId="36E9AFA1"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E037AD2"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268BA122" w14:textId="1880CE67"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10.5 Surface area of a cylinder</w:t>
            </w:r>
          </w:p>
        </w:tc>
        <w:tc>
          <w:tcPr>
            <w:tcW w:w="3737" w:type="dxa"/>
            <w:vAlign w:val="center"/>
          </w:tcPr>
          <w:p w14:paraId="0277EC08" w14:textId="77777777" w:rsidR="003730DD" w:rsidRDefault="00B97E8E" w:rsidP="00681757">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calculate the curved surface area of a cylinder</w:t>
            </w:r>
          </w:p>
          <w:p w14:paraId="55B15CD5" w14:textId="6544421B" w:rsidR="00B97E8E" w:rsidRPr="00B811AE" w:rsidRDefault="00B97E8E" w:rsidP="00681757">
            <w:pPr>
              <w:pStyle w:val="ListParagraph"/>
              <w:numPr>
                <w:ilvl w:val="0"/>
                <w:numId w:val="19"/>
              </w:numPr>
              <w:tabs>
                <w:tab w:val="left" w:pos="2190"/>
              </w:tabs>
              <w:rPr>
                <w:rFonts w:asciiTheme="majorHAnsi" w:hAnsiTheme="majorHAnsi" w:cs="Arial"/>
                <w:color w:val="0070C0"/>
                <w:sz w:val="24"/>
                <w:szCs w:val="24"/>
              </w:rPr>
            </w:pPr>
            <w:r>
              <w:rPr>
                <w:rFonts w:asciiTheme="majorHAnsi" w:hAnsiTheme="majorHAnsi" w:cs="Arial"/>
                <w:color w:val="0070C0"/>
                <w:sz w:val="24"/>
                <w:szCs w:val="24"/>
              </w:rPr>
              <w:t>To calculate the total surface area of a cylinder</w:t>
            </w:r>
          </w:p>
        </w:tc>
      </w:tr>
      <w:tr w:rsidR="003730DD" w:rsidRPr="00B811AE" w14:paraId="3CD93042" w14:textId="77777777" w:rsidTr="00C30885">
        <w:trPr>
          <w:cantSplit/>
          <w:trHeight w:val="264"/>
        </w:trPr>
        <w:tc>
          <w:tcPr>
            <w:tcW w:w="1385" w:type="dxa"/>
            <w:vMerge/>
            <w:textDirection w:val="btLr"/>
            <w:vAlign w:val="center"/>
          </w:tcPr>
          <w:p w14:paraId="6639D9E5"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4691310"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665FCF9D"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5E0D23BA" w14:textId="04ACAD34"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28 – 30 </w:t>
            </w:r>
          </w:p>
        </w:tc>
        <w:tc>
          <w:tcPr>
            <w:tcW w:w="826" w:type="dxa"/>
            <w:vMerge w:val="restart"/>
          </w:tcPr>
          <w:p w14:paraId="39208B62" w14:textId="0FFB02E6" w:rsidR="003730DD" w:rsidRPr="00B811AE" w:rsidRDefault="003730DD" w:rsidP="00D4050A">
            <w:pPr>
              <w:tabs>
                <w:tab w:val="left" w:pos="2190"/>
              </w:tabs>
              <w:rPr>
                <w:rFonts w:asciiTheme="majorHAnsi" w:hAnsiTheme="majorHAnsi" w:cs="Arial"/>
              </w:rPr>
            </w:pPr>
            <w:r w:rsidRPr="00B811AE">
              <w:rPr>
                <w:rFonts w:asciiTheme="majorHAnsi" w:hAnsiTheme="majorHAnsi" w:cs="Arial"/>
              </w:rPr>
              <w:t>6</w:t>
            </w:r>
          </w:p>
        </w:tc>
        <w:tc>
          <w:tcPr>
            <w:tcW w:w="2419" w:type="dxa"/>
            <w:vMerge w:val="restart"/>
            <w:vAlign w:val="center"/>
          </w:tcPr>
          <w:p w14:paraId="1986AC8E" w14:textId="7047BF8B" w:rsidR="003730DD" w:rsidRPr="00B811AE" w:rsidRDefault="00251D19"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11: Solving equations graphically</w:t>
            </w:r>
          </w:p>
          <w:p w14:paraId="30900F43" w14:textId="1A33C2F4" w:rsidR="003730DD" w:rsidRPr="00B811AE" w:rsidRDefault="00251D19" w:rsidP="00204493">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11: Solving equations graphically</w:t>
            </w:r>
          </w:p>
        </w:tc>
        <w:tc>
          <w:tcPr>
            <w:tcW w:w="3214" w:type="dxa"/>
          </w:tcPr>
          <w:p w14:paraId="21A63CF5" w14:textId="6FB6BA89" w:rsidR="003730DD" w:rsidRPr="00B811AE" w:rsidRDefault="003730DD" w:rsidP="00107C3C">
            <w:pPr>
              <w:rPr>
                <w:rFonts w:asciiTheme="majorHAnsi" w:hAnsiTheme="majorHAnsi" w:cs="Arial"/>
              </w:rPr>
            </w:pPr>
            <w:r w:rsidRPr="00B811AE">
              <w:rPr>
                <w:rFonts w:asciiTheme="majorHAnsi" w:hAnsiTheme="majorHAnsi" w:cs="Arial"/>
              </w:rPr>
              <w:t xml:space="preserve">11.1 Graphs from equations in the form </w:t>
            </w:r>
            <w:r w:rsidRPr="00251D19">
              <w:rPr>
                <w:rFonts w:ascii="Times New Roman" w:hAnsi="Times New Roman" w:cs="Times New Roman"/>
                <w:i/>
              </w:rPr>
              <w:t>y</w:t>
            </w:r>
            <w:r w:rsidR="00251D19">
              <w:rPr>
                <w:rFonts w:ascii="Times New Roman" w:hAnsi="Times New Roman" w:cs="Times New Roman"/>
                <w:i/>
              </w:rPr>
              <w:t xml:space="preserve"> </w:t>
            </w:r>
            <w:r w:rsidRPr="00B811AE">
              <w:rPr>
                <w:rFonts w:asciiTheme="majorHAnsi" w:hAnsiTheme="majorHAnsi" w:cs="Arial"/>
                <w:i/>
              </w:rPr>
              <w:t>=</w:t>
            </w:r>
            <w:r w:rsidR="00251D19">
              <w:rPr>
                <w:rFonts w:asciiTheme="majorHAnsi" w:hAnsiTheme="majorHAnsi" w:cs="Arial"/>
                <w:i/>
              </w:rPr>
              <w:t xml:space="preserve"> </w:t>
            </w:r>
            <w:r w:rsidRPr="00251D19">
              <w:rPr>
                <w:rFonts w:ascii="Times New Roman" w:hAnsi="Times New Roman" w:cs="Times New Roman"/>
                <w:i/>
              </w:rPr>
              <w:t>mx</w:t>
            </w:r>
            <w:r w:rsidR="00251D19">
              <w:rPr>
                <w:rFonts w:ascii="Times New Roman" w:hAnsi="Times New Roman" w:cs="Times New Roman"/>
                <w:i/>
              </w:rPr>
              <w:t xml:space="preserve"> </w:t>
            </w:r>
            <w:r w:rsidRPr="00B811AE">
              <w:rPr>
                <w:rFonts w:asciiTheme="majorHAnsi" w:hAnsiTheme="majorHAnsi" w:cs="Arial"/>
                <w:i/>
              </w:rPr>
              <w:t>+</w:t>
            </w:r>
            <w:r w:rsidR="00251D19">
              <w:rPr>
                <w:rFonts w:asciiTheme="majorHAnsi" w:hAnsiTheme="majorHAnsi" w:cs="Arial"/>
                <w:i/>
              </w:rPr>
              <w:t xml:space="preserve"> </w:t>
            </w:r>
            <w:r w:rsidRPr="00251D19">
              <w:rPr>
                <w:rFonts w:ascii="Times New Roman" w:hAnsi="Times New Roman" w:cs="Times New Roman"/>
                <w:i/>
              </w:rPr>
              <w:t>c</w:t>
            </w:r>
          </w:p>
        </w:tc>
        <w:tc>
          <w:tcPr>
            <w:tcW w:w="3737" w:type="dxa"/>
            <w:vAlign w:val="center"/>
          </w:tcPr>
          <w:p w14:paraId="3385DA68" w14:textId="77777777"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draw a linear graph from any linear equation</w:t>
            </w:r>
          </w:p>
          <w:p w14:paraId="017D3EA7" w14:textId="16BE3C4D" w:rsidR="00681757"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a linear equation from a graph</w:t>
            </w:r>
          </w:p>
        </w:tc>
      </w:tr>
      <w:tr w:rsidR="003730DD" w:rsidRPr="00B811AE" w14:paraId="7A453ACA" w14:textId="77777777" w:rsidTr="00C30885">
        <w:trPr>
          <w:cantSplit/>
          <w:trHeight w:val="258"/>
        </w:trPr>
        <w:tc>
          <w:tcPr>
            <w:tcW w:w="1385" w:type="dxa"/>
            <w:vMerge/>
            <w:textDirection w:val="btLr"/>
            <w:vAlign w:val="center"/>
          </w:tcPr>
          <w:p w14:paraId="6075346E" w14:textId="311892A3"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B69389B"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EAD4136" w14:textId="77777777" w:rsidR="003730DD" w:rsidRPr="00F2511D" w:rsidRDefault="003730DD" w:rsidP="00D4050A">
            <w:pPr>
              <w:tabs>
                <w:tab w:val="left" w:pos="2190"/>
              </w:tabs>
              <w:rPr>
                <w:rFonts w:asciiTheme="majorHAnsi" w:hAnsiTheme="majorHAnsi" w:cs="Arial"/>
                <w:b/>
              </w:rPr>
            </w:pPr>
          </w:p>
        </w:tc>
        <w:tc>
          <w:tcPr>
            <w:tcW w:w="826" w:type="dxa"/>
            <w:vMerge/>
          </w:tcPr>
          <w:p w14:paraId="37ABA995"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4F95815C" w14:textId="77777777" w:rsidR="003730DD" w:rsidRPr="00B811AE" w:rsidRDefault="003730DD" w:rsidP="00204493">
            <w:pPr>
              <w:tabs>
                <w:tab w:val="left" w:pos="2190"/>
              </w:tabs>
              <w:rPr>
                <w:rFonts w:asciiTheme="majorHAnsi" w:hAnsiTheme="majorHAnsi" w:cs="Arial"/>
              </w:rPr>
            </w:pPr>
          </w:p>
        </w:tc>
        <w:tc>
          <w:tcPr>
            <w:tcW w:w="3214" w:type="dxa"/>
          </w:tcPr>
          <w:p w14:paraId="35908428" w14:textId="3803376A" w:rsidR="003730DD" w:rsidRPr="00B811AE" w:rsidRDefault="003730DD" w:rsidP="00107C3C">
            <w:pPr>
              <w:rPr>
                <w:rFonts w:asciiTheme="majorHAnsi" w:hAnsiTheme="majorHAnsi" w:cs="Arial"/>
              </w:rPr>
            </w:pPr>
            <w:r w:rsidRPr="00B811AE">
              <w:rPr>
                <w:rFonts w:asciiTheme="majorHAnsi" w:hAnsiTheme="majorHAnsi" w:cs="Arial"/>
              </w:rPr>
              <w:t>11.2 Problems involving straight-line graphs</w:t>
            </w:r>
          </w:p>
        </w:tc>
        <w:tc>
          <w:tcPr>
            <w:tcW w:w="3737" w:type="dxa"/>
            <w:vAlign w:val="center"/>
          </w:tcPr>
          <w:p w14:paraId="042AD54A" w14:textId="1B1C1B95"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draw graphs to solve some problems</w:t>
            </w:r>
          </w:p>
        </w:tc>
      </w:tr>
      <w:tr w:rsidR="003730DD" w:rsidRPr="00B811AE" w14:paraId="0529E3D8" w14:textId="77777777" w:rsidTr="00C30885">
        <w:trPr>
          <w:cantSplit/>
          <w:trHeight w:val="258"/>
        </w:trPr>
        <w:tc>
          <w:tcPr>
            <w:tcW w:w="1385" w:type="dxa"/>
            <w:vMerge/>
            <w:textDirection w:val="btLr"/>
            <w:vAlign w:val="center"/>
          </w:tcPr>
          <w:p w14:paraId="4CED5F74"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973B996"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7A37E2A" w14:textId="77777777" w:rsidR="003730DD" w:rsidRPr="00F2511D" w:rsidRDefault="003730DD" w:rsidP="00D4050A">
            <w:pPr>
              <w:tabs>
                <w:tab w:val="left" w:pos="2190"/>
              </w:tabs>
              <w:rPr>
                <w:rFonts w:asciiTheme="majorHAnsi" w:hAnsiTheme="majorHAnsi" w:cs="Arial"/>
                <w:b/>
              </w:rPr>
            </w:pPr>
          </w:p>
        </w:tc>
        <w:tc>
          <w:tcPr>
            <w:tcW w:w="826" w:type="dxa"/>
            <w:vMerge/>
          </w:tcPr>
          <w:p w14:paraId="562C06D2"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20E7FFA" w14:textId="77777777" w:rsidR="003730DD" w:rsidRPr="00B811AE" w:rsidRDefault="003730DD" w:rsidP="00204493">
            <w:pPr>
              <w:tabs>
                <w:tab w:val="left" w:pos="2190"/>
              </w:tabs>
              <w:rPr>
                <w:rFonts w:asciiTheme="majorHAnsi" w:hAnsiTheme="majorHAnsi" w:cs="Arial"/>
              </w:rPr>
            </w:pPr>
          </w:p>
        </w:tc>
        <w:tc>
          <w:tcPr>
            <w:tcW w:w="3214" w:type="dxa"/>
          </w:tcPr>
          <w:p w14:paraId="315083EC" w14:textId="73F94758"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 xml:space="preserve">11.1 Graphs from equations in the form </w:t>
            </w:r>
            <w:r w:rsidRPr="00251D19">
              <w:rPr>
                <w:rFonts w:ascii="Times New Roman" w:hAnsi="Times New Roman" w:cs="Times New Roman"/>
                <w:i/>
                <w:color w:val="0070C0"/>
              </w:rPr>
              <w:t>ay</w:t>
            </w:r>
            <w:r w:rsidR="00251D19">
              <w:rPr>
                <w:rFonts w:asciiTheme="majorHAnsi" w:hAnsiTheme="majorHAnsi" w:cs="Arial"/>
                <w:i/>
                <w:color w:val="0070C0"/>
              </w:rPr>
              <w:t xml:space="preserve"> </w:t>
            </w:r>
            <w:r w:rsidRPr="00B811AE">
              <w:rPr>
                <w:rFonts w:asciiTheme="majorHAnsi" w:hAnsiTheme="majorHAnsi" w:cs="Arial"/>
                <w:i/>
                <w:color w:val="0070C0"/>
              </w:rPr>
              <w:t>±</w:t>
            </w:r>
            <w:r w:rsidR="00251D19">
              <w:rPr>
                <w:rFonts w:asciiTheme="majorHAnsi" w:hAnsiTheme="majorHAnsi" w:cs="Arial"/>
                <w:i/>
                <w:color w:val="0070C0"/>
              </w:rPr>
              <w:t xml:space="preserve"> </w:t>
            </w:r>
            <w:r w:rsidRPr="00251D19">
              <w:rPr>
                <w:rFonts w:ascii="Times New Roman" w:hAnsi="Times New Roman" w:cs="Times New Roman"/>
                <w:i/>
                <w:color w:val="0070C0"/>
              </w:rPr>
              <w:t>bx</w:t>
            </w:r>
            <w:r w:rsidR="00251D19">
              <w:rPr>
                <w:rFonts w:asciiTheme="majorHAnsi" w:hAnsiTheme="majorHAnsi" w:cs="Arial"/>
                <w:i/>
                <w:color w:val="0070C0"/>
              </w:rPr>
              <w:t xml:space="preserve"> </w:t>
            </w:r>
            <w:r w:rsidRPr="00B811AE">
              <w:rPr>
                <w:rFonts w:asciiTheme="majorHAnsi" w:hAnsiTheme="majorHAnsi" w:cs="Arial"/>
                <w:i/>
                <w:color w:val="0070C0"/>
              </w:rPr>
              <w:t>=</w:t>
            </w:r>
            <w:r w:rsidR="00251D19">
              <w:rPr>
                <w:rFonts w:asciiTheme="majorHAnsi" w:hAnsiTheme="majorHAnsi" w:cs="Arial"/>
                <w:i/>
                <w:color w:val="0070C0"/>
              </w:rPr>
              <w:t xml:space="preserve"> </w:t>
            </w:r>
            <w:r w:rsidRPr="00251D19">
              <w:rPr>
                <w:rFonts w:ascii="Times New Roman" w:hAnsi="Times New Roman" w:cs="Times New Roman"/>
                <w:i/>
                <w:color w:val="0070C0"/>
              </w:rPr>
              <w:t>c</w:t>
            </w:r>
          </w:p>
        </w:tc>
        <w:tc>
          <w:tcPr>
            <w:tcW w:w="3737" w:type="dxa"/>
            <w:vAlign w:val="center"/>
          </w:tcPr>
          <w:p w14:paraId="7C893B4A" w14:textId="77777777" w:rsidR="003730DD" w:rsidRPr="009D4D7D" w:rsidRDefault="009D4D7D" w:rsidP="00681757">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draw any linear graph from any linear equation</w:t>
            </w:r>
          </w:p>
          <w:p w14:paraId="78E1B000" w14:textId="20D40AFC" w:rsidR="009D4D7D" w:rsidRPr="00B811AE" w:rsidRDefault="009D4D7D" w:rsidP="00681757">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solve a linear equation from a graph</w:t>
            </w:r>
          </w:p>
        </w:tc>
      </w:tr>
      <w:tr w:rsidR="003730DD" w:rsidRPr="00B811AE" w14:paraId="3905E15B" w14:textId="77777777" w:rsidTr="00C30885">
        <w:trPr>
          <w:cantSplit/>
          <w:trHeight w:val="258"/>
        </w:trPr>
        <w:tc>
          <w:tcPr>
            <w:tcW w:w="1385" w:type="dxa"/>
            <w:vMerge/>
            <w:textDirection w:val="btLr"/>
            <w:vAlign w:val="center"/>
          </w:tcPr>
          <w:p w14:paraId="3316820D" w14:textId="37B4740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188097D"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AE0AEF0" w14:textId="77777777" w:rsidR="003730DD" w:rsidRPr="00F2511D" w:rsidRDefault="003730DD" w:rsidP="00D4050A">
            <w:pPr>
              <w:tabs>
                <w:tab w:val="left" w:pos="2190"/>
              </w:tabs>
              <w:rPr>
                <w:rFonts w:asciiTheme="majorHAnsi" w:hAnsiTheme="majorHAnsi" w:cs="Arial"/>
                <w:b/>
              </w:rPr>
            </w:pPr>
          </w:p>
        </w:tc>
        <w:tc>
          <w:tcPr>
            <w:tcW w:w="826" w:type="dxa"/>
            <w:vMerge/>
          </w:tcPr>
          <w:p w14:paraId="78A425AC"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4C461FC9" w14:textId="77777777" w:rsidR="003730DD" w:rsidRPr="00B811AE" w:rsidRDefault="003730DD" w:rsidP="00204493">
            <w:pPr>
              <w:tabs>
                <w:tab w:val="left" w:pos="2190"/>
              </w:tabs>
              <w:rPr>
                <w:rFonts w:asciiTheme="majorHAnsi" w:hAnsiTheme="majorHAnsi" w:cs="Arial"/>
              </w:rPr>
            </w:pPr>
          </w:p>
        </w:tc>
        <w:tc>
          <w:tcPr>
            <w:tcW w:w="3214" w:type="dxa"/>
          </w:tcPr>
          <w:p w14:paraId="393E35DD" w14:textId="2677DA8D" w:rsidR="003730DD" w:rsidRPr="00B811AE" w:rsidRDefault="003730DD" w:rsidP="00107C3C">
            <w:pPr>
              <w:rPr>
                <w:rFonts w:asciiTheme="majorHAnsi" w:hAnsiTheme="majorHAnsi" w:cs="Arial"/>
                <w:color w:val="0070C0"/>
              </w:rPr>
            </w:pPr>
            <w:r w:rsidRPr="00B811AE">
              <w:rPr>
                <w:rFonts w:asciiTheme="majorHAnsi" w:hAnsiTheme="majorHAnsi" w:cs="Arial"/>
                <w:color w:val="0070C0"/>
              </w:rPr>
              <w:t>11.2 Graphs from quadratic equations</w:t>
            </w:r>
          </w:p>
        </w:tc>
        <w:tc>
          <w:tcPr>
            <w:tcW w:w="3737" w:type="dxa"/>
            <w:vAlign w:val="center"/>
          </w:tcPr>
          <w:p w14:paraId="22A542F1" w14:textId="01B6223E" w:rsidR="003730DD" w:rsidRPr="00B811AE" w:rsidRDefault="009D4D7D" w:rsidP="00681757">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draw graphs from quadratic equations</w:t>
            </w:r>
          </w:p>
        </w:tc>
      </w:tr>
      <w:tr w:rsidR="003730DD" w:rsidRPr="00B811AE" w14:paraId="7BDC2BC7" w14:textId="77777777" w:rsidTr="00C30885">
        <w:trPr>
          <w:cantSplit/>
          <w:trHeight w:val="258"/>
        </w:trPr>
        <w:tc>
          <w:tcPr>
            <w:tcW w:w="1385" w:type="dxa"/>
            <w:vMerge/>
            <w:textDirection w:val="btLr"/>
            <w:vAlign w:val="center"/>
          </w:tcPr>
          <w:p w14:paraId="31A336AD"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D7563C9"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7B820728" w14:textId="77777777" w:rsidR="003730DD" w:rsidRPr="00F2511D" w:rsidRDefault="003730DD" w:rsidP="00D4050A">
            <w:pPr>
              <w:tabs>
                <w:tab w:val="left" w:pos="2190"/>
              </w:tabs>
              <w:rPr>
                <w:rFonts w:asciiTheme="majorHAnsi" w:hAnsiTheme="majorHAnsi" w:cs="Arial"/>
                <w:b/>
              </w:rPr>
            </w:pPr>
          </w:p>
        </w:tc>
        <w:tc>
          <w:tcPr>
            <w:tcW w:w="826" w:type="dxa"/>
            <w:vMerge/>
          </w:tcPr>
          <w:p w14:paraId="46599460"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59DF0AD" w14:textId="77777777" w:rsidR="003730DD" w:rsidRPr="00B811AE" w:rsidRDefault="003730DD" w:rsidP="00204493">
            <w:pPr>
              <w:tabs>
                <w:tab w:val="left" w:pos="2190"/>
              </w:tabs>
              <w:rPr>
                <w:rFonts w:asciiTheme="majorHAnsi" w:hAnsiTheme="majorHAnsi" w:cs="Arial"/>
              </w:rPr>
            </w:pPr>
          </w:p>
        </w:tc>
        <w:tc>
          <w:tcPr>
            <w:tcW w:w="3214" w:type="dxa"/>
          </w:tcPr>
          <w:p w14:paraId="6C11BEEF" w14:textId="04C624E2" w:rsidR="003264E8" w:rsidRPr="003264E8" w:rsidRDefault="003264E8" w:rsidP="00107C3C">
            <w:pPr>
              <w:rPr>
                <w:rFonts w:asciiTheme="majorHAnsi" w:hAnsiTheme="majorHAnsi" w:cs="Arial"/>
              </w:rPr>
            </w:pPr>
            <w:r>
              <w:rPr>
                <w:rFonts w:asciiTheme="majorHAnsi" w:hAnsiTheme="majorHAnsi" w:cs="Arial"/>
              </w:rPr>
              <w:t xml:space="preserve">11.3 </w:t>
            </w:r>
            <w:r w:rsidRPr="003264E8">
              <w:rPr>
                <w:rFonts w:asciiTheme="majorHAnsi" w:hAnsiTheme="majorHAnsi" w:cs="Arial"/>
              </w:rPr>
              <w:t xml:space="preserve">Solving </w:t>
            </w:r>
            <w:r>
              <w:rPr>
                <w:rFonts w:asciiTheme="majorHAnsi" w:hAnsiTheme="majorHAnsi" w:cs="Arial"/>
              </w:rPr>
              <w:t>simple</w:t>
            </w:r>
            <w:r w:rsidRPr="003264E8">
              <w:rPr>
                <w:rFonts w:asciiTheme="majorHAnsi" w:hAnsiTheme="majorHAnsi" w:cs="Arial"/>
              </w:rPr>
              <w:t xml:space="preserve"> quadratic equations by drawing graphs</w:t>
            </w:r>
          </w:p>
          <w:p w14:paraId="472719D4" w14:textId="4081A32E" w:rsidR="003730DD" w:rsidRPr="00B811AE" w:rsidRDefault="003730DD" w:rsidP="003264E8">
            <w:pPr>
              <w:rPr>
                <w:rFonts w:asciiTheme="majorHAnsi" w:hAnsiTheme="majorHAnsi" w:cs="Arial"/>
                <w:color w:val="0070C0"/>
              </w:rPr>
            </w:pPr>
            <w:r w:rsidRPr="00B811AE">
              <w:rPr>
                <w:rFonts w:asciiTheme="majorHAnsi" w:hAnsiTheme="majorHAnsi" w:cs="Arial"/>
                <w:color w:val="0070C0"/>
              </w:rPr>
              <w:t>11.3 Solving quadratic equations by drawing graphs</w:t>
            </w:r>
          </w:p>
        </w:tc>
        <w:tc>
          <w:tcPr>
            <w:tcW w:w="3737" w:type="dxa"/>
            <w:vAlign w:val="center"/>
          </w:tcPr>
          <w:p w14:paraId="4216B2F5" w14:textId="547A4B45"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a quadratic equation by drawing a graph</w:t>
            </w:r>
          </w:p>
        </w:tc>
      </w:tr>
      <w:tr w:rsidR="003730DD" w:rsidRPr="00B811AE" w14:paraId="1C6E5910" w14:textId="77777777" w:rsidTr="00C30885">
        <w:trPr>
          <w:cantSplit/>
          <w:trHeight w:val="258"/>
        </w:trPr>
        <w:tc>
          <w:tcPr>
            <w:tcW w:w="1385" w:type="dxa"/>
            <w:vMerge/>
            <w:textDirection w:val="btLr"/>
            <w:vAlign w:val="center"/>
          </w:tcPr>
          <w:p w14:paraId="48887C23"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70F1485"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589308EF" w14:textId="77777777" w:rsidR="003730DD" w:rsidRPr="00F2511D" w:rsidRDefault="003730DD" w:rsidP="00D4050A">
            <w:pPr>
              <w:tabs>
                <w:tab w:val="left" w:pos="2190"/>
              </w:tabs>
              <w:rPr>
                <w:rFonts w:asciiTheme="majorHAnsi" w:hAnsiTheme="majorHAnsi" w:cs="Arial"/>
                <w:b/>
              </w:rPr>
            </w:pPr>
          </w:p>
        </w:tc>
        <w:tc>
          <w:tcPr>
            <w:tcW w:w="826" w:type="dxa"/>
            <w:vMerge/>
          </w:tcPr>
          <w:p w14:paraId="1BCA91C4"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4546D6FB" w14:textId="77777777" w:rsidR="003730DD" w:rsidRPr="00B811AE" w:rsidRDefault="003730DD" w:rsidP="00204493">
            <w:pPr>
              <w:tabs>
                <w:tab w:val="left" w:pos="2190"/>
              </w:tabs>
              <w:rPr>
                <w:rFonts w:asciiTheme="majorHAnsi" w:hAnsiTheme="majorHAnsi" w:cs="Arial"/>
              </w:rPr>
            </w:pPr>
          </w:p>
        </w:tc>
        <w:tc>
          <w:tcPr>
            <w:tcW w:w="3214" w:type="dxa"/>
          </w:tcPr>
          <w:p w14:paraId="49B23FAA" w14:textId="019558E2" w:rsidR="003730DD" w:rsidRPr="00B811AE" w:rsidRDefault="003730DD" w:rsidP="00107C3C">
            <w:pPr>
              <w:rPr>
                <w:rFonts w:asciiTheme="majorHAnsi" w:hAnsiTheme="majorHAnsi" w:cs="Arial"/>
              </w:rPr>
            </w:pPr>
            <w:r w:rsidRPr="00B811AE">
              <w:rPr>
                <w:rFonts w:asciiTheme="majorHAnsi" w:hAnsiTheme="majorHAnsi" w:cs="Arial"/>
              </w:rPr>
              <w:t>11.4 Problems involving quadratic graphs</w:t>
            </w:r>
          </w:p>
        </w:tc>
        <w:tc>
          <w:tcPr>
            <w:tcW w:w="3737" w:type="dxa"/>
            <w:vAlign w:val="center"/>
          </w:tcPr>
          <w:p w14:paraId="5641267C" w14:textId="7F9A09DA" w:rsidR="003730DD" w:rsidRPr="00B811AE" w:rsidRDefault="00681757" w:rsidP="00681757">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solve problems that use quadratic graphs</w:t>
            </w:r>
          </w:p>
        </w:tc>
      </w:tr>
      <w:tr w:rsidR="003730DD" w:rsidRPr="00B811AE" w14:paraId="431DFB0A" w14:textId="77777777" w:rsidTr="00C30885">
        <w:trPr>
          <w:cantSplit/>
          <w:trHeight w:val="258"/>
        </w:trPr>
        <w:tc>
          <w:tcPr>
            <w:tcW w:w="1385" w:type="dxa"/>
            <w:vMerge/>
            <w:textDirection w:val="btLr"/>
            <w:vAlign w:val="center"/>
          </w:tcPr>
          <w:p w14:paraId="505B718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F1E78FE"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2F149046" w14:textId="77777777" w:rsidR="003730DD" w:rsidRPr="00F2511D" w:rsidRDefault="003730DD" w:rsidP="00D4050A">
            <w:pPr>
              <w:tabs>
                <w:tab w:val="left" w:pos="2190"/>
              </w:tabs>
              <w:rPr>
                <w:rFonts w:asciiTheme="majorHAnsi" w:hAnsiTheme="majorHAnsi" w:cs="Arial"/>
                <w:b/>
              </w:rPr>
            </w:pPr>
          </w:p>
        </w:tc>
        <w:tc>
          <w:tcPr>
            <w:tcW w:w="826" w:type="dxa"/>
            <w:vMerge/>
          </w:tcPr>
          <w:p w14:paraId="42EFABC4"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7F9D4BFA" w14:textId="77777777" w:rsidR="003730DD" w:rsidRPr="00B811AE" w:rsidRDefault="003730DD" w:rsidP="00204493">
            <w:pPr>
              <w:tabs>
                <w:tab w:val="left" w:pos="2190"/>
              </w:tabs>
              <w:rPr>
                <w:rFonts w:asciiTheme="majorHAnsi" w:hAnsiTheme="majorHAnsi" w:cs="Arial"/>
              </w:rPr>
            </w:pPr>
          </w:p>
        </w:tc>
        <w:tc>
          <w:tcPr>
            <w:tcW w:w="3214" w:type="dxa"/>
          </w:tcPr>
          <w:p w14:paraId="5078A47D" w14:textId="4E9E8B64"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11.4 Solving simultaneous equations by graphs</w:t>
            </w:r>
          </w:p>
        </w:tc>
        <w:tc>
          <w:tcPr>
            <w:tcW w:w="3737" w:type="dxa"/>
            <w:vAlign w:val="center"/>
          </w:tcPr>
          <w:p w14:paraId="3F4B3430" w14:textId="434C5CF2" w:rsidR="003730DD" w:rsidRPr="00B811AE" w:rsidRDefault="009D4D7D" w:rsidP="00681757">
            <w:pPr>
              <w:pStyle w:val="ListParagraph"/>
              <w:numPr>
                <w:ilvl w:val="0"/>
                <w:numId w:val="19"/>
              </w:numPr>
              <w:tabs>
                <w:tab w:val="left" w:pos="2190"/>
              </w:tabs>
              <w:rPr>
                <w:rFonts w:asciiTheme="majorHAnsi" w:hAnsiTheme="majorHAnsi" w:cs="Arial"/>
                <w:sz w:val="24"/>
                <w:szCs w:val="24"/>
              </w:rPr>
            </w:pPr>
            <w:r>
              <w:rPr>
                <w:rFonts w:asciiTheme="majorHAnsi" w:hAnsiTheme="majorHAnsi" w:cs="Arial"/>
                <w:color w:val="0070C0"/>
                <w:sz w:val="24"/>
                <w:szCs w:val="24"/>
              </w:rPr>
              <w:t>To solve a pair of simultaneous equations graphically</w:t>
            </w:r>
          </w:p>
        </w:tc>
      </w:tr>
      <w:tr w:rsidR="003730DD" w:rsidRPr="00B811AE" w14:paraId="143573BA" w14:textId="77777777" w:rsidTr="00C30885">
        <w:trPr>
          <w:cantSplit/>
          <w:trHeight w:val="353"/>
        </w:trPr>
        <w:tc>
          <w:tcPr>
            <w:tcW w:w="1385" w:type="dxa"/>
            <w:vMerge/>
            <w:shd w:val="clear" w:color="auto" w:fill="FBD4B4" w:themeFill="accent6" w:themeFillTint="66"/>
            <w:textDirection w:val="btLr"/>
            <w:vAlign w:val="center"/>
          </w:tcPr>
          <w:p w14:paraId="4786927C" w14:textId="77777777" w:rsidR="003730DD" w:rsidRPr="00B811AE" w:rsidRDefault="003730D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10AE6FD3"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0F049DCA" w14:textId="6F7D5E55"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30</w:t>
            </w:r>
          </w:p>
        </w:tc>
        <w:tc>
          <w:tcPr>
            <w:tcW w:w="826" w:type="dxa"/>
            <w:shd w:val="clear" w:color="auto" w:fill="FBD4B4" w:themeFill="accent6" w:themeFillTint="66"/>
          </w:tcPr>
          <w:p w14:paraId="3F260156" w14:textId="4316E62C" w:rsidR="003730DD" w:rsidRPr="00B811AE" w:rsidRDefault="003730DD" w:rsidP="00D4050A">
            <w:pPr>
              <w:tabs>
                <w:tab w:val="left" w:pos="2190"/>
              </w:tabs>
              <w:rPr>
                <w:rFonts w:asciiTheme="majorHAnsi" w:hAnsiTheme="majorHAnsi" w:cs="Arial"/>
              </w:rPr>
            </w:pPr>
            <w:r w:rsidRPr="00B811AE">
              <w:rPr>
                <w:rFonts w:asciiTheme="majorHAnsi" w:hAnsiTheme="majorHAnsi" w:cs="Arial"/>
              </w:rPr>
              <w:t>2</w:t>
            </w:r>
          </w:p>
        </w:tc>
        <w:tc>
          <w:tcPr>
            <w:tcW w:w="2419" w:type="dxa"/>
            <w:shd w:val="clear" w:color="auto" w:fill="FBD4B4" w:themeFill="accent6" w:themeFillTint="66"/>
            <w:vAlign w:val="center"/>
          </w:tcPr>
          <w:p w14:paraId="300E0780" w14:textId="6088F9AD" w:rsidR="003730DD" w:rsidRPr="00B811AE" w:rsidRDefault="003730DD" w:rsidP="00204493">
            <w:pPr>
              <w:tabs>
                <w:tab w:val="left" w:pos="2190"/>
              </w:tabs>
              <w:rPr>
                <w:rFonts w:asciiTheme="majorHAnsi" w:hAnsiTheme="majorHAnsi" w:cs="Arial"/>
              </w:rPr>
            </w:pPr>
            <w:r w:rsidRPr="00B811AE">
              <w:rPr>
                <w:rFonts w:asciiTheme="majorHAnsi" w:hAnsiTheme="majorHAnsi" w:cs="Arial"/>
              </w:rPr>
              <w:t>Assessment and review</w:t>
            </w:r>
          </w:p>
        </w:tc>
        <w:tc>
          <w:tcPr>
            <w:tcW w:w="3214" w:type="dxa"/>
            <w:shd w:val="clear" w:color="auto" w:fill="FBD4B4" w:themeFill="accent6" w:themeFillTint="66"/>
          </w:tcPr>
          <w:p w14:paraId="25428960" w14:textId="77777777" w:rsidR="003730DD" w:rsidRPr="00B811AE" w:rsidRDefault="003730DD" w:rsidP="00107C3C">
            <w:pPr>
              <w:rPr>
                <w:rFonts w:asciiTheme="majorHAnsi" w:hAnsiTheme="majorHAnsi" w:cs="Arial"/>
              </w:rPr>
            </w:pPr>
          </w:p>
        </w:tc>
        <w:tc>
          <w:tcPr>
            <w:tcW w:w="3737" w:type="dxa"/>
            <w:shd w:val="clear" w:color="auto" w:fill="FBD4B4" w:themeFill="accent6" w:themeFillTint="66"/>
            <w:vAlign w:val="center"/>
          </w:tcPr>
          <w:p w14:paraId="049CF37B" w14:textId="77777777" w:rsidR="003730DD" w:rsidRPr="00B811AE" w:rsidRDefault="003730DD" w:rsidP="00D4050A">
            <w:pPr>
              <w:tabs>
                <w:tab w:val="left" w:pos="2190"/>
              </w:tabs>
              <w:rPr>
                <w:rFonts w:asciiTheme="majorHAnsi" w:hAnsiTheme="majorHAnsi" w:cs="Arial"/>
              </w:rPr>
            </w:pPr>
          </w:p>
        </w:tc>
      </w:tr>
      <w:tr w:rsidR="003730DD" w:rsidRPr="00B811AE" w14:paraId="01AA7BC3" w14:textId="77777777" w:rsidTr="00C30885">
        <w:trPr>
          <w:cantSplit/>
          <w:trHeight w:val="353"/>
        </w:trPr>
        <w:tc>
          <w:tcPr>
            <w:tcW w:w="1385" w:type="dxa"/>
            <w:vMerge/>
            <w:textDirection w:val="btLr"/>
            <w:vAlign w:val="center"/>
          </w:tcPr>
          <w:p w14:paraId="0BD094AC"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BE4411B"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5EA2929B" w14:textId="3798D6CB"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31</w:t>
            </w:r>
          </w:p>
        </w:tc>
        <w:tc>
          <w:tcPr>
            <w:tcW w:w="826" w:type="dxa"/>
            <w:shd w:val="clear" w:color="auto" w:fill="FFFF00"/>
          </w:tcPr>
          <w:p w14:paraId="1DDF306F"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1651C9ED" w14:textId="1B7629C8" w:rsidR="003730DD" w:rsidRPr="00B811AE" w:rsidRDefault="003730DD" w:rsidP="00204493">
            <w:pPr>
              <w:tabs>
                <w:tab w:val="left" w:pos="2190"/>
              </w:tabs>
              <w:rPr>
                <w:rFonts w:asciiTheme="majorHAnsi" w:hAnsiTheme="majorHAnsi" w:cs="Arial"/>
              </w:rPr>
            </w:pPr>
            <w:r w:rsidRPr="00B811AE">
              <w:rPr>
                <w:rFonts w:asciiTheme="majorHAnsi" w:hAnsiTheme="majorHAnsi" w:cs="Arial"/>
              </w:rPr>
              <w:t>Easter Holiday</w:t>
            </w:r>
          </w:p>
        </w:tc>
        <w:tc>
          <w:tcPr>
            <w:tcW w:w="3214" w:type="dxa"/>
            <w:shd w:val="clear" w:color="auto" w:fill="FFFF00"/>
          </w:tcPr>
          <w:p w14:paraId="5ABC3408"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0124F3D2" w14:textId="77777777" w:rsidR="003730DD" w:rsidRPr="00B811AE" w:rsidRDefault="003730DD" w:rsidP="00D4050A">
            <w:pPr>
              <w:tabs>
                <w:tab w:val="left" w:pos="2190"/>
              </w:tabs>
              <w:rPr>
                <w:rFonts w:asciiTheme="majorHAnsi" w:hAnsiTheme="majorHAnsi" w:cs="Arial"/>
              </w:rPr>
            </w:pPr>
          </w:p>
        </w:tc>
      </w:tr>
      <w:tr w:rsidR="003730DD" w:rsidRPr="00B811AE" w14:paraId="1B49B24E" w14:textId="77777777" w:rsidTr="00C30885">
        <w:trPr>
          <w:cantSplit/>
          <w:trHeight w:val="353"/>
        </w:trPr>
        <w:tc>
          <w:tcPr>
            <w:tcW w:w="1385" w:type="dxa"/>
            <w:vMerge/>
            <w:textDirection w:val="btLr"/>
            <w:vAlign w:val="center"/>
          </w:tcPr>
          <w:p w14:paraId="045A8B5C"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0A10B25"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5D3556EA" w14:textId="7D750395"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32</w:t>
            </w:r>
          </w:p>
        </w:tc>
        <w:tc>
          <w:tcPr>
            <w:tcW w:w="826" w:type="dxa"/>
            <w:shd w:val="clear" w:color="auto" w:fill="FFFF00"/>
          </w:tcPr>
          <w:p w14:paraId="625432E3"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53310D2C" w14:textId="6876828E" w:rsidR="003730DD" w:rsidRPr="00B811AE" w:rsidRDefault="003730DD" w:rsidP="00204493">
            <w:pPr>
              <w:tabs>
                <w:tab w:val="left" w:pos="2190"/>
              </w:tabs>
              <w:rPr>
                <w:rFonts w:asciiTheme="majorHAnsi" w:hAnsiTheme="majorHAnsi" w:cs="Arial"/>
              </w:rPr>
            </w:pPr>
            <w:r w:rsidRPr="00B811AE">
              <w:rPr>
                <w:rFonts w:asciiTheme="majorHAnsi" w:hAnsiTheme="majorHAnsi" w:cs="Arial"/>
              </w:rPr>
              <w:t>Easter Holiday</w:t>
            </w:r>
          </w:p>
        </w:tc>
        <w:tc>
          <w:tcPr>
            <w:tcW w:w="3214" w:type="dxa"/>
            <w:shd w:val="clear" w:color="auto" w:fill="FFFF00"/>
          </w:tcPr>
          <w:p w14:paraId="1BD3419B"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12888B03" w14:textId="77777777" w:rsidR="003730DD" w:rsidRPr="00B811AE" w:rsidRDefault="003730DD" w:rsidP="00D4050A">
            <w:pPr>
              <w:tabs>
                <w:tab w:val="left" w:pos="2190"/>
              </w:tabs>
              <w:rPr>
                <w:rFonts w:asciiTheme="majorHAnsi" w:hAnsiTheme="majorHAnsi" w:cs="Arial"/>
              </w:rPr>
            </w:pPr>
          </w:p>
        </w:tc>
      </w:tr>
      <w:tr w:rsidR="003730DD" w:rsidRPr="00B811AE" w14:paraId="3C05B6D2" w14:textId="77777777" w:rsidTr="00C30885">
        <w:trPr>
          <w:cantSplit/>
          <w:trHeight w:val="302"/>
        </w:trPr>
        <w:tc>
          <w:tcPr>
            <w:tcW w:w="1385" w:type="dxa"/>
            <w:vMerge/>
            <w:textDirection w:val="btLr"/>
            <w:vAlign w:val="center"/>
          </w:tcPr>
          <w:p w14:paraId="45A7673B" w14:textId="77777777" w:rsidR="003730DD" w:rsidRPr="00B811AE" w:rsidRDefault="003730DD" w:rsidP="00B957D6">
            <w:pPr>
              <w:tabs>
                <w:tab w:val="left" w:pos="2190"/>
              </w:tabs>
              <w:ind w:left="113" w:right="113"/>
              <w:rPr>
                <w:rFonts w:asciiTheme="majorHAnsi" w:hAnsiTheme="majorHAnsi" w:cs="Arial"/>
              </w:rPr>
            </w:pPr>
          </w:p>
        </w:tc>
        <w:tc>
          <w:tcPr>
            <w:tcW w:w="963" w:type="dxa"/>
            <w:vMerge w:val="restart"/>
            <w:textDirection w:val="btLr"/>
            <w:vAlign w:val="center"/>
          </w:tcPr>
          <w:p w14:paraId="423021F8" w14:textId="0BB43E8B" w:rsidR="003730DD" w:rsidRPr="00940F5F" w:rsidRDefault="003730DD" w:rsidP="00B957D6">
            <w:pPr>
              <w:tabs>
                <w:tab w:val="left" w:pos="2190"/>
              </w:tabs>
              <w:ind w:left="113" w:right="113"/>
              <w:rPr>
                <w:rFonts w:asciiTheme="majorHAnsi" w:hAnsiTheme="majorHAnsi" w:cs="Arial"/>
                <w:sz w:val="44"/>
                <w:szCs w:val="44"/>
              </w:rPr>
            </w:pPr>
            <w:r w:rsidRPr="00940F5F">
              <w:rPr>
                <w:rFonts w:asciiTheme="majorHAnsi" w:hAnsiTheme="majorHAnsi" w:cs="Arial"/>
                <w:sz w:val="44"/>
                <w:szCs w:val="44"/>
              </w:rPr>
              <w:t>Term 3</w:t>
            </w:r>
          </w:p>
        </w:tc>
        <w:tc>
          <w:tcPr>
            <w:tcW w:w="1144" w:type="dxa"/>
            <w:vMerge w:val="restart"/>
            <w:vAlign w:val="center"/>
          </w:tcPr>
          <w:p w14:paraId="7DDF0F46"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4B93F146" w14:textId="7159F0A1"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33 – 34 </w:t>
            </w:r>
          </w:p>
        </w:tc>
        <w:tc>
          <w:tcPr>
            <w:tcW w:w="826" w:type="dxa"/>
            <w:vMerge w:val="restart"/>
          </w:tcPr>
          <w:p w14:paraId="059BDD87" w14:textId="08DC715C"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478E4861" w14:textId="577C9593" w:rsidR="003730DD" w:rsidRPr="00B811AE" w:rsidRDefault="003264E8"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12 Distance, speed and time</w:t>
            </w:r>
          </w:p>
        </w:tc>
        <w:tc>
          <w:tcPr>
            <w:tcW w:w="3214" w:type="dxa"/>
          </w:tcPr>
          <w:p w14:paraId="387B7DE4" w14:textId="6AB292E1" w:rsidR="003730DD" w:rsidRPr="00B811AE" w:rsidRDefault="003730DD" w:rsidP="00107C3C">
            <w:pPr>
              <w:rPr>
                <w:rFonts w:asciiTheme="majorHAnsi" w:hAnsiTheme="majorHAnsi" w:cs="Arial"/>
              </w:rPr>
            </w:pPr>
            <w:r w:rsidRPr="00B811AE">
              <w:rPr>
                <w:rFonts w:asciiTheme="majorHAnsi" w:hAnsiTheme="majorHAnsi" w:cs="Arial"/>
              </w:rPr>
              <w:t>12.1 Distance</w:t>
            </w:r>
          </w:p>
        </w:tc>
        <w:tc>
          <w:tcPr>
            <w:tcW w:w="3737" w:type="dxa"/>
            <w:vAlign w:val="center"/>
          </w:tcPr>
          <w:p w14:paraId="0E2EE1D5" w14:textId="77777777" w:rsidR="003730DD" w:rsidRPr="00B811AE" w:rsidRDefault="00E90E8B"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distance travelled in a certain time at a given speed</w:t>
            </w:r>
          </w:p>
          <w:p w14:paraId="749966B2" w14:textId="17CF40DD" w:rsidR="00E90E8B" w:rsidRPr="00B811AE" w:rsidRDefault="00E90E8B"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and interpret distance-time graphs</w:t>
            </w:r>
          </w:p>
        </w:tc>
      </w:tr>
      <w:tr w:rsidR="003730DD" w:rsidRPr="00B811AE" w14:paraId="4CE75630" w14:textId="77777777" w:rsidTr="00C30885">
        <w:trPr>
          <w:cantSplit/>
          <w:trHeight w:val="302"/>
        </w:trPr>
        <w:tc>
          <w:tcPr>
            <w:tcW w:w="1385" w:type="dxa"/>
            <w:vMerge/>
            <w:textDirection w:val="btLr"/>
            <w:vAlign w:val="center"/>
          </w:tcPr>
          <w:p w14:paraId="2FBFCA84" w14:textId="379A5BEE"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6BC8F807"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7E008BA" w14:textId="77777777" w:rsidR="003730DD" w:rsidRPr="00F2511D" w:rsidRDefault="003730DD" w:rsidP="00D4050A">
            <w:pPr>
              <w:tabs>
                <w:tab w:val="left" w:pos="2190"/>
              </w:tabs>
              <w:rPr>
                <w:rFonts w:asciiTheme="majorHAnsi" w:hAnsiTheme="majorHAnsi" w:cs="Arial"/>
                <w:b/>
              </w:rPr>
            </w:pPr>
          </w:p>
        </w:tc>
        <w:tc>
          <w:tcPr>
            <w:tcW w:w="826" w:type="dxa"/>
            <w:vMerge/>
          </w:tcPr>
          <w:p w14:paraId="08BB7581"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1A97969B" w14:textId="77777777" w:rsidR="003730DD" w:rsidRPr="00B811AE" w:rsidRDefault="003730DD" w:rsidP="00204493">
            <w:pPr>
              <w:tabs>
                <w:tab w:val="left" w:pos="2190"/>
              </w:tabs>
              <w:rPr>
                <w:rFonts w:asciiTheme="majorHAnsi" w:hAnsiTheme="majorHAnsi" w:cs="Arial"/>
              </w:rPr>
            </w:pPr>
          </w:p>
        </w:tc>
        <w:tc>
          <w:tcPr>
            <w:tcW w:w="3214" w:type="dxa"/>
          </w:tcPr>
          <w:p w14:paraId="44796963" w14:textId="7CBFF1F7" w:rsidR="003730DD" w:rsidRPr="00B811AE" w:rsidRDefault="003730DD" w:rsidP="00107C3C">
            <w:pPr>
              <w:rPr>
                <w:rFonts w:asciiTheme="majorHAnsi" w:hAnsiTheme="majorHAnsi" w:cs="Arial"/>
              </w:rPr>
            </w:pPr>
            <w:r w:rsidRPr="00B811AE">
              <w:rPr>
                <w:rFonts w:asciiTheme="majorHAnsi" w:hAnsiTheme="majorHAnsi" w:cs="Arial"/>
              </w:rPr>
              <w:t>12.2 Speed</w:t>
            </w:r>
          </w:p>
        </w:tc>
        <w:tc>
          <w:tcPr>
            <w:tcW w:w="3737" w:type="dxa"/>
            <w:vAlign w:val="center"/>
          </w:tcPr>
          <w:p w14:paraId="00CCD3D5" w14:textId="04F815AA" w:rsidR="003730DD" w:rsidRPr="00B811AE" w:rsidRDefault="00E90E8B"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speed of an object, given the distance travelled and the time taken</w:t>
            </w:r>
          </w:p>
        </w:tc>
      </w:tr>
      <w:tr w:rsidR="003730DD" w:rsidRPr="00B811AE" w14:paraId="0B1402B8" w14:textId="77777777" w:rsidTr="00C30885">
        <w:trPr>
          <w:cantSplit/>
          <w:trHeight w:val="302"/>
        </w:trPr>
        <w:tc>
          <w:tcPr>
            <w:tcW w:w="1385" w:type="dxa"/>
            <w:vMerge/>
            <w:textDirection w:val="btLr"/>
            <w:vAlign w:val="center"/>
          </w:tcPr>
          <w:p w14:paraId="61E25809"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3584C74"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2D79C94C" w14:textId="77777777" w:rsidR="003730DD" w:rsidRPr="00F2511D" w:rsidRDefault="003730DD" w:rsidP="00D4050A">
            <w:pPr>
              <w:tabs>
                <w:tab w:val="left" w:pos="2190"/>
              </w:tabs>
              <w:rPr>
                <w:rFonts w:asciiTheme="majorHAnsi" w:hAnsiTheme="majorHAnsi" w:cs="Arial"/>
                <w:b/>
              </w:rPr>
            </w:pPr>
          </w:p>
        </w:tc>
        <w:tc>
          <w:tcPr>
            <w:tcW w:w="826" w:type="dxa"/>
            <w:vMerge/>
          </w:tcPr>
          <w:p w14:paraId="342C2334"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1C4F5D61" w14:textId="77777777" w:rsidR="003730DD" w:rsidRPr="00B811AE" w:rsidRDefault="003730DD" w:rsidP="00204493">
            <w:pPr>
              <w:tabs>
                <w:tab w:val="left" w:pos="2190"/>
              </w:tabs>
              <w:rPr>
                <w:rFonts w:asciiTheme="majorHAnsi" w:hAnsiTheme="majorHAnsi" w:cs="Arial"/>
              </w:rPr>
            </w:pPr>
          </w:p>
        </w:tc>
        <w:tc>
          <w:tcPr>
            <w:tcW w:w="3214" w:type="dxa"/>
          </w:tcPr>
          <w:p w14:paraId="2BBE23C3" w14:textId="5FB9AF35" w:rsidR="003730DD" w:rsidRPr="00B811AE" w:rsidRDefault="003730DD" w:rsidP="00107C3C">
            <w:pPr>
              <w:rPr>
                <w:rFonts w:asciiTheme="majorHAnsi" w:hAnsiTheme="majorHAnsi" w:cs="Arial"/>
              </w:rPr>
            </w:pPr>
            <w:r w:rsidRPr="00B811AE">
              <w:rPr>
                <w:rFonts w:asciiTheme="majorHAnsi" w:hAnsiTheme="majorHAnsi" w:cs="Arial"/>
              </w:rPr>
              <w:t>12.3 Time</w:t>
            </w:r>
          </w:p>
        </w:tc>
        <w:tc>
          <w:tcPr>
            <w:tcW w:w="3737" w:type="dxa"/>
            <w:vAlign w:val="center"/>
          </w:tcPr>
          <w:p w14:paraId="386EBB4B" w14:textId="72CF8A24" w:rsidR="003730DD" w:rsidRPr="00B811AE" w:rsidRDefault="00E90E8B"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work out the time an object will take on its journey, given its speed and the distance travelled</w:t>
            </w:r>
          </w:p>
        </w:tc>
      </w:tr>
      <w:tr w:rsidR="003730DD" w:rsidRPr="00B811AE" w14:paraId="076B6FC0" w14:textId="77777777" w:rsidTr="00C30885">
        <w:trPr>
          <w:cantSplit/>
          <w:trHeight w:val="302"/>
        </w:trPr>
        <w:tc>
          <w:tcPr>
            <w:tcW w:w="1385" w:type="dxa"/>
            <w:vMerge/>
            <w:textDirection w:val="btLr"/>
            <w:vAlign w:val="center"/>
          </w:tcPr>
          <w:p w14:paraId="3401C39A"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2B9B533"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345BE620"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69693F97" w14:textId="44981C63"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35 – 36 </w:t>
            </w:r>
          </w:p>
        </w:tc>
        <w:tc>
          <w:tcPr>
            <w:tcW w:w="826" w:type="dxa"/>
            <w:vMerge w:val="restart"/>
          </w:tcPr>
          <w:p w14:paraId="05B96A70" w14:textId="652E146F" w:rsidR="003730DD" w:rsidRPr="00B811AE" w:rsidRDefault="003730DD"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vAlign w:val="center"/>
          </w:tcPr>
          <w:p w14:paraId="3534F15A" w14:textId="30ACE0C1" w:rsidR="003730DD" w:rsidRPr="00B811AE" w:rsidRDefault="003264E8" w:rsidP="003264E8">
            <w:pPr>
              <w:tabs>
                <w:tab w:val="left" w:pos="2190"/>
              </w:tabs>
              <w:rPr>
                <w:rFonts w:asciiTheme="majorHAnsi" w:hAnsiTheme="majorHAnsi" w:cs="Arial"/>
                <w:color w:val="4F81BD" w:themeColor="accent1"/>
              </w:rPr>
            </w:pPr>
            <w:r>
              <w:rPr>
                <w:rFonts w:asciiTheme="majorHAnsi" w:hAnsiTheme="majorHAnsi" w:cs="Arial"/>
                <w:color w:val="4F81BD" w:themeColor="accent1"/>
              </w:rPr>
              <w:t>3.2:</w:t>
            </w:r>
            <w:r w:rsidR="003730DD" w:rsidRPr="00B811AE">
              <w:rPr>
                <w:rFonts w:asciiTheme="majorHAnsi" w:hAnsiTheme="majorHAnsi" w:cs="Arial"/>
                <w:color w:val="4F81BD" w:themeColor="accent1"/>
              </w:rPr>
              <w:t xml:space="preserve">12: Compound </w:t>
            </w:r>
            <w:r>
              <w:rPr>
                <w:rFonts w:asciiTheme="majorHAnsi" w:hAnsiTheme="majorHAnsi" w:cs="Arial"/>
                <w:color w:val="4F81BD" w:themeColor="accent1"/>
              </w:rPr>
              <w:t>units</w:t>
            </w:r>
          </w:p>
        </w:tc>
        <w:tc>
          <w:tcPr>
            <w:tcW w:w="3214" w:type="dxa"/>
          </w:tcPr>
          <w:p w14:paraId="4B1BD90B" w14:textId="0F5F4463"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12.1 Speed</w:t>
            </w:r>
          </w:p>
        </w:tc>
        <w:tc>
          <w:tcPr>
            <w:tcW w:w="3737" w:type="dxa"/>
            <w:vAlign w:val="center"/>
          </w:tcPr>
          <w:p w14:paraId="0662628D" w14:textId="0E13CF9E" w:rsidR="003730DD" w:rsidRPr="003264E8" w:rsidRDefault="003264E8" w:rsidP="00E90E8B">
            <w:pPr>
              <w:pStyle w:val="ListParagraph"/>
              <w:numPr>
                <w:ilvl w:val="0"/>
                <w:numId w:val="19"/>
              </w:numPr>
              <w:tabs>
                <w:tab w:val="left" w:pos="2190"/>
              </w:tabs>
              <w:rPr>
                <w:rFonts w:asciiTheme="majorHAnsi" w:hAnsiTheme="majorHAnsi" w:cs="Arial"/>
                <w:sz w:val="24"/>
                <w:szCs w:val="24"/>
              </w:rPr>
            </w:pPr>
            <w:r w:rsidRPr="003264E8">
              <w:rPr>
                <w:rFonts w:asciiTheme="majorHAnsi" w:hAnsiTheme="majorHAnsi" w:cs="Arial"/>
                <w:color w:val="548DD4" w:themeColor="text2" w:themeTint="99"/>
                <w:sz w:val="24"/>
                <w:szCs w:val="24"/>
              </w:rPr>
              <w:t xml:space="preserve">To </w:t>
            </w:r>
            <w:r w:rsidR="00893CF8" w:rsidRPr="003264E8">
              <w:rPr>
                <w:rFonts w:asciiTheme="majorHAnsi" w:hAnsiTheme="majorHAnsi" w:cs="Arial"/>
                <w:color w:val="548DD4" w:themeColor="text2" w:themeTint="99"/>
                <w:sz w:val="24"/>
                <w:szCs w:val="24"/>
              </w:rPr>
              <w:t>understand and use measures of speed</w:t>
            </w:r>
          </w:p>
        </w:tc>
      </w:tr>
      <w:tr w:rsidR="003730DD" w:rsidRPr="00B811AE" w14:paraId="47311212" w14:textId="77777777" w:rsidTr="00C30885">
        <w:trPr>
          <w:cantSplit/>
          <w:trHeight w:val="302"/>
        </w:trPr>
        <w:tc>
          <w:tcPr>
            <w:tcW w:w="1385" w:type="dxa"/>
            <w:vMerge/>
            <w:textDirection w:val="btLr"/>
            <w:vAlign w:val="center"/>
          </w:tcPr>
          <w:p w14:paraId="76F7EE70"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08330A8"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63EE5B25" w14:textId="77777777" w:rsidR="003730DD" w:rsidRPr="00F2511D" w:rsidRDefault="003730DD" w:rsidP="00D4050A">
            <w:pPr>
              <w:tabs>
                <w:tab w:val="left" w:pos="2190"/>
              </w:tabs>
              <w:rPr>
                <w:rFonts w:asciiTheme="majorHAnsi" w:hAnsiTheme="majorHAnsi" w:cs="Arial"/>
                <w:b/>
              </w:rPr>
            </w:pPr>
          </w:p>
        </w:tc>
        <w:tc>
          <w:tcPr>
            <w:tcW w:w="826" w:type="dxa"/>
            <w:vMerge/>
          </w:tcPr>
          <w:p w14:paraId="4A2B8A89"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36E796C"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4034DAEF" w14:textId="54CF423C"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12.2 More about proportion</w:t>
            </w:r>
          </w:p>
        </w:tc>
        <w:tc>
          <w:tcPr>
            <w:tcW w:w="3737" w:type="dxa"/>
            <w:vAlign w:val="center"/>
          </w:tcPr>
          <w:p w14:paraId="46BFCD3A" w14:textId="7BA2936D" w:rsidR="003730DD" w:rsidRPr="003264E8" w:rsidRDefault="003264E8" w:rsidP="00E90E8B">
            <w:pPr>
              <w:pStyle w:val="ListParagraph"/>
              <w:numPr>
                <w:ilvl w:val="0"/>
                <w:numId w:val="19"/>
              </w:numPr>
              <w:tabs>
                <w:tab w:val="left" w:pos="2190"/>
              </w:tabs>
              <w:rPr>
                <w:rFonts w:asciiTheme="majorHAnsi" w:hAnsiTheme="majorHAnsi" w:cs="Arial"/>
                <w:sz w:val="24"/>
                <w:szCs w:val="24"/>
              </w:rPr>
            </w:pPr>
            <w:r w:rsidRPr="003264E8">
              <w:rPr>
                <w:rFonts w:asciiTheme="majorHAnsi" w:hAnsiTheme="majorHAnsi" w:cs="Arial"/>
                <w:color w:val="548DD4" w:themeColor="text2" w:themeTint="99"/>
                <w:sz w:val="24"/>
                <w:szCs w:val="24"/>
              </w:rPr>
              <w:t xml:space="preserve">To </w:t>
            </w:r>
            <w:r w:rsidR="00893CF8" w:rsidRPr="003264E8">
              <w:rPr>
                <w:rFonts w:asciiTheme="majorHAnsi" w:hAnsiTheme="majorHAnsi" w:cs="Arial"/>
                <w:color w:val="548DD4" w:themeColor="text2" w:themeTint="99"/>
                <w:sz w:val="24"/>
                <w:szCs w:val="24"/>
              </w:rPr>
              <w:t>understand and use density and other compound measures</w:t>
            </w:r>
          </w:p>
        </w:tc>
      </w:tr>
      <w:tr w:rsidR="003730DD" w:rsidRPr="00B811AE" w14:paraId="1EC179C0" w14:textId="77777777" w:rsidTr="00C30885">
        <w:trPr>
          <w:cantSplit/>
          <w:trHeight w:val="302"/>
        </w:trPr>
        <w:tc>
          <w:tcPr>
            <w:tcW w:w="1385" w:type="dxa"/>
            <w:vMerge/>
            <w:textDirection w:val="btLr"/>
            <w:vAlign w:val="center"/>
          </w:tcPr>
          <w:p w14:paraId="408F1AE0"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D06D126"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9928D7A" w14:textId="77777777" w:rsidR="003730DD" w:rsidRPr="00F2511D" w:rsidRDefault="003730DD" w:rsidP="00D4050A">
            <w:pPr>
              <w:tabs>
                <w:tab w:val="left" w:pos="2190"/>
              </w:tabs>
              <w:rPr>
                <w:rFonts w:asciiTheme="majorHAnsi" w:hAnsiTheme="majorHAnsi" w:cs="Arial"/>
                <w:b/>
              </w:rPr>
            </w:pPr>
          </w:p>
        </w:tc>
        <w:tc>
          <w:tcPr>
            <w:tcW w:w="826" w:type="dxa"/>
            <w:vMerge/>
          </w:tcPr>
          <w:p w14:paraId="264A3FAA"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9791508"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05289732" w14:textId="2E2CE172"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12.3 Unit costs</w:t>
            </w:r>
          </w:p>
        </w:tc>
        <w:tc>
          <w:tcPr>
            <w:tcW w:w="3737" w:type="dxa"/>
            <w:vAlign w:val="center"/>
          </w:tcPr>
          <w:p w14:paraId="013D10FD" w14:textId="76EF99FB" w:rsidR="003730DD" w:rsidRPr="003264E8" w:rsidRDefault="003264E8" w:rsidP="00E90E8B">
            <w:pPr>
              <w:pStyle w:val="ListParagraph"/>
              <w:numPr>
                <w:ilvl w:val="0"/>
                <w:numId w:val="19"/>
              </w:numPr>
              <w:tabs>
                <w:tab w:val="left" w:pos="2190"/>
              </w:tabs>
              <w:rPr>
                <w:rFonts w:asciiTheme="majorHAnsi" w:hAnsiTheme="majorHAnsi" w:cs="Arial"/>
                <w:sz w:val="24"/>
                <w:szCs w:val="24"/>
              </w:rPr>
            </w:pPr>
            <w:r w:rsidRPr="003264E8">
              <w:rPr>
                <w:rFonts w:asciiTheme="majorHAnsi" w:hAnsiTheme="majorHAnsi" w:cs="Arial"/>
                <w:color w:val="548DD4" w:themeColor="text2" w:themeTint="99"/>
                <w:sz w:val="24"/>
                <w:szCs w:val="24"/>
              </w:rPr>
              <w:t xml:space="preserve">To </w:t>
            </w:r>
            <w:r w:rsidR="00893CF8" w:rsidRPr="003264E8">
              <w:rPr>
                <w:rFonts w:asciiTheme="majorHAnsi" w:hAnsiTheme="majorHAnsi" w:cs="Arial"/>
                <w:color w:val="548DD4" w:themeColor="text2" w:themeTint="99"/>
                <w:sz w:val="24"/>
                <w:szCs w:val="24"/>
              </w:rPr>
              <w:t>understand and use unit pricing</w:t>
            </w:r>
          </w:p>
        </w:tc>
      </w:tr>
      <w:tr w:rsidR="003730DD" w:rsidRPr="00B811AE" w14:paraId="14ED0B44" w14:textId="77777777" w:rsidTr="00C30885">
        <w:trPr>
          <w:cantSplit/>
          <w:trHeight w:val="187"/>
        </w:trPr>
        <w:tc>
          <w:tcPr>
            <w:tcW w:w="1385" w:type="dxa"/>
            <w:vMerge/>
            <w:textDirection w:val="btLr"/>
            <w:vAlign w:val="center"/>
          </w:tcPr>
          <w:p w14:paraId="22AB424B"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F1AEE19"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3AE87EFD"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672CE70F" w14:textId="045C8F4C"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36 – 37 </w:t>
            </w:r>
          </w:p>
        </w:tc>
        <w:tc>
          <w:tcPr>
            <w:tcW w:w="826" w:type="dxa"/>
            <w:vMerge w:val="restart"/>
          </w:tcPr>
          <w:p w14:paraId="40A90A35" w14:textId="37F7935C" w:rsidR="003730DD" w:rsidRPr="00B811AE" w:rsidRDefault="003730DD" w:rsidP="00D4050A">
            <w:pPr>
              <w:tabs>
                <w:tab w:val="left" w:pos="2190"/>
              </w:tabs>
              <w:rPr>
                <w:rFonts w:asciiTheme="majorHAnsi" w:hAnsiTheme="majorHAnsi" w:cs="Arial"/>
              </w:rPr>
            </w:pPr>
            <w:r w:rsidRPr="00B811AE">
              <w:rPr>
                <w:rFonts w:asciiTheme="majorHAnsi" w:hAnsiTheme="majorHAnsi" w:cs="Arial"/>
              </w:rPr>
              <w:t>5</w:t>
            </w:r>
          </w:p>
        </w:tc>
        <w:tc>
          <w:tcPr>
            <w:tcW w:w="2419" w:type="dxa"/>
            <w:vMerge w:val="restart"/>
            <w:vAlign w:val="center"/>
          </w:tcPr>
          <w:p w14:paraId="2FF97257" w14:textId="7C301CB7" w:rsidR="003730DD" w:rsidRPr="00B811AE" w:rsidRDefault="003264E8"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13: Similar triangles</w:t>
            </w:r>
          </w:p>
        </w:tc>
        <w:tc>
          <w:tcPr>
            <w:tcW w:w="3214" w:type="dxa"/>
          </w:tcPr>
          <w:p w14:paraId="0FA43A57" w14:textId="517D7030" w:rsidR="003730DD" w:rsidRPr="00B811AE" w:rsidRDefault="003730DD" w:rsidP="00107C3C">
            <w:pPr>
              <w:rPr>
                <w:rFonts w:asciiTheme="majorHAnsi" w:hAnsiTheme="majorHAnsi" w:cs="Arial"/>
              </w:rPr>
            </w:pPr>
            <w:r w:rsidRPr="00B811AE">
              <w:rPr>
                <w:rFonts w:asciiTheme="majorHAnsi" w:hAnsiTheme="majorHAnsi" w:cs="Arial"/>
              </w:rPr>
              <w:t>13.1 Similar triangles</w:t>
            </w:r>
          </w:p>
        </w:tc>
        <w:tc>
          <w:tcPr>
            <w:tcW w:w="3737" w:type="dxa"/>
            <w:vAlign w:val="center"/>
          </w:tcPr>
          <w:p w14:paraId="2A5EE111" w14:textId="47E75870" w:rsidR="003730DD" w:rsidRPr="00B811AE" w:rsidRDefault="00C65AF6"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understand what similar triangles are</w:t>
            </w:r>
          </w:p>
        </w:tc>
      </w:tr>
      <w:tr w:rsidR="003730DD" w:rsidRPr="00B811AE" w14:paraId="1DC2CFAE" w14:textId="77777777" w:rsidTr="00C30885">
        <w:trPr>
          <w:cantSplit/>
          <w:trHeight w:val="185"/>
        </w:trPr>
        <w:tc>
          <w:tcPr>
            <w:tcW w:w="1385" w:type="dxa"/>
            <w:vMerge/>
            <w:textDirection w:val="btLr"/>
            <w:vAlign w:val="center"/>
          </w:tcPr>
          <w:p w14:paraId="042F527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67A8AB9"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4628B499" w14:textId="77777777" w:rsidR="003730DD" w:rsidRPr="00F2511D" w:rsidRDefault="003730DD" w:rsidP="00D4050A">
            <w:pPr>
              <w:tabs>
                <w:tab w:val="left" w:pos="2190"/>
              </w:tabs>
              <w:rPr>
                <w:rFonts w:asciiTheme="majorHAnsi" w:hAnsiTheme="majorHAnsi" w:cs="Arial"/>
                <w:b/>
              </w:rPr>
            </w:pPr>
          </w:p>
        </w:tc>
        <w:tc>
          <w:tcPr>
            <w:tcW w:w="826" w:type="dxa"/>
            <w:vMerge/>
          </w:tcPr>
          <w:p w14:paraId="22A51FCF"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3C213F4" w14:textId="77777777" w:rsidR="003730DD" w:rsidRPr="00B811AE" w:rsidRDefault="003730DD" w:rsidP="00204493">
            <w:pPr>
              <w:tabs>
                <w:tab w:val="left" w:pos="2190"/>
              </w:tabs>
              <w:rPr>
                <w:rFonts w:asciiTheme="majorHAnsi" w:hAnsiTheme="majorHAnsi" w:cs="Arial"/>
              </w:rPr>
            </w:pPr>
          </w:p>
        </w:tc>
        <w:tc>
          <w:tcPr>
            <w:tcW w:w="3214" w:type="dxa"/>
          </w:tcPr>
          <w:p w14:paraId="3784439E" w14:textId="5445C744" w:rsidR="003730DD" w:rsidRPr="00B811AE" w:rsidRDefault="003730DD" w:rsidP="00107C3C">
            <w:pPr>
              <w:rPr>
                <w:rFonts w:asciiTheme="majorHAnsi" w:hAnsiTheme="majorHAnsi" w:cs="Arial"/>
              </w:rPr>
            </w:pPr>
            <w:r w:rsidRPr="00B811AE">
              <w:rPr>
                <w:rFonts w:asciiTheme="majorHAnsi" w:hAnsiTheme="majorHAnsi" w:cs="Arial"/>
              </w:rPr>
              <w:t>13.2 A summary of similar triangles</w:t>
            </w:r>
          </w:p>
        </w:tc>
        <w:tc>
          <w:tcPr>
            <w:tcW w:w="3737" w:type="dxa"/>
            <w:vAlign w:val="center"/>
          </w:tcPr>
          <w:p w14:paraId="6822E547" w14:textId="1138943C" w:rsidR="003730DD" w:rsidRPr="00B811AE" w:rsidRDefault="00C65AF6"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use and recall facts about similar triangles</w:t>
            </w:r>
          </w:p>
        </w:tc>
      </w:tr>
      <w:tr w:rsidR="003730DD" w:rsidRPr="00B811AE" w14:paraId="36E7D13C" w14:textId="77777777" w:rsidTr="00C30885">
        <w:trPr>
          <w:cantSplit/>
          <w:trHeight w:val="185"/>
        </w:trPr>
        <w:tc>
          <w:tcPr>
            <w:tcW w:w="1385" w:type="dxa"/>
            <w:vMerge/>
            <w:textDirection w:val="btLr"/>
            <w:vAlign w:val="center"/>
          </w:tcPr>
          <w:p w14:paraId="55A5F57D"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AC7ADD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9655E2F" w14:textId="77777777" w:rsidR="003730DD" w:rsidRPr="00F2511D" w:rsidRDefault="003730DD" w:rsidP="00D4050A">
            <w:pPr>
              <w:tabs>
                <w:tab w:val="left" w:pos="2190"/>
              </w:tabs>
              <w:rPr>
                <w:rFonts w:asciiTheme="majorHAnsi" w:hAnsiTheme="majorHAnsi" w:cs="Arial"/>
                <w:b/>
              </w:rPr>
            </w:pPr>
          </w:p>
        </w:tc>
        <w:tc>
          <w:tcPr>
            <w:tcW w:w="826" w:type="dxa"/>
            <w:vMerge/>
          </w:tcPr>
          <w:p w14:paraId="00DB10B0"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6F1BDAB8" w14:textId="77777777" w:rsidR="003730DD" w:rsidRPr="00B811AE" w:rsidRDefault="003730DD" w:rsidP="00204493">
            <w:pPr>
              <w:tabs>
                <w:tab w:val="left" w:pos="2190"/>
              </w:tabs>
              <w:rPr>
                <w:rFonts w:asciiTheme="majorHAnsi" w:hAnsiTheme="majorHAnsi" w:cs="Arial"/>
              </w:rPr>
            </w:pPr>
          </w:p>
        </w:tc>
        <w:tc>
          <w:tcPr>
            <w:tcW w:w="3214" w:type="dxa"/>
          </w:tcPr>
          <w:p w14:paraId="1AA2BA2F" w14:textId="13FA4FC7" w:rsidR="003730DD" w:rsidRPr="00B811AE" w:rsidRDefault="003730DD" w:rsidP="00107C3C">
            <w:pPr>
              <w:rPr>
                <w:rFonts w:asciiTheme="majorHAnsi" w:hAnsiTheme="majorHAnsi" w:cs="Arial"/>
              </w:rPr>
            </w:pPr>
            <w:r w:rsidRPr="00B811AE">
              <w:rPr>
                <w:rFonts w:asciiTheme="majorHAnsi" w:hAnsiTheme="majorHAnsi" w:cs="Arial"/>
              </w:rPr>
              <w:t>13.3 Using triangles to solve problems</w:t>
            </w:r>
          </w:p>
        </w:tc>
        <w:tc>
          <w:tcPr>
            <w:tcW w:w="3737" w:type="dxa"/>
            <w:vAlign w:val="center"/>
          </w:tcPr>
          <w:p w14:paraId="6FCD6D52" w14:textId="429B8994" w:rsidR="003730DD" w:rsidRPr="00B811AE" w:rsidRDefault="00C65AF6" w:rsidP="00E90E8B">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know that triangles can be used to solve some real-life problems</w:t>
            </w:r>
          </w:p>
        </w:tc>
      </w:tr>
      <w:tr w:rsidR="003730DD" w:rsidRPr="00B811AE" w14:paraId="07918FB2" w14:textId="77777777" w:rsidTr="00C30885">
        <w:trPr>
          <w:cantSplit/>
          <w:trHeight w:val="353"/>
        </w:trPr>
        <w:tc>
          <w:tcPr>
            <w:tcW w:w="1385" w:type="dxa"/>
            <w:vMerge/>
            <w:shd w:val="clear" w:color="auto" w:fill="FBD4B4" w:themeFill="accent6" w:themeFillTint="66"/>
            <w:textDirection w:val="btLr"/>
            <w:vAlign w:val="center"/>
          </w:tcPr>
          <w:p w14:paraId="2FFD5D85" w14:textId="77777777" w:rsidR="003730DD" w:rsidRPr="00B811AE" w:rsidRDefault="003730D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25F98B03"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7156C7CE" w14:textId="6DF212D9"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37</w:t>
            </w:r>
          </w:p>
        </w:tc>
        <w:tc>
          <w:tcPr>
            <w:tcW w:w="826" w:type="dxa"/>
            <w:shd w:val="clear" w:color="auto" w:fill="FBD4B4" w:themeFill="accent6" w:themeFillTint="66"/>
          </w:tcPr>
          <w:p w14:paraId="293C223F" w14:textId="2F72584B" w:rsidR="003730DD" w:rsidRPr="00B811AE" w:rsidRDefault="003730DD" w:rsidP="00D4050A">
            <w:pPr>
              <w:tabs>
                <w:tab w:val="left" w:pos="2190"/>
              </w:tabs>
              <w:rPr>
                <w:rFonts w:asciiTheme="majorHAnsi" w:hAnsiTheme="majorHAnsi" w:cs="Arial"/>
              </w:rPr>
            </w:pPr>
            <w:r w:rsidRPr="00B811AE">
              <w:rPr>
                <w:rFonts w:asciiTheme="majorHAnsi" w:hAnsiTheme="majorHAnsi" w:cs="Arial"/>
              </w:rPr>
              <w:t>1</w:t>
            </w:r>
          </w:p>
        </w:tc>
        <w:tc>
          <w:tcPr>
            <w:tcW w:w="2419" w:type="dxa"/>
            <w:shd w:val="clear" w:color="auto" w:fill="FBD4B4" w:themeFill="accent6" w:themeFillTint="66"/>
            <w:vAlign w:val="center"/>
          </w:tcPr>
          <w:p w14:paraId="02FAA0D5" w14:textId="595B77C7" w:rsidR="003730DD" w:rsidRPr="00B811AE" w:rsidRDefault="003730DD" w:rsidP="00204493">
            <w:pPr>
              <w:tabs>
                <w:tab w:val="left" w:pos="2190"/>
              </w:tabs>
              <w:rPr>
                <w:rFonts w:asciiTheme="majorHAnsi" w:hAnsiTheme="majorHAnsi" w:cs="Arial"/>
              </w:rPr>
            </w:pPr>
            <w:r w:rsidRPr="00B811AE">
              <w:rPr>
                <w:rFonts w:asciiTheme="majorHAnsi" w:hAnsiTheme="majorHAnsi" w:cs="Arial"/>
              </w:rPr>
              <w:t>Assessment</w:t>
            </w:r>
          </w:p>
        </w:tc>
        <w:tc>
          <w:tcPr>
            <w:tcW w:w="3214" w:type="dxa"/>
            <w:shd w:val="clear" w:color="auto" w:fill="FBD4B4" w:themeFill="accent6" w:themeFillTint="66"/>
          </w:tcPr>
          <w:p w14:paraId="63F8CBF7" w14:textId="77777777" w:rsidR="003730DD" w:rsidRPr="00B811AE" w:rsidRDefault="003730DD" w:rsidP="00107C3C">
            <w:pPr>
              <w:rPr>
                <w:rFonts w:asciiTheme="majorHAnsi" w:hAnsiTheme="majorHAnsi" w:cs="Arial"/>
              </w:rPr>
            </w:pPr>
          </w:p>
        </w:tc>
        <w:tc>
          <w:tcPr>
            <w:tcW w:w="3737" w:type="dxa"/>
            <w:shd w:val="clear" w:color="auto" w:fill="FBD4B4" w:themeFill="accent6" w:themeFillTint="66"/>
            <w:vAlign w:val="center"/>
          </w:tcPr>
          <w:p w14:paraId="5AB5B299" w14:textId="77777777" w:rsidR="003730DD" w:rsidRPr="00B811AE" w:rsidRDefault="003730DD" w:rsidP="00D4050A">
            <w:pPr>
              <w:tabs>
                <w:tab w:val="left" w:pos="2190"/>
              </w:tabs>
              <w:rPr>
                <w:rFonts w:asciiTheme="majorHAnsi" w:hAnsiTheme="majorHAnsi" w:cs="Arial"/>
              </w:rPr>
            </w:pPr>
          </w:p>
        </w:tc>
      </w:tr>
      <w:tr w:rsidR="003730DD" w:rsidRPr="00B811AE" w14:paraId="2FEBC163" w14:textId="77777777" w:rsidTr="00C30885">
        <w:trPr>
          <w:cantSplit/>
          <w:trHeight w:val="353"/>
        </w:trPr>
        <w:tc>
          <w:tcPr>
            <w:tcW w:w="1385" w:type="dxa"/>
            <w:vMerge/>
            <w:textDirection w:val="btLr"/>
            <w:vAlign w:val="center"/>
          </w:tcPr>
          <w:p w14:paraId="3DE5B867"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0E00EAD"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FFF00"/>
            <w:vAlign w:val="center"/>
          </w:tcPr>
          <w:p w14:paraId="1E9FD2B9" w14:textId="34E91B6E"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38</w:t>
            </w:r>
          </w:p>
        </w:tc>
        <w:tc>
          <w:tcPr>
            <w:tcW w:w="826" w:type="dxa"/>
            <w:shd w:val="clear" w:color="auto" w:fill="FFFF00"/>
          </w:tcPr>
          <w:p w14:paraId="7463CECF" w14:textId="77777777" w:rsidR="003730DD" w:rsidRPr="00B811AE" w:rsidRDefault="003730DD" w:rsidP="00D4050A">
            <w:pPr>
              <w:tabs>
                <w:tab w:val="left" w:pos="2190"/>
              </w:tabs>
              <w:rPr>
                <w:rFonts w:asciiTheme="majorHAnsi" w:hAnsiTheme="majorHAnsi" w:cs="Arial"/>
              </w:rPr>
            </w:pPr>
          </w:p>
        </w:tc>
        <w:tc>
          <w:tcPr>
            <w:tcW w:w="2419" w:type="dxa"/>
            <w:shd w:val="clear" w:color="auto" w:fill="FFFF00"/>
            <w:vAlign w:val="center"/>
          </w:tcPr>
          <w:p w14:paraId="3401BF9B" w14:textId="1E43B485" w:rsidR="003730DD" w:rsidRPr="00B811AE" w:rsidRDefault="003730DD" w:rsidP="00204493">
            <w:pPr>
              <w:tabs>
                <w:tab w:val="left" w:pos="2190"/>
              </w:tabs>
              <w:rPr>
                <w:rFonts w:asciiTheme="majorHAnsi" w:hAnsiTheme="majorHAnsi" w:cs="Arial"/>
              </w:rPr>
            </w:pPr>
            <w:r w:rsidRPr="00B811AE">
              <w:rPr>
                <w:rFonts w:asciiTheme="majorHAnsi" w:hAnsiTheme="majorHAnsi" w:cs="Arial"/>
              </w:rPr>
              <w:t>Half-term Holiday</w:t>
            </w:r>
          </w:p>
        </w:tc>
        <w:tc>
          <w:tcPr>
            <w:tcW w:w="3214" w:type="dxa"/>
            <w:shd w:val="clear" w:color="auto" w:fill="FFFF00"/>
          </w:tcPr>
          <w:p w14:paraId="42206012" w14:textId="77777777" w:rsidR="003730DD" w:rsidRPr="00B811AE" w:rsidRDefault="003730DD" w:rsidP="00107C3C">
            <w:pPr>
              <w:rPr>
                <w:rFonts w:asciiTheme="majorHAnsi" w:hAnsiTheme="majorHAnsi" w:cs="Arial"/>
              </w:rPr>
            </w:pPr>
          </w:p>
        </w:tc>
        <w:tc>
          <w:tcPr>
            <w:tcW w:w="3737" w:type="dxa"/>
            <w:shd w:val="clear" w:color="auto" w:fill="FFFF00"/>
            <w:vAlign w:val="center"/>
          </w:tcPr>
          <w:p w14:paraId="6F12664E" w14:textId="77777777" w:rsidR="003730DD" w:rsidRPr="00B811AE" w:rsidRDefault="003730DD" w:rsidP="00D4050A">
            <w:pPr>
              <w:tabs>
                <w:tab w:val="left" w:pos="2190"/>
              </w:tabs>
              <w:rPr>
                <w:rFonts w:asciiTheme="majorHAnsi" w:hAnsiTheme="majorHAnsi" w:cs="Arial"/>
              </w:rPr>
            </w:pPr>
          </w:p>
        </w:tc>
      </w:tr>
      <w:tr w:rsidR="003730DD" w:rsidRPr="00B811AE" w14:paraId="49C818BC" w14:textId="77777777" w:rsidTr="00C30885">
        <w:trPr>
          <w:cantSplit/>
          <w:trHeight w:val="228"/>
        </w:trPr>
        <w:tc>
          <w:tcPr>
            <w:tcW w:w="1385" w:type="dxa"/>
            <w:vMerge/>
            <w:textDirection w:val="btLr"/>
            <w:vAlign w:val="center"/>
          </w:tcPr>
          <w:p w14:paraId="0266C0F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B05A0F1"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1AA5C146"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61FC15E4" w14:textId="63F45612"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39 – 40 </w:t>
            </w:r>
          </w:p>
        </w:tc>
        <w:tc>
          <w:tcPr>
            <w:tcW w:w="826" w:type="dxa"/>
            <w:vMerge w:val="restart"/>
          </w:tcPr>
          <w:p w14:paraId="1EE0C298" w14:textId="564923A6"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2F95F0E0" w14:textId="68D60044" w:rsidR="003730DD" w:rsidRPr="00B811AE" w:rsidRDefault="003264E8" w:rsidP="00204493">
            <w:pPr>
              <w:tabs>
                <w:tab w:val="left" w:pos="2190"/>
              </w:tabs>
              <w:rPr>
                <w:rFonts w:asciiTheme="majorHAnsi" w:hAnsiTheme="majorHAnsi" w:cs="Arial"/>
                <w:color w:val="4F81BD" w:themeColor="accent1"/>
              </w:rPr>
            </w:pPr>
            <w:r>
              <w:rPr>
                <w:rFonts w:asciiTheme="majorHAnsi" w:hAnsiTheme="majorHAnsi" w:cs="Arial"/>
                <w:color w:val="4F81BD" w:themeColor="accent1"/>
              </w:rPr>
              <w:t>3.2:</w:t>
            </w:r>
            <w:r w:rsidR="003730DD" w:rsidRPr="00B811AE">
              <w:rPr>
                <w:rFonts w:asciiTheme="majorHAnsi" w:hAnsiTheme="majorHAnsi" w:cs="Arial"/>
                <w:color w:val="4F81BD" w:themeColor="accent1"/>
              </w:rPr>
              <w:t>13 Right-angled triangles</w:t>
            </w:r>
          </w:p>
        </w:tc>
        <w:tc>
          <w:tcPr>
            <w:tcW w:w="3214" w:type="dxa"/>
          </w:tcPr>
          <w:p w14:paraId="264688EF" w14:textId="613B22BF"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13.1 Introducing trigonometric ratios</w:t>
            </w:r>
          </w:p>
        </w:tc>
        <w:tc>
          <w:tcPr>
            <w:tcW w:w="3737" w:type="dxa"/>
            <w:vAlign w:val="center"/>
          </w:tcPr>
          <w:p w14:paraId="7AFFFE34" w14:textId="65DC0C5E" w:rsidR="003730DD" w:rsidRPr="00171BE2" w:rsidRDefault="00171BE2" w:rsidP="00171BE2">
            <w:pPr>
              <w:pStyle w:val="ListParagraph"/>
              <w:numPr>
                <w:ilvl w:val="0"/>
                <w:numId w:val="19"/>
              </w:numPr>
              <w:tabs>
                <w:tab w:val="left" w:pos="2190"/>
              </w:tabs>
              <w:rPr>
                <w:rFonts w:asciiTheme="majorHAnsi" w:hAnsiTheme="majorHAnsi" w:cs="Arial"/>
                <w:color w:val="0070C0"/>
                <w:sz w:val="24"/>
              </w:rPr>
            </w:pPr>
            <w:r w:rsidRPr="00171BE2">
              <w:rPr>
                <w:rFonts w:asciiTheme="majorHAnsi" w:hAnsiTheme="majorHAnsi" w:cs="Arial"/>
                <w:color w:val="0070C0"/>
                <w:sz w:val="24"/>
              </w:rPr>
              <w:t>To understand what trigonometric ratios are</w:t>
            </w:r>
          </w:p>
        </w:tc>
      </w:tr>
      <w:tr w:rsidR="003730DD" w:rsidRPr="00B811AE" w14:paraId="7860643D" w14:textId="77777777" w:rsidTr="00C30885">
        <w:trPr>
          <w:cantSplit/>
          <w:trHeight w:val="226"/>
        </w:trPr>
        <w:tc>
          <w:tcPr>
            <w:tcW w:w="1385" w:type="dxa"/>
            <w:vMerge/>
            <w:textDirection w:val="btLr"/>
            <w:vAlign w:val="center"/>
          </w:tcPr>
          <w:p w14:paraId="7509BA68"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14120F2"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A998C74" w14:textId="77777777" w:rsidR="003730DD" w:rsidRPr="00B811AE" w:rsidRDefault="003730DD" w:rsidP="00D4050A">
            <w:pPr>
              <w:tabs>
                <w:tab w:val="left" w:pos="2190"/>
              </w:tabs>
              <w:rPr>
                <w:rFonts w:asciiTheme="majorHAnsi" w:hAnsiTheme="majorHAnsi" w:cs="Arial"/>
              </w:rPr>
            </w:pPr>
          </w:p>
        </w:tc>
        <w:tc>
          <w:tcPr>
            <w:tcW w:w="826" w:type="dxa"/>
            <w:vMerge/>
          </w:tcPr>
          <w:p w14:paraId="3FADFBE2"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10A4DA5B"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1F5992F4" w14:textId="34B0D6F9"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13.2 How to find trigonometric ratios of angles</w:t>
            </w:r>
          </w:p>
        </w:tc>
        <w:tc>
          <w:tcPr>
            <w:tcW w:w="3737" w:type="dxa"/>
            <w:vAlign w:val="center"/>
          </w:tcPr>
          <w:p w14:paraId="4A674F77" w14:textId="3FD65896" w:rsidR="003730DD" w:rsidRPr="00171BE2" w:rsidRDefault="00171BE2" w:rsidP="00171BE2">
            <w:pPr>
              <w:pStyle w:val="ListParagraph"/>
              <w:numPr>
                <w:ilvl w:val="0"/>
                <w:numId w:val="19"/>
              </w:numPr>
              <w:tabs>
                <w:tab w:val="left" w:pos="2190"/>
              </w:tabs>
              <w:rPr>
                <w:rFonts w:asciiTheme="majorHAnsi" w:hAnsiTheme="majorHAnsi" w:cs="Arial"/>
                <w:color w:val="0070C0"/>
                <w:sz w:val="24"/>
              </w:rPr>
            </w:pPr>
            <w:r w:rsidRPr="00171BE2">
              <w:rPr>
                <w:rFonts w:asciiTheme="majorHAnsi" w:hAnsiTheme="majorHAnsi" w:cs="Arial"/>
                <w:color w:val="0070C0"/>
                <w:sz w:val="24"/>
              </w:rPr>
              <w:t>To understand what the trigonometric ratios sine, cosine and tangent are</w:t>
            </w:r>
          </w:p>
        </w:tc>
      </w:tr>
      <w:tr w:rsidR="003730DD" w:rsidRPr="00B811AE" w14:paraId="79446A09" w14:textId="77777777" w:rsidTr="00C30885">
        <w:trPr>
          <w:cantSplit/>
          <w:trHeight w:val="226"/>
        </w:trPr>
        <w:tc>
          <w:tcPr>
            <w:tcW w:w="1385" w:type="dxa"/>
            <w:vMerge/>
            <w:textDirection w:val="btLr"/>
            <w:vAlign w:val="center"/>
          </w:tcPr>
          <w:p w14:paraId="24F27A76"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0550D5E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092B2BB5" w14:textId="77777777" w:rsidR="003730DD" w:rsidRPr="00B811AE" w:rsidRDefault="003730DD" w:rsidP="00D4050A">
            <w:pPr>
              <w:tabs>
                <w:tab w:val="left" w:pos="2190"/>
              </w:tabs>
              <w:rPr>
                <w:rFonts w:asciiTheme="majorHAnsi" w:hAnsiTheme="majorHAnsi" w:cs="Arial"/>
              </w:rPr>
            </w:pPr>
          </w:p>
        </w:tc>
        <w:tc>
          <w:tcPr>
            <w:tcW w:w="826" w:type="dxa"/>
            <w:vMerge/>
          </w:tcPr>
          <w:p w14:paraId="58386CFC"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07B9DC29"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003FD7DB" w14:textId="04A2E5F3"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13.3 Using trigonometric ratios to find angles</w:t>
            </w:r>
          </w:p>
        </w:tc>
        <w:tc>
          <w:tcPr>
            <w:tcW w:w="3737" w:type="dxa"/>
            <w:vAlign w:val="center"/>
          </w:tcPr>
          <w:p w14:paraId="2C48A08F" w14:textId="05B92827" w:rsidR="003730DD" w:rsidRPr="00171BE2" w:rsidRDefault="00171BE2" w:rsidP="00171BE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find the angle identified from a trigonometric ratio</w:t>
            </w:r>
          </w:p>
        </w:tc>
      </w:tr>
      <w:tr w:rsidR="003730DD" w:rsidRPr="00B811AE" w14:paraId="1B8119A3" w14:textId="77777777" w:rsidTr="00C30885">
        <w:trPr>
          <w:cantSplit/>
          <w:trHeight w:val="226"/>
        </w:trPr>
        <w:tc>
          <w:tcPr>
            <w:tcW w:w="1385" w:type="dxa"/>
            <w:vMerge/>
            <w:textDirection w:val="btLr"/>
            <w:vAlign w:val="center"/>
          </w:tcPr>
          <w:p w14:paraId="50A4CC8F"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5D487C5D"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40D7E3A3" w14:textId="77777777" w:rsidR="003730DD" w:rsidRPr="00B811AE" w:rsidRDefault="003730DD" w:rsidP="00D4050A">
            <w:pPr>
              <w:tabs>
                <w:tab w:val="left" w:pos="2190"/>
              </w:tabs>
              <w:rPr>
                <w:rFonts w:asciiTheme="majorHAnsi" w:hAnsiTheme="majorHAnsi" w:cs="Arial"/>
              </w:rPr>
            </w:pPr>
          </w:p>
        </w:tc>
        <w:tc>
          <w:tcPr>
            <w:tcW w:w="826" w:type="dxa"/>
            <w:vMerge/>
          </w:tcPr>
          <w:p w14:paraId="3544B49D"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27D1C10E" w14:textId="77777777" w:rsidR="003730DD" w:rsidRPr="00B811AE" w:rsidRDefault="003730DD" w:rsidP="00204493">
            <w:pPr>
              <w:tabs>
                <w:tab w:val="left" w:pos="2190"/>
              </w:tabs>
              <w:rPr>
                <w:rFonts w:asciiTheme="majorHAnsi" w:hAnsiTheme="majorHAnsi" w:cs="Arial"/>
                <w:color w:val="4F81BD" w:themeColor="accent1"/>
              </w:rPr>
            </w:pPr>
          </w:p>
        </w:tc>
        <w:tc>
          <w:tcPr>
            <w:tcW w:w="3214" w:type="dxa"/>
          </w:tcPr>
          <w:p w14:paraId="34E7FDA5" w14:textId="785C55F1" w:rsidR="003730DD" w:rsidRPr="00B811AE" w:rsidRDefault="003730DD" w:rsidP="00107C3C">
            <w:pPr>
              <w:rPr>
                <w:rFonts w:asciiTheme="majorHAnsi" w:hAnsiTheme="majorHAnsi" w:cs="Arial"/>
                <w:color w:val="4F81BD" w:themeColor="accent1"/>
              </w:rPr>
            </w:pPr>
            <w:r w:rsidRPr="00B811AE">
              <w:rPr>
                <w:rFonts w:asciiTheme="majorHAnsi" w:hAnsiTheme="majorHAnsi" w:cs="Arial"/>
                <w:color w:val="4F81BD" w:themeColor="accent1"/>
              </w:rPr>
              <w:t>13.4 Using trigonometric ratios to find lengths</w:t>
            </w:r>
          </w:p>
        </w:tc>
        <w:tc>
          <w:tcPr>
            <w:tcW w:w="3737" w:type="dxa"/>
            <w:vAlign w:val="center"/>
          </w:tcPr>
          <w:p w14:paraId="42FA6853" w14:textId="6F70D91A" w:rsidR="003730DD" w:rsidRPr="00171BE2" w:rsidRDefault="00171BE2" w:rsidP="00171BE2">
            <w:pPr>
              <w:pStyle w:val="ListParagraph"/>
              <w:numPr>
                <w:ilvl w:val="0"/>
                <w:numId w:val="19"/>
              </w:numPr>
              <w:tabs>
                <w:tab w:val="left" w:pos="2190"/>
              </w:tabs>
              <w:rPr>
                <w:rFonts w:asciiTheme="majorHAnsi" w:hAnsiTheme="majorHAnsi" w:cs="Arial"/>
                <w:color w:val="0070C0"/>
                <w:sz w:val="24"/>
              </w:rPr>
            </w:pPr>
            <w:r>
              <w:rPr>
                <w:rFonts w:asciiTheme="majorHAnsi" w:hAnsiTheme="majorHAnsi" w:cs="Arial"/>
                <w:color w:val="0070C0"/>
                <w:sz w:val="24"/>
              </w:rPr>
              <w:t>To find an unknown length of a right-angled triangle</w:t>
            </w:r>
            <w:r w:rsidR="003264E8">
              <w:rPr>
                <w:rFonts w:asciiTheme="majorHAnsi" w:hAnsiTheme="majorHAnsi" w:cs="Arial"/>
                <w:color w:val="0070C0"/>
                <w:sz w:val="24"/>
              </w:rPr>
              <w:t>,</w:t>
            </w:r>
            <w:r>
              <w:rPr>
                <w:rFonts w:asciiTheme="majorHAnsi" w:hAnsiTheme="majorHAnsi" w:cs="Arial"/>
                <w:color w:val="0070C0"/>
                <w:sz w:val="24"/>
              </w:rPr>
              <w:t xml:space="preserve"> give one side and another angle</w:t>
            </w:r>
          </w:p>
        </w:tc>
      </w:tr>
      <w:tr w:rsidR="003730DD" w:rsidRPr="00B811AE" w14:paraId="2631B579" w14:textId="77777777" w:rsidTr="00C30885">
        <w:trPr>
          <w:cantSplit/>
          <w:trHeight w:val="604"/>
        </w:trPr>
        <w:tc>
          <w:tcPr>
            <w:tcW w:w="1385" w:type="dxa"/>
            <w:vMerge/>
            <w:textDirection w:val="btLr"/>
            <w:vAlign w:val="center"/>
          </w:tcPr>
          <w:p w14:paraId="3C51FC2B"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3043D8BC" w14:textId="77777777" w:rsidR="003730DD" w:rsidRPr="00B811AE" w:rsidRDefault="003730DD" w:rsidP="00B957D6">
            <w:pPr>
              <w:tabs>
                <w:tab w:val="left" w:pos="2190"/>
              </w:tabs>
              <w:ind w:left="113" w:right="113"/>
              <w:rPr>
                <w:rFonts w:asciiTheme="majorHAnsi" w:hAnsiTheme="majorHAnsi" w:cs="Arial"/>
              </w:rPr>
            </w:pPr>
          </w:p>
        </w:tc>
        <w:tc>
          <w:tcPr>
            <w:tcW w:w="1144" w:type="dxa"/>
            <w:vMerge w:val="restart"/>
            <w:vAlign w:val="center"/>
          </w:tcPr>
          <w:p w14:paraId="7EF8F196"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35DE7957" w14:textId="2F58F4BD"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41 – 42 </w:t>
            </w:r>
          </w:p>
        </w:tc>
        <w:tc>
          <w:tcPr>
            <w:tcW w:w="826" w:type="dxa"/>
            <w:vMerge w:val="restart"/>
          </w:tcPr>
          <w:p w14:paraId="32E1DEAA" w14:textId="4EE978C9"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Merge w:val="restart"/>
            <w:vAlign w:val="center"/>
          </w:tcPr>
          <w:p w14:paraId="6DBBF29B" w14:textId="30D9306E" w:rsidR="003730DD" w:rsidRPr="00B811AE" w:rsidRDefault="003264E8" w:rsidP="00204493">
            <w:pPr>
              <w:tabs>
                <w:tab w:val="left" w:pos="2190"/>
              </w:tabs>
              <w:rPr>
                <w:rFonts w:asciiTheme="majorHAnsi" w:hAnsiTheme="majorHAnsi" w:cs="Arial"/>
              </w:rPr>
            </w:pPr>
            <w:r>
              <w:rPr>
                <w:rFonts w:asciiTheme="majorHAnsi" w:hAnsiTheme="majorHAnsi" w:cs="Arial"/>
              </w:rPr>
              <w:t>3.1:</w:t>
            </w:r>
            <w:r w:rsidR="003730DD" w:rsidRPr="00B811AE">
              <w:rPr>
                <w:rFonts w:asciiTheme="majorHAnsi" w:hAnsiTheme="majorHAnsi" w:cs="Arial"/>
              </w:rPr>
              <w:t>14: Revision and GCSE preparation</w:t>
            </w:r>
          </w:p>
          <w:p w14:paraId="1E27F45B" w14:textId="50A1EF94" w:rsidR="003730DD" w:rsidRPr="00B811AE" w:rsidRDefault="003264E8" w:rsidP="00204493">
            <w:pPr>
              <w:tabs>
                <w:tab w:val="left" w:pos="2190"/>
              </w:tabs>
              <w:rPr>
                <w:rFonts w:asciiTheme="majorHAnsi" w:hAnsiTheme="majorHAnsi" w:cs="Arial"/>
              </w:rPr>
            </w:pPr>
            <w:r>
              <w:rPr>
                <w:rFonts w:asciiTheme="majorHAnsi" w:hAnsiTheme="majorHAnsi" w:cs="Arial"/>
                <w:color w:val="4F81BD" w:themeColor="accent1"/>
              </w:rPr>
              <w:t>3.2:</w:t>
            </w:r>
            <w:r w:rsidR="003730DD" w:rsidRPr="00B811AE">
              <w:rPr>
                <w:rFonts w:asciiTheme="majorHAnsi" w:hAnsiTheme="majorHAnsi" w:cs="Arial"/>
                <w:color w:val="4F81BD" w:themeColor="accent1"/>
              </w:rPr>
              <w:t>14: Revision and GCSE preparation</w:t>
            </w:r>
          </w:p>
        </w:tc>
        <w:tc>
          <w:tcPr>
            <w:tcW w:w="3214" w:type="dxa"/>
          </w:tcPr>
          <w:p w14:paraId="7DD5FD4E" w14:textId="2EC6CFD6" w:rsidR="003730DD" w:rsidRPr="00B811AE" w:rsidRDefault="003730DD" w:rsidP="00107C3C">
            <w:pPr>
              <w:rPr>
                <w:rFonts w:asciiTheme="majorHAnsi" w:hAnsiTheme="majorHAnsi" w:cs="Arial"/>
              </w:rPr>
            </w:pPr>
            <w:r w:rsidRPr="00B811AE">
              <w:rPr>
                <w:rFonts w:asciiTheme="majorHAnsi" w:hAnsiTheme="majorHAnsi" w:cs="Arial"/>
              </w:rPr>
              <w:t>Practice</w:t>
            </w:r>
          </w:p>
        </w:tc>
        <w:tc>
          <w:tcPr>
            <w:tcW w:w="3737" w:type="dxa"/>
            <w:vAlign w:val="center"/>
          </w:tcPr>
          <w:p w14:paraId="156386A9" w14:textId="2532EF97" w:rsidR="003730DD" w:rsidRPr="00B811AE" w:rsidRDefault="00506D71" w:rsidP="00506D7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practise topics covered in this course</w:t>
            </w:r>
          </w:p>
        </w:tc>
      </w:tr>
      <w:tr w:rsidR="003730DD" w:rsidRPr="00B811AE" w14:paraId="6928D8AF" w14:textId="77777777" w:rsidTr="00C30885">
        <w:trPr>
          <w:cantSplit/>
          <w:trHeight w:val="604"/>
        </w:trPr>
        <w:tc>
          <w:tcPr>
            <w:tcW w:w="1385" w:type="dxa"/>
            <w:vMerge/>
            <w:textDirection w:val="btLr"/>
            <w:vAlign w:val="center"/>
          </w:tcPr>
          <w:p w14:paraId="40A98EAB"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43D30120"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10DEFBA6" w14:textId="77777777" w:rsidR="003730DD" w:rsidRPr="00F2511D" w:rsidRDefault="003730DD" w:rsidP="00D4050A">
            <w:pPr>
              <w:tabs>
                <w:tab w:val="left" w:pos="2190"/>
              </w:tabs>
              <w:rPr>
                <w:rFonts w:asciiTheme="majorHAnsi" w:hAnsiTheme="majorHAnsi" w:cs="Arial"/>
                <w:b/>
              </w:rPr>
            </w:pPr>
          </w:p>
        </w:tc>
        <w:tc>
          <w:tcPr>
            <w:tcW w:w="826" w:type="dxa"/>
            <w:vMerge/>
          </w:tcPr>
          <w:p w14:paraId="5568CCAC"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3080B342" w14:textId="77777777" w:rsidR="003730DD" w:rsidRPr="00B811AE" w:rsidRDefault="003730DD" w:rsidP="00204493">
            <w:pPr>
              <w:tabs>
                <w:tab w:val="left" w:pos="2190"/>
              </w:tabs>
              <w:rPr>
                <w:rFonts w:asciiTheme="majorHAnsi" w:hAnsiTheme="majorHAnsi" w:cs="Arial"/>
              </w:rPr>
            </w:pPr>
          </w:p>
        </w:tc>
        <w:tc>
          <w:tcPr>
            <w:tcW w:w="3214" w:type="dxa"/>
          </w:tcPr>
          <w:p w14:paraId="5469BD79" w14:textId="1C201F1C" w:rsidR="003730DD" w:rsidRPr="00B811AE" w:rsidRDefault="003730DD" w:rsidP="00107C3C">
            <w:pPr>
              <w:rPr>
                <w:rFonts w:asciiTheme="majorHAnsi" w:hAnsiTheme="majorHAnsi" w:cs="Arial"/>
              </w:rPr>
            </w:pPr>
            <w:r w:rsidRPr="00B811AE">
              <w:rPr>
                <w:rFonts w:asciiTheme="majorHAnsi" w:hAnsiTheme="majorHAnsi" w:cs="Arial"/>
              </w:rPr>
              <w:t>Revision</w:t>
            </w:r>
          </w:p>
        </w:tc>
        <w:tc>
          <w:tcPr>
            <w:tcW w:w="3737" w:type="dxa"/>
            <w:vAlign w:val="center"/>
          </w:tcPr>
          <w:p w14:paraId="7796A445" w14:textId="1EACA6D8" w:rsidR="003730DD" w:rsidRPr="00B811AE" w:rsidRDefault="00506D71" w:rsidP="00506D7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revise topics covered in this course</w:t>
            </w:r>
          </w:p>
        </w:tc>
      </w:tr>
      <w:tr w:rsidR="003730DD" w:rsidRPr="00B811AE" w14:paraId="6E5701F4" w14:textId="77777777" w:rsidTr="00C30885">
        <w:trPr>
          <w:cantSplit/>
          <w:trHeight w:val="604"/>
        </w:trPr>
        <w:tc>
          <w:tcPr>
            <w:tcW w:w="1385" w:type="dxa"/>
            <w:vMerge/>
            <w:textDirection w:val="btLr"/>
            <w:vAlign w:val="center"/>
          </w:tcPr>
          <w:p w14:paraId="5F0DA7E2"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9EE820A" w14:textId="77777777" w:rsidR="003730DD" w:rsidRPr="00B811AE" w:rsidRDefault="003730DD" w:rsidP="00B957D6">
            <w:pPr>
              <w:tabs>
                <w:tab w:val="left" w:pos="2190"/>
              </w:tabs>
              <w:ind w:left="113" w:right="113"/>
              <w:rPr>
                <w:rFonts w:asciiTheme="majorHAnsi" w:hAnsiTheme="majorHAnsi" w:cs="Arial"/>
              </w:rPr>
            </w:pPr>
          </w:p>
        </w:tc>
        <w:tc>
          <w:tcPr>
            <w:tcW w:w="1144" w:type="dxa"/>
            <w:vMerge/>
            <w:vAlign w:val="center"/>
          </w:tcPr>
          <w:p w14:paraId="3DFF738E" w14:textId="77777777" w:rsidR="003730DD" w:rsidRPr="00F2511D" w:rsidRDefault="003730DD" w:rsidP="00D4050A">
            <w:pPr>
              <w:tabs>
                <w:tab w:val="left" w:pos="2190"/>
              </w:tabs>
              <w:rPr>
                <w:rFonts w:asciiTheme="majorHAnsi" w:hAnsiTheme="majorHAnsi" w:cs="Arial"/>
                <w:b/>
              </w:rPr>
            </w:pPr>
          </w:p>
        </w:tc>
        <w:tc>
          <w:tcPr>
            <w:tcW w:w="826" w:type="dxa"/>
            <w:vMerge/>
          </w:tcPr>
          <w:p w14:paraId="0C00D1BA" w14:textId="77777777" w:rsidR="003730DD" w:rsidRPr="00B811AE" w:rsidRDefault="003730DD" w:rsidP="00D4050A">
            <w:pPr>
              <w:tabs>
                <w:tab w:val="left" w:pos="2190"/>
              </w:tabs>
              <w:rPr>
                <w:rFonts w:asciiTheme="majorHAnsi" w:hAnsiTheme="majorHAnsi" w:cs="Arial"/>
              </w:rPr>
            </w:pPr>
          </w:p>
        </w:tc>
        <w:tc>
          <w:tcPr>
            <w:tcW w:w="2419" w:type="dxa"/>
            <w:vMerge/>
            <w:vAlign w:val="center"/>
          </w:tcPr>
          <w:p w14:paraId="167A7675" w14:textId="77777777" w:rsidR="003730DD" w:rsidRPr="00B811AE" w:rsidRDefault="003730DD" w:rsidP="00204493">
            <w:pPr>
              <w:tabs>
                <w:tab w:val="left" w:pos="2190"/>
              </w:tabs>
              <w:rPr>
                <w:rFonts w:asciiTheme="majorHAnsi" w:hAnsiTheme="majorHAnsi" w:cs="Arial"/>
              </w:rPr>
            </w:pPr>
          </w:p>
        </w:tc>
        <w:tc>
          <w:tcPr>
            <w:tcW w:w="3214" w:type="dxa"/>
          </w:tcPr>
          <w:p w14:paraId="731F2E95" w14:textId="17562AE6" w:rsidR="003730DD" w:rsidRPr="00B811AE" w:rsidRDefault="003730DD" w:rsidP="00107C3C">
            <w:pPr>
              <w:rPr>
                <w:rFonts w:asciiTheme="majorHAnsi" w:hAnsiTheme="majorHAnsi" w:cs="Arial"/>
              </w:rPr>
            </w:pPr>
            <w:r w:rsidRPr="00B811AE">
              <w:rPr>
                <w:rFonts w:asciiTheme="majorHAnsi" w:hAnsiTheme="majorHAnsi" w:cs="Arial"/>
              </w:rPr>
              <w:t>GCSE-type questions</w:t>
            </w:r>
          </w:p>
        </w:tc>
        <w:tc>
          <w:tcPr>
            <w:tcW w:w="3737" w:type="dxa"/>
            <w:vAlign w:val="center"/>
          </w:tcPr>
          <w:p w14:paraId="0E4B004B" w14:textId="60896197" w:rsidR="003730DD" w:rsidRPr="00B811AE" w:rsidRDefault="00506D71" w:rsidP="00506D71">
            <w:pPr>
              <w:pStyle w:val="ListParagraph"/>
              <w:numPr>
                <w:ilvl w:val="0"/>
                <w:numId w:val="19"/>
              </w:numPr>
              <w:tabs>
                <w:tab w:val="left" w:pos="2190"/>
              </w:tabs>
              <w:rPr>
                <w:rFonts w:asciiTheme="majorHAnsi" w:hAnsiTheme="majorHAnsi" w:cs="Arial"/>
                <w:sz w:val="24"/>
                <w:szCs w:val="24"/>
              </w:rPr>
            </w:pPr>
            <w:r w:rsidRPr="00B811AE">
              <w:rPr>
                <w:rFonts w:asciiTheme="majorHAnsi" w:hAnsiTheme="majorHAnsi" w:cs="Arial"/>
                <w:sz w:val="24"/>
                <w:szCs w:val="24"/>
              </w:rPr>
              <w:t>To be introduced to the GCSE course</w:t>
            </w:r>
          </w:p>
        </w:tc>
      </w:tr>
      <w:tr w:rsidR="003730DD" w:rsidRPr="00B811AE" w14:paraId="6AFB6AB5" w14:textId="77777777" w:rsidTr="00C30885">
        <w:trPr>
          <w:cantSplit/>
          <w:trHeight w:val="353"/>
        </w:trPr>
        <w:tc>
          <w:tcPr>
            <w:tcW w:w="1385" w:type="dxa"/>
            <w:vMerge/>
            <w:textDirection w:val="btLr"/>
            <w:vAlign w:val="center"/>
          </w:tcPr>
          <w:p w14:paraId="1C69CA47"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2181C170" w14:textId="77777777" w:rsidR="003730DD" w:rsidRPr="00B811AE" w:rsidRDefault="003730DD" w:rsidP="00B957D6">
            <w:pPr>
              <w:tabs>
                <w:tab w:val="left" w:pos="2190"/>
              </w:tabs>
              <w:ind w:left="113" w:right="113"/>
              <w:rPr>
                <w:rFonts w:asciiTheme="majorHAnsi" w:hAnsiTheme="majorHAnsi" w:cs="Arial"/>
              </w:rPr>
            </w:pPr>
          </w:p>
        </w:tc>
        <w:tc>
          <w:tcPr>
            <w:tcW w:w="1144" w:type="dxa"/>
            <w:vAlign w:val="center"/>
          </w:tcPr>
          <w:p w14:paraId="050ED481" w14:textId="77777777" w:rsidR="00F2511D" w:rsidRDefault="00F2511D" w:rsidP="00D4050A">
            <w:pPr>
              <w:tabs>
                <w:tab w:val="left" w:pos="2190"/>
              </w:tabs>
              <w:rPr>
                <w:rFonts w:asciiTheme="majorHAnsi" w:hAnsiTheme="majorHAnsi" w:cs="Arial"/>
                <w:b/>
              </w:rPr>
            </w:pPr>
            <w:r>
              <w:rPr>
                <w:rFonts w:asciiTheme="majorHAnsi" w:hAnsiTheme="majorHAnsi" w:cs="Arial"/>
                <w:b/>
              </w:rPr>
              <w:t xml:space="preserve">Week </w:t>
            </w:r>
          </w:p>
          <w:p w14:paraId="09E6AFA5" w14:textId="24FB03CD"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43 – 44 </w:t>
            </w:r>
          </w:p>
        </w:tc>
        <w:tc>
          <w:tcPr>
            <w:tcW w:w="826" w:type="dxa"/>
          </w:tcPr>
          <w:p w14:paraId="71ED0B21" w14:textId="6DCB9CEB" w:rsidR="003730DD" w:rsidRPr="00B811AE" w:rsidRDefault="003730DD" w:rsidP="00D4050A">
            <w:pPr>
              <w:tabs>
                <w:tab w:val="left" w:pos="2190"/>
              </w:tabs>
              <w:rPr>
                <w:rFonts w:asciiTheme="majorHAnsi" w:hAnsiTheme="majorHAnsi" w:cs="Arial"/>
              </w:rPr>
            </w:pPr>
            <w:r w:rsidRPr="00B811AE">
              <w:rPr>
                <w:rFonts w:asciiTheme="majorHAnsi" w:hAnsiTheme="majorHAnsi" w:cs="Arial"/>
              </w:rPr>
              <w:t>7</w:t>
            </w:r>
          </w:p>
        </w:tc>
        <w:tc>
          <w:tcPr>
            <w:tcW w:w="2419" w:type="dxa"/>
            <w:vAlign w:val="center"/>
          </w:tcPr>
          <w:p w14:paraId="2DD0E80D" w14:textId="30F3DEAE" w:rsidR="003730DD" w:rsidRPr="00B811AE" w:rsidRDefault="003730DD" w:rsidP="00204493">
            <w:pPr>
              <w:tabs>
                <w:tab w:val="left" w:pos="2190"/>
              </w:tabs>
              <w:rPr>
                <w:rFonts w:asciiTheme="majorHAnsi" w:hAnsiTheme="majorHAnsi" w:cs="Arial"/>
              </w:rPr>
            </w:pPr>
            <w:r w:rsidRPr="00B811AE">
              <w:rPr>
                <w:rFonts w:asciiTheme="majorHAnsi" w:hAnsiTheme="majorHAnsi" w:cs="Arial"/>
              </w:rPr>
              <w:t>Extended project</w:t>
            </w:r>
          </w:p>
        </w:tc>
        <w:tc>
          <w:tcPr>
            <w:tcW w:w="3214" w:type="dxa"/>
          </w:tcPr>
          <w:p w14:paraId="42630653" w14:textId="77777777" w:rsidR="003730DD" w:rsidRPr="00B811AE" w:rsidRDefault="003730DD" w:rsidP="00107C3C">
            <w:pPr>
              <w:rPr>
                <w:rFonts w:asciiTheme="majorHAnsi" w:hAnsiTheme="majorHAnsi" w:cs="Arial"/>
              </w:rPr>
            </w:pPr>
          </w:p>
        </w:tc>
        <w:tc>
          <w:tcPr>
            <w:tcW w:w="3737" w:type="dxa"/>
            <w:vAlign w:val="center"/>
          </w:tcPr>
          <w:p w14:paraId="6BF6828E" w14:textId="77777777" w:rsidR="003730DD" w:rsidRPr="00B811AE" w:rsidRDefault="003730DD" w:rsidP="00D4050A">
            <w:pPr>
              <w:tabs>
                <w:tab w:val="left" w:pos="2190"/>
              </w:tabs>
              <w:rPr>
                <w:rFonts w:asciiTheme="majorHAnsi" w:hAnsiTheme="majorHAnsi" w:cs="Arial"/>
              </w:rPr>
            </w:pPr>
          </w:p>
        </w:tc>
      </w:tr>
      <w:tr w:rsidR="003730DD" w:rsidRPr="00B811AE" w14:paraId="7734C7AF" w14:textId="77777777" w:rsidTr="00C30885">
        <w:trPr>
          <w:cantSplit/>
          <w:trHeight w:val="353"/>
        </w:trPr>
        <w:tc>
          <w:tcPr>
            <w:tcW w:w="1385" w:type="dxa"/>
            <w:vMerge/>
            <w:shd w:val="clear" w:color="auto" w:fill="FBD4B4" w:themeFill="accent6" w:themeFillTint="66"/>
            <w:textDirection w:val="btLr"/>
            <w:vAlign w:val="center"/>
          </w:tcPr>
          <w:p w14:paraId="3A2C778A" w14:textId="77777777" w:rsidR="003730DD" w:rsidRPr="00B811AE" w:rsidRDefault="003730DD" w:rsidP="00B957D6">
            <w:pPr>
              <w:tabs>
                <w:tab w:val="left" w:pos="2190"/>
              </w:tabs>
              <w:ind w:left="113" w:right="113"/>
              <w:rPr>
                <w:rFonts w:asciiTheme="majorHAnsi" w:hAnsiTheme="majorHAnsi" w:cs="Arial"/>
              </w:rPr>
            </w:pPr>
          </w:p>
        </w:tc>
        <w:tc>
          <w:tcPr>
            <w:tcW w:w="963" w:type="dxa"/>
            <w:vMerge/>
            <w:shd w:val="clear" w:color="auto" w:fill="FBD4B4" w:themeFill="accent6" w:themeFillTint="66"/>
            <w:textDirection w:val="btLr"/>
            <w:vAlign w:val="center"/>
          </w:tcPr>
          <w:p w14:paraId="56F2B5EF" w14:textId="77777777" w:rsidR="003730DD" w:rsidRPr="00B811AE" w:rsidRDefault="003730DD" w:rsidP="00B957D6">
            <w:pPr>
              <w:tabs>
                <w:tab w:val="left" w:pos="2190"/>
              </w:tabs>
              <w:ind w:left="113" w:right="113"/>
              <w:rPr>
                <w:rFonts w:asciiTheme="majorHAnsi" w:hAnsiTheme="majorHAnsi" w:cs="Arial"/>
              </w:rPr>
            </w:pPr>
          </w:p>
        </w:tc>
        <w:tc>
          <w:tcPr>
            <w:tcW w:w="1144" w:type="dxa"/>
            <w:shd w:val="clear" w:color="auto" w:fill="FBD4B4" w:themeFill="accent6" w:themeFillTint="66"/>
            <w:vAlign w:val="center"/>
          </w:tcPr>
          <w:p w14:paraId="383A72A2" w14:textId="4CCD8605" w:rsidR="003730DD" w:rsidRPr="00F2511D" w:rsidRDefault="00F2511D" w:rsidP="00D4050A">
            <w:pPr>
              <w:tabs>
                <w:tab w:val="left" w:pos="2190"/>
              </w:tabs>
              <w:rPr>
                <w:rFonts w:asciiTheme="majorHAnsi" w:hAnsiTheme="majorHAnsi" w:cs="Arial"/>
                <w:b/>
              </w:rPr>
            </w:pPr>
            <w:r>
              <w:rPr>
                <w:rFonts w:asciiTheme="majorHAnsi" w:hAnsiTheme="majorHAnsi" w:cs="Arial"/>
                <w:b/>
              </w:rPr>
              <w:t xml:space="preserve">Week </w:t>
            </w:r>
            <w:r w:rsidR="003730DD" w:rsidRPr="00F2511D">
              <w:rPr>
                <w:rFonts w:asciiTheme="majorHAnsi" w:hAnsiTheme="majorHAnsi" w:cs="Arial"/>
                <w:b/>
              </w:rPr>
              <w:t>45</w:t>
            </w:r>
          </w:p>
        </w:tc>
        <w:tc>
          <w:tcPr>
            <w:tcW w:w="826" w:type="dxa"/>
            <w:shd w:val="clear" w:color="auto" w:fill="FBD4B4" w:themeFill="accent6" w:themeFillTint="66"/>
          </w:tcPr>
          <w:p w14:paraId="354C7E67" w14:textId="3D053D86" w:rsidR="003730DD" w:rsidRPr="00B811AE" w:rsidRDefault="003730DD" w:rsidP="00D4050A">
            <w:pPr>
              <w:tabs>
                <w:tab w:val="left" w:pos="2190"/>
              </w:tabs>
              <w:rPr>
                <w:rFonts w:asciiTheme="majorHAnsi" w:hAnsiTheme="majorHAnsi" w:cs="Arial"/>
              </w:rPr>
            </w:pPr>
            <w:r w:rsidRPr="00B811AE">
              <w:rPr>
                <w:rFonts w:asciiTheme="majorHAnsi" w:hAnsiTheme="majorHAnsi" w:cs="Arial"/>
              </w:rPr>
              <w:t>4</w:t>
            </w:r>
          </w:p>
        </w:tc>
        <w:tc>
          <w:tcPr>
            <w:tcW w:w="2419" w:type="dxa"/>
            <w:shd w:val="clear" w:color="auto" w:fill="FBD4B4" w:themeFill="accent6" w:themeFillTint="66"/>
            <w:vAlign w:val="center"/>
          </w:tcPr>
          <w:p w14:paraId="529A0F2E" w14:textId="0D160B3C" w:rsidR="003730DD" w:rsidRPr="00B811AE" w:rsidRDefault="003730DD" w:rsidP="00204493">
            <w:pPr>
              <w:tabs>
                <w:tab w:val="left" w:pos="2190"/>
              </w:tabs>
              <w:rPr>
                <w:rFonts w:asciiTheme="majorHAnsi" w:hAnsiTheme="majorHAnsi" w:cs="Arial"/>
              </w:rPr>
            </w:pPr>
            <w:r w:rsidRPr="00B811AE">
              <w:rPr>
                <w:rFonts w:asciiTheme="majorHAnsi" w:hAnsiTheme="majorHAnsi" w:cs="Arial"/>
              </w:rPr>
              <w:t>Assessment, revision and review</w:t>
            </w:r>
          </w:p>
        </w:tc>
        <w:tc>
          <w:tcPr>
            <w:tcW w:w="3214" w:type="dxa"/>
            <w:shd w:val="clear" w:color="auto" w:fill="FBD4B4" w:themeFill="accent6" w:themeFillTint="66"/>
          </w:tcPr>
          <w:p w14:paraId="7B4548C6" w14:textId="77777777" w:rsidR="003730DD" w:rsidRPr="00B811AE" w:rsidRDefault="003730DD" w:rsidP="00107C3C">
            <w:pPr>
              <w:rPr>
                <w:rFonts w:asciiTheme="majorHAnsi" w:hAnsiTheme="majorHAnsi" w:cs="Arial"/>
              </w:rPr>
            </w:pPr>
          </w:p>
        </w:tc>
        <w:tc>
          <w:tcPr>
            <w:tcW w:w="3737" w:type="dxa"/>
            <w:shd w:val="clear" w:color="auto" w:fill="FBD4B4" w:themeFill="accent6" w:themeFillTint="66"/>
            <w:vAlign w:val="center"/>
          </w:tcPr>
          <w:p w14:paraId="2C05D7CE" w14:textId="77777777" w:rsidR="003730DD" w:rsidRPr="00B811AE" w:rsidRDefault="003730DD" w:rsidP="00D4050A">
            <w:pPr>
              <w:tabs>
                <w:tab w:val="left" w:pos="2190"/>
              </w:tabs>
              <w:rPr>
                <w:rFonts w:asciiTheme="majorHAnsi" w:hAnsiTheme="majorHAnsi" w:cs="Arial"/>
              </w:rPr>
            </w:pPr>
          </w:p>
        </w:tc>
      </w:tr>
      <w:tr w:rsidR="003730DD" w:rsidRPr="00B811AE" w14:paraId="7753C7CE" w14:textId="77777777" w:rsidTr="00C30885">
        <w:trPr>
          <w:cantSplit/>
          <w:trHeight w:val="353"/>
        </w:trPr>
        <w:tc>
          <w:tcPr>
            <w:tcW w:w="1385" w:type="dxa"/>
            <w:vMerge/>
            <w:textDirection w:val="btLr"/>
            <w:vAlign w:val="center"/>
          </w:tcPr>
          <w:p w14:paraId="4A399BF6" w14:textId="77777777" w:rsidR="003730DD" w:rsidRPr="00B811AE" w:rsidRDefault="003730DD" w:rsidP="00B957D6">
            <w:pPr>
              <w:tabs>
                <w:tab w:val="left" w:pos="2190"/>
              </w:tabs>
              <w:ind w:left="113" w:right="113"/>
              <w:rPr>
                <w:rFonts w:asciiTheme="majorHAnsi" w:hAnsiTheme="majorHAnsi" w:cs="Arial"/>
              </w:rPr>
            </w:pPr>
          </w:p>
        </w:tc>
        <w:tc>
          <w:tcPr>
            <w:tcW w:w="963" w:type="dxa"/>
            <w:vMerge/>
            <w:textDirection w:val="btLr"/>
            <w:vAlign w:val="center"/>
          </w:tcPr>
          <w:p w14:paraId="1F211019" w14:textId="77777777" w:rsidR="003730DD" w:rsidRPr="00B811AE" w:rsidRDefault="003730DD" w:rsidP="00B957D6">
            <w:pPr>
              <w:tabs>
                <w:tab w:val="left" w:pos="2190"/>
              </w:tabs>
              <w:ind w:left="113" w:right="113"/>
              <w:rPr>
                <w:rFonts w:asciiTheme="majorHAnsi" w:hAnsiTheme="majorHAnsi" w:cs="Arial"/>
              </w:rPr>
            </w:pPr>
          </w:p>
        </w:tc>
        <w:tc>
          <w:tcPr>
            <w:tcW w:w="11340" w:type="dxa"/>
            <w:gridSpan w:val="5"/>
            <w:shd w:val="clear" w:color="auto" w:fill="FFFF00"/>
            <w:vAlign w:val="center"/>
          </w:tcPr>
          <w:p w14:paraId="713E1FB8" w14:textId="2D5534F2" w:rsidR="003730DD" w:rsidRPr="00B811AE" w:rsidRDefault="003730DD" w:rsidP="00956F25">
            <w:pPr>
              <w:tabs>
                <w:tab w:val="left" w:pos="2190"/>
              </w:tabs>
              <w:jc w:val="center"/>
              <w:rPr>
                <w:rFonts w:asciiTheme="majorHAnsi" w:hAnsiTheme="majorHAnsi" w:cs="Arial"/>
              </w:rPr>
            </w:pPr>
            <w:r w:rsidRPr="00B811AE">
              <w:rPr>
                <w:rFonts w:asciiTheme="majorHAnsi" w:hAnsiTheme="majorHAnsi" w:cs="Arial"/>
              </w:rPr>
              <w:t>SUMMER HOLIDAY (Y9→Y10)</w:t>
            </w:r>
          </w:p>
        </w:tc>
      </w:tr>
      <w:tr w:rsidR="00B811AE" w:rsidRPr="00B811AE" w14:paraId="7B04FA4B" w14:textId="77777777" w:rsidTr="00C30885">
        <w:trPr>
          <w:trHeight w:val="108"/>
        </w:trPr>
        <w:tc>
          <w:tcPr>
            <w:tcW w:w="1385" w:type="dxa"/>
            <w:vMerge w:val="restart"/>
            <w:textDirection w:val="btLr"/>
          </w:tcPr>
          <w:p w14:paraId="082A6782" w14:textId="664CD8B9" w:rsidR="00B811AE" w:rsidRPr="00940F5F" w:rsidRDefault="00B811AE" w:rsidP="00931D69">
            <w:pPr>
              <w:tabs>
                <w:tab w:val="left" w:pos="2190"/>
              </w:tabs>
              <w:ind w:left="113" w:right="113"/>
              <w:jc w:val="center"/>
              <w:rPr>
                <w:rFonts w:asciiTheme="majorHAnsi" w:hAnsiTheme="majorHAnsi"/>
                <w:sz w:val="44"/>
                <w:szCs w:val="44"/>
              </w:rPr>
            </w:pPr>
            <w:r w:rsidRPr="00940F5F">
              <w:rPr>
                <w:rFonts w:asciiTheme="majorHAnsi" w:hAnsiTheme="majorHAnsi"/>
                <w:sz w:val="44"/>
                <w:szCs w:val="44"/>
              </w:rPr>
              <w:t>YEAR 10</w:t>
            </w:r>
          </w:p>
        </w:tc>
        <w:tc>
          <w:tcPr>
            <w:tcW w:w="963" w:type="dxa"/>
            <w:vMerge w:val="restart"/>
            <w:textDirection w:val="btLr"/>
          </w:tcPr>
          <w:p w14:paraId="5DD191AF" w14:textId="66ED2F9C" w:rsidR="00B811AE" w:rsidRPr="00940F5F" w:rsidRDefault="00B811AE" w:rsidP="005D5EB7">
            <w:pPr>
              <w:tabs>
                <w:tab w:val="left" w:pos="2190"/>
              </w:tabs>
              <w:ind w:left="113" w:right="113"/>
              <w:jc w:val="center"/>
              <w:rPr>
                <w:rFonts w:asciiTheme="majorHAnsi" w:hAnsiTheme="majorHAnsi"/>
                <w:sz w:val="44"/>
                <w:szCs w:val="44"/>
              </w:rPr>
            </w:pPr>
            <w:r w:rsidRPr="00940F5F">
              <w:rPr>
                <w:rFonts w:asciiTheme="majorHAnsi" w:hAnsiTheme="majorHAnsi"/>
                <w:sz w:val="44"/>
                <w:szCs w:val="44"/>
              </w:rPr>
              <w:t>Term 1</w:t>
            </w:r>
          </w:p>
        </w:tc>
        <w:tc>
          <w:tcPr>
            <w:tcW w:w="1144" w:type="dxa"/>
            <w:vMerge w:val="restart"/>
          </w:tcPr>
          <w:p w14:paraId="30563B01"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BCECDE6" w14:textId="77227232" w:rsidR="00B811AE" w:rsidRPr="00F2511D" w:rsidRDefault="00F2511D" w:rsidP="00D4050A">
            <w:pPr>
              <w:tabs>
                <w:tab w:val="left" w:pos="2190"/>
              </w:tabs>
              <w:rPr>
                <w:rFonts w:asciiTheme="majorHAnsi" w:hAnsiTheme="majorHAnsi"/>
                <w:b/>
              </w:rPr>
            </w:pPr>
            <w:r>
              <w:rPr>
                <w:rFonts w:asciiTheme="majorHAnsi" w:hAnsiTheme="majorHAnsi"/>
                <w:b/>
              </w:rPr>
              <w:t xml:space="preserve">1 – 3 </w:t>
            </w:r>
          </w:p>
        </w:tc>
        <w:tc>
          <w:tcPr>
            <w:tcW w:w="826" w:type="dxa"/>
            <w:vMerge w:val="restart"/>
          </w:tcPr>
          <w:p w14:paraId="370F8315" w14:textId="367607CB" w:rsidR="00B811AE" w:rsidRPr="00B811AE" w:rsidRDefault="00B811AE" w:rsidP="00D4050A">
            <w:pPr>
              <w:tabs>
                <w:tab w:val="left" w:pos="2190"/>
              </w:tabs>
              <w:rPr>
                <w:rFonts w:asciiTheme="majorHAnsi" w:hAnsiTheme="majorHAnsi"/>
              </w:rPr>
            </w:pPr>
            <w:r w:rsidRPr="00B811AE">
              <w:rPr>
                <w:rFonts w:asciiTheme="majorHAnsi" w:hAnsiTheme="majorHAnsi"/>
              </w:rPr>
              <w:t>10</w:t>
            </w:r>
          </w:p>
        </w:tc>
        <w:tc>
          <w:tcPr>
            <w:tcW w:w="2419" w:type="dxa"/>
            <w:vMerge w:val="restart"/>
          </w:tcPr>
          <w:p w14:paraId="57BDDCE6" w14:textId="36CED252" w:rsidR="00B811AE" w:rsidRPr="00B811AE" w:rsidRDefault="00B811AE" w:rsidP="00D4050A">
            <w:pPr>
              <w:tabs>
                <w:tab w:val="left" w:pos="2190"/>
              </w:tabs>
              <w:rPr>
                <w:rFonts w:asciiTheme="majorHAnsi" w:hAnsiTheme="majorHAnsi"/>
              </w:rPr>
            </w:pPr>
            <w:r w:rsidRPr="00B811AE">
              <w:rPr>
                <w:rFonts w:asciiTheme="majorHAnsi" w:hAnsiTheme="majorHAnsi"/>
              </w:rPr>
              <w:t xml:space="preserve">F:1: </w:t>
            </w:r>
            <w:r w:rsidR="003264E8">
              <w:rPr>
                <w:rFonts w:asciiTheme="majorHAnsi" w:hAnsiTheme="majorHAnsi"/>
              </w:rPr>
              <w:t xml:space="preserve">Number: </w:t>
            </w:r>
            <w:r w:rsidRPr="00B811AE">
              <w:rPr>
                <w:rFonts w:asciiTheme="majorHAnsi" w:hAnsiTheme="majorHAnsi"/>
              </w:rPr>
              <w:t>Basic Number</w:t>
            </w:r>
          </w:p>
        </w:tc>
        <w:tc>
          <w:tcPr>
            <w:tcW w:w="3214" w:type="dxa"/>
          </w:tcPr>
          <w:p w14:paraId="29D0566C" w14:textId="6CB2EC40" w:rsidR="00B811AE" w:rsidRPr="00B811AE" w:rsidRDefault="00B811AE" w:rsidP="00D4050A">
            <w:pPr>
              <w:tabs>
                <w:tab w:val="left" w:pos="2190"/>
              </w:tabs>
              <w:rPr>
                <w:rFonts w:asciiTheme="majorHAnsi" w:hAnsiTheme="majorHAnsi"/>
              </w:rPr>
            </w:pPr>
            <w:r w:rsidRPr="00B811AE">
              <w:rPr>
                <w:rFonts w:asciiTheme="majorHAnsi" w:hAnsiTheme="majorHAnsi"/>
              </w:rPr>
              <w:t>1.1 Place value and ordering numbers</w:t>
            </w:r>
          </w:p>
        </w:tc>
        <w:tc>
          <w:tcPr>
            <w:tcW w:w="3737" w:type="dxa"/>
          </w:tcPr>
          <w:p w14:paraId="2F8B42E3" w14:textId="3767556D" w:rsidR="00B811AE" w:rsidRPr="00B811AE" w:rsidRDefault="00B811AE" w:rsidP="00D42B61">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264E8">
              <w:rPr>
                <w:rFonts w:asciiTheme="majorHAnsi" w:eastAsia="OptimaLTStd-Medium" w:hAnsiTheme="majorHAnsi" w:cs="OptimaLTStd-Medium"/>
              </w:rPr>
              <w:t xml:space="preserve">To </w:t>
            </w:r>
            <w:r w:rsidRPr="00B811AE">
              <w:rPr>
                <w:rFonts w:asciiTheme="majorHAnsi" w:eastAsia="OptimaLTStd-Medium" w:hAnsiTheme="majorHAnsi" w:cs="OptimaLTStd-Medium"/>
              </w:rPr>
              <w:t>use a number line to represent negative numbers</w:t>
            </w:r>
          </w:p>
          <w:p w14:paraId="0C91D6CF" w14:textId="3890DA08" w:rsidR="00B811AE" w:rsidRPr="00B811AE" w:rsidRDefault="00B811AE" w:rsidP="00D42B61">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264E8">
              <w:rPr>
                <w:rFonts w:asciiTheme="majorHAnsi" w:eastAsia="OptimaLTStd-Medium" w:hAnsiTheme="majorHAnsi" w:cs="OptimaLTStd-Medium"/>
              </w:rPr>
              <w:t>To</w:t>
            </w:r>
            <w:r w:rsidR="003264E8"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inequalities with negative numbers</w:t>
            </w:r>
          </w:p>
          <w:p w14:paraId="0EE179A9" w14:textId="1E476C33" w:rsidR="00B811AE" w:rsidRPr="00B811AE" w:rsidRDefault="00B811AE" w:rsidP="00D42B61">
            <w:pPr>
              <w:tabs>
                <w:tab w:val="left" w:pos="2190"/>
              </w:tabs>
              <w:rPr>
                <w:rFonts w:asciiTheme="majorHAnsi" w:hAnsiTheme="majorHAnsi"/>
              </w:rPr>
            </w:pPr>
            <w:r w:rsidRPr="00B811AE">
              <w:rPr>
                <w:rFonts w:asciiTheme="majorHAnsi" w:eastAsia="OptimaLTStd-Medium" w:hAnsiTheme="majorHAnsi" w:cs="OptimaLTStd-Medium"/>
              </w:rPr>
              <w:t xml:space="preserve">• </w:t>
            </w:r>
            <w:r w:rsidR="003264E8">
              <w:rPr>
                <w:rFonts w:asciiTheme="majorHAnsi" w:eastAsia="OptimaLTStd-Medium" w:hAnsiTheme="majorHAnsi" w:cs="OptimaLTStd-Medium"/>
              </w:rPr>
              <w:t>To</w:t>
            </w:r>
            <w:r w:rsidR="003264E8"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compare and order p</w:t>
            </w:r>
            <w:bookmarkStart w:id="0" w:name="_GoBack"/>
            <w:bookmarkEnd w:id="0"/>
            <w:r w:rsidRPr="00B811AE">
              <w:rPr>
                <w:rFonts w:asciiTheme="majorHAnsi" w:eastAsia="OptimaLTStd-Medium" w:hAnsiTheme="majorHAnsi" w:cs="OptimaLTStd-Medium"/>
              </w:rPr>
              <w:t>ositive and negative numbers</w:t>
            </w:r>
          </w:p>
        </w:tc>
      </w:tr>
      <w:tr w:rsidR="00B811AE" w:rsidRPr="00B811AE" w14:paraId="2E8E86A4" w14:textId="77777777" w:rsidTr="00C30885">
        <w:trPr>
          <w:trHeight w:val="108"/>
        </w:trPr>
        <w:tc>
          <w:tcPr>
            <w:tcW w:w="1385" w:type="dxa"/>
            <w:vMerge/>
            <w:textDirection w:val="btLr"/>
          </w:tcPr>
          <w:p w14:paraId="55CAEB7D" w14:textId="77777777" w:rsidR="00B811AE" w:rsidRPr="00B811AE" w:rsidRDefault="00B811AE" w:rsidP="005D5EB7">
            <w:pPr>
              <w:tabs>
                <w:tab w:val="left" w:pos="2190"/>
              </w:tabs>
              <w:ind w:left="113" w:right="113"/>
              <w:jc w:val="center"/>
              <w:rPr>
                <w:rFonts w:asciiTheme="majorHAnsi" w:hAnsiTheme="majorHAnsi"/>
              </w:rPr>
            </w:pPr>
          </w:p>
        </w:tc>
        <w:tc>
          <w:tcPr>
            <w:tcW w:w="963" w:type="dxa"/>
            <w:vMerge/>
            <w:textDirection w:val="btLr"/>
          </w:tcPr>
          <w:p w14:paraId="64B905C8" w14:textId="77777777" w:rsidR="00B811AE" w:rsidRPr="00B811AE" w:rsidRDefault="00B811AE" w:rsidP="005D5EB7">
            <w:pPr>
              <w:tabs>
                <w:tab w:val="left" w:pos="2190"/>
              </w:tabs>
              <w:ind w:left="113" w:right="113"/>
              <w:jc w:val="center"/>
              <w:rPr>
                <w:rFonts w:asciiTheme="majorHAnsi" w:hAnsiTheme="majorHAnsi"/>
              </w:rPr>
            </w:pPr>
          </w:p>
        </w:tc>
        <w:tc>
          <w:tcPr>
            <w:tcW w:w="1144" w:type="dxa"/>
            <w:vMerge/>
          </w:tcPr>
          <w:p w14:paraId="291FAEA9" w14:textId="77777777" w:rsidR="00B811AE" w:rsidRPr="00B811AE" w:rsidRDefault="00B811AE" w:rsidP="00D4050A">
            <w:pPr>
              <w:tabs>
                <w:tab w:val="left" w:pos="2190"/>
              </w:tabs>
              <w:rPr>
                <w:rFonts w:asciiTheme="majorHAnsi" w:hAnsiTheme="majorHAnsi"/>
              </w:rPr>
            </w:pPr>
          </w:p>
        </w:tc>
        <w:tc>
          <w:tcPr>
            <w:tcW w:w="826" w:type="dxa"/>
            <w:vMerge/>
          </w:tcPr>
          <w:p w14:paraId="3F7C5D8A" w14:textId="77777777" w:rsidR="00B811AE" w:rsidRPr="00B811AE" w:rsidRDefault="00B811AE" w:rsidP="00D4050A">
            <w:pPr>
              <w:tabs>
                <w:tab w:val="left" w:pos="2190"/>
              </w:tabs>
              <w:rPr>
                <w:rFonts w:asciiTheme="majorHAnsi" w:hAnsiTheme="majorHAnsi"/>
              </w:rPr>
            </w:pPr>
          </w:p>
        </w:tc>
        <w:tc>
          <w:tcPr>
            <w:tcW w:w="2419" w:type="dxa"/>
            <w:vMerge/>
          </w:tcPr>
          <w:p w14:paraId="211D504D" w14:textId="77777777" w:rsidR="00B811AE" w:rsidRPr="00B811AE" w:rsidRDefault="00B811AE" w:rsidP="00D4050A">
            <w:pPr>
              <w:tabs>
                <w:tab w:val="left" w:pos="2190"/>
              </w:tabs>
              <w:rPr>
                <w:rFonts w:asciiTheme="majorHAnsi" w:hAnsiTheme="majorHAnsi"/>
              </w:rPr>
            </w:pPr>
          </w:p>
        </w:tc>
        <w:tc>
          <w:tcPr>
            <w:tcW w:w="3214" w:type="dxa"/>
          </w:tcPr>
          <w:p w14:paraId="7C9E534A" w14:textId="3CC33AC1" w:rsidR="00B811AE" w:rsidRPr="00B811AE" w:rsidRDefault="00C30885" w:rsidP="00C30885">
            <w:pPr>
              <w:tabs>
                <w:tab w:val="left" w:pos="2190"/>
              </w:tabs>
              <w:rPr>
                <w:rFonts w:asciiTheme="majorHAnsi" w:hAnsiTheme="majorHAnsi"/>
              </w:rPr>
            </w:pPr>
            <w:r>
              <w:rPr>
                <w:rFonts w:asciiTheme="majorHAnsi" w:hAnsiTheme="majorHAnsi"/>
              </w:rPr>
              <w:t>1.2</w:t>
            </w:r>
            <w:r w:rsidRPr="00B811AE">
              <w:rPr>
                <w:rFonts w:asciiTheme="majorHAnsi" w:hAnsiTheme="majorHAnsi"/>
              </w:rPr>
              <w:t xml:space="preserve"> Order of operations and BIDMAS</w:t>
            </w:r>
          </w:p>
        </w:tc>
        <w:tc>
          <w:tcPr>
            <w:tcW w:w="3737" w:type="dxa"/>
          </w:tcPr>
          <w:p w14:paraId="60EE3C5C" w14:textId="5A8F2013" w:rsidR="00B811AE" w:rsidRPr="00B811AE" w:rsidRDefault="00C30885" w:rsidP="00C30885">
            <w:pPr>
              <w:tabs>
                <w:tab w:val="left" w:pos="2190"/>
              </w:tabs>
              <w:rPr>
                <w:rFonts w:asciiTheme="majorHAnsi" w:hAnsiTheme="majorHAnsi"/>
              </w:rPr>
            </w:pPr>
            <w:r w:rsidRPr="00B811AE">
              <w:rPr>
                <w:rFonts w:asciiTheme="majorHAnsi" w:eastAsia="OptimaLTStd-Medium" w:hAnsiTheme="majorHAnsi" w:cs="OptimaLTStd-Medium"/>
              </w:rPr>
              <w:t xml:space="preserve">• </w:t>
            </w:r>
            <w:r>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work out the answers to problems with more than one </w:t>
            </w:r>
            <w:r w:rsidRPr="00B811AE">
              <w:rPr>
                <w:rFonts w:asciiTheme="majorHAnsi" w:eastAsia="OptimaLTStd-Medium" w:hAnsiTheme="majorHAnsi" w:cs="OptimaLTStd-Medium"/>
              </w:rPr>
              <w:lastRenderedPageBreak/>
              <w:t>mathematical operation</w:t>
            </w:r>
          </w:p>
        </w:tc>
      </w:tr>
      <w:tr w:rsidR="00B811AE" w:rsidRPr="00B811AE" w14:paraId="18BAB784" w14:textId="77777777" w:rsidTr="00C30885">
        <w:trPr>
          <w:trHeight w:val="531"/>
        </w:trPr>
        <w:tc>
          <w:tcPr>
            <w:tcW w:w="1385" w:type="dxa"/>
            <w:vMerge/>
            <w:textDirection w:val="btLr"/>
          </w:tcPr>
          <w:p w14:paraId="12E5DB58" w14:textId="70091284" w:rsidR="00B811AE" w:rsidRPr="00B811AE" w:rsidRDefault="00B811AE" w:rsidP="005D5EB7">
            <w:pPr>
              <w:tabs>
                <w:tab w:val="left" w:pos="2190"/>
              </w:tabs>
              <w:ind w:left="113" w:right="113"/>
              <w:jc w:val="center"/>
              <w:rPr>
                <w:rFonts w:asciiTheme="majorHAnsi" w:hAnsiTheme="majorHAnsi"/>
              </w:rPr>
            </w:pPr>
          </w:p>
        </w:tc>
        <w:tc>
          <w:tcPr>
            <w:tcW w:w="963" w:type="dxa"/>
            <w:vMerge/>
            <w:textDirection w:val="btLr"/>
          </w:tcPr>
          <w:p w14:paraId="171C8302" w14:textId="77777777" w:rsidR="00B811AE" w:rsidRPr="00B811AE" w:rsidRDefault="00B811AE" w:rsidP="005D5EB7">
            <w:pPr>
              <w:tabs>
                <w:tab w:val="left" w:pos="2190"/>
              </w:tabs>
              <w:ind w:left="113" w:right="113"/>
              <w:jc w:val="center"/>
              <w:rPr>
                <w:rFonts w:asciiTheme="majorHAnsi" w:hAnsiTheme="majorHAnsi"/>
              </w:rPr>
            </w:pPr>
          </w:p>
        </w:tc>
        <w:tc>
          <w:tcPr>
            <w:tcW w:w="1144" w:type="dxa"/>
            <w:vMerge/>
          </w:tcPr>
          <w:p w14:paraId="3BDA9481" w14:textId="77777777" w:rsidR="00B811AE" w:rsidRPr="00B811AE" w:rsidRDefault="00B811AE" w:rsidP="00D4050A">
            <w:pPr>
              <w:tabs>
                <w:tab w:val="left" w:pos="2190"/>
              </w:tabs>
              <w:rPr>
                <w:rFonts w:asciiTheme="majorHAnsi" w:hAnsiTheme="majorHAnsi"/>
              </w:rPr>
            </w:pPr>
          </w:p>
        </w:tc>
        <w:tc>
          <w:tcPr>
            <w:tcW w:w="826" w:type="dxa"/>
            <w:vMerge/>
          </w:tcPr>
          <w:p w14:paraId="4B7FFC38" w14:textId="77777777" w:rsidR="00B811AE" w:rsidRPr="00B811AE" w:rsidRDefault="00B811AE" w:rsidP="00D4050A">
            <w:pPr>
              <w:tabs>
                <w:tab w:val="left" w:pos="2190"/>
              </w:tabs>
              <w:rPr>
                <w:rFonts w:asciiTheme="majorHAnsi" w:hAnsiTheme="majorHAnsi"/>
              </w:rPr>
            </w:pPr>
          </w:p>
        </w:tc>
        <w:tc>
          <w:tcPr>
            <w:tcW w:w="2419" w:type="dxa"/>
            <w:vMerge/>
          </w:tcPr>
          <w:p w14:paraId="07FBC4A4" w14:textId="74F17C66" w:rsidR="00B811AE" w:rsidRPr="00B811AE" w:rsidRDefault="00B811AE" w:rsidP="00D4050A">
            <w:pPr>
              <w:tabs>
                <w:tab w:val="left" w:pos="2190"/>
              </w:tabs>
              <w:rPr>
                <w:rFonts w:asciiTheme="majorHAnsi" w:hAnsiTheme="majorHAnsi"/>
              </w:rPr>
            </w:pPr>
          </w:p>
        </w:tc>
        <w:tc>
          <w:tcPr>
            <w:tcW w:w="3214" w:type="dxa"/>
          </w:tcPr>
          <w:p w14:paraId="60B38851" w14:textId="28B1CF6A" w:rsidR="00B811AE" w:rsidRPr="00B811AE" w:rsidRDefault="00C30885" w:rsidP="00D4050A">
            <w:pPr>
              <w:tabs>
                <w:tab w:val="left" w:pos="2190"/>
              </w:tabs>
              <w:rPr>
                <w:rFonts w:asciiTheme="majorHAnsi" w:hAnsiTheme="majorHAnsi"/>
              </w:rPr>
            </w:pPr>
            <w:r w:rsidRPr="00B811AE">
              <w:rPr>
                <w:rFonts w:asciiTheme="majorHAnsi" w:hAnsiTheme="majorHAnsi"/>
              </w:rPr>
              <w:t>1.</w:t>
            </w:r>
            <w:r>
              <w:rPr>
                <w:rFonts w:asciiTheme="majorHAnsi" w:hAnsiTheme="majorHAnsi"/>
              </w:rPr>
              <w:t>3</w:t>
            </w:r>
            <w:r w:rsidRPr="00B811AE">
              <w:rPr>
                <w:rFonts w:asciiTheme="majorHAnsi" w:hAnsiTheme="majorHAnsi"/>
              </w:rPr>
              <w:t xml:space="preserve"> The four rules</w:t>
            </w:r>
          </w:p>
        </w:tc>
        <w:tc>
          <w:tcPr>
            <w:tcW w:w="3737" w:type="dxa"/>
          </w:tcPr>
          <w:p w14:paraId="628162DE" w14:textId="3FCE585C" w:rsidR="00B811AE" w:rsidRPr="00B811AE" w:rsidRDefault="00C30885"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Pr>
                <w:rFonts w:asciiTheme="majorHAnsi" w:eastAsia="OptimaLTStd-Medium" w:hAnsiTheme="majorHAnsi" w:cs="OptimaLTStd-Medium"/>
              </w:rPr>
              <w:t xml:space="preserve">To </w:t>
            </w:r>
            <w:r w:rsidRPr="00B811AE">
              <w:rPr>
                <w:rFonts w:asciiTheme="majorHAnsi" w:eastAsia="OptimaLTStd-Medium" w:hAnsiTheme="majorHAnsi" w:cs="OptimaLTStd-Medium"/>
              </w:rPr>
              <w:t>use the four rules of arithmetic with integers and decimals</w:t>
            </w:r>
          </w:p>
        </w:tc>
      </w:tr>
      <w:tr w:rsidR="00B811AE" w:rsidRPr="00B811AE" w14:paraId="0DAE3A13" w14:textId="77777777" w:rsidTr="00C30885">
        <w:trPr>
          <w:trHeight w:val="57"/>
        </w:trPr>
        <w:tc>
          <w:tcPr>
            <w:tcW w:w="1385" w:type="dxa"/>
            <w:vMerge/>
          </w:tcPr>
          <w:p w14:paraId="09030E67" w14:textId="77777777" w:rsidR="00B811AE" w:rsidRPr="00B811AE" w:rsidRDefault="00B811AE" w:rsidP="00D4050A">
            <w:pPr>
              <w:tabs>
                <w:tab w:val="left" w:pos="2190"/>
              </w:tabs>
              <w:rPr>
                <w:rFonts w:asciiTheme="majorHAnsi" w:hAnsiTheme="majorHAnsi"/>
              </w:rPr>
            </w:pPr>
          </w:p>
        </w:tc>
        <w:tc>
          <w:tcPr>
            <w:tcW w:w="963" w:type="dxa"/>
            <w:vMerge/>
          </w:tcPr>
          <w:p w14:paraId="554C4255" w14:textId="77777777" w:rsidR="00B811AE" w:rsidRPr="00B811AE" w:rsidRDefault="00B811AE" w:rsidP="00D4050A">
            <w:pPr>
              <w:tabs>
                <w:tab w:val="left" w:pos="2190"/>
              </w:tabs>
              <w:rPr>
                <w:rFonts w:asciiTheme="majorHAnsi" w:hAnsiTheme="majorHAnsi"/>
              </w:rPr>
            </w:pPr>
          </w:p>
        </w:tc>
        <w:tc>
          <w:tcPr>
            <w:tcW w:w="1144" w:type="dxa"/>
            <w:vMerge w:val="restart"/>
          </w:tcPr>
          <w:p w14:paraId="3E65B736"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6999AA91" w14:textId="5F327B24" w:rsidR="00B811AE" w:rsidRPr="00F2511D" w:rsidRDefault="00F2511D" w:rsidP="00D4050A">
            <w:pPr>
              <w:tabs>
                <w:tab w:val="left" w:pos="2190"/>
              </w:tabs>
              <w:rPr>
                <w:rFonts w:asciiTheme="majorHAnsi" w:hAnsiTheme="majorHAnsi"/>
                <w:b/>
              </w:rPr>
            </w:pPr>
            <w:r>
              <w:rPr>
                <w:rFonts w:asciiTheme="majorHAnsi" w:hAnsiTheme="majorHAnsi"/>
                <w:b/>
              </w:rPr>
              <w:t xml:space="preserve">4 – 6 </w:t>
            </w:r>
          </w:p>
        </w:tc>
        <w:tc>
          <w:tcPr>
            <w:tcW w:w="826" w:type="dxa"/>
            <w:vMerge w:val="restart"/>
          </w:tcPr>
          <w:p w14:paraId="3C8201B2" w14:textId="65BBC90A" w:rsidR="00B811AE" w:rsidRPr="00B811AE" w:rsidRDefault="00B811AE" w:rsidP="00D4050A">
            <w:pPr>
              <w:tabs>
                <w:tab w:val="left" w:pos="2190"/>
              </w:tabs>
              <w:rPr>
                <w:rFonts w:asciiTheme="majorHAnsi" w:hAnsiTheme="majorHAnsi"/>
              </w:rPr>
            </w:pPr>
            <w:r w:rsidRPr="00B811AE">
              <w:rPr>
                <w:rFonts w:asciiTheme="majorHAnsi" w:hAnsiTheme="majorHAnsi"/>
              </w:rPr>
              <w:t>10</w:t>
            </w:r>
          </w:p>
        </w:tc>
        <w:tc>
          <w:tcPr>
            <w:tcW w:w="2419" w:type="dxa"/>
            <w:vMerge w:val="restart"/>
          </w:tcPr>
          <w:p w14:paraId="473167E6" w14:textId="0D6F1AC4" w:rsidR="00B811AE" w:rsidRPr="00B811AE" w:rsidRDefault="00B811AE" w:rsidP="00D00E6B">
            <w:pPr>
              <w:tabs>
                <w:tab w:val="left" w:pos="2190"/>
              </w:tabs>
              <w:rPr>
                <w:rFonts w:asciiTheme="majorHAnsi" w:hAnsiTheme="majorHAnsi"/>
              </w:rPr>
            </w:pPr>
            <w:r w:rsidRPr="00B811AE">
              <w:rPr>
                <w:rFonts w:asciiTheme="majorHAnsi" w:hAnsiTheme="majorHAnsi"/>
              </w:rPr>
              <w:t>F:2: Geometry and measures: Measures and scale drawings</w:t>
            </w:r>
          </w:p>
        </w:tc>
        <w:tc>
          <w:tcPr>
            <w:tcW w:w="3214" w:type="dxa"/>
          </w:tcPr>
          <w:p w14:paraId="4D6BB99F" w14:textId="477FF578" w:rsidR="00B811AE" w:rsidRPr="00B811AE" w:rsidRDefault="00B811AE" w:rsidP="00D4050A">
            <w:pPr>
              <w:tabs>
                <w:tab w:val="left" w:pos="2190"/>
              </w:tabs>
              <w:rPr>
                <w:rFonts w:asciiTheme="majorHAnsi" w:hAnsiTheme="majorHAnsi"/>
              </w:rPr>
            </w:pPr>
            <w:r w:rsidRPr="00B811AE">
              <w:rPr>
                <w:rFonts w:asciiTheme="majorHAnsi" w:hAnsiTheme="majorHAnsi"/>
              </w:rPr>
              <w:t>2.1 Systems of measurement</w:t>
            </w:r>
          </w:p>
        </w:tc>
        <w:tc>
          <w:tcPr>
            <w:tcW w:w="3737" w:type="dxa"/>
          </w:tcPr>
          <w:p w14:paraId="358D6B23" w14:textId="3F026D64" w:rsidR="00B811AE" w:rsidRPr="00B811AE" w:rsidRDefault="00B811AE" w:rsidP="002A48A0">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convert from one metric unit to another</w:t>
            </w:r>
          </w:p>
          <w:p w14:paraId="41AFBB38" w14:textId="424ECDAE" w:rsidR="00B811AE" w:rsidRPr="00B811AE" w:rsidRDefault="00B811AE" w:rsidP="002A48A0">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convert from one imperial unit to another</w:t>
            </w:r>
          </w:p>
        </w:tc>
      </w:tr>
      <w:tr w:rsidR="00B811AE" w:rsidRPr="00B811AE" w14:paraId="15F2CA9B" w14:textId="77777777" w:rsidTr="00C30885">
        <w:trPr>
          <w:trHeight w:val="48"/>
        </w:trPr>
        <w:tc>
          <w:tcPr>
            <w:tcW w:w="1385" w:type="dxa"/>
            <w:vMerge/>
          </w:tcPr>
          <w:p w14:paraId="0D6F3FA6" w14:textId="77777777" w:rsidR="00B811AE" w:rsidRPr="00B811AE" w:rsidRDefault="00B811AE" w:rsidP="00D4050A">
            <w:pPr>
              <w:tabs>
                <w:tab w:val="left" w:pos="2190"/>
              </w:tabs>
              <w:rPr>
                <w:rFonts w:asciiTheme="majorHAnsi" w:hAnsiTheme="majorHAnsi"/>
              </w:rPr>
            </w:pPr>
          </w:p>
        </w:tc>
        <w:tc>
          <w:tcPr>
            <w:tcW w:w="963" w:type="dxa"/>
            <w:vMerge/>
          </w:tcPr>
          <w:p w14:paraId="7FE9895C" w14:textId="77777777" w:rsidR="00B811AE" w:rsidRPr="00B811AE" w:rsidRDefault="00B811AE" w:rsidP="00D4050A">
            <w:pPr>
              <w:tabs>
                <w:tab w:val="left" w:pos="2190"/>
              </w:tabs>
              <w:rPr>
                <w:rFonts w:asciiTheme="majorHAnsi" w:hAnsiTheme="majorHAnsi"/>
              </w:rPr>
            </w:pPr>
          </w:p>
        </w:tc>
        <w:tc>
          <w:tcPr>
            <w:tcW w:w="1144" w:type="dxa"/>
            <w:vMerge/>
          </w:tcPr>
          <w:p w14:paraId="3D478841" w14:textId="77777777" w:rsidR="00B811AE" w:rsidRPr="00F2511D" w:rsidRDefault="00B811AE" w:rsidP="00D4050A">
            <w:pPr>
              <w:tabs>
                <w:tab w:val="left" w:pos="2190"/>
              </w:tabs>
              <w:rPr>
                <w:rFonts w:asciiTheme="majorHAnsi" w:hAnsiTheme="majorHAnsi"/>
                <w:b/>
              </w:rPr>
            </w:pPr>
          </w:p>
        </w:tc>
        <w:tc>
          <w:tcPr>
            <w:tcW w:w="826" w:type="dxa"/>
            <w:vMerge/>
          </w:tcPr>
          <w:p w14:paraId="7C430CF0" w14:textId="77777777" w:rsidR="00B811AE" w:rsidRPr="00B811AE" w:rsidRDefault="00B811AE" w:rsidP="00D4050A">
            <w:pPr>
              <w:tabs>
                <w:tab w:val="left" w:pos="2190"/>
              </w:tabs>
              <w:rPr>
                <w:rFonts w:asciiTheme="majorHAnsi" w:hAnsiTheme="majorHAnsi"/>
              </w:rPr>
            </w:pPr>
          </w:p>
        </w:tc>
        <w:tc>
          <w:tcPr>
            <w:tcW w:w="2419" w:type="dxa"/>
            <w:vMerge/>
          </w:tcPr>
          <w:p w14:paraId="33543F89" w14:textId="77777777" w:rsidR="00B811AE" w:rsidRPr="00B811AE" w:rsidRDefault="00B811AE" w:rsidP="00D4050A">
            <w:pPr>
              <w:tabs>
                <w:tab w:val="left" w:pos="2190"/>
              </w:tabs>
              <w:rPr>
                <w:rFonts w:asciiTheme="majorHAnsi" w:hAnsiTheme="majorHAnsi"/>
              </w:rPr>
            </w:pPr>
          </w:p>
        </w:tc>
        <w:tc>
          <w:tcPr>
            <w:tcW w:w="3214" w:type="dxa"/>
          </w:tcPr>
          <w:p w14:paraId="4216376C" w14:textId="12F8C7E6" w:rsidR="00B811AE" w:rsidRPr="00B811AE" w:rsidRDefault="00B811AE" w:rsidP="00D4050A">
            <w:pPr>
              <w:tabs>
                <w:tab w:val="left" w:pos="2190"/>
              </w:tabs>
              <w:rPr>
                <w:rFonts w:asciiTheme="majorHAnsi" w:hAnsiTheme="majorHAnsi"/>
              </w:rPr>
            </w:pPr>
            <w:r w:rsidRPr="00B811AE">
              <w:rPr>
                <w:rFonts w:asciiTheme="majorHAnsi" w:hAnsiTheme="majorHAnsi"/>
              </w:rPr>
              <w:t>2.2 Conversion factors</w:t>
            </w:r>
          </w:p>
        </w:tc>
        <w:tc>
          <w:tcPr>
            <w:tcW w:w="3737" w:type="dxa"/>
          </w:tcPr>
          <w:p w14:paraId="6958FD1A" w14:textId="14170E44" w:rsidR="00B811AE" w:rsidRPr="00B811AE" w:rsidRDefault="00B811AE" w:rsidP="00C8590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approximate conversion factors to change between imperial units and metric units</w:t>
            </w:r>
          </w:p>
        </w:tc>
      </w:tr>
      <w:tr w:rsidR="00B811AE" w:rsidRPr="00B811AE" w14:paraId="757A007A" w14:textId="77777777" w:rsidTr="00C30885">
        <w:trPr>
          <w:trHeight w:val="48"/>
        </w:trPr>
        <w:tc>
          <w:tcPr>
            <w:tcW w:w="1385" w:type="dxa"/>
            <w:vMerge/>
          </w:tcPr>
          <w:p w14:paraId="1E534EF6" w14:textId="77777777" w:rsidR="00B811AE" w:rsidRPr="00B811AE" w:rsidRDefault="00B811AE" w:rsidP="00D4050A">
            <w:pPr>
              <w:tabs>
                <w:tab w:val="left" w:pos="2190"/>
              </w:tabs>
              <w:rPr>
                <w:rFonts w:asciiTheme="majorHAnsi" w:hAnsiTheme="majorHAnsi"/>
              </w:rPr>
            </w:pPr>
          </w:p>
        </w:tc>
        <w:tc>
          <w:tcPr>
            <w:tcW w:w="963" w:type="dxa"/>
            <w:vMerge/>
          </w:tcPr>
          <w:p w14:paraId="7D09051C" w14:textId="77777777" w:rsidR="00B811AE" w:rsidRPr="00B811AE" w:rsidRDefault="00B811AE" w:rsidP="00D4050A">
            <w:pPr>
              <w:tabs>
                <w:tab w:val="left" w:pos="2190"/>
              </w:tabs>
              <w:rPr>
                <w:rFonts w:asciiTheme="majorHAnsi" w:hAnsiTheme="majorHAnsi"/>
              </w:rPr>
            </w:pPr>
          </w:p>
        </w:tc>
        <w:tc>
          <w:tcPr>
            <w:tcW w:w="1144" w:type="dxa"/>
            <w:vMerge/>
          </w:tcPr>
          <w:p w14:paraId="5E1609E4" w14:textId="77777777" w:rsidR="00B811AE" w:rsidRPr="00F2511D" w:rsidRDefault="00B811AE" w:rsidP="00D4050A">
            <w:pPr>
              <w:tabs>
                <w:tab w:val="left" w:pos="2190"/>
              </w:tabs>
              <w:rPr>
                <w:rFonts w:asciiTheme="majorHAnsi" w:hAnsiTheme="majorHAnsi"/>
                <w:b/>
              </w:rPr>
            </w:pPr>
          </w:p>
        </w:tc>
        <w:tc>
          <w:tcPr>
            <w:tcW w:w="826" w:type="dxa"/>
            <w:vMerge/>
          </w:tcPr>
          <w:p w14:paraId="0E866073" w14:textId="77777777" w:rsidR="00B811AE" w:rsidRPr="00B811AE" w:rsidRDefault="00B811AE" w:rsidP="00D4050A">
            <w:pPr>
              <w:tabs>
                <w:tab w:val="left" w:pos="2190"/>
              </w:tabs>
              <w:rPr>
                <w:rFonts w:asciiTheme="majorHAnsi" w:hAnsiTheme="majorHAnsi"/>
              </w:rPr>
            </w:pPr>
          </w:p>
        </w:tc>
        <w:tc>
          <w:tcPr>
            <w:tcW w:w="2419" w:type="dxa"/>
            <w:vMerge/>
          </w:tcPr>
          <w:p w14:paraId="542ECF7A" w14:textId="77777777" w:rsidR="00B811AE" w:rsidRPr="00B811AE" w:rsidRDefault="00B811AE" w:rsidP="00D4050A">
            <w:pPr>
              <w:tabs>
                <w:tab w:val="left" w:pos="2190"/>
              </w:tabs>
              <w:rPr>
                <w:rFonts w:asciiTheme="majorHAnsi" w:hAnsiTheme="majorHAnsi"/>
              </w:rPr>
            </w:pPr>
          </w:p>
        </w:tc>
        <w:tc>
          <w:tcPr>
            <w:tcW w:w="3214" w:type="dxa"/>
          </w:tcPr>
          <w:p w14:paraId="22DA61E6" w14:textId="6D198B15" w:rsidR="00B811AE" w:rsidRPr="00B811AE" w:rsidRDefault="00B811AE" w:rsidP="00D4050A">
            <w:pPr>
              <w:tabs>
                <w:tab w:val="left" w:pos="2190"/>
              </w:tabs>
              <w:rPr>
                <w:rFonts w:asciiTheme="majorHAnsi" w:hAnsiTheme="majorHAnsi"/>
              </w:rPr>
            </w:pPr>
            <w:r w:rsidRPr="00B811AE">
              <w:rPr>
                <w:rFonts w:asciiTheme="majorHAnsi" w:hAnsiTheme="majorHAnsi"/>
              </w:rPr>
              <w:t>2.3 Scale drawings</w:t>
            </w:r>
          </w:p>
        </w:tc>
        <w:tc>
          <w:tcPr>
            <w:tcW w:w="3737" w:type="dxa"/>
          </w:tcPr>
          <w:p w14:paraId="057BB4D2" w14:textId="17223793" w:rsidR="00B811AE" w:rsidRPr="00B811AE" w:rsidRDefault="00B811AE" w:rsidP="002A48A0">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read and draw scale drawings</w:t>
            </w:r>
          </w:p>
          <w:p w14:paraId="2EEA8195" w14:textId="49E06E39" w:rsidR="00B811AE" w:rsidRPr="00B811AE" w:rsidRDefault="00B811AE" w:rsidP="002A48A0">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 scale drawing to make estimates</w:t>
            </w:r>
          </w:p>
        </w:tc>
      </w:tr>
      <w:tr w:rsidR="00B811AE" w:rsidRPr="00B811AE" w14:paraId="44A0BF02" w14:textId="77777777" w:rsidTr="00C30885">
        <w:trPr>
          <w:trHeight w:val="48"/>
        </w:trPr>
        <w:tc>
          <w:tcPr>
            <w:tcW w:w="1385" w:type="dxa"/>
            <w:vMerge/>
          </w:tcPr>
          <w:p w14:paraId="64712FDF" w14:textId="77777777" w:rsidR="00B811AE" w:rsidRPr="00B811AE" w:rsidRDefault="00B811AE" w:rsidP="00D4050A">
            <w:pPr>
              <w:tabs>
                <w:tab w:val="left" w:pos="2190"/>
              </w:tabs>
              <w:rPr>
                <w:rFonts w:asciiTheme="majorHAnsi" w:hAnsiTheme="majorHAnsi"/>
              </w:rPr>
            </w:pPr>
          </w:p>
        </w:tc>
        <w:tc>
          <w:tcPr>
            <w:tcW w:w="963" w:type="dxa"/>
            <w:vMerge/>
          </w:tcPr>
          <w:p w14:paraId="6546590C" w14:textId="77777777" w:rsidR="00B811AE" w:rsidRPr="00B811AE" w:rsidRDefault="00B811AE" w:rsidP="00D4050A">
            <w:pPr>
              <w:tabs>
                <w:tab w:val="left" w:pos="2190"/>
              </w:tabs>
              <w:rPr>
                <w:rFonts w:asciiTheme="majorHAnsi" w:hAnsiTheme="majorHAnsi"/>
              </w:rPr>
            </w:pPr>
          </w:p>
        </w:tc>
        <w:tc>
          <w:tcPr>
            <w:tcW w:w="1144" w:type="dxa"/>
            <w:vMerge/>
          </w:tcPr>
          <w:p w14:paraId="56D315CC" w14:textId="77777777" w:rsidR="00B811AE" w:rsidRPr="00F2511D" w:rsidRDefault="00B811AE" w:rsidP="00D4050A">
            <w:pPr>
              <w:tabs>
                <w:tab w:val="left" w:pos="2190"/>
              </w:tabs>
              <w:rPr>
                <w:rFonts w:asciiTheme="majorHAnsi" w:hAnsiTheme="majorHAnsi"/>
                <w:b/>
              </w:rPr>
            </w:pPr>
          </w:p>
        </w:tc>
        <w:tc>
          <w:tcPr>
            <w:tcW w:w="826" w:type="dxa"/>
            <w:vMerge/>
          </w:tcPr>
          <w:p w14:paraId="7AF81749" w14:textId="77777777" w:rsidR="00B811AE" w:rsidRPr="00B811AE" w:rsidRDefault="00B811AE" w:rsidP="00D4050A">
            <w:pPr>
              <w:tabs>
                <w:tab w:val="left" w:pos="2190"/>
              </w:tabs>
              <w:rPr>
                <w:rFonts w:asciiTheme="majorHAnsi" w:hAnsiTheme="majorHAnsi"/>
              </w:rPr>
            </w:pPr>
          </w:p>
        </w:tc>
        <w:tc>
          <w:tcPr>
            <w:tcW w:w="2419" w:type="dxa"/>
            <w:vMerge/>
          </w:tcPr>
          <w:p w14:paraId="1AA2461B" w14:textId="77777777" w:rsidR="00B811AE" w:rsidRPr="00B811AE" w:rsidRDefault="00B811AE" w:rsidP="00D4050A">
            <w:pPr>
              <w:tabs>
                <w:tab w:val="left" w:pos="2190"/>
              </w:tabs>
              <w:rPr>
                <w:rFonts w:asciiTheme="majorHAnsi" w:hAnsiTheme="majorHAnsi"/>
              </w:rPr>
            </w:pPr>
          </w:p>
        </w:tc>
        <w:tc>
          <w:tcPr>
            <w:tcW w:w="3214" w:type="dxa"/>
          </w:tcPr>
          <w:p w14:paraId="5E683394" w14:textId="07F99E3E" w:rsidR="00B811AE" w:rsidRPr="00B811AE" w:rsidRDefault="00B811AE" w:rsidP="00D4050A">
            <w:pPr>
              <w:tabs>
                <w:tab w:val="left" w:pos="2190"/>
              </w:tabs>
              <w:rPr>
                <w:rFonts w:asciiTheme="majorHAnsi" w:hAnsiTheme="majorHAnsi"/>
              </w:rPr>
            </w:pPr>
            <w:r w:rsidRPr="00B811AE">
              <w:rPr>
                <w:rFonts w:asciiTheme="majorHAnsi" w:hAnsiTheme="majorHAnsi"/>
              </w:rPr>
              <w:t>2.4 Nets</w:t>
            </w:r>
          </w:p>
        </w:tc>
        <w:tc>
          <w:tcPr>
            <w:tcW w:w="3737" w:type="dxa"/>
          </w:tcPr>
          <w:p w14:paraId="62D44248" w14:textId="621A6AD1" w:rsidR="00B811AE" w:rsidRPr="00B811AE" w:rsidRDefault="00B811AE" w:rsidP="002A48A0">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draw nets of some 3D shapes</w:t>
            </w:r>
          </w:p>
          <w:p w14:paraId="5E8F9054" w14:textId="539DA2F0" w:rsidR="00B811AE" w:rsidRPr="00B811AE" w:rsidRDefault="00B811AE" w:rsidP="002A48A0">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a 3D shape from its net</w:t>
            </w:r>
          </w:p>
        </w:tc>
      </w:tr>
      <w:tr w:rsidR="00B811AE" w:rsidRPr="00B811AE" w14:paraId="74CD0C07" w14:textId="77777777" w:rsidTr="00C30885">
        <w:trPr>
          <w:trHeight w:val="1276"/>
        </w:trPr>
        <w:tc>
          <w:tcPr>
            <w:tcW w:w="1385" w:type="dxa"/>
            <w:vMerge/>
          </w:tcPr>
          <w:p w14:paraId="65CC770E" w14:textId="77777777" w:rsidR="00B811AE" w:rsidRPr="00B811AE" w:rsidRDefault="00B811AE" w:rsidP="00D4050A">
            <w:pPr>
              <w:tabs>
                <w:tab w:val="left" w:pos="2190"/>
              </w:tabs>
              <w:rPr>
                <w:rFonts w:asciiTheme="majorHAnsi" w:hAnsiTheme="majorHAnsi"/>
              </w:rPr>
            </w:pPr>
          </w:p>
        </w:tc>
        <w:tc>
          <w:tcPr>
            <w:tcW w:w="963" w:type="dxa"/>
            <w:vMerge/>
          </w:tcPr>
          <w:p w14:paraId="7000514A" w14:textId="77777777" w:rsidR="00B811AE" w:rsidRPr="00B811AE" w:rsidRDefault="00B811AE" w:rsidP="00D4050A">
            <w:pPr>
              <w:tabs>
                <w:tab w:val="left" w:pos="2190"/>
              </w:tabs>
              <w:rPr>
                <w:rFonts w:asciiTheme="majorHAnsi" w:hAnsiTheme="majorHAnsi"/>
              </w:rPr>
            </w:pPr>
          </w:p>
        </w:tc>
        <w:tc>
          <w:tcPr>
            <w:tcW w:w="1144" w:type="dxa"/>
            <w:vMerge/>
          </w:tcPr>
          <w:p w14:paraId="573B71BA" w14:textId="77777777" w:rsidR="00B811AE" w:rsidRPr="00F2511D" w:rsidRDefault="00B811AE" w:rsidP="00D4050A">
            <w:pPr>
              <w:tabs>
                <w:tab w:val="left" w:pos="2190"/>
              </w:tabs>
              <w:rPr>
                <w:rFonts w:asciiTheme="majorHAnsi" w:hAnsiTheme="majorHAnsi"/>
                <w:b/>
              </w:rPr>
            </w:pPr>
          </w:p>
        </w:tc>
        <w:tc>
          <w:tcPr>
            <w:tcW w:w="826" w:type="dxa"/>
            <w:vMerge/>
          </w:tcPr>
          <w:p w14:paraId="1E86D180" w14:textId="77777777" w:rsidR="00B811AE" w:rsidRPr="00B811AE" w:rsidRDefault="00B811AE" w:rsidP="00D4050A">
            <w:pPr>
              <w:tabs>
                <w:tab w:val="left" w:pos="2190"/>
              </w:tabs>
              <w:rPr>
                <w:rFonts w:asciiTheme="majorHAnsi" w:hAnsiTheme="majorHAnsi"/>
              </w:rPr>
            </w:pPr>
          </w:p>
        </w:tc>
        <w:tc>
          <w:tcPr>
            <w:tcW w:w="2419" w:type="dxa"/>
            <w:vMerge/>
          </w:tcPr>
          <w:p w14:paraId="351FE8AD" w14:textId="77777777" w:rsidR="00B811AE" w:rsidRPr="00B811AE" w:rsidRDefault="00B811AE" w:rsidP="00D4050A">
            <w:pPr>
              <w:tabs>
                <w:tab w:val="left" w:pos="2190"/>
              </w:tabs>
              <w:rPr>
                <w:rFonts w:asciiTheme="majorHAnsi" w:hAnsiTheme="majorHAnsi"/>
              </w:rPr>
            </w:pPr>
          </w:p>
        </w:tc>
        <w:tc>
          <w:tcPr>
            <w:tcW w:w="3214" w:type="dxa"/>
          </w:tcPr>
          <w:p w14:paraId="242E1223" w14:textId="0E385C82" w:rsidR="00B811AE" w:rsidRPr="00B811AE" w:rsidRDefault="00B811AE" w:rsidP="00D4050A">
            <w:pPr>
              <w:tabs>
                <w:tab w:val="left" w:pos="2190"/>
              </w:tabs>
              <w:rPr>
                <w:rFonts w:asciiTheme="majorHAnsi" w:hAnsiTheme="majorHAnsi"/>
              </w:rPr>
            </w:pPr>
            <w:r w:rsidRPr="00B811AE">
              <w:rPr>
                <w:rFonts w:asciiTheme="majorHAnsi" w:hAnsiTheme="majorHAnsi"/>
              </w:rPr>
              <w:t>2.5 Using an isometric grid</w:t>
            </w:r>
          </w:p>
        </w:tc>
        <w:tc>
          <w:tcPr>
            <w:tcW w:w="3737" w:type="dxa"/>
          </w:tcPr>
          <w:p w14:paraId="2127E6C4" w14:textId="23FF513F" w:rsidR="00B811AE" w:rsidRPr="00B811AE" w:rsidRDefault="00B811AE" w:rsidP="002A48A0">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read from and draw on isometric grids</w:t>
            </w:r>
          </w:p>
          <w:p w14:paraId="167A81AA" w14:textId="592DC9DF" w:rsidR="00B811AE" w:rsidRPr="00B811AE" w:rsidRDefault="00B811AE" w:rsidP="002A48A0">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interpret diagrams to draw plans and elevations</w:t>
            </w:r>
          </w:p>
        </w:tc>
      </w:tr>
      <w:tr w:rsidR="00B811AE" w:rsidRPr="00B811AE" w14:paraId="7A22E901" w14:textId="77777777" w:rsidTr="00C30885">
        <w:trPr>
          <w:trHeight w:val="74"/>
        </w:trPr>
        <w:tc>
          <w:tcPr>
            <w:tcW w:w="1385" w:type="dxa"/>
            <w:vMerge/>
          </w:tcPr>
          <w:p w14:paraId="6FF69F80" w14:textId="77777777" w:rsidR="00B811AE" w:rsidRPr="00B811AE" w:rsidRDefault="00B811AE" w:rsidP="00D4050A">
            <w:pPr>
              <w:tabs>
                <w:tab w:val="left" w:pos="2190"/>
              </w:tabs>
              <w:rPr>
                <w:rFonts w:asciiTheme="majorHAnsi" w:hAnsiTheme="majorHAnsi"/>
              </w:rPr>
            </w:pPr>
          </w:p>
        </w:tc>
        <w:tc>
          <w:tcPr>
            <w:tcW w:w="963" w:type="dxa"/>
            <w:vMerge/>
          </w:tcPr>
          <w:p w14:paraId="6351DEF8" w14:textId="77777777" w:rsidR="00B811AE" w:rsidRPr="00B811AE" w:rsidRDefault="00B811AE" w:rsidP="00D4050A">
            <w:pPr>
              <w:tabs>
                <w:tab w:val="left" w:pos="2190"/>
              </w:tabs>
              <w:rPr>
                <w:rFonts w:asciiTheme="majorHAnsi" w:hAnsiTheme="majorHAnsi"/>
              </w:rPr>
            </w:pPr>
          </w:p>
        </w:tc>
        <w:tc>
          <w:tcPr>
            <w:tcW w:w="1144" w:type="dxa"/>
            <w:vMerge w:val="restart"/>
          </w:tcPr>
          <w:p w14:paraId="56E3B878" w14:textId="2EAAFCD4"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7</w:t>
            </w:r>
          </w:p>
        </w:tc>
        <w:tc>
          <w:tcPr>
            <w:tcW w:w="826" w:type="dxa"/>
            <w:vMerge w:val="restart"/>
          </w:tcPr>
          <w:p w14:paraId="12691AF4" w14:textId="508C0E17" w:rsidR="00B811AE" w:rsidRPr="00B811AE" w:rsidRDefault="00B811AE" w:rsidP="00D4050A">
            <w:pPr>
              <w:tabs>
                <w:tab w:val="left" w:pos="2190"/>
              </w:tabs>
              <w:rPr>
                <w:rFonts w:asciiTheme="majorHAnsi" w:hAnsiTheme="majorHAnsi"/>
              </w:rPr>
            </w:pPr>
            <w:r w:rsidRPr="00B811AE">
              <w:rPr>
                <w:rFonts w:asciiTheme="majorHAnsi" w:hAnsiTheme="majorHAnsi"/>
              </w:rPr>
              <w:t>3</w:t>
            </w:r>
          </w:p>
        </w:tc>
        <w:tc>
          <w:tcPr>
            <w:tcW w:w="2419" w:type="dxa"/>
            <w:vMerge w:val="restart"/>
          </w:tcPr>
          <w:p w14:paraId="7928AE67" w14:textId="7A6296F5" w:rsidR="00B811AE" w:rsidRPr="00B811AE" w:rsidRDefault="00B811AE" w:rsidP="00D00E6B">
            <w:pPr>
              <w:tabs>
                <w:tab w:val="left" w:pos="2190"/>
              </w:tabs>
              <w:rPr>
                <w:rFonts w:asciiTheme="majorHAnsi" w:hAnsiTheme="majorHAnsi"/>
              </w:rPr>
            </w:pPr>
            <w:r w:rsidRPr="00B811AE">
              <w:rPr>
                <w:rFonts w:asciiTheme="majorHAnsi" w:hAnsiTheme="majorHAnsi"/>
              </w:rPr>
              <w:t>F:3: Statistics: Charts, tables and averages</w:t>
            </w:r>
          </w:p>
        </w:tc>
        <w:tc>
          <w:tcPr>
            <w:tcW w:w="3214" w:type="dxa"/>
          </w:tcPr>
          <w:p w14:paraId="28B7AB51" w14:textId="54C714DF" w:rsidR="00B811AE" w:rsidRPr="00B811AE" w:rsidRDefault="00B811AE" w:rsidP="001D725E">
            <w:pPr>
              <w:tabs>
                <w:tab w:val="left" w:pos="2190"/>
              </w:tabs>
              <w:rPr>
                <w:rFonts w:asciiTheme="majorHAnsi" w:hAnsiTheme="majorHAnsi"/>
              </w:rPr>
            </w:pPr>
            <w:r w:rsidRPr="00B811AE">
              <w:rPr>
                <w:rFonts w:asciiTheme="majorHAnsi" w:hAnsiTheme="majorHAnsi"/>
              </w:rPr>
              <w:t>3.1 Frequency tables</w:t>
            </w:r>
          </w:p>
        </w:tc>
        <w:tc>
          <w:tcPr>
            <w:tcW w:w="3737" w:type="dxa"/>
          </w:tcPr>
          <w:p w14:paraId="3F41D3D6" w14:textId="228E8051" w:rsidR="00B811AE" w:rsidRPr="00B811AE" w:rsidRDefault="00B811AE" w:rsidP="00C93A2B">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tally charts and frequency tables to collect and represent data</w:t>
            </w:r>
          </w:p>
          <w:p w14:paraId="4CD74946" w14:textId="0397681B" w:rsidR="00B811AE" w:rsidRPr="00B811AE" w:rsidRDefault="00B811AE" w:rsidP="00C93A2B">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grouped frequency tables to collect and represent data</w:t>
            </w:r>
          </w:p>
        </w:tc>
      </w:tr>
      <w:tr w:rsidR="00B811AE" w:rsidRPr="00B811AE" w14:paraId="75B0B3F9" w14:textId="77777777" w:rsidTr="00C30885">
        <w:trPr>
          <w:trHeight w:val="1505"/>
        </w:trPr>
        <w:tc>
          <w:tcPr>
            <w:tcW w:w="1385" w:type="dxa"/>
            <w:vMerge/>
          </w:tcPr>
          <w:p w14:paraId="34CA5ED0" w14:textId="2250B98E" w:rsidR="00B811AE" w:rsidRPr="00B811AE" w:rsidRDefault="00B811AE" w:rsidP="00D4050A">
            <w:pPr>
              <w:tabs>
                <w:tab w:val="left" w:pos="2190"/>
              </w:tabs>
              <w:rPr>
                <w:rFonts w:asciiTheme="majorHAnsi" w:hAnsiTheme="majorHAnsi"/>
              </w:rPr>
            </w:pPr>
          </w:p>
        </w:tc>
        <w:tc>
          <w:tcPr>
            <w:tcW w:w="963" w:type="dxa"/>
            <w:vMerge/>
          </w:tcPr>
          <w:p w14:paraId="52A422DC" w14:textId="77777777" w:rsidR="00B811AE" w:rsidRPr="00B811AE" w:rsidRDefault="00B811AE" w:rsidP="00D4050A">
            <w:pPr>
              <w:tabs>
                <w:tab w:val="left" w:pos="2190"/>
              </w:tabs>
              <w:rPr>
                <w:rFonts w:asciiTheme="majorHAnsi" w:hAnsiTheme="majorHAnsi"/>
              </w:rPr>
            </w:pPr>
          </w:p>
        </w:tc>
        <w:tc>
          <w:tcPr>
            <w:tcW w:w="1144" w:type="dxa"/>
            <w:vMerge/>
          </w:tcPr>
          <w:p w14:paraId="7DDA2ED4" w14:textId="77777777" w:rsidR="00B811AE" w:rsidRPr="00F2511D" w:rsidRDefault="00B811AE" w:rsidP="00D4050A">
            <w:pPr>
              <w:tabs>
                <w:tab w:val="left" w:pos="2190"/>
              </w:tabs>
              <w:rPr>
                <w:rFonts w:asciiTheme="majorHAnsi" w:hAnsiTheme="majorHAnsi"/>
                <w:b/>
              </w:rPr>
            </w:pPr>
          </w:p>
        </w:tc>
        <w:tc>
          <w:tcPr>
            <w:tcW w:w="826" w:type="dxa"/>
            <w:vMerge/>
          </w:tcPr>
          <w:p w14:paraId="36438436" w14:textId="77777777" w:rsidR="00B811AE" w:rsidRPr="00B811AE" w:rsidRDefault="00B811AE" w:rsidP="00D4050A">
            <w:pPr>
              <w:tabs>
                <w:tab w:val="left" w:pos="2190"/>
              </w:tabs>
              <w:rPr>
                <w:rFonts w:asciiTheme="majorHAnsi" w:hAnsiTheme="majorHAnsi"/>
              </w:rPr>
            </w:pPr>
          </w:p>
        </w:tc>
        <w:tc>
          <w:tcPr>
            <w:tcW w:w="2419" w:type="dxa"/>
            <w:vMerge/>
          </w:tcPr>
          <w:p w14:paraId="5733D592" w14:textId="77777777" w:rsidR="00B811AE" w:rsidRPr="00B811AE" w:rsidRDefault="00B811AE" w:rsidP="00D4050A">
            <w:pPr>
              <w:tabs>
                <w:tab w:val="left" w:pos="2190"/>
              </w:tabs>
              <w:rPr>
                <w:rFonts w:asciiTheme="majorHAnsi" w:hAnsiTheme="majorHAnsi"/>
              </w:rPr>
            </w:pPr>
          </w:p>
        </w:tc>
        <w:tc>
          <w:tcPr>
            <w:tcW w:w="3214" w:type="dxa"/>
          </w:tcPr>
          <w:p w14:paraId="7A952697" w14:textId="74789895" w:rsidR="00B811AE" w:rsidRPr="00B811AE" w:rsidRDefault="00B811AE" w:rsidP="00D4050A">
            <w:pPr>
              <w:tabs>
                <w:tab w:val="left" w:pos="2190"/>
              </w:tabs>
              <w:rPr>
                <w:rFonts w:asciiTheme="majorHAnsi" w:hAnsiTheme="majorHAnsi"/>
              </w:rPr>
            </w:pPr>
            <w:r w:rsidRPr="00B811AE">
              <w:rPr>
                <w:rFonts w:asciiTheme="majorHAnsi" w:hAnsiTheme="majorHAnsi"/>
              </w:rPr>
              <w:t>3.2 Statistical diagrams</w:t>
            </w:r>
          </w:p>
        </w:tc>
        <w:tc>
          <w:tcPr>
            <w:tcW w:w="3737" w:type="dxa"/>
          </w:tcPr>
          <w:p w14:paraId="5F4154C0" w14:textId="1F4F4043" w:rsidR="00B811AE" w:rsidRPr="00B811AE" w:rsidRDefault="00B811AE" w:rsidP="00C93A2B">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draw pictograms to represent statistical data</w:t>
            </w:r>
          </w:p>
          <w:p w14:paraId="46F665EB" w14:textId="25F64132" w:rsidR="00B811AE" w:rsidRPr="00B811AE" w:rsidRDefault="00B811AE" w:rsidP="00C93A2B">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draw bar charts and vertical line charts to represent statistical data</w:t>
            </w:r>
          </w:p>
        </w:tc>
      </w:tr>
      <w:tr w:rsidR="00B811AE" w:rsidRPr="00B811AE" w14:paraId="28B78F5D" w14:textId="77777777" w:rsidTr="00C30885">
        <w:tc>
          <w:tcPr>
            <w:tcW w:w="1385" w:type="dxa"/>
            <w:vMerge/>
          </w:tcPr>
          <w:p w14:paraId="623A7A8E" w14:textId="77777777" w:rsidR="00B811AE" w:rsidRPr="00B811AE" w:rsidRDefault="00B811AE" w:rsidP="00D4050A">
            <w:pPr>
              <w:tabs>
                <w:tab w:val="left" w:pos="2190"/>
              </w:tabs>
              <w:rPr>
                <w:rFonts w:asciiTheme="majorHAnsi" w:hAnsiTheme="majorHAnsi"/>
              </w:rPr>
            </w:pPr>
          </w:p>
        </w:tc>
        <w:tc>
          <w:tcPr>
            <w:tcW w:w="963" w:type="dxa"/>
            <w:vMerge/>
          </w:tcPr>
          <w:p w14:paraId="787C8016"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5B4AB869" w14:textId="70B2284E"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8</w:t>
            </w:r>
          </w:p>
        </w:tc>
        <w:tc>
          <w:tcPr>
            <w:tcW w:w="826" w:type="dxa"/>
            <w:shd w:val="clear" w:color="auto" w:fill="FFFF00"/>
          </w:tcPr>
          <w:p w14:paraId="6AE7898F"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5C918E0D" w14:textId="7CDC63C6" w:rsidR="00B811AE" w:rsidRPr="00B811AE" w:rsidRDefault="00B811AE" w:rsidP="00D4050A">
            <w:pPr>
              <w:tabs>
                <w:tab w:val="left" w:pos="2190"/>
              </w:tabs>
              <w:rPr>
                <w:rFonts w:asciiTheme="majorHAnsi" w:hAnsiTheme="majorHAnsi"/>
              </w:rPr>
            </w:pPr>
            <w:r w:rsidRPr="00B811AE">
              <w:rPr>
                <w:rFonts w:asciiTheme="majorHAnsi" w:hAnsiTheme="majorHAnsi"/>
              </w:rPr>
              <w:t>Half-term Holiday</w:t>
            </w:r>
          </w:p>
        </w:tc>
        <w:tc>
          <w:tcPr>
            <w:tcW w:w="3214" w:type="dxa"/>
            <w:shd w:val="clear" w:color="auto" w:fill="FFFF00"/>
          </w:tcPr>
          <w:p w14:paraId="570376DE"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3D3B584E" w14:textId="77777777" w:rsidR="00B811AE" w:rsidRPr="00B811AE" w:rsidRDefault="00B811AE" w:rsidP="00D4050A">
            <w:pPr>
              <w:tabs>
                <w:tab w:val="left" w:pos="2190"/>
              </w:tabs>
              <w:rPr>
                <w:rFonts w:asciiTheme="majorHAnsi" w:hAnsiTheme="majorHAnsi"/>
              </w:rPr>
            </w:pPr>
          </w:p>
        </w:tc>
      </w:tr>
      <w:tr w:rsidR="00B811AE" w:rsidRPr="00B811AE" w14:paraId="53CCA29B" w14:textId="77777777" w:rsidTr="00C30885">
        <w:trPr>
          <w:trHeight w:val="293"/>
        </w:trPr>
        <w:tc>
          <w:tcPr>
            <w:tcW w:w="1385" w:type="dxa"/>
            <w:vMerge/>
          </w:tcPr>
          <w:p w14:paraId="2503B343" w14:textId="77777777" w:rsidR="00B811AE" w:rsidRPr="00B811AE" w:rsidRDefault="00B811AE" w:rsidP="00D4050A">
            <w:pPr>
              <w:tabs>
                <w:tab w:val="left" w:pos="2190"/>
              </w:tabs>
              <w:rPr>
                <w:rFonts w:asciiTheme="majorHAnsi" w:hAnsiTheme="majorHAnsi"/>
              </w:rPr>
            </w:pPr>
          </w:p>
        </w:tc>
        <w:tc>
          <w:tcPr>
            <w:tcW w:w="963" w:type="dxa"/>
            <w:vMerge/>
          </w:tcPr>
          <w:p w14:paraId="1A00C7F7" w14:textId="77777777" w:rsidR="00B811AE" w:rsidRPr="00B811AE" w:rsidRDefault="00B811AE" w:rsidP="00EA70EA">
            <w:pPr>
              <w:tabs>
                <w:tab w:val="left" w:pos="2190"/>
              </w:tabs>
              <w:jc w:val="right"/>
              <w:rPr>
                <w:rFonts w:asciiTheme="majorHAnsi" w:hAnsiTheme="majorHAnsi"/>
              </w:rPr>
            </w:pPr>
          </w:p>
        </w:tc>
        <w:tc>
          <w:tcPr>
            <w:tcW w:w="1144" w:type="dxa"/>
            <w:vMerge w:val="restart"/>
          </w:tcPr>
          <w:p w14:paraId="2B04122B" w14:textId="7DC129A0"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9</w:t>
            </w:r>
          </w:p>
        </w:tc>
        <w:tc>
          <w:tcPr>
            <w:tcW w:w="826" w:type="dxa"/>
            <w:vMerge w:val="restart"/>
          </w:tcPr>
          <w:p w14:paraId="25042887" w14:textId="74E203D0" w:rsidR="00B811AE" w:rsidRPr="00B811AE" w:rsidRDefault="00B811AE" w:rsidP="00D4050A">
            <w:pPr>
              <w:tabs>
                <w:tab w:val="left" w:pos="2190"/>
              </w:tabs>
              <w:rPr>
                <w:rFonts w:asciiTheme="majorHAnsi" w:hAnsiTheme="majorHAnsi"/>
              </w:rPr>
            </w:pPr>
            <w:r w:rsidRPr="00B811AE">
              <w:rPr>
                <w:rFonts w:asciiTheme="majorHAnsi" w:hAnsiTheme="majorHAnsi"/>
              </w:rPr>
              <w:t>4</w:t>
            </w:r>
          </w:p>
        </w:tc>
        <w:tc>
          <w:tcPr>
            <w:tcW w:w="2419" w:type="dxa"/>
            <w:vMerge w:val="restart"/>
          </w:tcPr>
          <w:p w14:paraId="5639C161" w14:textId="33463954" w:rsidR="00B811AE" w:rsidRPr="00B811AE" w:rsidRDefault="00B811AE" w:rsidP="00D4050A">
            <w:pPr>
              <w:tabs>
                <w:tab w:val="left" w:pos="2190"/>
              </w:tabs>
              <w:rPr>
                <w:rFonts w:asciiTheme="majorHAnsi" w:hAnsiTheme="majorHAnsi"/>
              </w:rPr>
            </w:pPr>
            <w:r w:rsidRPr="00B811AE">
              <w:rPr>
                <w:rFonts w:asciiTheme="majorHAnsi" w:hAnsiTheme="majorHAnsi"/>
              </w:rPr>
              <w:t xml:space="preserve">F:3: Statistics: Charts, </w:t>
            </w:r>
            <w:r w:rsidRPr="00B811AE">
              <w:rPr>
                <w:rFonts w:asciiTheme="majorHAnsi" w:hAnsiTheme="majorHAnsi"/>
              </w:rPr>
              <w:lastRenderedPageBreak/>
              <w:t>tables and averages</w:t>
            </w:r>
          </w:p>
        </w:tc>
        <w:tc>
          <w:tcPr>
            <w:tcW w:w="3214" w:type="dxa"/>
          </w:tcPr>
          <w:p w14:paraId="00BC8434" w14:textId="0F2D2C5F" w:rsidR="00B811AE" w:rsidRPr="00B811AE" w:rsidRDefault="00B811AE" w:rsidP="00D4050A">
            <w:pPr>
              <w:tabs>
                <w:tab w:val="left" w:pos="2190"/>
              </w:tabs>
              <w:rPr>
                <w:rFonts w:asciiTheme="majorHAnsi" w:hAnsiTheme="majorHAnsi"/>
              </w:rPr>
            </w:pPr>
            <w:r w:rsidRPr="00B811AE">
              <w:rPr>
                <w:rFonts w:asciiTheme="majorHAnsi" w:hAnsiTheme="majorHAnsi"/>
              </w:rPr>
              <w:lastRenderedPageBreak/>
              <w:t>3.3 Line graphs</w:t>
            </w:r>
          </w:p>
        </w:tc>
        <w:tc>
          <w:tcPr>
            <w:tcW w:w="3737" w:type="dxa"/>
          </w:tcPr>
          <w:p w14:paraId="3870A091" w14:textId="0EEF59C8"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 xml:space="preserve">draw a line graph to show </w:t>
            </w:r>
            <w:r w:rsidRPr="00B811AE">
              <w:rPr>
                <w:rFonts w:asciiTheme="majorHAnsi" w:eastAsia="OptimaLTStd-Medium" w:hAnsiTheme="majorHAnsi" w:cs="OptimaLTStd-Medium"/>
              </w:rPr>
              <w:lastRenderedPageBreak/>
              <w:t>trends in data</w:t>
            </w:r>
          </w:p>
        </w:tc>
      </w:tr>
      <w:tr w:rsidR="00B811AE" w:rsidRPr="00B811AE" w14:paraId="1009E581" w14:textId="77777777" w:rsidTr="00C30885">
        <w:trPr>
          <w:trHeight w:val="899"/>
        </w:trPr>
        <w:tc>
          <w:tcPr>
            <w:tcW w:w="1385" w:type="dxa"/>
            <w:vMerge/>
          </w:tcPr>
          <w:p w14:paraId="58D7C373" w14:textId="77777777" w:rsidR="00B811AE" w:rsidRPr="00B811AE" w:rsidRDefault="00B811AE" w:rsidP="00D4050A">
            <w:pPr>
              <w:tabs>
                <w:tab w:val="left" w:pos="2190"/>
              </w:tabs>
              <w:rPr>
                <w:rFonts w:asciiTheme="majorHAnsi" w:hAnsiTheme="majorHAnsi"/>
              </w:rPr>
            </w:pPr>
          </w:p>
        </w:tc>
        <w:tc>
          <w:tcPr>
            <w:tcW w:w="963" w:type="dxa"/>
            <w:vMerge/>
          </w:tcPr>
          <w:p w14:paraId="6871FD06" w14:textId="77777777" w:rsidR="00B811AE" w:rsidRPr="00B811AE" w:rsidRDefault="00B811AE" w:rsidP="00EA70EA">
            <w:pPr>
              <w:tabs>
                <w:tab w:val="left" w:pos="2190"/>
              </w:tabs>
              <w:jc w:val="right"/>
              <w:rPr>
                <w:rFonts w:asciiTheme="majorHAnsi" w:hAnsiTheme="majorHAnsi"/>
              </w:rPr>
            </w:pPr>
          </w:p>
        </w:tc>
        <w:tc>
          <w:tcPr>
            <w:tcW w:w="1144" w:type="dxa"/>
            <w:vMerge/>
          </w:tcPr>
          <w:p w14:paraId="7804BEBF" w14:textId="77777777" w:rsidR="00B811AE" w:rsidRPr="00B811AE" w:rsidRDefault="00B811AE" w:rsidP="00D4050A">
            <w:pPr>
              <w:tabs>
                <w:tab w:val="left" w:pos="2190"/>
              </w:tabs>
              <w:rPr>
                <w:rFonts w:asciiTheme="majorHAnsi" w:hAnsiTheme="majorHAnsi"/>
              </w:rPr>
            </w:pPr>
          </w:p>
        </w:tc>
        <w:tc>
          <w:tcPr>
            <w:tcW w:w="826" w:type="dxa"/>
            <w:vMerge/>
          </w:tcPr>
          <w:p w14:paraId="691690FB" w14:textId="77777777" w:rsidR="00B811AE" w:rsidRPr="00B811AE" w:rsidRDefault="00B811AE" w:rsidP="00D4050A">
            <w:pPr>
              <w:tabs>
                <w:tab w:val="left" w:pos="2190"/>
              </w:tabs>
              <w:rPr>
                <w:rFonts w:asciiTheme="majorHAnsi" w:hAnsiTheme="majorHAnsi"/>
              </w:rPr>
            </w:pPr>
          </w:p>
        </w:tc>
        <w:tc>
          <w:tcPr>
            <w:tcW w:w="2419" w:type="dxa"/>
            <w:vMerge/>
          </w:tcPr>
          <w:p w14:paraId="21C4E718" w14:textId="77777777" w:rsidR="00B811AE" w:rsidRPr="00B811AE" w:rsidRDefault="00B811AE" w:rsidP="00D4050A">
            <w:pPr>
              <w:tabs>
                <w:tab w:val="left" w:pos="2190"/>
              </w:tabs>
              <w:rPr>
                <w:rFonts w:asciiTheme="majorHAnsi" w:hAnsiTheme="majorHAnsi"/>
              </w:rPr>
            </w:pPr>
          </w:p>
        </w:tc>
        <w:tc>
          <w:tcPr>
            <w:tcW w:w="3214" w:type="dxa"/>
          </w:tcPr>
          <w:p w14:paraId="19E24B81" w14:textId="530BE35F" w:rsidR="00B811AE" w:rsidRPr="00B811AE" w:rsidRDefault="00B811AE" w:rsidP="00D4050A">
            <w:pPr>
              <w:tabs>
                <w:tab w:val="left" w:pos="2190"/>
              </w:tabs>
              <w:rPr>
                <w:rFonts w:asciiTheme="majorHAnsi" w:hAnsiTheme="majorHAnsi"/>
              </w:rPr>
            </w:pPr>
            <w:r w:rsidRPr="00B811AE">
              <w:rPr>
                <w:rFonts w:asciiTheme="majorHAnsi" w:hAnsiTheme="majorHAnsi"/>
              </w:rPr>
              <w:t>3.4 Statistical averages</w:t>
            </w:r>
          </w:p>
        </w:tc>
        <w:tc>
          <w:tcPr>
            <w:tcW w:w="3737" w:type="dxa"/>
          </w:tcPr>
          <w:p w14:paraId="30910BDB" w14:textId="27B604C1" w:rsidR="00B811AE" w:rsidRPr="00B811AE" w:rsidRDefault="00B811AE" w:rsidP="00C93A2B">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work out the mode, median, mean and range of small sets of data</w:t>
            </w:r>
          </w:p>
          <w:p w14:paraId="197747CB" w14:textId="321CDA3E" w:rsidR="00B811AE" w:rsidRPr="00B811AE" w:rsidRDefault="00B811AE" w:rsidP="00C93A2B">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decide which is the best average to use to represent a data set</w:t>
            </w:r>
          </w:p>
        </w:tc>
      </w:tr>
      <w:tr w:rsidR="00B811AE" w:rsidRPr="00B811AE" w14:paraId="6A0DA792" w14:textId="77777777" w:rsidTr="00C30885">
        <w:trPr>
          <w:trHeight w:val="75"/>
        </w:trPr>
        <w:tc>
          <w:tcPr>
            <w:tcW w:w="1385" w:type="dxa"/>
            <w:vMerge/>
          </w:tcPr>
          <w:p w14:paraId="6C86FC88" w14:textId="77777777" w:rsidR="00B811AE" w:rsidRPr="00B811AE" w:rsidRDefault="00B811AE" w:rsidP="00D4050A">
            <w:pPr>
              <w:tabs>
                <w:tab w:val="left" w:pos="2190"/>
              </w:tabs>
              <w:rPr>
                <w:rFonts w:asciiTheme="majorHAnsi" w:hAnsiTheme="majorHAnsi"/>
              </w:rPr>
            </w:pPr>
          </w:p>
        </w:tc>
        <w:tc>
          <w:tcPr>
            <w:tcW w:w="963" w:type="dxa"/>
            <w:vMerge/>
          </w:tcPr>
          <w:p w14:paraId="1192E0A6" w14:textId="77777777" w:rsidR="00B811AE" w:rsidRPr="00B811AE" w:rsidRDefault="00B811AE" w:rsidP="00D4050A">
            <w:pPr>
              <w:tabs>
                <w:tab w:val="left" w:pos="2190"/>
              </w:tabs>
              <w:rPr>
                <w:rFonts w:asciiTheme="majorHAnsi" w:hAnsiTheme="majorHAnsi"/>
              </w:rPr>
            </w:pPr>
          </w:p>
        </w:tc>
        <w:tc>
          <w:tcPr>
            <w:tcW w:w="1144" w:type="dxa"/>
            <w:vMerge w:val="restart"/>
          </w:tcPr>
          <w:p w14:paraId="3D822482"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AC101DE" w14:textId="44BF5A88" w:rsidR="00B811AE" w:rsidRPr="00F2511D" w:rsidRDefault="00F2511D" w:rsidP="00D4050A">
            <w:pPr>
              <w:tabs>
                <w:tab w:val="left" w:pos="2190"/>
              </w:tabs>
              <w:rPr>
                <w:rFonts w:asciiTheme="majorHAnsi" w:hAnsiTheme="majorHAnsi"/>
                <w:b/>
              </w:rPr>
            </w:pPr>
            <w:r>
              <w:rPr>
                <w:rFonts w:asciiTheme="majorHAnsi" w:hAnsiTheme="majorHAnsi"/>
                <w:b/>
              </w:rPr>
              <w:t xml:space="preserve">10 – 12 </w:t>
            </w:r>
          </w:p>
        </w:tc>
        <w:tc>
          <w:tcPr>
            <w:tcW w:w="826" w:type="dxa"/>
            <w:vMerge w:val="restart"/>
          </w:tcPr>
          <w:p w14:paraId="554A6610" w14:textId="357583DD" w:rsidR="00B811AE" w:rsidRPr="00B811AE" w:rsidRDefault="00B811AE" w:rsidP="00D4050A">
            <w:pPr>
              <w:tabs>
                <w:tab w:val="left" w:pos="2190"/>
              </w:tabs>
              <w:rPr>
                <w:rFonts w:asciiTheme="majorHAnsi" w:hAnsiTheme="majorHAnsi"/>
              </w:rPr>
            </w:pPr>
            <w:r w:rsidRPr="00B811AE">
              <w:rPr>
                <w:rFonts w:asciiTheme="majorHAnsi" w:hAnsiTheme="majorHAnsi"/>
              </w:rPr>
              <w:t>10</w:t>
            </w:r>
          </w:p>
        </w:tc>
        <w:tc>
          <w:tcPr>
            <w:tcW w:w="2419" w:type="dxa"/>
            <w:vMerge w:val="restart"/>
          </w:tcPr>
          <w:p w14:paraId="69717903" w14:textId="28121CF7" w:rsidR="00B811AE" w:rsidRPr="00B811AE" w:rsidRDefault="00B811AE" w:rsidP="00D4050A">
            <w:pPr>
              <w:tabs>
                <w:tab w:val="left" w:pos="2190"/>
              </w:tabs>
              <w:rPr>
                <w:rFonts w:asciiTheme="majorHAnsi" w:hAnsiTheme="majorHAnsi"/>
              </w:rPr>
            </w:pPr>
            <w:r w:rsidRPr="00B811AE">
              <w:rPr>
                <w:rFonts w:asciiTheme="majorHAnsi" w:hAnsiTheme="majorHAnsi"/>
              </w:rPr>
              <w:t>F:4:Geometry and measures: Angles</w:t>
            </w:r>
          </w:p>
        </w:tc>
        <w:tc>
          <w:tcPr>
            <w:tcW w:w="3214" w:type="dxa"/>
          </w:tcPr>
          <w:p w14:paraId="413C605A" w14:textId="1B611C63" w:rsidR="00B811AE" w:rsidRPr="00B811AE" w:rsidRDefault="00B811AE" w:rsidP="00D4050A">
            <w:pPr>
              <w:tabs>
                <w:tab w:val="left" w:pos="2190"/>
              </w:tabs>
              <w:rPr>
                <w:rFonts w:asciiTheme="majorHAnsi" w:hAnsiTheme="majorHAnsi"/>
              </w:rPr>
            </w:pPr>
            <w:r w:rsidRPr="00B811AE">
              <w:rPr>
                <w:rFonts w:asciiTheme="majorHAnsi" w:hAnsiTheme="majorHAnsi"/>
              </w:rPr>
              <w:t>4.1 Angles facts</w:t>
            </w:r>
          </w:p>
        </w:tc>
        <w:tc>
          <w:tcPr>
            <w:tcW w:w="3737" w:type="dxa"/>
          </w:tcPr>
          <w:p w14:paraId="27A67F09" w14:textId="0317AD80"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calculate angles on a straight line</w:t>
            </w:r>
          </w:p>
          <w:p w14:paraId="39643870" w14:textId="2DD00B3C"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calculate angles around a point</w:t>
            </w:r>
          </w:p>
          <w:p w14:paraId="450EF65A" w14:textId="6812CCC6" w:rsidR="00B811AE" w:rsidRPr="00B811AE" w:rsidRDefault="00B811AE" w:rsidP="00DF611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vertically opposite angles</w:t>
            </w:r>
          </w:p>
        </w:tc>
      </w:tr>
      <w:tr w:rsidR="00B811AE" w:rsidRPr="00B811AE" w14:paraId="4C22572A" w14:textId="77777777" w:rsidTr="00C30885">
        <w:trPr>
          <w:trHeight w:val="75"/>
        </w:trPr>
        <w:tc>
          <w:tcPr>
            <w:tcW w:w="1385" w:type="dxa"/>
            <w:vMerge/>
          </w:tcPr>
          <w:p w14:paraId="1B38FFFE" w14:textId="77777777" w:rsidR="00B811AE" w:rsidRPr="00B811AE" w:rsidRDefault="00B811AE" w:rsidP="00D4050A">
            <w:pPr>
              <w:tabs>
                <w:tab w:val="left" w:pos="2190"/>
              </w:tabs>
              <w:rPr>
                <w:rFonts w:asciiTheme="majorHAnsi" w:hAnsiTheme="majorHAnsi"/>
              </w:rPr>
            </w:pPr>
          </w:p>
        </w:tc>
        <w:tc>
          <w:tcPr>
            <w:tcW w:w="963" w:type="dxa"/>
            <w:vMerge/>
          </w:tcPr>
          <w:p w14:paraId="74C17D73" w14:textId="77777777" w:rsidR="00B811AE" w:rsidRPr="00B811AE" w:rsidRDefault="00B811AE" w:rsidP="00D4050A">
            <w:pPr>
              <w:tabs>
                <w:tab w:val="left" w:pos="2190"/>
              </w:tabs>
              <w:rPr>
                <w:rFonts w:asciiTheme="majorHAnsi" w:hAnsiTheme="majorHAnsi"/>
              </w:rPr>
            </w:pPr>
          </w:p>
        </w:tc>
        <w:tc>
          <w:tcPr>
            <w:tcW w:w="1144" w:type="dxa"/>
            <w:vMerge/>
          </w:tcPr>
          <w:p w14:paraId="3DF69E3D" w14:textId="77777777" w:rsidR="00B811AE" w:rsidRPr="00F2511D" w:rsidRDefault="00B811AE" w:rsidP="00D4050A">
            <w:pPr>
              <w:tabs>
                <w:tab w:val="left" w:pos="2190"/>
              </w:tabs>
              <w:rPr>
                <w:rFonts w:asciiTheme="majorHAnsi" w:hAnsiTheme="majorHAnsi"/>
                <w:b/>
              </w:rPr>
            </w:pPr>
          </w:p>
        </w:tc>
        <w:tc>
          <w:tcPr>
            <w:tcW w:w="826" w:type="dxa"/>
            <w:vMerge/>
          </w:tcPr>
          <w:p w14:paraId="39214E92" w14:textId="77777777" w:rsidR="00B811AE" w:rsidRPr="00B811AE" w:rsidRDefault="00B811AE" w:rsidP="00D4050A">
            <w:pPr>
              <w:tabs>
                <w:tab w:val="left" w:pos="2190"/>
              </w:tabs>
              <w:rPr>
                <w:rFonts w:asciiTheme="majorHAnsi" w:hAnsiTheme="majorHAnsi"/>
              </w:rPr>
            </w:pPr>
          </w:p>
        </w:tc>
        <w:tc>
          <w:tcPr>
            <w:tcW w:w="2419" w:type="dxa"/>
            <w:vMerge/>
          </w:tcPr>
          <w:p w14:paraId="4DD00AA9" w14:textId="77777777" w:rsidR="00B811AE" w:rsidRPr="00B811AE" w:rsidRDefault="00B811AE" w:rsidP="00D4050A">
            <w:pPr>
              <w:tabs>
                <w:tab w:val="left" w:pos="2190"/>
              </w:tabs>
              <w:rPr>
                <w:rFonts w:asciiTheme="majorHAnsi" w:hAnsiTheme="majorHAnsi"/>
              </w:rPr>
            </w:pPr>
          </w:p>
        </w:tc>
        <w:tc>
          <w:tcPr>
            <w:tcW w:w="3214" w:type="dxa"/>
          </w:tcPr>
          <w:p w14:paraId="4135C425" w14:textId="778AC5D9" w:rsidR="00B811AE" w:rsidRPr="00B811AE" w:rsidRDefault="00B811AE" w:rsidP="004B5E43">
            <w:pPr>
              <w:tabs>
                <w:tab w:val="left" w:pos="2190"/>
              </w:tabs>
              <w:rPr>
                <w:rFonts w:asciiTheme="majorHAnsi" w:hAnsiTheme="majorHAnsi"/>
              </w:rPr>
            </w:pPr>
            <w:r w:rsidRPr="00B811AE">
              <w:rPr>
                <w:rFonts w:asciiTheme="majorHAnsi" w:hAnsiTheme="majorHAnsi"/>
              </w:rPr>
              <w:t>4.2 Triangles</w:t>
            </w:r>
          </w:p>
        </w:tc>
        <w:tc>
          <w:tcPr>
            <w:tcW w:w="3737" w:type="dxa"/>
          </w:tcPr>
          <w:p w14:paraId="46B2959C" w14:textId="6E019B1D"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recognise and calculate the angles in different sorts of triangle</w:t>
            </w:r>
          </w:p>
        </w:tc>
      </w:tr>
      <w:tr w:rsidR="00B811AE" w:rsidRPr="00B811AE" w14:paraId="28FD6038" w14:textId="77777777" w:rsidTr="00C30885">
        <w:trPr>
          <w:trHeight w:val="75"/>
        </w:trPr>
        <w:tc>
          <w:tcPr>
            <w:tcW w:w="1385" w:type="dxa"/>
            <w:vMerge/>
          </w:tcPr>
          <w:p w14:paraId="7EE4818A" w14:textId="77777777" w:rsidR="00B811AE" w:rsidRPr="00B811AE" w:rsidRDefault="00B811AE" w:rsidP="00D4050A">
            <w:pPr>
              <w:tabs>
                <w:tab w:val="left" w:pos="2190"/>
              </w:tabs>
              <w:rPr>
                <w:rFonts w:asciiTheme="majorHAnsi" w:hAnsiTheme="majorHAnsi"/>
              </w:rPr>
            </w:pPr>
          </w:p>
        </w:tc>
        <w:tc>
          <w:tcPr>
            <w:tcW w:w="963" w:type="dxa"/>
            <w:vMerge/>
          </w:tcPr>
          <w:p w14:paraId="1F4A9933" w14:textId="77777777" w:rsidR="00B811AE" w:rsidRPr="00B811AE" w:rsidRDefault="00B811AE" w:rsidP="00D4050A">
            <w:pPr>
              <w:tabs>
                <w:tab w:val="left" w:pos="2190"/>
              </w:tabs>
              <w:rPr>
                <w:rFonts w:asciiTheme="majorHAnsi" w:hAnsiTheme="majorHAnsi"/>
              </w:rPr>
            </w:pPr>
          </w:p>
        </w:tc>
        <w:tc>
          <w:tcPr>
            <w:tcW w:w="1144" w:type="dxa"/>
            <w:vMerge/>
          </w:tcPr>
          <w:p w14:paraId="0BE3FBFE" w14:textId="77777777" w:rsidR="00B811AE" w:rsidRPr="00F2511D" w:rsidRDefault="00B811AE" w:rsidP="00D4050A">
            <w:pPr>
              <w:tabs>
                <w:tab w:val="left" w:pos="2190"/>
              </w:tabs>
              <w:rPr>
                <w:rFonts w:asciiTheme="majorHAnsi" w:hAnsiTheme="majorHAnsi"/>
                <w:b/>
              </w:rPr>
            </w:pPr>
          </w:p>
        </w:tc>
        <w:tc>
          <w:tcPr>
            <w:tcW w:w="826" w:type="dxa"/>
            <w:vMerge/>
          </w:tcPr>
          <w:p w14:paraId="4446F72C" w14:textId="77777777" w:rsidR="00B811AE" w:rsidRPr="00B811AE" w:rsidRDefault="00B811AE" w:rsidP="00D4050A">
            <w:pPr>
              <w:tabs>
                <w:tab w:val="left" w:pos="2190"/>
              </w:tabs>
              <w:rPr>
                <w:rFonts w:asciiTheme="majorHAnsi" w:hAnsiTheme="majorHAnsi"/>
              </w:rPr>
            </w:pPr>
          </w:p>
        </w:tc>
        <w:tc>
          <w:tcPr>
            <w:tcW w:w="2419" w:type="dxa"/>
            <w:vMerge/>
          </w:tcPr>
          <w:p w14:paraId="718519CA" w14:textId="77777777" w:rsidR="00B811AE" w:rsidRPr="00B811AE" w:rsidRDefault="00B811AE" w:rsidP="00D4050A">
            <w:pPr>
              <w:tabs>
                <w:tab w:val="left" w:pos="2190"/>
              </w:tabs>
              <w:rPr>
                <w:rFonts w:asciiTheme="majorHAnsi" w:hAnsiTheme="majorHAnsi"/>
              </w:rPr>
            </w:pPr>
          </w:p>
        </w:tc>
        <w:tc>
          <w:tcPr>
            <w:tcW w:w="3214" w:type="dxa"/>
          </w:tcPr>
          <w:p w14:paraId="1A3B4D2D" w14:textId="21D50567" w:rsidR="00B811AE" w:rsidRPr="00B811AE" w:rsidRDefault="00B811AE" w:rsidP="004B5E43">
            <w:pPr>
              <w:tabs>
                <w:tab w:val="left" w:pos="2190"/>
              </w:tabs>
              <w:rPr>
                <w:rFonts w:asciiTheme="majorHAnsi" w:hAnsiTheme="majorHAnsi"/>
              </w:rPr>
            </w:pPr>
            <w:r w:rsidRPr="00B811AE">
              <w:rPr>
                <w:rFonts w:asciiTheme="majorHAnsi" w:hAnsiTheme="majorHAnsi"/>
              </w:rPr>
              <w:t>4.3 Angles in a polygon</w:t>
            </w:r>
          </w:p>
        </w:tc>
        <w:tc>
          <w:tcPr>
            <w:tcW w:w="3737" w:type="dxa"/>
          </w:tcPr>
          <w:p w14:paraId="700C7550" w14:textId="6F2CE408"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calculate the sum of the interior angles in a polygon</w:t>
            </w:r>
          </w:p>
        </w:tc>
      </w:tr>
      <w:tr w:rsidR="00B811AE" w:rsidRPr="00B811AE" w14:paraId="78A819BD" w14:textId="77777777" w:rsidTr="00C30885">
        <w:trPr>
          <w:trHeight w:val="75"/>
        </w:trPr>
        <w:tc>
          <w:tcPr>
            <w:tcW w:w="1385" w:type="dxa"/>
            <w:vMerge/>
          </w:tcPr>
          <w:p w14:paraId="5C76C9C3" w14:textId="77777777" w:rsidR="00B811AE" w:rsidRPr="00B811AE" w:rsidRDefault="00B811AE" w:rsidP="00D4050A">
            <w:pPr>
              <w:tabs>
                <w:tab w:val="left" w:pos="2190"/>
              </w:tabs>
              <w:rPr>
                <w:rFonts w:asciiTheme="majorHAnsi" w:hAnsiTheme="majorHAnsi"/>
              </w:rPr>
            </w:pPr>
          </w:p>
        </w:tc>
        <w:tc>
          <w:tcPr>
            <w:tcW w:w="963" w:type="dxa"/>
            <w:vMerge/>
          </w:tcPr>
          <w:p w14:paraId="54272012" w14:textId="77777777" w:rsidR="00B811AE" w:rsidRPr="00B811AE" w:rsidRDefault="00B811AE" w:rsidP="00D4050A">
            <w:pPr>
              <w:tabs>
                <w:tab w:val="left" w:pos="2190"/>
              </w:tabs>
              <w:rPr>
                <w:rFonts w:asciiTheme="majorHAnsi" w:hAnsiTheme="majorHAnsi"/>
              </w:rPr>
            </w:pPr>
          </w:p>
        </w:tc>
        <w:tc>
          <w:tcPr>
            <w:tcW w:w="1144" w:type="dxa"/>
            <w:vMerge/>
          </w:tcPr>
          <w:p w14:paraId="7C063165" w14:textId="77777777" w:rsidR="00B811AE" w:rsidRPr="00F2511D" w:rsidRDefault="00B811AE" w:rsidP="00D4050A">
            <w:pPr>
              <w:tabs>
                <w:tab w:val="left" w:pos="2190"/>
              </w:tabs>
              <w:rPr>
                <w:rFonts w:asciiTheme="majorHAnsi" w:hAnsiTheme="majorHAnsi"/>
                <w:b/>
              </w:rPr>
            </w:pPr>
          </w:p>
        </w:tc>
        <w:tc>
          <w:tcPr>
            <w:tcW w:w="826" w:type="dxa"/>
            <w:vMerge/>
          </w:tcPr>
          <w:p w14:paraId="14A1EE40" w14:textId="77777777" w:rsidR="00B811AE" w:rsidRPr="00B811AE" w:rsidRDefault="00B811AE" w:rsidP="00D4050A">
            <w:pPr>
              <w:tabs>
                <w:tab w:val="left" w:pos="2190"/>
              </w:tabs>
              <w:rPr>
                <w:rFonts w:asciiTheme="majorHAnsi" w:hAnsiTheme="majorHAnsi"/>
              </w:rPr>
            </w:pPr>
          </w:p>
        </w:tc>
        <w:tc>
          <w:tcPr>
            <w:tcW w:w="2419" w:type="dxa"/>
            <w:vMerge/>
          </w:tcPr>
          <w:p w14:paraId="233DB8C9" w14:textId="77777777" w:rsidR="00B811AE" w:rsidRPr="00B811AE" w:rsidRDefault="00B811AE" w:rsidP="00D4050A">
            <w:pPr>
              <w:tabs>
                <w:tab w:val="left" w:pos="2190"/>
              </w:tabs>
              <w:rPr>
                <w:rFonts w:asciiTheme="majorHAnsi" w:hAnsiTheme="majorHAnsi"/>
              </w:rPr>
            </w:pPr>
          </w:p>
        </w:tc>
        <w:tc>
          <w:tcPr>
            <w:tcW w:w="3214" w:type="dxa"/>
          </w:tcPr>
          <w:p w14:paraId="11E6BEF4" w14:textId="34118B16" w:rsidR="00B811AE" w:rsidRPr="00B811AE" w:rsidRDefault="00B811AE" w:rsidP="004B5E43">
            <w:pPr>
              <w:tabs>
                <w:tab w:val="left" w:pos="2190"/>
              </w:tabs>
              <w:rPr>
                <w:rFonts w:asciiTheme="majorHAnsi" w:hAnsiTheme="majorHAnsi"/>
              </w:rPr>
            </w:pPr>
            <w:r w:rsidRPr="00B811AE">
              <w:rPr>
                <w:rFonts w:asciiTheme="majorHAnsi" w:hAnsiTheme="majorHAnsi"/>
              </w:rPr>
              <w:t>4.4 Regular polygons</w:t>
            </w:r>
          </w:p>
        </w:tc>
        <w:tc>
          <w:tcPr>
            <w:tcW w:w="3737" w:type="dxa"/>
          </w:tcPr>
          <w:p w14:paraId="5C385880" w14:textId="0F5B1682" w:rsidR="00B811AE" w:rsidRPr="00B811AE" w:rsidRDefault="00B811AE" w:rsidP="00C8590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calculate the exterior angles and the interior angles of a regular polygon</w:t>
            </w:r>
          </w:p>
        </w:tc>
      </w:tr>
      <w:tr w:rsidR="00B811AE" w:rsidRPr="00B811AE" w14:paraId="13F11669" w14:textId="77777777" w:rsidTr="00C30885">
        <w:trPr>
          <w:trHeight w:val="75"/>
        </w:trPr>
        <w:tc>
          <w:tcPr>
            <w:tcW w:w="1385" w:type="dxa"/>
            <w:vMerge/>
          </w:tcPr>
          <w:p w14:paraId="22B3ED0A" w14:textId="77777777" w:rsidR="00B811AE" w:rsidRPr="00B811AE" w:rsidRDefault="00B811AE" w:rsidP="00D4050A">
            <w:pPr>
              <w:tabs>
                <w:tab w:val="left" w:pos="2190"/>
              </w:tabs>
              <w:rPr>
                <w:rFonts w:asciiTheme="majorHAnsi" w:hAnsiTheme="majorHAnsi"/>
              </w:rPr>
            </w:pPr>
          </w:p>
        </w:tc>
        <w:tc>
          <w:tcPr>
            <w:tcW w:w="963" w:type="dxa"/>
            <w:vMerge/>
          </w:tcPr>
          <w:p w14:paraId="6B995BFE" w14:textId="77777777" w:rsidR="00B811AE" w:rsidRPr="00B811AE" w:rsidRDefault="00B811AE" w:rsidP="00D4050A">
            <w:pPr>
              <w:tabs>
                <w:tab w:val="left" w:pos="2190"/>
              </w:tabs>
              <w:rPr>
                <w:rFonts w:asciiTheme="majorHAnsi" w:hAnsiTheme="majorHAnsi"/>
              </w:rPr>
            </w:pPr>
          </w:p>
        </w:tc>
        <w:tc>
          <w:tcPr>
            <w:tcW w:w="1144" w:type="dxa"/>
            <w:vMerge/>
          </w:tcPr>
          <w:p w14:paraId="756B046C" w14:textId="77777777" w:rsidR="00B811AE" w:rsidRPr="00F2511D" w:rsidRDefault="00B811AE" w:rsidP="00D4050A">
            <w:pPr>
              <w:tabs>
                <w:tab w:val="left" w:pos="2190"/>
              </w:tabs>
              <w:rPr>
                <w:rFonts w:asciiTheme="majorHAnsi" w:hAnsiTheme="majorHAnsi"/>
                <w:b/>
              </w:rPr>
            </w:pPr>
          </w:p>
        </w:tc>
        <w:tc>
          <w:tcPr>
            <w:tcW w:w="826" w:type="dxa"/>
            <w:vMerge/>
          </w:tcPr>
          <w:p w14:paraId="2595ABD5" w14:textId="77777777" w:rsidR="00B811AE" w:rsidRPr="00B811AE" w:rsidRDefault="00B811AE" w:rsidP="00D4050A">
            <w:pPr>
              <w:tabs>
                <w:tab w:val="left" w:pos="2190"/>
              </w:tabs>
              <w:rPr>
                <w:rFonts w:asciiTheme="majorHAnsi" w:hAnsiTheme="majorHAnsi"/>
              </w:rPr>
            </w:pPr>
          </w:p>
        </w:tc>
        <w:tc>
          <w:tcPr>
            <w:tcW w:w="2419" w:type="dxa"/>
            <w:vMerge/>
          </w:tcPr>
          <w:p w14:paraId="79EDC2F2" w14:textId="77777777" w:rsidR="00B811AE" w:rsidRPr="00B811AE" w:rsidRDefault="00B811AE" w:rsidP="00D4050A">
            <w:pPr>
              <w:tabs>
                <w:tab w:val="left" w:pos="2190"/>
              </w:tabs>
              <w:rPr>
                <w:rFonts w:asciiTheme="majorHAnsi" w:hAnsiTheme="majorHAnsi"/>
              </w:rPr>
            </w:pPr>
          </w:p>
        </w:tc>
        <w:tc>
          <w:tcPr>
            <w:tcW w:w="3214" w:type="dxa"/>
          </w:tcPr>
          <w:p w14:paraId="315CC370" w14:textId="20118EA8" w:rsidR="00B811AE" w:rsidRPr="00B811AE" w:rsidRDefault="00B811AE" w:rsidP="004B5E43">
            <w:pPr>
              <w:tabs>
                <w:tab w:val="left" w:pos="2190"/>
              </w:tabs>
              <w:rPr>
                <w:rFonts w:asciiTheme="majorHAnsi" w:hAnsiTheme="majorHAnsi"/>
              </w:rPr>
            </w:pPr>
            <w:r w:rsidRPr="00B811AE">
              <w:rPr>
                <w:rFonts w:asciiTheme="majorHAnsi" w:hAnsiTheme="majorHAnsi"/>
              </w:rPr>
              <w:t>4.5 Angles in parallel lines</w:t>
            </w:r>
          </w:p>
        </w:tc>
        <w:tc>
          <w:tcPr>
            <w:tcW w:w="3737" w:type="dxa"/>
          </w:tcPr>
          <w:p w14:paraId="4EC26D8A" w14:textId="436F4912" w:rsidR="00B811AE" w:rsidRPr="00B811AE" w:rsidRDefault="00B811AE" w:rsidP="0079036D">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calculate angles in parallel lines</w:t>
            </w:r>
          </w:p>
        </w:tc>
      </w:tr>
      <w:tr w:rsidR="00B811AE" w:rsidRPr="00B811AE" w14:paraId="54256B90" w14:textId="77777777" w:rsidTr="00C30885">
        <w:trPr>
          <w:trHeight w:val="75"/>
        </w:trPr>
        <w:tc>
          <w:tcPr>
            <w:tcW w:w="1385" w:type="dxa"/>
            <w:vMerge/>
          </w:tcPr>
          <w:p w14:paraId="3C2A55D6" w14:textId="77777777" w:rsidR="00B811AE" w:rsidRPr="00B811AE" w:rsidRDefault="00B811AE" w:rsidP="00D4050A">
            <w:pPr>
              <w:tabs>
                <w:tab w:val="left" w:pos="2190"/>
              </w:tabs>
              <w:rPr>
                <w:rFonts w:asciiTheme="majorHAnsi" w:hAnsiTheme="majorHAnsi"/>
              </w:rPr>
            </w:pPr>
          </w:p>
        </w:tc>
        <w:tc>
          <w:tcPr>
            <w:tcW w:w="963" w:type="dxa"/>
            <w:vMerge/>
          </w:tcPr>
          <w:p w14:paraId="3F2BB98D" w14:textId="77777777" w:rsidR="00B811AE" w:rsidRPr="00B811AE" w:rsidRDefault="00B811AE" w:rsidP="00D4050A">
            <w:pPr>
              <w:tabs>
                <w:tab w:val="left" w:pos="2190"/>
              </w:tabs>
              <w:rPr>
                <w:rFonts w:asciiTheme="majorHAnsi" w:hAnsiTheme="majorHAnsi"/>
              </w:rPr>
            </w:pPr>
          </w:p>
        </w:tc>
        <w:tc>
          <w:tcPr>
            <w:tcW w:w="1144" w:type="dxa"/>
            <w:vMerge/>
          </w:tcPr>
          <w:p w14:paraId="0B7A22A7" w14:textId="77777777" w:rsidR="00B811AE" w:rsidRPr="00F2511D" w:rsidRDefault="00B811AE" w:rsidP="00D4050A">
            <w:pPr>
              <w:tabs>
                <w:tab w:val="left" w:pos="2190"/>
              </w:tabs>
              <w:rPr>
                <w:rFonts w:asciiTheme="majorHAnsi" w:hAnsiTheme="majorHAnsi"/>
                <w:b/>
              </w:rPr>
            </w:pPr>
          </w:p>
        </w:tc>
        <w:tc>
          <w:tcPr>
            <w:tcW w:w="826" w:type="dxa"/>
            <w:vMerge/>
          </w:tcPr>
          <w:p w14:paraId="67901EA2" w14:textId="77777777" w:rsidR="00B811AE" w:rsidRPr="00B811AE" w:rsidRDefault="00B811AE" w:rsidP="00D4050A">
            <w:pPr>
              <w:tabs>
                <w:tab w:val="left" w:pos="2190"/>
              </w:tabs>
              <w:rPr>
                <w:rFonts w:asciiTheme="majorHAnsi" w:hAnsiTheme="majorHAnsi"/>
              </w:rPr>
            </w:pPr>
          </w:p>
        </w:tc>
        <w:tc>
          <w:tcPr>
            <w:tcW w:w="2419" w:type="dxa"/>
            <w:vMerge/>
          </w:tcPr>
          <w:p w14:paraId="1EF40F03" w14:textId="77777777" w:rsidR="00B811AE" w:rsidRPr="00B811AE" w:rsidRDefault="00B811AE" w:rsidP="00D4050A">
            <w:pPr>
              <w:tabs>
                <w:tab w:val="left" w:pos="2190"/>
              </w:tabs>
              <w:rPr>
                <w:rFonts w:asciiTheme="majorHAnsi" w:hAnsiTheme="majorHAnsi"/>
              </w:rPr>
            </w:pPr>
          </w:p>
        </w:tc>
        <w:tc>
          <w:tcPr>
            <w:tcW w:w="3214" w:type="dxa"/>
          </w:tcPr>
          <w:p w14:paraId="13F0979F" w14:textId="5C9A7754" w:rsidR="00B811AE" w:rsidRPr="00B811AE" w:rsidRDefault="00B811AE" w:rsidP="00D4050A">
            <w:pPr>
              <w:tabs>
                <w:tab w:val="left" w:pos="2190"/>
              </w:tabs>
              <w:rPr>
                <w:rFonts w:asciiTheme="majorHAnsi" w:hAnsiTheme="majorHAnsi"/>
              </w:rPr>
            </w:pPr>
            <w:r w:rsidRPr="00B811AE">
              <w:rPr>
                <w:rFonts w:asciiTheme="majorHAnsi" w:hAnsiTheme="majorHAnsi"/>
              </w:rPr>
              <w:t>4.6 Special quadrilaterals</w:t>
            </w:r>
          </w:p>
        </w:tc>
        <w:tc>
          <w:tcPr>
            <w:tcW w:w="3737" w:type="dxa"/>
          </w:tcPr>
          <w:p w14:paraId="0FF564B7" w14:textId="76836642" w:rsidR="00B811AE" w:rsidRPr="00B811AE" w:rsidRDefault="00B811AE" w:rsidP="00C8590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angle properties in quadrilaterals</w:t>
            </w:r>
          </w:p>
        </w:tc>
      </w:tr>
      <w:tr w:rsidR="00B811AE" w:rsidRPr="00B811AE" w14:paraId="586263A0" w14:textId="77777777" w:rsidTr="00C30885">
        <w:trPr>
          <w:trHeight w:val="669"/>
        </w:trPr>
        <w:tc>
          <w:tcPr>
            <w:tcW w:w="1385" w:type="dxa"/>
            <w:vMerge/>
          </w:tcPr>
          <w:p w14:paraId="2284B415" w14:textId="77777777" w:rsidR="00B811AE" w:rsidRPr="00B811AE" w:rsidRDefault="00B811AE" w:rsidP="00D4050A">
            <w:pPr>
              <w:tabs>
                <w:tab w:val="left" w:pos="2190"/>
              </w:tabs>
              <w:rPr>
                <w:rFonts w:asciiTheme="majorHAnsi" w:hAnsiTheme="majorHAnsi"/>
              </w:rPr>
            </w:pPr>
          </w:p>
        </w:tc>
        <w:tc>
          <w:tcPr>
            <w:tcW w:w="963" w:type="dxa"/>
            <w:vMerge/>
          </w:tcPr>
          <w:p w14:paraId="57FD5634" w14:textId="77777777" w:rsidR="00B811AE" w:rsidRPr="00B811AE" w:rsidRDefault="00B811AE" w:rsidP="00D4050A">
            <w:pPr>
              <w:tabs>
                <w:tab w:val="left" w:pos="2190"/>
              </w:tabs>
              <w:rPr>
                <w:rFonts w:asciiTheme="majorHAnsi" w:hAnsiTheme="majorHAnsi"/>
              </w:rPr>
            </w:pPr>
          </w:p>
        </w:tc>
        <w:tc>
          <w:tcPr>
            <w:tcW w:w="1144" w:type="dxa"/>
            <w:vMerge/>
          </w:tcPr>
          <w:p w14:paraId="2CE0FB28" w14:textId="77777777" w:rsidR="00B811AE" w:rsidRPr="00F2511D" w:rsidRDefault="00B811AE" w:rsidP="00D4050A">
            <w:pPr>
              <w:tabs>
                <w:tab w:val="left" w:pos="2190"/>
              </w:tabs>
              <w:rPr>
                <w:rFonts w:asciiTheme="majorHAnsi" w:hAnsiTheme="majorHAnsi"/>
                <w:b/>
              </w:rPr>
            </w:pPr>
          </w:p>
        </w:tc>
        <w:tc>
          <w:tcPr>
            <w:tcW w:w="826" w:type="dxa"/>
            <w:vMerge/>
          </w:tcPr>
          <w:p w14:paraId="4E100772" w14:textId="77777777" w:rsidR="00B811AE" w:rsidRPr="00B811AE" w:rsidRDefault="00B811AE" w:rsidP="00D4050A">
            <w:pPr>
              <w:tabs>
                <w:tab w:val="left" w:pos="2190"/>
              </w:tabs>
              <w:rPr>
                <w:rFonts w:asciiTheme="majorHAnsi" w:hAnsiTheme="majorHAnsi"/>
              </w:rPr>
            </w:pPr>
          </w:p>
        </w:tc>
        <w:tc>
          <w:tcPr>
            <w:tcW w:w="2419" w:type="dxa"/>
            <w:vMerge/>
          </w:tcPr>
          <w:p w14:paraId="57FA790E" w14:textId="77777777" w:rsidR="00B811AE" w:rsidRPr="00B811AE" w:rsidRDefault="00B811AE" w:rsidP="00D4050A">
            <w:pPr>
              <w:tabs>
                <w:tab w:val="left" w:pos="2190"/>
              </w:tabs>
              <w:rPr>
                <w:rFonts w:asciiTheme="majorHAnsi" w:hAnsiTheme="majorHAnsi"/>
              </w:rPr>
            </w:pPr>
          </w:p>
        </w:tc>
        <w:tc>
          <w:tcPr>
            <w:tcW w:w="3214" w:type="dxa"/>
          </w:tcPr>
          <w:p w14:paraId="3F02E35B" w14:textId="2CE0C97A" w:rsidR="00B811AE" w:rsidRPr="00B811AE" w:rsidRDefault="00B811AE" w:rsidP="00D4050A">
            <w:pPr>
              <w:tabs>
                <w:tab w:val="left" w:pos="2190"/>
              </w:tabs>
              <w:rPr>
                <w:rFonts w:asciiTheme="majorHAnsi" w:hAnsiTheme="majorHAnsi"/>
              </w:rPr>
            </w:pPr>
            <w:r w:rsidRPr="00B811AE">
              <w:rPr>
                <w:rFonts w:asciiTheme="majorHAnsi" w:hAnsiTheme="majorHAnsi"/>
              </w:rPr>
              <w:t>4.7 Bearings</w:t>
            </w:r>
          </w:p>
        </w:tc>
        <w:tc>
          <w:tcPr>
            <w:tcW w:w="3737" w:type="dxa"/>
          </w:tcPr>
          <w:p w14:paraId="6CD8E8A8" w14:textId="0ADFAFC6" w:rsidR="00B811AE" w:rsidRPr="00B811AE" w:rsidRDefault="00B811AE" w:rsidP="00C8590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 bearing to specify a direction</w:t>
            </w:r>
          </w:p>
        </w:tc>
      </w:tr>
      <w:tr w:rsidR="00B811AE" w:rsidRPr="00B811AE" w14:paraId="031D0574" w14:textId="77777777" w:rsidTr="00C30885">
        <w:trPr>
          <w:trHeight w:val="53"/>
        </w:trPr>
        <w:tc>
          <w:tcPr>
            <w:tcW w:w="1385" w:type="dxa"/>
            <w:vMerge/>
          </w:tcPr>
          <w:p w14:paraId="28E273D1" w14:textId="77777777" w:rsidR="00B811AE" w:rsidRPr="00B811AE" w:rsidRDefault="00B811AE" w:rsidP="00D4050A">
            <w:pPr>
              <w:tabs>
                <w:tab w:val="left" w:pos="2190"/>
              </w:tabs>
              <w:rPr>
                <w:rFonts w:asciiTheme="majorHAnsi" w:hAnsiTheme="majorHAnsi"/>
              </w:rPr>
            </w:pPr>
          </w:p>
        </w:tc>
        <w:tc>
          <w:tcPr>
            <w:tcW w:w="963" w:type="dxa"/>
            <w:vMerge/>
          </w:tcPr>
          <w:p w14:paraId="1281E25C" w14:textId="77777777" w:rsidR="00B811AE" w:rsidRPr="00B811AE" w:rsidRDefault="00B811AE" w:rsidP="00D4050A">
            <w:pPr>
              <w:tabs>
                <w:tab w:val="left" w:pos="2190"/>
              </w:tabs>
              <w:rPr>
                <w:rFonts w:asciiTheme="majorHAnsi" w:hAnsiTheme="majorHAnsi"/>
              </w:rPr>
            </w:pPr>
          </w:p>
        </w:tc>
        <w:tc>
          <w:tcPr>
            <w:tcW w:w="1144" w:type="dxa"/>
            <w:vMerge w:val="restart"/>
          </w:tcPr>
          <w:p w14:paraId="5F0E6BC8"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1BD59733" w14:textId="4749CD25" w:rsidR="00B811AE" w:rsidRPr="00F2511D" w:rsidRDefault="00F2511D" w:rsidP="00D4050A">
            <w:pPr>
              <w:tabs>
                <w:tab w:val="left" w:pos="2190"/>
              </w:tabs>
              <w:rPr>
                <w:rFonts w:asciiTheme="majorHAnsi" w:hAnsiTheme="majorHAnsi"/>
                <w:b/>
              </w:rPr>
            </w:pPr>
            <w:r>
              <w:rPr>
                <w:rFonts w:asciiTheme="majorHAnsi" w:hAnsiTheme="majorHAnsi"/>
                <w:b/>
              </w:rPr>
              <w:t xml:space="preserve">13 – 15 </w:t>
            </w:r>
          </w:p>
        </w:tc>
        <w:tc>
          <w:tcPr>
            <w:tcW w:w="826" w:type="dxa"/>
            <w:vMerge w:val="restart"/>
          </w:tcPr>
          <w:p w14:paraId="326B69B6" w14:textId="1FEA2D04" w:rsidR="00B811AE" w:rsidRPr="00B811AE" w:rsidRDefault="00B811AE" w:rsidP="00D4050A">
            <w:pPr>
              <w:tabs>
                <w:tab w:val="left" w:pos="2190"/>
              </w:tabs>
              <w:rPr>
                <w:rFonts w:asciiTheme="majorHAnsi" w:hAnsiTheme="majorHAnsi"/>
              </w:rPr>
            </w:pPr>
            <w:r w:rsidRPr="00B811AE">
              <w:rPr>
                <w:rFonts w:asciiTheme="majorHAnsi" w:hAnsiTheme="majorHAnsi"/>
              </w:rPr>
              <w:t>10</w:t>
            </w:r>
          </w:p>
        </w:tc>
        <w:tc>
          <w:tcPr>
            <w:tcW w:w="2419" w:type="dxa"/>
            <w:vMerge w:val="restart"/>
          </w:tcPr>
          <w:p w14:paraId="6C1646B5" w14:textId="4266FBFF" w:rsidR="00B811AE" w:rsidRPr="00B811AE" w:rsidRDefault="00B811AE" w:rsidP="00D4050A">
            <w:pPr>
              <w:tabs>
                <w:tab w:val="left" w:pos="2190"/>
              </w:tabs>
              <w:rPr>
                <w:rFonts w:asciiTheme="majorHAnsi" w:hAnsiTheme="majorHAnsi"/>
              </w:rPr>
            </w:pPr>
            <w:r w:rsidRPr="00B811AE">
              <w:rPr>
                <w:rFonts w:asciiTheme="majorHAnsi" w:hAnsiTheme="majorHAnsi"/>
              </w:rPr>
              <w:t>F:5: Number: Number properties</w:t>
            </w:r>
          </w:p>
        </w:tc>
        <w:tc>
          <w:tcPr>
            <w:tcW w:w="3214" w:type="dxa"/>
          </w:tcPr>
          <w:p w14:paraId="2DA37D06" w14:textId="49B1EEA4" w:rsidR="00B811AE" w:rsidRPr="00B811AE" w:rsidRDefault="00B811AE" w:rsidP="00D4050A">
            <w:pPr>
              <w:tabs>
                <w:tab w:val="left" w:pos="2190"/>
              </w:tabs>
              <w:rPr>
                <w:rFonts w:asciiTheme="majorHAnsi" w:hAnsiTheme="majorHAnsi"/>
              </w:rPr>
            </w:pPr>
            <w:r w:rsidRPr="00B811AE">
              <w:rPr>
                <w:rFonts w:asciiTheme="majorHAnsi" w:hAnsiTheme="majorHAnsi"/>
              </w:rPr>
              <w:t>5.1 Multiples of whole numbers</w:t>
            </w:r>
          </w:p>
        </w:tc>
        <w:tc>
          <w:tcPr>
            <w:tcW w:w="3737" w:type="dxa"/>
          </w:tcPr>
          <w:p w14:paraId="7FD4E70A" w14:textId="006C9A8A"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find multiples of whole numbers</w:t>
            </w:r>
          </w:p>
          <w:p w14:paraId="43B147D1" w14:textId="4E803EC6" w:rsidR="00B811AE" w:rsidRPr="00B811AE" w:rsidRDefault="00B811AE" w:rsidP="00DF611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recognise multiples of numbers</w:t>
            </w:r>
          </w:p>
        </w:tc>
      </w:tr>
      <w:tr w:rsidR="00B811AE" w:rsidRPr="00B811AE" w14:paraId="2F3EE7A5" w14:textId="77777777" w:rsidTr="00C30885">
        <w:trPr>
          <w:trHeight w:val="47"/>
        </w:trPr>
        <w:tc>
          <w:tcPr>
            <w:tcW w:w="1385" w:type="dxa"/>
            <w:vMerge/>
          </w:tcPr>
          <w:p w14:paraId="543D4B9C" w14:textId="77777777" w:rsidR="00B811AE" w:rsidRPr="00B811AE" w:rsidRDefault="00B811AE" w:rsidP="00D4050A">
            <w:pPr>
              <w:tabs>
                <w:tab w:val="left" w:pos="2190"/>
              </w:tabs>
              <w:rPr>
                <w:rFonts w:asciiTheme="majorHAnsi" w:hAnsiTheme="majorHAnsi"/>
              </w:rPr>
            </w:pPr>
          </w:p>
        </w:tc>
        <w:tc>
          <w:tcPr>
            <w:tcW w:w="963" w:type="dxa"/>
            <w:vMerge/>
          </w:tcPr>
          <w:p w14:paraId="4E8A91A3" w14:textId="77777777" w:rsidR="00B811AE" w:rsidRPr="00B811AE" w:rsidRDefault="00B811AE" w:rsidP="00D4050A">
            <w:pPr>
              <w:tabs>
                <w:tab w:val="left" w:pos="2190"/>
              </w:tabs>
              <w:rPr>
                <w:rFonts w:asciiTheme="majorHAnsi" w:hAnsiTheme="majorHAnsi"/>
              </w:rPr>
            </w:pPr>
          </w:p>
        </w:tc>
        <w:tc>
          <w:tcPr>
            <w:tcW w:w="1144" w:type="dxa"/>
            <w:vMerge/>
          </w:tcPr>
          <w:p w14:paraId="3501FE9F" w14:textId="77777777" w:rsidR="00B811AE" w:rsidRPr="00B811AE" w:rsidRDefault="00B811AE" w:rsidP="00D4050A">
            <w:pPr>
              <w:tabs>
                <w:tab w:val="left" w:pos="2190"/>
              </w:tabs>
              <w:rPr>
                <w:rFonts w:asciiTheme="majorHAnsi" w:hAnsiTheme="majorHAnsi"/>
              </w:rPr>
            </w:pPr>
          </w:p>
        </w:tc>
        <w:tc>
          <w:tcPr>
            <w:tcW w:w="826" w:type="dxa"/>
            <w:vMerge/>
          </w:tcPr>
          <w:p w14:paraId="2891DC86" w14:textId="77777777" w:rsidR="00B811AE" w:rsidRPr="00B811AE" w:rsidRDefault="00B811AE" w:rsidP="00D4050A">
            <w:pPr>
              <w:tabs>
                <w:tab w:val="left" w:pos="2190"/>
              </w:tabs>
              <w:rPr>
                <w:rFonts w:asciiTheme="majorHAnsi" w:hAnsiTheme="majorHAnsi"/>
              </w:rPr>
            </w:pPr>
          </w:p>
        </w:tc>
        <w:tc>
          <w:tcPr>
            <w:tcW w:w="2419" w:type="dxa"/>
            <w:vMerge/>
          </w:tcPr>
          <w:p w14:paraId="7EC5D472" w14:textId="77777777" w:rsidR="00B811AE" w:rsidRPr="00B811AE" w:rsidRDefault="00B811AE" w:rsidP="00D4050A">
            <w:pPr>
              <w:tabs>
                <w:tab w:val="left" w:pos="2190"/>
              </w:tabs>
              <w:rPr>
                <w:rFonts w:asciiTheme="majorHAnsi" w:hAnsiTheme="majorHAnsi"/>
              </w:rPr>
            </w:pPr>
          </w:p>
        </w:tc>
        <w:tc>
          <w:tcPr>
            <w:tcW w:w="3214" w:type="dxa"/>
          </w:tcPr>
          <w:p w14:paraId="06741C78" w14:textId="4A1CE6B7" w:rsidR="00B811AE" w:rsidRPr="00B811AE" w:rsidRDefault="00B811AE" w:rsidP="00D4050A">
            <w:pPr>
              <w:tabs>
                <w:tab w:val="left" w:pos="2190"/>
              </w:tabs>
              <w:rPr>
                <w:rFonts w:asciiTheme="majorHAnsi" w:hAnsiTheme="majorHAnsi"/>
              </w:rPr>
            </w:pPr>
            <w:r w:rsidRPr="00B811AE">
              <w:rPr>
                <w:rFonts w:asciiTheme="majorHAnsi" w:hAnsiTheme="majorHAnsi"/>
              </w:rPr>
              <w:t>5.2 Factors of whole numbers</w:t>
            </w:r>
          </w:p>
        </w:tc>
        <w:tc>
          <w:tcPr>
            <w:tcW w:w="3737" w:type="dxa"/>
          </w:tcPr>
          <w:p w14:paraId="2F74CF3B" w14:textId="1287CCFB"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the factors of a number</w:t>
            </w:r>
          </w:p>
        </w:tc>
      </w:tr>
      <w:tr w:rsidR="00B811AE" w:rsidRPr="00B811AE" w14:paraId="5A818097" w14:textId="77777777" w:rsidTr="00C30885">
        <w:trPr>
          <w:trHeight w:val="47"/>
        </w:trPr>
        <w:tc>
          <w:tcPr>
            <w:tcW w:w="1385" w:type="dxa"/>
            <w:vMerge/>
          </w:tcPr>
          <w:p w14:paraId="1B497D49" w14:textId="77777777" w:rsidR="00B811AE" w:rsidRPr="00B811AE" w:rsidRDefault="00B811AE" w:rsidP="00D4050A">
            <w:pPr>
              <w:tabs>
                <w:tab w:val="left" w:pos="2190"/>
              </w:tabs>
              <w:rPr>
                <w:rFonts w:asciiTheme="majorHAnsi" w:hAnsiTheme="majorHAnsi"/>
              </w:rPr>
            </w:pPr>
          </w:p>
        </w:tc>
        <w:tc>
          <w:tcPr>
            <w:tcW w:w="963" w:type="dxa"/>
            <w:vMerge/>
          </w:tcPr>
          <w:p w14:paraId="6D5812EA" w14:textId="77777777" w:rsidR="00B811AE" w:rsidRPr="00B811AE" w:rsidRDefault="00B811AE" w:rsidP="00D4050A">
            <w:pPr>
              <w:tabs>
                <w:tab w:val="left" w:pos="2190"/>
              </w:tabs>
              <w:rPr>
                <w:rFonts w:asciiTheme="majorHAnsi" w:hAnsiTheme="majorHAnsi"/>
              </w:rPr>
            </w:pPr>
          </w:p>
        </w:tc>
        <w:tc>
          <w:tcPr>
            <w:tcW w:w="1144" w:type="dxa"/>
            <w:vMerge/>
          </w:tcPr>
          <w:p w14:paraId="66DA7A17" w14:textId="77777777" w:rsidR="00B811AE" w:rsidRPr="00B811AE" w:rsidRDefault="00B811AE" w:rsidP="00D4050A">
            <w:pPr>
              <w:tabs>
                <w:tab w:val="left" w:pos="2190"/>
              </w:tabs>
              <w:rPr>
                <w:rFonts w:asciiTheme="majorHAnsi" w:hAnsiTheme="majorHAnsi"/>
              </w:rPr>
            </w:pPr>
          </w:p>
        </w:tc>
        <w:tc>
          <w:tcPr>
            <w:tcW w:w="826" w:type="dxa"/>
            <w:vMerge/>
          </w:tcPr>
          <w:p w14:paraId="668AB186" w14:textId="77777777" w:rsidR="00B811AE" w:rsidRPr="00B811AE" w:rsidRDefault="00B811AE" w:rsidP="00D4050A">
            <w:pPr>
              <w:tabs>
                <w:tab w:val="left" w:pos="2190"/>
              </w:tabs>
              <w:rPr>
                <w:rFonts w:asciiTheme="majorHAnsi" w:hAnsiTheme="majorHAnsi"/>
              </w:rPr>
            </w:pPr>
          </w:p>
        </w:tc>
        <w:tc>
          <w:tcPr>
            <w:tcW w:w="2419" w:type="dxa"/>
            <w:vMerge/>
          </w:tcPr>
          <w:p w14:paraId="71C95478" w14:textId="77777777" w:rsidR="00B811AE" w:rsidRPr="00B811AE" w:rsidRDefault="00B811AE" w:rsidP="00D4050A">
            <w:pPr>
              <w:tabs>
                <w:tab w:val="left" w:pos="2190"/>
              </w:tabs>
              <w:rPr>
                <w:rFonts w:asciiTheme="majorHAnsi" w:hAnsiTheme="majorHAnsi"/>
              </w:rPr>
            </w:pPr>
          </w:p>
        </w:tc>
        <w:tc>
          <w:tcPr>
            <w:tcW w:w="3214" w:type="dxa"/>
          </w:tcPr>
          <w:p w14:paraId="53BA63EC" w14:textId="51CBCBDA" w:rsidR="00B811AE" w:rsidRPr="00B811AE" w:rsidRDefault="00B811AE" w:rsidP="00D4050A">
            <w:pPr>
              <w:tabs>
                <w:tab w:val="left" w:pos="2190"/>
              </w:tabs>
              <w:rPr>
                <w:rFonts w:asciiTheme="majorHAnsi" w:hAnsiTheme="majorHAnsi"/>
              </w:rPr>
            </w:pPr>
            <w:r w:rsidRPr="00B811AE">
              <w:rPr>
                <w:rFonts w:asciiTheme="majorHAnsi" w:hAnsiTheme="majorHAnsi"/>
              </w:rPr>
              <w:t>5.3 Prime numbers</w:t>
            </w:r>
          </w:p>
        </w:tc>
        <w:tc>
          <w:tcPr>
            <w:tcW w:w="3737" w:type="dxa"/>
          </w:tcPr>
          <w:p w14:paraId="309836F7" w14:textId="47B294C6"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prime numbers</w:t>
            </w:r>
          </w:p>
        </w:tc>
      </w:tr>
      <w:tr w:rsidR="00B811AE" w:rsidRPr="00B811AE" w14:paraId="1DCECFC7" w14:textId="77777777" w:rsidTr="00C30885">
        <w:trPr>
          <w:trHeight w:val="47"/>
        </w:trPr>
        <w:tc>
          <w:tcPr>
            <w:tcW w:w="1385" w:type="dxa"/>
            <w:vMerge/>
          </w:tcPr>
          <w:p w14:paraId="352EF90C" w14:textId="77777777" w:rsidR="00B811AE" w:rsidRPr="00B811AE" w:rsidRDefault="00B811AE" w:rsidP="00D4050A">
            <w:pPr>
              <w:tabs>
                <w:tab w:val="left" w:pos="2190"/>
              </w:tabs>
              <w:rPr>
                <w:rFonts w:asciiTheme="majorHAnsi" w:hAnsiTheme="majorHAnsi"/>
              </w:rPr>
            </w:pPr>
          </w:p>
        </w:tc>
        <w:tc>
          <w:tcPr>
            <w:tcW w:w="963" w:type="dxa"/>
            <w:vMerge/>
          </w:tcPr>
          <w:p w14:paraId="6615132E" w14:textId="77777777" w:rsidR="00B811AE" w:rsidRPr="00B811AE" w:rsidRDefault="00B811AE" w:rsidP="00D4050A">
            <w:pPr>
              <w:tabs>
                <w:tab w:val="left" w:pos="2190"/>
              </w:tabs>
              <w:rPr>
                <w:rFonts w:asciiTheme="majorHAnsi" w:hAnsiTheme="majorHAnsi"/>
              </w:rPr>
            </w:pPr>
          </w:p>
        </w:tc>
        <w:tc>
          <w:tcPr>
            <w:tcW w:w="1144" w:type="dxa"/>
            <w:vMerge/>
          </w:tcPr>
          <w:p w14:paraId="518DB309" w14:textId="77777777" w:rsidR="00B811AE" w:rsidRPr="00B811AE" w:rsidRDefault="00B811AE" w:rsidP="00D4050A">
            <w:pPr>
              <w:tabs>
                <w:tab w:val="left" w:pos="2190"/>
              </w:tabs>
              <w:rPr>
                <w:rFonts w:asciiTheme="majorHAnsi" w:hAnsiTheme="majorHAnsi"/>
              </w:rPr>
            </w:pPr>
          </w:p>
        </w:tc>
        <w:tc>
          <w:tcPr>
            <w:tcW w:w="826" w:type="dxa"/>
            <w:vMerge/>
          </w:tcPr>
          <w:p w14:paraId="441A4C9E" w14:textId="77777777" w:rsidR="00B811AE" w:rsidRPr="00B811AE" w:rsidRDefault="00B811AE" w:rsidP="00D4050A">
            <w:pPr>
              <w:tabs>
                <w:tab w:val="left" w:pos="2190"/>
              </w:tabs>
              <w:rPr>
                <w:rFonts w:asciiTheme="majorHAnsi" w:hAnsiTheme="majorHAnsi"/>
              </w:rPr>
            </w:pPr>
          </w:p>
        </w:tc>
        <w:tc>
          <w:tcPr>
            <w:tcW w:w="2419" w:type="dxa"/>
            <w:vMerge/>
          </w:tcPr>
          <w:p w14:paraId="3FFA15E7" w14:textId="77777777" w:rsidR="00B811AE" w:rsidRPr="00B811AE" w:rsidRDefault="00B811AE" w:rsidP="00D4050A">
            <w:pPr>
              <w:tabs>
                <w:tab w:val="left" w:pos="2190"/>
              </w:tabs>
              <w:rPr>
                <w:rFonts w:asciiTheme="majorHAnsi" w:hAnsiTheme="majorHAnsi"/>
              </w:rPr>
            </w:pPr>
          </w:p>
        </w:tc>
        <w:tc>
          <w:tcPr>
            <w:tcW w:w="3214" w:type="dxa"/>
          </w:tcPr>
          <w:p w14:paraId="782703D9" w14:textId="12584E14" w:rsidR="00B811AE" w:rsidRPr="00B811AE" w:rsidRDefault="00B811AE" w:rsidP="00D4050A">
            <w:pPr>
              <w:tabs>
                <w:tab w:val="left" w:pos="2190"/>
              </w:tabs>
              <w:rPr>
                <w:rFonts w:asciiTheme="majorHAnsi" w:hAnsiTheme="majorHAnsi"/>
              </w:rPr>
            </w:pPr>
            <w:r w:rsidRPr="00B811AE">
              <w:rPr>
                <w:rFonts w:asciiTheme="majorHAnsi" w:hAnsiTheme="majorHAnsi"/>
              </w:rPr>
              <w:t>5.4 Prime factors, LCM and HCF</w:t>
            </w:r>
          </w:p>
        </w:tc>
        <w:tc>
          <w:tcPr>
            <w:tcW w:w="3737" w:type="dxa"/>
          </w:tcPr>
          <w:p w14:paraId="5E2505AD" w14:textId="58C65160"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prime factors</w:t>
            </w:r>
          </w:p>
          <w:p w14:paraId="39063733" w14:textId="0B43E57C"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the lowest common multiple (LCM) of two numbers</w:t>
            </w:r>
          </w:p>
          <w:p w14:paraId="0BCBA03C" w14:textId="3B245975" w:rsidR="00B811AE" w:rsidRPr="00B811AE" w:rsidRDefault="00B811AE" w:rsidP="00DF611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the highest common factor (HCF) of two numbers</w:t>
            </w:r>
          </w:p>
        </w:tc>
      </w:tr>
      <w:tr w:rsidR="00B811AE" w:rsidRPr="00B811AE" w14:paraId="1A170B1E" w14:textId="77777777" w:rsidTr="00C30885">
        <w:trPr>
          <w:trHeight w:val="47"/>
        </w:trPr>
        <w:tc>
          <w:tcPr>
            <w:tcW w:w="1385" w:type="dxa"/>
            <w:vMerge/>
          </w:tcPr>
          <w:p w14:paraId="2205BEB1" w14:textId="77777777" w:rsidR="00B811AE" w:rsidRPr="00B811AE" w:rsidRDefault="00B811AE" w:rsidP="00D4050A">
            <w:pPr>
              <w:tabs>
                <w:tab w:val="left" w:pos="2190"/>
              </w:tabs>
              <w:rPr>
                <w:rFonts w:asciiTheme="majorHAnsi" w:hAnsiTheme="majorHAnsi"/>
              </w:rPr>
            </w:pPr>
          </w:p>
        </w:tc>
        <w:tc>
          <w:tcPr>
            <w:tcW w:w="963" w:type="dxa"/>
            <w:vMerge/>
          </w:tcPr>
          <w:p w14:paraId="51714505" w14:textId="77777777" w:rsidR="00B811AE" w:rsidRPr="00B811AE" w:rsidRDefault="00B811AE" w:rsidP="00D4050A">
            <w:pPr>
              <w:tabs>
                <w:tab w:val="left" w:pos="2190"/>
              </w:tabs>
              <w:rPr>
                <w:rFonts w:asciiTheme="majorHAnsi" w:hAnsiTheme="majorHAnsi"/>
              </w:rPr>
            </w:pPr>
          </w:p>
        </w:tc>
        <w:tc>
          <w:tcPr>
            <w:tcW w:w="1144" w:type="dxa"/>
            <w:vMerge/>
          </w:tcPr>
          <w:p w14:paraId="0171BDEB" w14:textId="77777777" w:rsidR="00B811AE" w:rsidRPr="00B811AE" w:rsidRDefault="00B811AE" w:rsidP="00D4050A">
            <w:pPr>
              <w:tabs>
                <w:tab w:val="left" w:pos="2190"/>
              </w:tabs>
              <w:rPr>
                <w:rFonts w:asciiTheme="majorHAnsi" w:hAnsiTheme="majorHAnsi"/>
              </w:rPr>
            </w:pPr>
          </w:p>
        </w:tc>
        <w:tc>
          <w:tcPr>
            <w:tcW w:w="826" w:type="dxa"/>
            <w:vMerge/>
          </w:tcPr>
          <w:p w14:paraId="038F7F78" w14:textId="77777777" w:rsidR="00B811AE" w:rsidRPr="00B811AE" w:rsidRDefault="00B811AE" w:rsidP="00D4050A">
            <w:pPr>
              <w:tabs>
                <w:tab w:val="left" w:pos="2190"/>
              </w:tabs>
              <w:rPr>
                <w:rFonts w:asciiTheme="majorHAnsi" w:hAnsiTheme="majorHAnsi"/>
              </w:rPr>
            </w:pPr>
          </w:p>
        </w:tc>
        <w:tc>
          <w:tcPr>
            <w:tcW w:w="2419" w:type="dxa"/>
            <w:vMerge/>
          </w:tcPr>
          <w:p w14:paraId="3319E0AF" w14:textId="77777777" w:rsidR="00B811AE" w:rsidRPr="00B811AE" w:rsidRDefault="00B811AE" w:rsidP="00D4050A">
            <w:pPr>
              <w:tabs>
                <w:tab w:val="left" w:pos="2190"/>
              </w:tabs>
              <w:rPr>
                <w:rFonts w:asciiTheme="majorHAnsi" w:hAnsiTheme="majorHAnsi"/>
              </w:rPr>
            </w:pPr>
          </w:p>
        </w:tc>
        <w:tc>
          <w:tcPr>
            <w:tcW w:w="3214" w:type="dxa"/>
          </w:tcPr>
          <w:p w14:paraId="02CD607E" w14:textId="60B80D9C" w:rsidR="00B811AE" w:rsidRPr="00B811AE" w:rsidRDefault="00B811AE" w:rsidP="00B24692">
            <w:pPr>
              <w:tabs>
                <w:tab w:val="left" w:pos="2190"/>
              </w:tabs>
              <w:rPr>
                <w:rFonts w:asciiTheme="majorHAnsi" w:hAnsiTheme="majorHAnsi"/>
              </w:rPr>
            </w:pPr>
            <w:r w:rsidRPr="00B811AE">
              <w:rPr>
                <w:rFonts w:asciiTheme="majorHAnsi" w:hAnsiTheme="majorHAnsi"/>
              </w:rPr>
              <w:t>5.5 Square numbers</w:t>
            </w:r>
          </w:p>
        </w:tc>
        <w:tc>
          <w:tcPr>
            <w:tcW w:w="3737" w:type="dxa"/>
          </w:tcPr>
          <w:p w14:paraId="6172934D" w14:textId="25B4A836"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square numbers</w:t>
            </w:r>
          </w:p>
          <w:p w14:paraId="1BFB7DD5" w14:textId="3BFB51D8" w:rsidR="00B811AE" w:rsidRPr="00B811AE" w:rsidRDefault="00B811AE" w:rsidP="00DF611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 calculator to find the square of a number</w:t>
            </w:r>
          </w:p>
        </w:tc>
      </w:tr>
      <w:tr w:rsidR="00B811AE" w:rsidRPr="00B811AE" w14:paraId="26510BE5" w14:textId="77777777" w:rsidTr="00C30885">
        <w:trPr>
          <w:trHeight w:val="47"/>
        </w:trPr>
        <w:tc>
          <w:tcPr>
            <w:tcW w:w="1385" w:type="dxa"/>
            <w:vMerge/>
          </w:tcPr>
          <w:p w14:paraId="01124F9D" w14:textId="77777777" w:rsidR="00B811AE" w:rsidRPr="00B811AE" w:rsidRDefault="00B811AE" w:rsidP="00D4050A">
            <w:pPr>
              <w:tabs>
                <w:tab w:val="left" w:pos="2190"/>
              </w:tabs>
              <w:rPr>
                <w:rFonts w:asciiTheme="majorHAnsi" w:hAnsiTheme="majorHAnsi"/>
              </w:rPr>
            </w:pPr>
          </w:p>
        </w:tc>
        <w:tc>
          <w:tcPr>
            <w:tcW w:w="963" w:type="dxa"/>
            <w:vMerge/>
          </w:tcPr>
          <w:p w14:paraId="3684DD5D" w14:textId="77777777" w:rsidR="00B811AE" w:rsidRPr="00B811AE" w:rsidRDefault="00B811AE" w:rsidP="00D4050A">
            <w:pPr>
              <w:tabs>
                <w:tab w:val="left" w:pos="2190"/>
              </w:tabs>
              <w:rPr>
                <w:rFonts w:asciiTheme="majorHAnsi" w:hAnsiTheme="majorHAnsi"/>
              </w:rPr>
            </w:pPr>
          </w:p>
        </w:tc>
        <w:tc>
          <w:tcPr>
            <w:tcW w:w="1144" w:type="dxa"/>
            <w:vMerge/>
          </w:tcPr>
          <w:p w14:paraId="222D1822" w14:textId="77777777" w:rsidR="00B811AE" w:rsidRPr="00B811AE" w:rsidRDefault="00B811AE" w:rsidP="00D4050A">
            <w:pPr>
              <w:tabs>
                <w:tab w:val="left" w:pos="2190"/>
              </w:tabs>
              <w:rPr>
                <w:rFonts w:asciiTheme="majorHAnsi" w:hAnsiTheme="majorHAnsi"/>
              </w:rPr>
            </w:pPr>
          </w:p>
        </w:tc>
        <w:tc>
          <w:tcPr>
            <w:tcW w:w="826" w:type="dxa"/>
            <w:vMerge/>
          </w:tcPr>
          <w:p w14:paraId="3703A7CB" w14:textId="77777777" w:rsidR="00B811AE" w:rsidRPr="00B811AE" w:rsidRDefault="00B811AE" w:rsidP="00D4050A">
            <w:pPr>
              <w:tabs>
                <w:tab w:val="left" w:pos="2190"/>
              </w:tabs>
              <w:rPr>
                <w:rFonts w:asciiTheme="majorHAnsi" w:hAnsiTheme="majorHAnsi"/>
              </w:rPr>
            </w:pPr>
          </w:p>
        </w:tc>
        <w:tc>
          <w:tcPr>
            <w:tcW w:w="2419" w:type="dxa"/>
            <w:vMerge/>
          </w:tcPr>
          <w:p w14:paraId="2248EF9D" w14:textId="77777777" w:rsidR="00B811AE" w:rsidRPr="00B811AE" w:rsidRDefault="00B811AE" w:rsidP="00D4050A">
            <w:pPr>
              <w:tabs>
                <w:tab w:val="left" w:pos="2190"/>
              </w:tabs>
              <w:rPr>
                <w:rFonts w:asciiTheme="majorHAnsi" w:hAnsiTheme="majorHAnsi"/>
              </w:rPr>
            </w:pPr>
          </w:p>
        </w:tc>
        <w:tc>
          <w:tcPr>
            <w:tcW w:w="3214" w:type="dxa"/>
          </w:tcPr>
          <w:p w14:paraId="631D1DD8" w14:textId="0FEF0A4B" w:rsidR="00B811AE" w:rsidRPr="00B811AE" w:rsidRDefault="00B811AE" w:rsidP="00D4050A">
            <w:pPr>
              <w:tabs>
                <w:tab w:val="left" w:pos="2190"/>
              </w:tabs>
              <w:rPr>
                <w:rFonts w:asciiTheme="majorHAnsi" w:hAnsiTheme="majorHAnsi"/>
              </w:rPr>
            </w:pPr>
            <w:r w:rsidRPr="00B811AE">
              <w:rPr>
                <w:rFonts w:asciiTheme="majorHAnsi" w:hAnsiTheme="majorHAnsi"/>
              </w:rPr>
              <w:t>5.6 Square roots</w:t>
            </w:r>
          </w:p>
        </w:tc>
        <w:tc>
          <w:tcPr>
            <w:tcW w:w="3737" w:type="dxa"/>
          </w:tcPr>
          <w:p w14:paraId="048DC265" w14:textId="41AB083E" w:rsidR="00B811AE" w:rsidRPr="00B811AE" w:rsidRDefault="00B811AE" w:rsidP="00DF611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recognise the square roots of square numbers up to 225</w:t>
            </w:r>
          </w:p>
          <w:p w14:paraId="6F0ED011" w14:textId="462C4DC2" w:rsidR="00B811AE" w:rsidRPr="00B811AE" w:rsidRDefault="00B811AE" w:rsidP="00DF611C">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 calculator to find the square roots of any number</w:t>
            </w:r>
          </w:p>
        </w:tc>
      </w:tr>
      <w:tr w:rsidR="00B811AE" w:rsidRPr="00B811AE" w14:paraId="6EF2A6D4" w14:textId="77777777" w:rsidTr="00C30885">
        <w:trPr>
          <w:trHeight w:val="701"/>
        </w:trPr>
        <w:tc>
          <w:tcPr>
            <w:tcW w:w="1385" w:type="dxa"/>
            <w:vMerge/>
          </w:tcPr>
          <w:p w14:paraId="0E422371" w14:textId="77777777" w:rsidR="00B811AE" w:rsidRPr="00B811AE" w:rsidRDefault="00B811AE" w:rsidP="00D4050A">
            <w:pPr>
              <w:tabs>
                <w:tab w:val="left" w:pos="2190"/>
              </w:tabs>
              <w:rPr>
                <w:rFonts w:asciiTheme="majorHAnsi" w:hAnsiTheme="majorHAnsi"/>
              </w:rPr>
            </w:pPr>
          </w:p>
        </w:tc>
        <w:tc>
          <w:tcPr>
            <w:tcW w:w="963" w:type="dxa"/>
            <w:vMerge/>
          </w:tcPr>
          <w:p w14:paraId="1A5651F6" w14:textId="77777777" w:rsidR="00B811AE" w:rsidRPr="00B811AE" w:rsidRDefault="00B811AE" w:rsidP="00D4050A">
            <w:pPr>
              <w:tabs>
                <w:tab w:val="left" w:pos="2190"/>
              </w:tabs>
              <w:rPr>
                <w:rFonts w:asciiTheme="majorHAnsi" w:hAnsiTheme="majorHAnsi"/>
              </w:rPr>
            </w:pPr>
          </w:p>
        </w:tc>
        <w:tc>
          <w:tcPr>
            <w:tcW w:w="1144" w:type="dxa"/>
            <w:vMerge/>
          </w:tcPr>
          <w:p w14:paraId="7C930EC6" w14:textId="77777777" w:rsidR="00B811AE" w:rsidRPr="00B811AE" w:rsidRDefault="00B811AE" w:rsidP="00D4050A">
            <w:pPr>
              <w:tabs>
                <w:tab w:val="left" w:pos="2190"/>
              </w:tabs>
              <w:rPr>
                <w:rFonts w:asciiTheme="majorHAnsi" w:hAnsiTheme="majorHAnsi"/>
              </w:rPr>
            </w:pPr>
          </w:p>
        </w:tc>
        <w:tc>
          <w:tcPr>
            <w:tcW w:w="826" w:type="dxa"/>
            <w:vMerge/>
          </w:tcPr>
          <w:p w14:paraId="30AABBEA" w14:textId="77777777" w:rsidR="00B811AE" w:rsidRPr="00B811AE" w:rsidRDefault="00B811AE" w:rsidP="00D4050A">
            <w:pPr>
              <w:tabs>
                <w:tab w:val="left" w:pos="2190"/>
              </w:tabs>
              <w:rPr>
                <w:rFonts w:asciiTheme="majorHAnsi" w:hAnsiTheme="majorHAnsi"/>
              </w:rPr>
            </w:pPr>
          </w:p>
        </w:tc>
        <w:tc>
          <w:tcPr>
            <w:tcW w:w="2419" w:type="dxa"/>
            <w:vMerge/>
          </w:tcPr>
          <w:p w14:paraId="20F7CEC2" w14:textId="77777777" w:rsidR="00B811AE" w:rsidRPr="00B811AE" w:rsidRDefault="00B811AE" w:rsidP="00D4050A">
            <w:pPr>
              <w:tabs>
                <w:tab w:val="left" w:pos="2190"/>
              </w:tabs>
              <w:rPr>
                <w:rFonts w:asciiTheme="majorHAnsi" w:hAnsiTheme="majorHAnsi"/>
              </w:rPr>
            </w:pPr>
          </w:p>
        </w:tc>
        <w:tc>
          <w:tcPr>
            <w:tcW w:w="3214" w:type="dxa"/>
          </w:tcPr>
          <w:p w14:paraId="5DC3BEA5" w14:textId="606A92F2" w:rsidR="00B811AE" w:rsidRPr="00B811AE" w:rsidRDefault="00B811AE" w:rsidP="00D4050A">
            <w:pPr>
              <w:tabs>
                <w:tab w:val="left" w:pos="2190"/>
              </w:tabs>
              <w:rPr>
                <w:rFonts w:asciiTheme="majorHAnsi" w:hAnsiTheme="majorHAnsi"/>
              </w:rPr>
            </w:pPr>
            <w:r w:rsidRPr="00B811AE">
              <w:rPr>
                <w:rFonts w:asciiTheme="majorHAnsi" w:hAnsiTheme="majorHAnsi"/>
              </w:rPr>
              <w:t>5.7 Basic calculations on a calculator</w:t>
            </w:r>
          </w:p>
        </w:tc>
        <w:tc>
          <w:tcPr>
            <w:tcW w:w="3737" w:type="dxa"/>
          </w:tcPr>
          <w:p w14:paraId="3975956F" w14:textId="0DE16FBC"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some of the important keys when working on a calculator</w:t>
            </w:r>
          </w:p>
        </w:tc>
      </w:tr>
      <w:tr w:rsidR="00B811AE" w:rsidRPr="00B811AE" w14:paraId="793E0FFE" w14:textId="77777777" w:rsidTr="00C30885">
        <w:tc>
          <w:tcPr>
            <w:tcW w:w="1385" w:type="dxa"/>
            <w:vMerge/>
          </w:tcPr>
          <w:p w14:paraId="56CFB1E1" w14:textId="77777777" w:rsidR="00B811AE" w:rsidRPr="00B811AE" w:rsidRDefault="00B811AE" w:rsidP="00D4050A">
            <w:pPr>
              <w:tabs>
                <w:tab w:val="left" w:pos="2190"/>
              </w:tabs>
              <w:rPr>
                <w:rFonts w:asciiTheme="majorHAnsi" w:hAnsiTheme="majorHAnsi"/>
              </w:rPr>
            </w:pPr>
          </w:p>
        </w:tc>
        <w:tc>
          <w:tcPr>
            <w:tcW w:w="963" w:type="dxa"/>
            <w:shd w:val="clear" w:color="auto" w:fill="FFFF00"/>
          </w:tcPr>
          <w:p w14:paraId="78E7E492"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73389B17" w14:textId="754FE28C"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16</w:t>
            </w:r>
          </w:p>
        </w:tc>
        <w:tc>
          <w:tcPr>
            <w:tcW w:w="826" w:type="dxa"/>
            <w:shd w:val="clear" w:color="auto" w:fill="FFFF00"/>
          </w:tcPr>
          <w:p w14:paraId="3C6FE817"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5DA2AA7A" w14:textId="2DEC91C0" w:rsidR="00B811AE" w:rsidRPr="00B811AE" w:rsidRDefault="00B811AE" w:rsidP="00D4050A">
            <w:pPr>
              <w:tabs>
                <w:tab w:val="left" w:pos="2190"/>
              </w:tabs>
              <w:rPr>
                <w:rFonts w:asciiTheme="majorHAnsi" w:hAnsiTheme="majorHAnsi"/>
              </w:rPr>
            </w:pPr>
            <w:r w:rsidRPr="00B811AE">
              <w:rPr>
                <w:rFonts w:asciiTheme="majorHAnsi" w:hAnsiTheme="majorHAnsi"/>
              </w:rPr>
              <w:t>Christmas Holiday</w:t>
            </w:r>
          </w:p>
        </w:tc>
        <w:tc>
          <w:tcPr>
            <w:tcW w:w="3214" w:type="dxa"/>
            <w:shd w:val="clear" w:color="auto" w:fill="FFFF00"/>
          </w:tcPr>
          <w:p w14:paraId="44730487"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04E5A6D6" w14:textId="77777777" w:rsidR="00B811AE" w:rsidRPr="00B811AE" w:rsidRDefault="00B811AE" w:rsidP="00D4050A">
            <w:pPr>
              <w:tabs>
                <w:tab w:val="left" w:pos="2190"/>
              </w:tabs>
              <w:rPr>
                <w:rFonts w:asciiTheme="majorHAnsi" w:hAnsiTheme="majorHAnsi"/>
              </w:rPr>
            </w:pPr>
          </w:p>
        </w:tc>
      </w:tr>
      <w:tr w:rsidR="00B811AE" w:rsidRPr="00B811AE" w14:paraId="683E417D" w14:textId="77777777" w:rsidTr="00C30885">
        <w:tc>
          <w:tcPr>
            <w:tcW w:w="1385" w:type="dxa"/>
            <w:vMerge/>
          </w:tcPr>
          <w:p w14:paraId="5CF88293" w14:textId="77777777" w:rsidR="00B811AE" w:rsidRPr="00B811AE" w:rsidRDefault="00B811AE" w:rsidP="00D4050A">
            <w:pPr>
              <w:tabs>
                <w:tab w:val="left" w:pos="2190"/>
              </w:tabs>
              <w:rPr>
                <w:rFonts w:asciiTheme="majorHAnsi" w:hAnsiTheme="majorHAnsi"/>
              </w:rPr>
            </w:pPr>
          </w:p>
        </w:tc>
        <w:tc>
          <w:tcPr>
            <w:tcW w:w="963" w:type="dxa"/>
            <w:shd w:val="clear" w:color="auto" w:fill="FFFF00"/>
          </w:tcPr>
          <w:p w14:paraId="44B6329E"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1CC0C2D9" w14:textId="14B31A76"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17</w:t>
            </w:r>
          </w:p>
        </w:tc>
        <w:tc>
          <w:tcPr>
            <w:tcW w:w="826" w:type="dxa"/>
            <w:shd w:val="clear" w:color="auto" w:fill="FFFF00"/>
          </w:tcPr>
          <w:p w14:paraId="05CBEF92"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29FFC471" w14:textId="67A03F1A" w:rsidR="00B811AE" w:rsidRPr="00B811AE" w:rsidRDefault="00B811AE" w:rsidP="00D4050A">
            <w:pPr>
              <w:tabs>
                <w:tab w:val="left" w:pos="2190"/>
              </w:tabs>
              <w:rPr>
                <w:rFonts w:asciiTheme="majorHAnsi" w:hAnsiTheme="majorHAnsi"/>
              </w:rPr>
            </w:pPr>
            <w:r w:rsidRPr="00B811AE">
              <w:rPr>
                <w:rFonts w:asciiTheme="majorHAnsi" w:hAnsiTheme="majorHAnsi"/>
              </w:rPr>
              <w:t>Christmas Holiday</w:t>
            </w:r>
          </w:p>
        </w:tc>
        <w:tc>
          <w:tcPr>
            <w:tcW w:w="3214" w:type="dxa"/>
            <w:shd w:val="clear" w:color="auto" w:fill="FFFF00"/>
          </w:tcPr>
          <w:p w14:paraId="541FF313"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34BA4037" w14:textId="77777777" w:rsidR="00B811AE" w:rsidRPr="00B811AE" w:rsidRDefault="00B811AE" w:rsidP="00D4050A">
            <w:pPr>
              <w:tabs>
                <w:tab w:val="left" w:pos="2190"/>
              </w:tabs>
              <w:rPr>
                <w:rFonts w:asciiTheme="majorHAnsi" w:hAnsiTheme="majorHAnsi"/>
              </w:rPr>
            </w:pPr>
          </w:p>
        </w:tc>
      </w:tr>
      <w:tr w:rsidR="00B811AE" w:rsidRPr="00B811AE" w14:paraId="41C5AEAF" w14:textId="77777777" w:rsidTr="00C30885">
        <w:trPr>
          <w:trHeight w:val="86"/>
        </w:trPr>
        <w:tc>
          <w:tcPr>
            <w:tcW w:w="1385" w:type="dxa"/>
            <w:vMerge/>
          </w:tcPr>
          <w:p w14:paraId="37634B80" w14:textId="77777777" w:rsidR="00B811AE" w:rsidRPr="00B811AE" w:rsidRDefault="00B811AE" w:rsidP="00D4050A">
            <w:pPr>
              <w:tabs>
                <w:tab w:val="left" w:pos="2190"/>
              </w:tabs>
              <w:rPr>
                <w:rFonts w:asciiTheme="majorHAnsi" w:hAnsiTheme="majorHAnsi"/>
              </w:rPr>
            </w:pPr>
          </w:p>
        </w:tc>
        <w:tc>
          <w:tcPr>
            <w:tcW w:w="963" w:type="dxa"/>
            <w:vMerge w:val="restart"/>
            <w:textDirection w:val="btLr"/>
          </w:tcPr>
          <w:p w14:paraId="77544756" w14:textId="232355F3" w:rsidR="00B811AE" w:rsidRPr="00940F5F" w:rsidRDefault="00B811AE" w:rsidP="003E7BC3">
            <w:pPr>
              <w:tabs>
                <w:tab w:val="left" w:pos="2190"/>
              </w:tabs>
              <w:ind w:left="113" w:right="113"/>
              <w:jc w:val="center"/>
              <w:rPr>
                <w:rFonts w:asciiTheme="majorHAnsi" w:hAnsiTheme="majorHAnsi"/>
                <w:sz w:val="44"/>
                <w:szCs w:val="44"/>
              </w:rPr>
            </w:pPr>
            <w:r w:rsidRPr="00940F5F">
              <w:rPr>
                <w:rFonts w:asciiTheme="majorHAnsi" w:hAnsiTheme="majorHAnsi"/>
                <w:sz w:val="44"/>
                <w:szCs w:val="44"/>
              </w:rPr>
              <w:t>Term 2</w:t>
            </w:r>
          </w:p>
        </w:tc>
        <w:tc>
          <w:tcPr>
            <w:tcW w:w="1144" w:type="dxa"/>
            <w:vMerge w:val="restart"/>
          </w:tcPr>
          <w:p w14:paraId="4EE1DD73"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7741A646" w14:textId="49F964D6" w:rsidR="00B811AE" w:rsidRPr="00F2511D" w:rsidRDefault="00F2511D" w:rsidP="00D4050A">
            <w:pPr>
              <w:tabs>
                <w:tab w:val="left" w:pos="2190"/>
              </w:tabs>
              <w:rPr>
                <w:rFonts w:asciiTheme="majorHAnsi" w:hAnsiTheme="majorHAnsi"/>
                <w:b/>
              </w:rPr>
            </w:pPr>
            <w:r>
              <w:rPr>
                <w:rFonts w:asciiTheme="majorHAnsi" w:hAnsiTheme="majorHAnsi"/>
                <w:b/>
              </w:rPr>
              <w:t xml:space="preserve">18 – 19 </w:t>
            </w:r>
          </w:p>
        </w:tc>
        <w:tc>
          <w:tcPr>
            <w:tcW w:w="826" w:type="dxa"/>
            <w:vMerge w:val="restart"/>
          </w:tcPr>
          <w:p w14:paraId="08C68746" w14:textId="19D9F4A0"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2C94CB55" w14:textId="18BEBC92" w:rsidR="00B811AE" w:rsidRPr="00B811AE" w:rsidRDefault="00B811AE" w:rsidP="00D4050A">
            <w:pPr>
              <w:tabs>
                <w:tab w:val="left" w:pos="2190"/>
              </w:tabs>
              <w:rPr>
                <w:rFonts w:asciiTheme="majorHAnsi" w:hAnsiTheme="majorHAnsi"/>
              </w:rPr>
            </w:pPr>
            <w:r w:rsidRPr="00B811AE">
              <w:rPr>
                <w:rFonts w:asciiTheme="majorHAnsi" w:hAnsiTheme="majorHAnsi"/>
              </w:rPr>
              <w:t>F:6: Number: Approximations</w:t>
            </w:r>
          </w:p>
        </w:tc>
        <w:tc>
          <w:tcPr>
            <w:tcW w:w="3214" w:type="dxa"/>
          </w:tcPr>
          <w:p w14:paraId="6349581D" w14:textId="09BB49E4" w:rsidR="00B811AE" w:rsidRPr="00B811AE" w:rsidRDefault="00B811AE" w:rsidP="00D4050A">
            <w:pPr>
              <w:tabs>
                <w:tab w:val="left" w:pos="2190"/>
              </w:tabs>
              <w:rPr>
                <w:rFonts w:asciiTheme="majorHAnsi" w:hAnsiTheme="majorHAnsi"/>
              </w:rPr>
            </w:pPr>
            <w:r w:rsidRPr="00B811AE">
              <w:rPr>
                <w:rFonts w:asciiTheme="majorHAnsi" w:hAnsiTheme="majorHAnsi"/>
              </w:rPr>
              <w:t>6.1 Rounding whole numbers</w:t>
            </w:r>
          </w:p>
        </w:tc>
        <w:tc>
          <w:tcPr>
            <w:tcW w:w="3737" w:type="dxa"/>
          </w:tcPr>
          <w:p w14:paraId="43C6EED8" w14:textId="2E83F973"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round a whole number</w:t>
            </w:r>
          </w:p>
        </w:tc>
      </w:tr>
      <w:tr w:rsidR="00B811AE" w:rsidRPr="00B811AE" w14:paraId="1870D62D" w14:textId="77777777" w:rsidTr="00C30885">
        <w:trPr>
          <w:trHeight w:val="83"/>
        </w:trPr>
        <w:tc>
          <w:tcPr>
            <w:tcW w:w="1385" w:type="dxa"/>
            <w:vMerge/>
          </w:tcPr>
          <w:p w14:paraId="4CD483D8" w14:textId="6A5DD8E7" w:rsidR="00B811AE" w:rsidRPr="00B811AE" w:rsidRDefault="00B811AE" w:rsidP="00D4050A">
            <w:pPr>
              <w:tabs>
                <w:tab w:val="left" w:pos="2190"/>
              </w:tabs>
              <w:rPr>
                <w:rFonts w:asciiTheme="majorHAnsi" w:hAnsiTheme="majorHAnsi"/>
              </w:rPr>
            </w:pPr>
          </w:p>
        </w:tc>
        <w:tc>
          <w:tcPr>
            <w:tcW w:w="963" w:type="dxa"/>
            <w:vMerge/>
            <w:textDirection w:val="btLr"/>
          </w:tcPr>
          <w:p w14:paraId="0FD2D4DB"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263C91CE" w14:textId="77777777" w:rsidR="00B811AE" w:rsidRPr="00F2511D" w:rsidRDefault="00B811AE" w:rsidP="00D4050A">
            <w:pPr>
              <w:tabs>
                <w:tab w:val="left" w:pos="2190"/>
              </w:tabs>
              <w:rPr>
                <w:rFonts w:asciiTheme="majorHAnsi" w:hAnsiTheme="majorHAnsi"/>
                <w:b/>
              </w:rPr>
            </w:pPr>
          </w:p>
        </w:tc>
        <w:tc>
          <w:tcPr>
            <w:tcW w:w="826" w:type="dxa"/>
            <w:vMerge/>
          </w:tcPr>
          <w:p w14:paraId="7CB240CF" w14:textId="77777777" w:rsidR="00B811AE" w:rsidRPr="00B811AE" w:rsidRDefault="00B811AE" w:rsidP="00D4050A">
            <w:pPr>
              <w:tabs>
                <w:tab w:val="left" w:pos="2190"/>
              </w:tabs>
              <w:rPr>
                <w:rFonts w:asciiTheme="majorHAnsi" w:hAnsiTheme="majorHAnsi"/>
              </w:rPr>
            </w:pPr>
          </w:p>
        </w:tc>
        <w:tc>
          <w:tcPr>
            <w:tcW w:w="2419" w:type="dxa"/>
            <w:vMerge/>
          </w:tcPr>
          <w:p w14:paraId="5D6D2F25" w14:textId="77777777" w:rsidR="00B811AE" w:rsidRPr="00B811AE" w:rsidRDefault="00B811AE" w:rsidP="00D4050A">
            <w:pPr>
              <w:tabs>
                <w:tab w:val="left" w:pos="2190"/>
              </w:tabs>
              <w:rPr>
                <w:rFonts w:asciiTheme="majorHAnsi" w:hAnsiTheme="majorHAnsi"/>
              </w:rPr>
            </w:pPr>
          </w:p>
        </w:tc>
        <w:tc>
          <w:tcPr>
            <w:tcW w:w="3214" w:type="dxa"/>
          </w:tcPr>
          <w:p w14:paraId="40B698A6" w14:textId="710E61E1" w:rsidR="00B811AE" w:rsidRPr="00B811AE" w:rsidRDefault="00B811AE" w:rsidP="00D4050A">
            <w:pPr>
              <w:tabs>
                <w:tab w:val="left" w:pos="2190"/>
              </w:tabs>
              <w:rPr>
                <w:rFonts w:asciiTheme="majorHAnsi" w:hAnsiTheme="majorHAnsi"/>
              </w:rPr>
            </w:pPr>
            <w:r w:rsidRPr="00B811AE">
              <w:rPr>
                <w:rFonts w:asciiTheme="majorHAnsi" w:hAnsiTheme="majorHAnsi"/>
              </w:rPr>
              <w:t>6.2 Rounding decimals</w:t>
            </w:r>
          </w:p>
        </w:tc>
        <w:tc>
          <w:tcPr>
            <w:tcW w:w="3737" w:type="dxa"/>
          </w:tcPr>
          <w:p w14:paraId="380AFBF6" w14:textId="70FF536C"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round decimal numbers to a given accuracy</w:t>
            </w:r>
          </w:p>
        </w:tc>
      </w:tr>
      <w:tr w:rsidR="00B811AE" w:rsidRPr="00B811AE" w14:paraId="359B29F6" w14:textId="77777777" w:rsidTr="00C30885">
        <w:trPr>
          <w:trHeight w:val="1202"/>
        </w:trPr>
        <w:tc>
          <w:tcPr>
            <w:tcW w:w="1385" w:type="dxa"/>
            <w:vMerge/>
          </w:tcPr>
          <w:p w14:paraId="3BD52C9A"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7C1CE8E2"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7C1F173D" w14:textId="77777777" w:rsidR="00B811AE" w:rsidRPr="00F2511D" w:rsidRDefault="00B811AE" w:rsidP="00D4050A">
            <w:pPr>
              <w:tabs>
                <w:tab w:val="left" w:pos="2190"/>
              </w:tabs>
              <w:rPr>
                <w:rFonts w:asciiTheme="majorHAnsi" w:hAnsiTheme="majorHAnsi"/>
                <w:b/>
              </w:rPr>
            </w:pPr>
          </w:p>
        </w:tc>
        <w:tc>
          <w:tcPr>
            <w:tcW w:w="826" w:type="dxa"/>
            <w:vMerge/>
          </w:tcPr>
          <w:p w14:paraId="4FCB8A27" w14:textId="77777777" w:rsidR="00B811AE" w:rsidRPr="00B811AE" w:rsidRDefault="00B811AE" w:rsidP="00D4050A">
            <w:pPr>
              <w:tabs>
                <w:tab w:val="left" w:pos="2190"/>
              </w:tabs>
              <w:rPr>
                <w:rFonts w:asciiTheme="majorHAnsi" w:hAnsiTheme="majorHAnsi"/>
              </w:rPr>
            </w:pPr>
          </w:p>
        </w:tc>
        <w:tc>
          <w:tcPr>
            <w:tcW w:w="2419" w:type="dxa"/>
            <w:vMerge/>
          </w:tcPr>
          <w:p w14:paraId="4E7FD1E9" w14:textId="77777777" w:rsidR="00B811AE" w:rsidRPr="00B811AE" w:rsidRDefault="00B811AE" w:rsidP="00D4050A">
            <w:pPr>
              <w:tabs>
                <w:tab w:val="left" w:pos="2190"/>
              </w:tabs>
              <w:rPr>
                <w:rFonts w:asciiTheme="majorHAnsi" w:hAnsiTheme="majorHAnsi"/>
              </w:rPr>
            </w:pPr>
          </w:p>
        </w:tc>
        <w:tc>
          <w:tcPr>
            <w:tcW w:w="3214" w:type="dxa"/>
          </w:tcPr>
          <w:p w14:paraId="18A4A606" w14:textId="4FCDDB77" w:rsidR="00B811AE" w:rsidRPr="00B811AE" w:rsidRDefault="00B811AE" w:rsidP="00D4050A">
            <w:pPr>
              <w:tabs>
                <w:tab w:val="left" w:pos="2190"/>
              </w:tabs>
              <w:rPr>
                <w:rFonts w:asciiTheme="majorHAnsi" w:hAnsiTheme="majorHAnsi"/>
              </w:rPr>
            </w:pPr>
            <w:r w:rsidRPr="00B811AE">
              <w:rPr>
                <w:rFonts w:asciiTheme="majorHAnsi" w:hAnsiTheme="majorHAnsi"/>
              </w:rPr>
              <w:t>6.3 Approximating calculations</w:t>
            </w:r>
          </w:p>
        </w:tc>
        <w:tc>
          <w:tcPr>
            <w:tcW w:w="3737" w:type="dxa"/>
          </w:tcPr>
          <w:p w14:paraId="589F27BE" w14:textId="6E0F4844" w:rsidR="00B811AE" w:rsidRPr="00B811AE" w:rsidRDefault="00B811AE" w:rsidP="00041921">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identify significant figures</w:t>
            </w:r>
          </w:p>
          <w:p w14:paraId="6CC49324" w14:textId="494BE2FF" w:rsidR="00B811AE" w:rsidRPr="00B811AE" w:rsidRDefault="00B811AE" w:rsidP="00041921">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round numbers to a given number of significant figures</w:t>
            </w:r>
          </w:p>
          <w:p w14:paraId="4C4DB43A" w14:textId="4320E8FB" w:rsidR="00B811AE" w:rsidRPr="00B811AE" w:rsidRDefault="00B811AE" w:rsidP="00041921">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To</w:t>
            </w:r>
            <w:r w:rsidR="000E101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use approximation to estimate answers and check calculations</w:t>
            </w:r>
          </w:p>
          <w:p w14:paraId="7F81E781" w14:textId="26231F97" w:rsidR="00B811AE" w:rsidRPr="00B811AE" w:rsidRDefault="00B811AE" w:rsidP="00041921">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round a calculation at the end of a problem, to give what is considered to be a sensible answer</w:t>
            </w:r>
          </w:p>
        </w:tc>
      </w:tr>
      <w:tr w:rsidR="00B811AE" w:rsidRPr="00B811AE" w14:paraId="3AB78919" w14:textId="77777777" w:rsidTr="00C30885">
        <w:trPr>
          <w:trHeight w:val="86"/>
        </w:trPr>
        <w:tc>
          <w:tcPr>
            <w:tcW w:w="1385" w:type="dxa"/>
            <w:vMerge/>
          </w:tcPr>
          <w:p w14:paraId="57CB3DB9" w14:textId="77777777" w:rsidR="00B811AE" w:rsidRPr="00B811AE" w:rsidRDefault="00B811AE" w:rsidP="00D4050A">
            <w:pPr>
              <w:tabs>
                <w:tab w:val="left" w:pos="2190"/>
              </w:tabs>
              <w:rPr>
                <w:rFonts w:asciiTheme="majorHAnsi" w:hAnsiTheme="majorHAnsi"/>
              </w:rPr>
            </w:pPr>
          </w:p>
        </w:tc>
        <w:tc>
          <w:tcPr>
            <w:tcW w:w="963" w:type="dxa"/>
            <w:vMerge/>
          </w:tcPr>
          <w:p w14:paraId="2B0BCD5B" w14:textId="77777777" w:rsidR="00B811AE" w:rsidRPr="00B811AE" w:rsidRDefault="00B811AE" w:rsidP="00D4050A">
            <w:pPr>
              <w:tabs>
                <w:tab w:val="left" w:pos="2190"/>
              </w:tabs>
              <w:rPr>
                <w:rFonts w:asciiTheme="majorHAnsi" w:hAnsiTheme="majorHAnsi"/>
              </w:rPr>
            </w:pPr>
          </w:p>
        </w:tc>
        <w:tc>
          <w:tcPr>
            <w:tcW w:w="1144" w:type="dxa"/>
            <w:vMerge w:val="restart"/>
          </w:tcPr>
          <w:p w14:paraId="61432662"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7ED1EC27" w14:textId="68245C89" w:rsidR="00B811AE" w:rsidRPr="00F2511D" w:rsidRDefault="00F2511D" w:rsidP="00D4050A">
            <w:pPr>
              <w:tabs>
                <w:tab w:val="left" w:pos="2190"/>
              </w:tabs>
              <w:rPr>
                <w:rFonts w:asciiTheme="majorHAnsi" w:hAnsiTheme="majorHAnsi"/>
                <w:b/>
              </w:rPr>
            </w:pPr>
            <w:r>
              <w:rPr>
                <w:rFonts w:asciiTheme="majorHAnsi" w:hAnsiTheme="majorHAnsi"/>
                <w:b/>
              </w:rPr>
              <w:t xml:space="preserve">20 – 21 </w:t>
            </w:r>
          </w:p>
        </w:tc>
        <w:tc>
          <w:tcPr>
            <w:tcW w:w="826" w:type="dxa"/>
            <w:vMerge w:val="restart"/>
          </w:tcPr>
          <w:p w14:paraId="10025F15" w14:textId="598A630F"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65D9B0A" w14:textId="6854F7AA" w:rsidR="00B811AE" w:rsidRPr="00B811AE" w:rsidRDefault="00B811AE" w:rsidP="00D4050A">
            <w:pPr>
              <w:tabs>
                <w:tab w:val="left" w:pos="2190"/>
              </w:tabs>
              <w:rPr>
                <w:rFonts w:asciiTheme="majorHAnsi" w:hAnsiTheme="majorHAnsi"/>
              </w:rPr>
            </w:pPr>
            <w:r w:rsidRPr="00B811AE">
              <w:rPr>
                <w:rFonts w:asciiTheme="majorHAnsi" w:hAnsiTheme="majorHAnsi"/>
              </w:rPr>
              <w:t>F:7: Number: Decimals and fractions</w:t>
            </w:r>
          </w:p>
        </w:tc>
        <w:tc>
          <w:tcPr>
            <w:tcW w:w="3214" w:type="dxa"/>
          </w:tcPr>
          <w:p w14:paraId="6011A6AC" w14:textId="4F13DCB5" w:rsidR="00B811AE" w:rsidRPr="00B811AE" w:rsidRDefault="00B811AE" w:rsidP="00D4050A">
            <w:pPr>
              <w:tabs>
                <w:tab w:val="left" w:pos="2190"/>
              </w:tabs>
              <w:rPr>
                <w:rFonts w:asciiTheme="majorHAnsi" w:hAnsiTheme="majorHAnsi"/>
              </w:rPr>
            </w:pPr>
            <w:r w:rsidRPr="00B811AE">
              <w:rPr>
                <w:rFonts w:asciiTheme="majorHAnsi" w:hAnsiTheme="majorHAnsi"/>
              </w:rPr>
              <w:t>7.1 Calculating with decimals</w:t>
            </w:r>
          </w:p>
        </w:tc>
        <w:tc>
          <w:tcPr>
            <w:tcW w:w="3737" w:type="dxa"/>
          </w:tcPr>
          <w:p w14:paraId="05C03B81" w14:textId="3205DE04" w:rsidR="00B811AE" w:rsidRPr="00B811AE" w:rsidRDefault="00B811AE" w:rsidP="002A0128">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multiply and divide with decimals</w:t>
            </w:r>
          </w:p>
        </w:tc>
      </w:tr>
      <w:tr w:rsidR="00B811AE" w:rsidRPr="00B811AE" w14:paraId="62AFCD2C" w14:textId="77777777" w:rsidTr="00C30885">
        <w:trPr>
          <w:trHeight w:val="83"/>
        </w:trPr>
        <w:tc>
          <w:tcPr>
            <w:tcW w:w="1385" w:type="dxa"/>
            <w:vMerge/>
          </w:tcPr>
          <w:p w14:paraId="6EDDC3D7" w14:textId="77777777" w:rsidR="00B811AE" w:rsidRPr="00B811AE" w:rsidRDefault="00B811AE" w:rsidP="00D4050A">
            <w:pPr>
              <w:tabs>
                <w:tab w:val="left" w:pos="2190"/>
              </w:tabs>
              <w:rPr>
                <w:rFonts w:asciiTheme="majorHAnsi" w:hAnsiTheme="majorHAnsi"/>
              </w:rPr>
            </w:pPr>
          </w:p>
        </w:tc>
        <w:tc>
          <w:tcPr>
            <w:tcW w:w="963" w:type="dxa"/>
            <w:vMerge/>
          </w:tcPr>
          <w:p w14:paraId="4CAF0438" w14:textId="77777777" w:rsidR="00B811AE" w:rsidRPr="00B811AE" w:rsidRDefault="00B811AE" w:rsidP="00D4050A">
            <w:pPr>
              <w:tabs>
                <w:tab w:val="left" w:pos="2190"/>
              </w:tabs>
              <w:rPr>
                <w:rFonts w:asciiTheme="majorHAnsi" w:hAnsiTheme="majorHAnsi"/>
              </w:rPr>
            </w:pPr>
          </w:p>
        </w:tc>
        <w:tc>
          <w:tcPr>
            <w:tcW w:w="1144" w:type="dxa"/>
            <w:vMerge/>
          </w:tcPr>
          <w:p w14:paraId="7141AE95" w14:textId="77777777" w:rsidR="00B811AE" w:rsidRPr="00B811AE" w:rsidRDefault="00B811AE" w:rsidP="00D4050A">
            <w:pPr>
              <w:tabs>
                <w:tab w:val="left" w:pos="2190"/>
              </w:tabs>
              <w:rPr>
                <w:rFonts w:asciiTheme="majorHAnsi" w:hAnsiTheme="majorHAnsi"/>
              </w:rPr>
            </w:pPr>
          </w:p>
        </w:tc>
        <w:tc>
          <w:tcPr>
            <w:tcW w:w="826" w:type="dxa"/>
            <w:vMerge/>
          </w:tcPr>
          <w:p w14:paraId="7FD38CF3" w14:textId="77777777" w:rsidR="00B811AE" w:rsidRPr="00B811AE" w:rsidRDefault="00B811AE" w:rsidP="00D4050A">
            <w:pPr>
              <w:tabs>
                <w:tab w:val="left" w:pos="2190"/>
              </w:tabs>
              <w:rPr>
                <w:rFonts w:asciiTheme="majorHAnsi" w:hAnsiTheme="majorHAnsi"/>
              </w:rPr>
            </w:pPr>
          </w:p>
        </w:tc>
        <w:tc>
          <w:tcPr>
            <w:tcW w:w="2419" w:type="dxa"/>
            <w:vMerge/>
          </w:tcPr>
          <w:p w14:paraId="71D34C2C" w14:textId="77777777" w:rsidR="00B811AE" w:rsidRPr="00B811AE" w:rsidRDefault="00B811AE" w:rsidP="00D4050A">
            <w:pPr>
              <w:tabs>
                <w:tab w:val="left" w:pos="2190"/>
              </w:tabs>
              <w:rPr>
                <w:rFonts w:asciiTheme="majorHAnsi" w:hAnsiTheme="majorHAnsi"/>
              </w:rPr>
            </w:pPr>
          </w:p>
        </w:tc>
        <w:tc>
          <w:tcPr>
            <w:tcW w:w="3214" w:type="dxa"/>
          </w:tcPr>
          <w:p w14:paraId="521E249A" w14:textId="0AC02770" w:rsidR="00B811AE" w:rsidRPr="00B811AE" w:rsidRDefault="00B811AE" w:rsidP="000E1010">
            <w:pPr>
              <w:tabs>
                <w:tab w:val="left" w:pos="2190"/>
              </w:tabs>
              <w:rPr>
                <w:rFonts w:asciiTheme="majorHAnsi" w:hAnsiTheme="majorHAnsi"/>
              </w:rPr>
            </w:pPr>
            <w:r w:rsidRPr="00B811AE">
              <w:rPr>
                <w:rFonts w:asciiTheme="majorHAnsi" w:hAnsiTheme="majorHAnsi"/>
              </w:rPr>
              <w:t xml:space="preserve">7.2 </w:t>
            </w:r>
            <w:r w:rsidR="000E1010">
              <w:rPr>
                <w:rFonts w:asciiTheme="majorHAnsi" w:hAnsiTheme="majorHAnsi"/>
              </w:rPr>
              <w:t>Fractions</w:t>
            </w:r>
            <w:r w:rsidRPr="00B811AE">
              <w:rPr>
                <w:rFonts w:asciiTheme="majorHAnsi" w:hAnsiTheme="majorHAnsi"/>
              </w:rPr>
              <w:t xml:space="preserve"> and reciprocals</w:t>
            </w:r>
          </w:p>
        </w:tc>
        <w:tc>
          <w:tcPr>
            <w:tcW w:w="3737" w:type="dxa"/>
          </w:tcPr>
          <w:p w14:paraId="27FF87FC" w14:textId="2C7F990E"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recognise different types of fraction, reciprocal, terminating </w:t>
            </w:r>
            <w:r w:rsidRPr="00B811AE">
              <w:rPr>
                <w:rFonts w:asciiTheme="majorHAnsi" w:eastAsia="OptimaLTStd-Medium" w:hAnsiTheme="majorHAnsi" w:cs="OptimaLTStd-Medium"/>
              </w:rPr>
              <w:lastRenderedPageBreak/>
              <w:t>decimal and recurring decimal</w:t>
            </w:r>
          </w:p>
          <w:p w14:paraId="1110A551" w14:textId="361F8694"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convert terminating decimals to fractions</w:t>
            </w:r>
          </w:p>
          <w:p w14:paraId="46A2D4F0" w14:textId="727AA318"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convert fractions to decimals</w:t>
            </w:r>
          </w:p>
          <w:p w14:paraId="696F0215" w14:textId="6FF567A7" w:rsidR="00B811AE" w:rsidRPr="00B811AE" w:rsidRDefault="00B811AE" w:rsidP="005A5E92">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find reciprocals of numbers or fractions</w:t>
            </w:r>
          </w:p>
        </w:tc>
      </w:tr>
      <w:tr w:rsidR="00B811AE" w:rsidRPr="00B811AE" w14:paraId="53CC5E20" w14:textId="77777777" w:rsidTr="00C30885">
        <w:trPr>
          <w:trHeight w:val="83"/>
        </w:trPr>
        <w:tc>
          <w:tcPr>
            <w:tcW w:w="1385" w:type="dxa"/>
            <w:vMerge/>
          </w:tcPr>
          <w:p w14:paraId="0D5F0042" w14:textId="1AEAD955" w:rsidR="00B811AE" w:rsidRPr="00B811AE" w:rsidRDefault="00B811AE" w:rsidP="00D4050A">
            <w:pPr>
              <w:tabs>
                <w:tab w:val="left" w:pos="2190"/>
              </w:tabs>
              <w:rPr>
                <w:rFonts w:asciiTheme="majorHAnsi" w:hAnsiTheme="majorHAnsi"/>
              </w:rPr>
            </w:pPr>
          </w:p>
        </w:tc>
        <w:tc>
          <w:tcPr>
            <w:tcW w:w="963" w:type="dxa"/>
            <w:vMerge/>
          </w:tcPr>
          <w:p w14:paraId="10998D57" w14:textId="77777777" w:rsidR="00B811AE" w:rsidRPr="00B811AE" w:rsidRDefault="00B811AE" w:rsidP="00D4050A">
            <w:pPr>
              <w:tabs>
                <w:tab w:val="left" w:pos="2190"/>
              </w:tabs>
              <w:rPr>
                <w:rFonts w:asciiTheme="majorHAnsi" w:hAnsiTheme="majorHAnsi"/>
              </w:rPr>
            </w:pPr>
          </w:p>
        </w:tc>
        <w:tc>
          <w:tcPr>
            <w:tcW w:w="1144" w:type="dxa"/>
            <w:vMerge/>
          </w:tcPr>
          <w:p w14:paraId="6DD00045" w14:textId="77777777" w:rsidR="00B811AE" w:rsidRPr="00B811AE" w:rsidRDefault="00B811AE" w:rsidP="00D4050A">
            <w:pPr>
              <w:tabs>
                <w:tab w:val="left" w:pos="2190"/>
              </w:tabs>
              <w:rPr>
                <w:rFonts w:asciiTheme="majorHAnsi" w:hAnsiTheme="majorHAnsi"/>
              </w:rPr>
            </w:pPr>
          </w:p>
        </w:tc>
        <w:tc>
          <w:tcPr>
            <w:tcW w:w="826" w:type="dxa"/>
            <w:vMerge/>
          </w:tcPr>
          <w:p w14:paraId="5FA743B6" w14:textId="77777777" w:rsidR="00B811AE" w:rsidRPr="00B811AE" w:rsidRDefault="00B811AE" w:rsidP="00D4050A">
            <w:pPr>
              <w:tabs>
                <w:tab w:val="left" w:pos="2190"/>
              </w:tabs>
              <w:rPr>
                <w:rFonts w:asciiTheme="majorHAnsi" w:hAnsiTheme="majorHAnsi"/>
              </w:rPr>
            </w:pPr>
          </w:p>
        </w:tc>
        <w:tc>
          <w:tcPr>
            <w:tcW w:w="2419" w:type="dxa"/>
            <w:vMerge/>
          </w:tcPr>
          <w:p w14:paraId="2EDD85A5" w14:textId="77777777" w:rsidR="00B811AE" w:rsidRPr="00B811AE" w:rsidRDefault="00B811AE" w:rsidP="00D4050A">
            <w:pPr>
              <w:tabs>
                <w:tab w:val="left" w:pos="2190"/>
              </w:tabs>
              <w:rPr>
                <w:rFonts w:asciiTheme="majorHAnsi" w:hAnsiTheme="majorHAnsi"/>
              </w:rPr>
            </w:pPr>
          </w:p>
        </w:tc>
        <w:tc>
          <w:tcPr>
            <w:tcW w:w="3214" w:type="dxa"/>
          </w:tcPr>
          <w:p w14:paraId="035CCD55" w14:textId="4E8E2844" w:rsidR="00B811AE" w:rsidRPr="00B811AE" w:rsidRDefault="00B811AE" w:rsidP="00D4050A">
            <w:pPr>
              <w:tabs>
                <w:tab w:val="left" w:pos="2190"/>
              </w:tabs>
              <w:rPr>
                <w:rFonts w:asciiTheme="majorHAnsi" w:hAnsiTheme="majorHAnsi"/>
              </w:rPr>
            </w:pPr>
            <w:r w:rsidRPr="00B811AE">
              <w:rPr>
                <w:rFonts w:asciiTheme="majorHAnsi" w:hAnsiTheme="majorHAnsi"/>
              </w:rPr>
              <w:t>7.3 Writing one quantity as a fraction of another</w:t>
            </w:r>
          </w:p>
        </w:tc>
        <w:tc>
          <w:tcPr>
            <w:tcW w:w="3737" w:type="dxa"/>
          </w:tcPr>
          <w:p w14:paraId="635CB55D" w14:textId="34965D6A"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a fraction of a quantity</w:t>
            </w:r>
          </w:p>
          <w:p w14:paraId="1A3DE6CF" w14:textId="69556B8D" w:rsidR="00B811AE" w:rsidRPr="00B811AE" w:rsidRDefault="00B811AE" w:rsidP="005A5E92">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find one quantity as a fraction of another</w:t>
            </w:r>
          </w:p>
        </w:tc>
      </w:tr>
      <w:tr w:rsidR="00B811AE" w:rsidRPr="00B811AE" w14:paraId="16238E9C" w14:textId="77777777" w:rsidTr="00C30885">
        <w:trPr>
          <w:trHeight w:val="83"/>
        </w:trPr>
        <w:tc>
          <w:tcPr>
            <w:tcW w:w="1385" w:type="dxa"/>
            <w:vMerge/>
          </w:tcPr>
          <w:p w14:paraId="18516C40" w14:textId="77777777" w:rsidR="00B811AE" w:rsidRPr="00B811AE" w:rsidRDefault="00B811AE" w:rsidP="00D4050A">
            <w:pPr>
              <w:tabs>
                <w:tab w:val="left" w:pos="2190"/>
              </w:tabs>
              <w:rPr>
                <w:rFonts w:asciiTheme="majorHAnsi" w:hAnsiTheme="majorHAnsi"/>
              </w:rPr>
            </w:pPr>
          </w:p>
        </w:tc>
        <w:tc>
          <w:tcPr>
            <w:tcW w:w="963" w:type="dxa"/>
            <w:vMerge/>
          </w:tcPr>
          <w:p w14:paraId="06B29D2C" w14:textId="77777777" w:rsidR="00B811AE" w:rsidRPr="00B811AE" w:rsidRDefault="00B811AE" w:rsidP="00D4050A">
            <w:pPr>
              <w:tabs>
                <w:tab w:val="left" w:pos="2190"/>
              </w:tabs>
              <w:rPr>
                <w:rFonts w:asciiTheme="majorHAnsi" w:hAnsiTheme="majorHAnsi"/>
              </w:rPr>
            </w:pPr>
          </w:p>
        </w:tc>
        <w:tc>
          <w:tcPr>
            <w:tcW w:w="1144" w:type="dxa"/>
            <w:vMerge/>
          </w:tcPr>
          <w:p w14:paraId="0D444883" w14:textId="77777777" w:rsidR="00B811AE" w:rsidRPr="00B811AE" w:rsidRDefault="00B811AE" w:rsidP="00D4050A">
            <w:pPr>
              <w:tabs>
                <w:tab w:val="left" w:pos="2190"/>
              </w:tabs>
              <w:rPr>
                <w:rFonts w:asciiTheme="majorHAnsi" w:hAnsiTheme="majorHAnsi"/>
              </w:rPr>
            </w:pPr>
          </w:p>
        </w:tc>
        <w:tc>
          <w:tcPr>
            <w:tcW w:w="826" w:type="dxa"/>
            <w:vMerge/>
          </w:tcPr>
          <w:p w14:paraId="0F9E892B" w14:textId="77777777" w:rsidR="00B811AE" w:rsidRPr="00B811AE" w:rsidRDefault="00B811AE" w:rsidP="00D4050A">
            <w:pPr>
              <w:tabs>
                <w:tab w:val="left" w:pos="2190"/>
              </w:tabs>
              <w:rPr>
                <w:rFonts w:asciiTheme="majorHAnsi" w:hAnsiTheme="majorHAnsi"/>
              </w:rPr>
            </w:pPr>
          </w:p>
        </w:tc>
        <w:tc>
          <w:tcPr>
            <w:tcW w:w="2419" w:type="dxa"/>
            <w:vMerge/>
          </w:tcPr>
          <w:p w14:paraId="500101F6" w14:textId="77777777" w:rsidR="00B811AE" w:rsidRPr="00B811AE" w:rsidRDefault="00B811AE" w:rsidP="00D4050A">
            <w:pPr>
              <w:tabs>
                <w:tab w:val="left" w:pos="2190"/>
              </w:tabs>
              <w:rPr>
                <w:rFonts w:asciiTheme="majorHAnsi" w:hAnsiTheme="majorHAnsi"/>
              </w:rPr>
            </w:pPr>
          </w:p>
        </w:tc>
        <w:tc>
          <w:tcPr>
            <w:tcW w:w="3214" w:type="dxa"/>
          </w:tcPr>
          <w:p w14:paraId="51B51990" w14:textId="3EAB94CA" w:rsidR="00B811AE" w:rsidRPr="00B811AE" w:rsidRDefault="00B811AE" w:rsidP="00D4050A">
            <w:pPr>
              <w:tabs>
                <w:tab w:val="left" w:pos="2190"/>
              </w:tabs>
              <w:rPr>
                <w:rFonts w:asciiTheme="majorHAnsi" w:hAnsiTheme="majorHAnsi"/>
              </w:rPr>
            </w:pPr>
            <w:r w:rsidRPr="00B811AE">
              <w:rPr>
                <w:rFonts w:asciiTheme="majorHAnsi" w:hAnsiTheme="majorHAnsi"/>
              </w:rPr>
              <w:t>7.4 Adding and subtracting fractions</w:t>
            </w:r>
          </w:p>
        </w:tc>
        <w:tc>
          <w:tcPr>
            <w:tcW w:w="3737" w:type="dxa"/>
          </w:tcPr>
          <w:p w14:paraId="2BA28DB8" w14:textId="1F6AF36E" w:rsidR="00B811AE" w:rsidRPr="00B811AE" w:rsidRDefault="00B811AE" w:rsidP="00C8590C">
            <w:pPr>
              <w:autoSpaceDE w:val="0"/>
              <w:autoSpaceDN w:val="0"/>
              <w:adjustRightInd w:val="0"/>
              <w:rPr>
                <w:rFonts w:asciiTheme="majorHAnsi" w:hAnsiTheme="majorHAnsi"/>
              </w:rPr>
            </w:pPr>
            <w:r w:rsidRPr="00B811AE">
              <w:rPr>
                <w:rFonts w:asciiTheme="majorHAnsi" w:hAnsiTheme="majorHAnsi" w:cs="Symbol"/>
              </w:rPr>
              <w:t xml:space="preserve">• </w:t>
            </w:r>
            <w:r w:rsidR="000E1010">
              <w:rPr>
                <w:rFonts w:asciiTheme="majorHAnsi" w:hAnsiTheme="majorHAnsi" w:cs="Symbol"/>
              </w:rPr>
              <w:t xml:space="preserve">To </w:t>
            </w:r>
            <w:r w:rsidRPr="00B811AE">
              <w:rPr>
                <w:rFonts w:asciiTheme="majorHAnsi" w:eastAsia="OptimaLTStd-Medium" w:hAnsiTheme="majorHAnsi" w:cs="OptimaLTStd-Medium"/>
              </w:rPr>
              <w:t>add and subtract fractions with different denominators</w:t>
            </w:r>
          </w:p>
        </w:tc>
      </w:tr>
      <w:tr w:rsidR="00B811AE" w:rsidRPr="00B811AE" w14:paraId="66C8FEC2" w14:textId="77777777" w:rsidTr="00C30885">
        <w:trPr>
          <w:trHeight w:val="83"/>
        </w:trPr>
        <w:tc>
          <w:tcPr>
            <w:tcW w:w="1385" w:type="dxa"/>
            <w:vMerge/>
          </w:tcPr>
          <w:p w14:paraId="4C47A309" w14:textId="77777777" w:rsidR="00B811AE" w:rsidRPr="00B811AE" w:rsidRDefault="00B811AE" w:rsidP="00D4050A">
            <w:pPr>
              <w:tabs>
                <w:tab w:val="left" w:pos="2190"/>
              </w:tabs>
              <w:rPr>
                <w:rFonts w:asciiTheme="majorHAnsi" w:hAnsiTheme="majorHAnsi"/>
              </w:rPr>
            </w:pPr>
          </w:p>
        </w:tc>
        <w:tc>
          <w:tcPr>
            <w:tcW w:w="963" w:type="dxa"/>
            <w:vMerge/>
          </w:tcPr>
          <w:p w14:paraId="73466EC0" w14:textId="77777777" w:rsidR="00B811AE" w:rsidRPr="00B811AE" w:rsidRDefault="00B811AE" w:rsidP="00D4050A">
            <w:pPr>
              <w:tabs>
                <w:tab w:val="left" w:pos="2190"/>
              </w:tabs>
              <w:rPr>
                <w:rFonts w:asciiTheme="majorHAnsi" w:hAnsiTheme="majorHAnsi"/>
              </w:rPr>
            </w:pPr>
          </w:p>
        </w:tc>
        <w:tc>
          <w:tcPr>
            <w:tcW w:w="1144" w:type="dxa"/>
            <w:vMerge/>
          </w:tcPr>
          <w:p w14:paraId="7013BDD3" w14:textId="77777777" w:rsidR="00B811AE" w:rsidRPr="00B811AE" w:rsidRDefault="00B811AE" w:rsidP="00D4050A">
            <w:pPr>
              <w:tabs>
                <w:tab w:val="left" w:pos="2190"/>
              </w:tabs>
              <w:rPr>
                <w:rFonts w:asciiTheme="majorHAnsi" w:hAnsiTheme="majorHAnsi"/>
              </w:rPr>
            </w:pPr>
          </w:p>
        </w:tc>
        <w:tc>
          <w:tcPr>
            <w:tcW w:w="826" w:type="dxa"/>
            <w:vMerge/>
          </w:tcPr>
          <w:p w14:paraId="40662E14" w14:textId="77777777" w:rsidR="00B811AE" w:rsidRPr="00B811AE" w:rsidRDefault="00B811AE" w:rsidP="00D4050A">
            <w:pPr>
              <w:tabs>
                <w:tab w:val="left" w:pos="2190"/>
              </w:tabs>
              <w:rPr>
                <w:rFonts w:asciiTheme="majorHAnsi" w:hAnsiTheme="majorHAnsi"/>
              </w:rPr>
            </w:pPr>
          </w:p>
        </w:tc>
        <w:tc>
          <w:tcPr>
            <w:tcW w:w="2419" w:type="dxa"/>
            <w:vMerge/>
          </w:tcPr>
          <w:p w14:paraId="2B029ACC" w14:textId="77777777" w:rsidR="00B811AE" w:rsidRPr="00B811AE" w:rsidRDefault="00B811AE" w:rsidP="00D4050A">
            <w:pPr>
              <w:tabs>
                <w:tab w:val="left" w:pos="2190"/>
              </w:tabs>
              <w:rPr>
                <w:rFonts w:asciiTheme="majorHAnsi" w:hAnsiTheme="majorHAnsi"/>
              </w:rPr>
            </w:pPr>
          </w:p>
        </w:tc>
        <w:tc>
          <w:tcPr>
            <w:tcW w:w="3214" w:type="dxa"/>
          </w:tcPr>
          <w:p w14:paraId="1DF93C4F" w14:textId="5777EC49" w:rsidR="00B811AE" w:rsidRPr="00B811AE" w:rsidRDefault="00B811AE" w:rsidP="00D4050A">
            <w:pPr>
              <w:tabs>
                <w:tab w:val="left" w:pos="2190"/>
              </w:tabs>
              <w:rPr>
                <w:rFonts w:asciiTheme="majorHAnsi" w:hAnsiTheme="majorHAnsi"/>
              </w:rPr>
            </w:pPr>
            <w:r w:rsidRPr="00B811AE">
              <w:rPr>
                <w:rFonts w:asciiTheme="majorHAnsi" w:hAnsiTheme="majorHAnsi"/>
              </w:rPr>
              <w:t>7.5 Multiplying and dividing fractions</w:t>
            </w:r>
          </w:p>
        </w:tc>
        <w:tc>
          <w:tcPr>
            <w:tcW w:w="3737" w:type="dxa"/>
          </w:tcPr>
          <w:p w14:paraId="48004EB5" w14:textId="650979BB"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multiply proper fractions</w:t>
            </w:r>
          </w:p>
          <w:p w14:paraId="4ED84D45" w14:textId="378FF2AB"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multiply mixed numbers</w:t>
            </w:r>
          </w:p>
          <w:p w14:paraId="7D8B5F03" w14:textId="29BB9FFB" w:rsidR="00B811AE" w:rsidRPr="00B811AE" w:rsidRDefault="00B811AE" w:rsidP="005A5E92">
            <w:pPr>
              <w:tabs>
                <w:tab w:val="left" w:pos="2190"/>
              </w:tabs>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divide by fractions</w:t>
            </w:r>
          </w:p>
        </w:tc>
      </w:tr>
      <w:tr w:rsidR="00B811AE" w:rsidRPr="00B811AE" w14:paraId="5B506BDD" w14:textId="77777777" w:rsidTr="00C30885">
        <w:trPr>
          <w:trHeight w:val="1038"/>
        </w:trPr>
        <w:tc>
          <w:tcPr>
            <w:tcW w:w="1385" w:type="dxa"/>
            <w:vMerge/>
          </w:tcPr>
          <w:p w14:paraId="41E561E6" w14:textId="77777777" w:rsidR="00B811AE" w:rsidRPr="00B811AE" w:rsidRDefault="00B811AE" w:rsidP="00D4050A">
            <w:pPr>
              <w:tabs>
                <w:tab w:val="left" w:pos="2190"/>
              </w:tabs>
              <w:rPr>
                <w:rFonts w:asciiTheme="majorHAnsi" w:hAnsiTheme="majorHAnsi"/>
              </w:rPr>
            </w:pPr>
          </w:p>
        </w:tc>
        <w:tc>
          <w:tcPr>
            <w:tcW w:w="963" w:type="dxa"/>
            <w:vMerge/>
          </w:tcPr>
          <w:p w14:paraId="17E993DE" w14:textId="77777777" w:rsidR="00B811AE" w:rsidRPr="00B811AE" w:rsidRDefault="00B811AE" w:rsidP="00D4050A">
            <w:pPr>
              <w:tabs>
                <w:tab w:val="left" w:pos="2190"/>
              </w:tabs>
              <w:rPr>
                <w:rFonts w:asciiTheme="majorHAnsi" w:hAnsiTheme="majorHAnsi"/>
              </w:rPr>
            </w:pPr>
          </w:p>
        </w:tc>
        <w:tc>
          <w:tcPr>
            <w:tcW w:w="1144" w:type="dxa"/>
            <w:vMerge/>
          </w:tcPr>
          <w:p w14:paraId="76DA60EB" w14:textId="77777777" w:rsidR="00B811AE" w:rsidRPr="00B811AE" w:rsidRDefault="00B811AE" w:rsidP="00D4050A">
            <w:pPr>
              <w:tabs>
                <w:tab w:val="left" w:pos="2190"/>
              </w:tabs>
              <w:rPr>
                <w:rFonts w:asciiTheme="majorHAnsi" w:hAnsiTheme="majorHAnsi"/>
              </w:rPr>
            </w:pPr>
          </w:p>
        </w:tc>
        <w:tc>
          <w:tcPr>
            <w:tcW w:w="826" w:type="dxa"/>
            <w:vMerge/>
          </w:tcPr>
          <w:p w14:paraId="32C51D32" w14:textId="77777777" w:rsidR="00B811AE" w:rsidRPr="00B811AE" w:rsidRDefault="00B811AE" w:rsidP="00D4050A">
            <w:pPr>
              <w:tabs>
                <w:tab w:val="left" w:pos="2190"/>
              </w:tabs>
              <w:rPr>
                <w:rFonts w:asciiTheme="majorHAnsi" w:hAnsiTheme="majorHAnsi"/>
              </w:rPr>
            </w:pPr>
          </w:p>
        </w:tc>
        <w:tc>
          <w:tcPr>
            <w:tcW w:w="2419" w:type="dxa"/>
            <w:vMerge/>
          </w:tcPr>
          <w:p w14:paraId="4EFDCA86" w14:textId="77777777" w:rsidR="00B811AE" w:rsidRPr="00B811AE" w:rsidRDefault="00B811AE" w:rsidP="00D4050A">
            <w:pPr>
              <w:tabs>
                <w:tab w:val="left" w:pos="2190"/>
              </w:tabs>
              <w:rPr>
                <w:rFonts w:asciiTheme="majorHAnsi" w:hAnsiTheme="majorHAnsi"/>
              </w:rPr>
            </w:pPr>
          </w:p>
        </w:tc>
        <w:tc>
          <w:tcPr>
            <w:tcW w:w="3214" w:type="dxa"/>
          </w:tcPr>
          <w:p w14:paraId="794F5BD4" w14:textId="2EB0A3BB" w:rsidR="00B811AE" w:rsidRPr="00B811AE" w:rsidRDefault="00B811AE" w:rsidP="00D4050A">
            <w:pPr>
              <w:tabs>
                <w:tab w:val="left" w:pos="2190"/>
              </w:tabs>
              <w:rPr>
                <w:rFonts w:asciiTheme="majorHAnsi" w:hAnsiTheme="majorHAnsi"/>
              </w:rPr>
            </w:pPr>
            <w:r w:rsidRPr="00B811AE">
              <w:rPr>
                <w:rFonts w:asciiTheme="majorHAnsi" w:hAnsiTheme="majorHAnsi"/>
              </w:rPr>
              <w:t>7.6 Fractions on a calculator</w:t>
            </w:r>
          </w:p>
        </w:tc>
        <w:tc>
          <w:tcPr>
            <w:tcW w:w="3737" w:type="dxa"/>
          </w:tcPr>
          <w:p w14:paraId="38795D6E" w14:textId="2351D4B6" w:rsidR="00B811AE" w:rsidRPr="00B811AE" w:rsidRDefault="00B811AE" w:rsidP="005A5E9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use a calculator to add and subtract fractions</w:t>
            </w:r>
          </w:p>
          <w:p w14:paraId="7482DC75" w14:textId="3BCC5A93" w:rsidR="00B811AE" w:rsidRPr="00B811AE" w:rsidRDefault="00B811AE" w:rsidP="005A5E92">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0E1010">
              <w:rPr>
                <w:rFonts w:asciiTheme="majorHAnsi" w:eastAsia="OptimaLTStd-Medium" w:hAnsiTheme="majorHAnsi" w:cs="OptimaLTStd-Medium"/>
              </w:rPr>
              <w:t xml:space="preserve">To </w:t>
            </w:r>
            <w:r w:rsidRPr="00B811AE">
              <w:rPr>
                <w:rFonts w:asciiTheme="majorHAnsi" w:eastAsia="OptimaLTStd-Medium" w:hAnsiTheme="majorHAnsi" w:cs="OptimaLTStd-Medium"/>
              </w:rPr>
              <w:t>use a calculator to multiply and divide fractions</w:t>
            </w:r>
          </w:p>
        </w:tc>
      </w:tr>
      <w:tr w:rsidR="00B811AE" w:rsidRPr="00B811AE" w14:paraId="3C5DF83A" w14:textId="77777777" w:rsidTr="00C30885">
        <w:tc>
          <w:tcPr>
            <w:tcW w:w="1385" w:type="dxa"/>
            <w:vMerge/>
          </w:tcPr>
          <w:p w14:paraId="2E1357A1" w14:textId="77777777" w:rsidR="00B811AE" w:rsidRPr="00B811AE" w:rsidRDefault="00B811AE" w:rsidP="00D4050A">
            <w:pPr>
              <w:tabs>
                <w:tab w:val="left" w:pos="2190"/>
              </w:tabs>
              <w:rPr>
                <w:rFonts w:asciiTheme="majorHAnsi" w:hAnsiTheme="majorHAnsi"/>
              </w:rPr>
            </w:pPr>
          </w:p>
        </w:tc>
        <w:tc>
          <w:tcPr>
            <w:tcW w:w="963" w:type="dxa"/>
            <w:vMerge/>
          </w:tcPr>
          <w:p w14:paraId="37158345" w14:textId="77777777" w:rsidR="00B811AE" w:rsidRPr="00B811AE" w:rsidRDefault="00B811AE" w:rsidP="00D4050A">
            <w:pPr>
              <w:tabs>
                <w:tab w:val="left" w:pos="2190"/>
              </w:tabs>
              <w:rPr>
                <w:rFonts w:asciiTheme="majorHAnsi" w:hAnsiTheme="majorHAnsi"/>
              </w:rPr>
            </w:pPr>
          </w:p>
        </w:tc>
        <w:tc>
          <w:tcPr>
            <w:tcW w:w="1144" w:type="dxa"/>
            <w:vMerge w:val="restart"/>
          </w:tcPr>
          <w:p w14:paraId="522FAA42"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F59C85B" w14:textId="09A37840" w:rsidR="00B811AE" w:rsidRPr="00F2511D" w:rsidRDefault="00F2511D" w:rsidP="00D4050A">
            <w:pPr>
              <w:tabs>
                <w:tab w:val="left" w:pos="2190"/>
              </w:tabs>
              <w:rPr>
                <w:rFonts w:asciiTheme="majorHAnsi" w:hAnsiTheme="majorHAnsi"/>
                <w:b/>
              </w:rPr>
            </w:pPr>
            <w:r>
              <w:rPr>
                <w:rFonts w:asciiTheme="majorHAnsi" w:hAnsiTheme="majorHAnsi"/>
                <w:b/>
              </w:rPr>
              <w:t xml:space="preserve">22 – 23 </w:t>
            </w:r>
          </w:p>
        </w:tc>
        <w:tc>
          <w:tcPr>
            <w:tcW w:w="826" w:type="dxa"/>
            <w:vMerge w:val="restart"/>
          </w:tcPr>
          <w:p w14:paraId="7B3C5E2B" w14:textId="35C63E53"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4268202D" w14:textId="1EAE31AA" w:rsidR="00B811AE" w:rsidRPr="00B811AE" w:rsidRDefault="00B811AE" w:rsidP="00D4050A">
            <w:pPr>
              <w:tabs>
                <w:tab w:val="left" w:pos="2190"/>
              </w:tabs>
              <w:rPr>
                <w:rFonts w:asciiTheme="majorHAnsi" w:hAnsiTheme="majorHAnsi"/>
              </w:rPr>
            </w:pPr>
            <w:r w:rsidRPr="00B811AE">
              <w:rPr>
                <w:rFonts w:asciiTheme="majorHAnsi" w:hAnsiTheme="majorHAnsi"/>
              </w:rPr>
              <w:t>F:8: Algebra: Linear graphs</w:t>
            </w:r>
          </w:p>
        </w:tc>
        <w:tc>
          <w:tcPr>
            <w:tcW w:w="3214" w:type="dxa"/>
          </w:tcPr>
          <w:p w14:paraId="2FA74560" w14:textId="3033A9A6" w:rsidR="00B811AE" w:rsidRPr="00B811AE" w:rsidRDefault="00B811AE" w:rsidP="00D4050A">
            <w:pPr>
              <w:tabs>
                <w:tab w:val="left" w:pos="2190"/>
              </w:tabs>
              <w:rPr>
                <w:rFonts w:asciiTheme="majorHAnsi" w:hAnsiTheme="majorHAnsi"/>
              </w:rPr>
            </w:pPr>
            <w:r w:rsidRPr="00B811AE">
              <w:rPr>
                <w:rFonts w:asciiTheme="majorHAnsi" w:hAnsiTheme="majorHAnsi"/>
              </w:rPr>
              <w:t>8.1 Graphs and equations</w:t>
            </w:r>
          </w:p>
        </w:tc>
        <w:tc>
          <w:tcPr>
            <w:tcW w:w="3737" w:type="dxa"/>
          </w:tcPr>
          <w:p w14:paraId="2EBD60EB" w14:textId="0E2C386C" w:rsidR="00B811AE" w:rsidRPr="00B811AE" w:rsidRDefault="00B811AE" w:rsidP="0042101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flow diagrams to draw graphs</w:t>
            </w:r>
          </w:p>
          <w:p w14:paraId="60D3E751" w14:textId="4E41D2C5" w:rsidR="00B811AE" w:rsidRPr="00B811AE" w:rsidRDefault="00B811AE" w:rsidP="0042101E">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the equations of horizontal and vertical lines</w:t>
            </w:r>
          </w:p>
        </w:tc>
      </w:tr>
      <w:tr w:rsidR="00B811AE" w:rsidRPr="00B811AE" w14:paraId="5E53BED0" w14:textId="77777777" w:rsidTr="00C30885">
        <w:tc>
          <w:tcPr>
            <w:tcW w:w="1385" w:type="dxa"/>
            <w:vMerge/>
          </w:tcPr>
          <w:p w14:paraId="23961015" w14:textId="77777777" w:rsidR="00B811AE" w:rsidRPr="00B811AE" w:rsidRDefault="00B811AE" w:rsidP="00D4050A">
            <w:pPr>
              <w:tabs>
                <w:tab w:val="left" w:pos="2190"/>
              </w:tabs>
              <w:rPr>
                <w:rFonts w:asciiTheme="majorHAnsi" w:hAnsiTheme="majorHAnsi"/>
              </w:rPr>
            </w:pPr>
          </w:p>
        </w:tc>
        <w:tc>
          <w:tcPr>
            <w:tcW w:w="963" w:type="dxa"/>
            <w:vMerge/>
          </w:tcPr>
          <w:p w14:paraId="4EF3C9B3" w14:textId="77777777" w:rsidR="00B811AE" w:rsidRPr="00B811AE" w:rsidRDefault="00B811AE" w:rsidP="00D4050A">
            <w:pPr>
              <w:tabs>
                <w:tab w:val="left" w:pos="2190"/>
              </w:tabs>
              <w:rPr>
                <w:rFonts w:asciiTheme="majorHAnsi" w:hAnsiTheme="majorHAnsi"/>
              </w:rPr>
            </w:pPr>
          </w:p>
        </w:tc>
        <w:tc>
          <w:tcPr>
            <w:tcW w:w="1144" w:type="dxa"/>
            <w:vMerge/>
          </w:tcPr>
          <w:p w14:paraId="798DAA38" w14:textId="77777777" w:rsidR="00B811AE" w:rsidRPr="00B811AE" w:rsidRDefault="00B811AE" w:rsidP="00D4050A">
            <w:pPr>
              <w:tabs>
                <w:tab w:val="left" w:pos="2190"/>
              </w:tabs>
              <w:rPr>
                <w:rFonts w:asciiTheme="majorHAnsi" w:hAnsiTheme="majorHAnsi"/>
              </w:rPr>
            </w:pPr>
          </w:p>
        </w:tc>
        <w:tc>
          <w:tcPr>
            <w:tcW w:w="826" w:type="dxa"/>
            <w:vMerge/>
          </w:tcPr>
          <w:p w14:paraId="4AC83083" w14:textId="77777777" w:rsidR="00B811AE" w:rsidRPr="00B811AE" w:rsidRDefault="00B811AE" w:rsidP="00D4050A">
            <w:pPr>
              <w:tabs>
                <w:tab w:val="left" w:pos="2190"/>
              </w:tabs>
              <w:rPr>
                <w:rFonts w:asciiTheme="majorHAnsi" w:hAnsiTheme="majorHAnsi"/>
              </w:rPr>
            </w:pPr>
          </w:p>
        </w:tc>
        <w:tc>
          <w:tcPr>
            <w:tcW w:w="2419" w:type="dxa"/>
            <w:vMerge/>
          </w:tcPr>
          <w:p w14:paraId="7CF9E954" w14:textId="77777777" w:rsidR="00B811AE" w:rsidRPr="00B811AE" w:rsidRDefault="00B811AE" w:rsidP="00D4050A">
            <w:pPr>
              <w:tabs>
                <w:tab w:val="left" w:pos="2190"/>
              </w:tabs>
              <w:rPr>
                <w:rFonts w:asciiTheme="majorHAnsi" w:hAnsiTheme="majorHAnsi"/>
              </w:rPr>
            </w:pPr>
          </w:p>
        </w:tc>
        <w:tc>
          <w:tcPr>
            <w:tcW w:w="3214" w:type="dxa"/>
          </w:tcPr>
          <w:p w14:paraId="1A793042" w14:textId="490023A4" w:rsidR="00B811AE" w:rsidRPr="00B811AE" w:rsidRDefault="00B811AE" w:rsidP="00D4050A">
            <w:pPr>
              <w:tabs>
                <w:tab w:val="left" w:pos="2190"/>
              </w:tabs>
              <w:rPr>
                <w:rFonts w:asciiTheme="majorHAnsi" w:hAnsiTheme="majorHAnsi"/>
              </w:rPr>
            </w:pPr>
            <w:r w:rsidRPr="00B811AE">
              <w:rPr>
                <w:rFonts w:asciiTheme="majorHAnsi" w:hAnsiTheme="majorHAnsi"/>
              </w:rPr>
              <w:t>8.2 Drawing linear graphs by finding points</w:t>
            </w:r>
          </w:p>
        </w:tc>
        <w:tc>
          <w:tcPr>
            <w:tcW w:w="3737" w:type="dxa"/>
          </w:tcPr>
          <w:p w14:paraId="363D0774" w14:textId="7A8F553E"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draw linear graphs without using flow diagrams</w:t>
            </w:r>
          </w:p>
        </w:tc>
      </w:tr>
      <w:tr w:rsidR="00B811AE" w:rsidRPr="00B811AE" w14:paraId="07EA308D" w14:textId="77777777" w:rsidTr="00C30885">
        <w:tc>
          <w:tcPr>
            <w:tcW w:w="1385" w:type="dxa"/>
            <w:vMerge/>
          </w:tcPr>
          <w:p w14:paraId="338B1468" w14:textId="77777777" w:rsidR="00B811AE" w:rsidRPr="00B811AE" w:rsidRDefault="00B811AE" w:rsidP="00D4050A">
            <w:pPr>
              <w:tabs>
                <w:tab w:val="left" w:pos="2190"/>
              </w:tabs>
              <w:rPr>
                <w:rFonts w:asciiTheme="majorHAnsi" w:hAnsiTheme="majorHAnsi"/>
              </w:rPr>
            </w:pPr>
          </w:p>
        </w:tc>
        <w:tc>
          <w:tcPr>
            <w:tcW w:w="963" w:type="dxa"/>
            <w:vMerge/>
          </w:tcPr>
          <w:p w14:paraId="799AAAC7" w14:textId="77777777" w:rsidR="00B811AE" w:rsidRPr="00B811AE" w:rsidRDefault="00B811AE" w:rsidP="00D4050A">
            <w:pPr>
              <w:tabs>
                <w:tab w:val="left" w:pos="2190"/>
              </w:tabs>
              <w:rPr>
                <w:rFonts w:asciiTheme="majorHAnsi" w:hAnsiTheme="majorHAnsi"/>
              </w:rPr>
            </w:pPr>
          </w:p>
        </w:tc>
        <w:tc>
          <w:tcPr>
            <w:tcW w:w="1144" w:type="dxa"/>
            <w:vMerge/>
          </w:tcPr>
          <w:p w14:paraId="3D967BB2" w14:textId="77777777" w:rsidR="00B811AE" w:rsidRPr="00B811AE" w:rsidRDefault="00B811AE" w:rsidP="00D4050A">
            <w:pPr>
              <w:tabs>
                <w:tab w:val="left" w:pos="2190"/>
              </w:tabs>
              <w:rPr>
                <w:rFonts w:asciiTheme="majorHAnsi" w:hAnsiTheme="majorHAnsi"/>
              </w:rPr>
            </w:pPr>
          </w:p>
        </w:tc>
        <w:tc>
          <w:tcPr>
            <w:tcW w:w="826" w:type="dxa"/>
            <w:vMerge/>
          </w:tcPr>
          <w:p w14:paraId="5114289D" w14:textId="77777777" w:rsidR="00B811AE" w:rsidRPr="00B811AE" w:rsidRDefault="00B811AE" w:rsidP="00D4050A">
            <w:pPr>
              <w:tabs>
                <w:tab w:val="left" w:pos="2190"/>
              </w:tabs>
              <w:rPr>
                <w:rFonts w:asciiTheme="majorHAnsi" w:hAnsiTheme="majorHAnsi"/>
              </w:rPr>
            </w:pPr>
          </w:p>
        </w:tc>
        <w:tc>
          <w:tcPr>
            <w:tcW w:w="2419" w:type="dxa"/>
            <w:vMerge/>
          </w:tcPr>
          <w:p w14:paraId="0D66FDC8" w14:textId="77777777" w:rsidR="00B811AE" w:rsidRPr="00B811AE" w:rsidRDefault="00B811AE" w:rsidP="00D4050A">
            <w:pPr>
              <w:tabs>
                <w:tab w:val="left" w:pos="2190"/>
              </w:tabs>
              <w:rPr>
                <w:rFonts w:asciiTheme="majorHAnsi" w:hAnsiTheme="majorHAnsi"/>
              </w:rPr>
            </w:pPr>
          </w:p>
        </w:tc>
        <w:tc>
          <w:tcPr>
            <w:tcW w:w="3214" w:type="dxa"/>
          </w:tcPr>
          <w:p w14:paraId="4322A6F7" w14:textId="2564185B" w:rsidR="00B811AE" w:rsidRPr="00B811AE" w:rsidRDefault="00B811AE" w:rsidP="00D4050A">
            <w:pPr>
              <w:tabs>
                <w:tab w:val="left" w:pos="2190"/>
              </w:tabs>
              <w:rPr>
                <w:rFonts w:asciiTheme="majorHAnsi" w:hAnsiTheme="majorHAnsi"/>
              </w:rPr>
            </w:pPr>
            <w:r w:rsidRPr="00B811AE">
              <w:rPr>
                <w:rFonts w:asciiTheme="majorHAnsi" w:hAnsiTheme="majorHAnsi"/>
              </w:rPr>
              <w:t>8.3 Gradient of a line</w:t>
            </w:r>
          </w:p>
        </w:tc>
        <w:tc>
          <w:tcPr>
            <w:tcW w:w="3737" w:type="dxa"/>
          </w:tcPr>
          <w:p w14:paraId="1E83BE5F" w14:textId="67C636F6" w:rsidR="00B811AE" w:rsidRPr="00B811AE" w:rsidRDefault="00B811AE" w:rsidP="0042101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the gradient of a straight line</w:t>
            </w:r>
          </w:p>
          <w:p w14:paraId="236C2C3F" w14:textId="7DC01F61" w:rsidR="00B811AE" w:rsidRPr="00B811AE" w:rsidRDefault="00B811AE" w:rsidP="00C8590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draw a line with a certain gradient</w:t>
            </w:r>
          </w:p>
        </w:tc>
      </w:tr>
      <w:tr w:rsidR="00B811AE" w:rsidRPr="00B811AE" w14:paraId="4274C2B4" w14:textId="77777777" w:rsidTr="00C30885">
        <w:tc>
          <w:tcPr>
            <w:tcW w:w="1385" w:type="dxa"/>
            <w:vMerge/>
          </w:tcPr>
          <w:p w14:paraId="29EC78CC" w14:textId="77777777" w:rsidR="00B811AE" w:rsidRPr="00B811AE" w:rsidRDefault="00B811AE" w:rsidP="00D4050A">
            <w:pPr>
              <w:tabs>
                <w:tab w:val="left" w:pos="2190"/>
              </w:tabs>
              <w:rPr>
                <w:rFonts w:asciiTheme="majorHAnsi" w:hAnsiTheme="majorHAnsi"/>
              </w:rPr>
            </w:pPr>
          </w:p>
        </w:tc>
        <w:tc>
          <w:tcPr>
            <w:tcW w:w="963" w:type="dxa"/>
            <w:vMerge/>
          </w:tcPr>
          <w:p w14:paraId="6FE30405" w14:textId="77777777" w:rsidR="00B811AE" w:rsidRPr="00B811AE" w:rsidRDefault="00B811AE" w:rsidP="00D4050A">
            <w:pPr>
              <w:tabs>
                <w:tab w:val="left" w:pos="2190"/>
              </w:tabs>
              <w:rPr>
                <w:rFonts w:asciiTheme="majorHAnsi" w:hAnsiTheme="majorHAnsi"/>
              </w:rPr>
            </w:pPr>
          </w:p>
        </w:tc>
        <w:tc>
          <w:tcPr>
            <w:tcW w:w="1144" w:type="dxa"/>
            <w:vMerge/>
          </w:tcPr>
          <w:p w14:paraId="731E32D1" w14:textId="77777777" w:rsidR="00B811AE" w:rsidRPr="00B811AE" w:rsidRDefault="00B811AE" w:rsidP="00D4050A">
            <w:pPr>
              <w:tabs>
                <w:tab w:val="left" w:pos="2190"/>
              </w:tabs>
              <w:rPr>
                <w:rFonts w:asciiTheme="majorHAnsi" w:hAnsiTheme="majorHAnsi"/>
              </w:rPr>
            </w:pPr>
          </w:p>
        </w:tc>
        <w:tc>
          <w:tcPr>
            <w:tcW w:w="826" w:type="dxa"/>
            <w:vMerge/>
          </w:tcPr>
          <w:p w14:paraId="689077A1" w14:textId="77777777" w:rsidR="00B811AE" w:rsidRPr="00B811AE" w:rsidRDefault="00B811AE" w:rsidP="00D4050A">
            <w:pPr>
              <w:tabs>
                <w:tab w:val="left" w:pos="2190"/>
              </w:tabs>
              <w:rPr>
                <w:rFonts w:asciiTheme="majorHAnsi" w:hAnsiTheme="majorHAnsi"/>
              </w:rPr>
            </w:pPr>
          </w:p>
        </w:tc>
        <w:tc>
          <w:tcPr>
            <w:tcW w:w="2419" w:type="dxa"/>
            <w:vMerge/>
          </w:tcPr>
          <w:p w14:paraId="094A5780" w14:textId="77777777" w:rsidR="00B811AE" w:rsidRPr="00B811AE" w:rsidRDefault="00B811AE" w:rsidP="00D4050A">
            <w:pPr>
              <w:tabs>
                <w:tab w:val="left" w:pos="2190"/>
              </w:tabs>
              <w:rPr>
                <w:rFonts w:asciiTheme="majorHAnsi" w:hAnsiTheme="majorHAnsi"/>
              </w:rPr>
            </w:pPr>
          </w:p>
        </w:tc>
        <w:tc>
          <w:tcPr>
            <w:tcW w:w="3214" w:type="dxa"/>
          </w:tcPr>
          <w:p w14:paraId="040B6E38" w14:textId="68447B0B" w:rsidR="00B811AE" w:rsidRPr="00B811AE" w:rsidRDefault="00B811AE" w:rsidP="00D4050A">
            <w:pPr>
              <w:tabs>
                <w:tab w:val="left" w:pos="2190"/>
              </w:tabs>
              <w:rPr>
                <w:rFonts w:asciiTheme="majorHAnsi" w:hAnsiTheme="majorHAnsi"/>
              </w:rPr>
            </w:pPr>
            <w:r w:rsidRPr="00B811AE">
              <w:rPr>
                <w:rFonts w:asciiTheme="majorHAnsi" w:hAnsiTheme="majorHAnsi"/>
              </w:rPr>
              <w:t xml:space="preserve">8.4 </w:t>
            </w:r>
            <w:r w:rsidRPr="000E1010">
              <w:rPr>
                <w:rFonts w:ascii="Times New Roman" w:hAnsi="Times New Roman" w:cs="Times New Roman"/>
                <w:i/>
              </w:rPr>
              <w:t>y</w:t>
            </w:r>
            <w:r w:rsidR="000E1010">
              <w:rPr>
                <w:rFonts w:asciiTheme="majorHAnsi" w:hAnsiTheme="majorHAnsi"/>
                <w:i/>
              </w:rPr>
              <w:t xml:space="preserve"> </w:t>
            </w:r>
            <w:r w:rsidRPr="00B811AE">
              <w:rPr>
                <w:rFonts w:asciiTheme="majorHAnsi" w:hAnsiTheme="majorHAnsi"/>
              </w:rPr>
              <w:t>=</w:t>
            </w:r>
            <w:r w:rsidR="000E1010">
              <w:rPr>
                <w:rFonts w:asciiTheme="majorHAnsi" w:hAnsiTheme="majorHAnsi"/>
              </w:rPr>
              <w:t xml:space="preserve"> </w:t>
            </w:r>
            <w:r w:rsidRPr="000E1010">
              <w:rPr>
                <w:rFonts w:ascii="Times New Roman" w:hAnsi="Times New Roman" w:cs="Times New Roman"/>
                <w:i/>
              </w:rPr>
              <w:t>mx</w:t>
            </w:r>
            <w:r w:rsidR="000E1010">
              <w:rPr>
                <w:rFonts w:asciiTheme="majorHAnsi" w:hAnsiTheme="majorHAnsi"/>
                <w:i/>
              </w:rPr>
              <w:t xml:space="preserve"> </w:t>
            </w:r>
            <w:r w:rsidRPr="00B811AE">
              <w:rPr>
                <w:rFonts w:asciiTheme="majorHAnsi" w:hAnsiTheme="majorHAnsi"/>
              </w:rPr>
              <w:t>+</w:t>
            </w:r>
            <w:r w:rsidR="000E1010">
              <w:rPr>
                <w:rFonts w:asciiTheme="majorHAnsi" w:hAnsiTheme="majorHAnsi"/>
              </w:rPr>
              <w:t xml:space="preserve"> </w:t>
            </w:r>
            <w:r w:rsidRPr="000E1010">
              <w:rPr>
                <w:rFonts w:ascii="Times New Roman" w:hAnsi="Times New Roman" w:cs="Times New Roman"/>
                <w:i/>
              </w:rPr>
              <w:t>c</w:t>
            </w:r>
          </w:p>
        </w:tc>
        <w:tc>
          <w:tcPr>
            <w:tcW w:w="3737" w:type="dxa"/>
          </w:tcPr>
          <w:p w14:paraId="17A166C1" w14:textId="4E80CE8A" w:rsidR="00B811AE" w:rsidRPr="00B811AE" w:rsidRDefault="00B811AE" w:rsidP="0042101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draw graphs using the gradient-intercept method</w:t>
            </w:r>
          </w:p>
          <w:p w14:paraId="45900DF8" w14:textId="5CE9F367" w:rsidR="00B811AE" w:rsidRPr="00B811AE" w:rsidRDefault="00B811AE" w:rsidP="0042101E">
            <w:pPr>
              <w:tabs>
                <w:tab w:val="left" w:pos="2190"/>
              </w:tabs>
              <w:rPr>
                <w:rFonts w:asciiTheme="majorHAnsi" w:hAnsiTheme="majorHAnsi"/>
              </w:rPr>
            </w:pPr>
            <w:r w:rsidRPr="00B811AE">
              <w:rPr>
                <w:rFonts w:asciiTheme="majorHAnsi" w:eastAsia="OptimaLTStd-Medium" w:hAnsiTheme="majorHAnsi" w:cs="OptimaLTStd-Medium"/>
              </w:rPr>
              <w:lastRenderedPageBreak/>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draw graphs using the cover-up method</w:t>
            </w:r>
          </w:p>
        </w:tc>
      </w:tr>
      <w:tr w:rsidR="00B811AE" w:rsidRPr="00B811AE" w14:paraId="7972A72D" w14:textId="77777777" w:rsidTr="00C30885">
        <w:trPr>
          <w:trHeight w:val="293"/>
        </w:trPr>
        <w:tc>
          <w:tcPr>
            <w:tcW w:w="1385" w:type="dxa"/>
            <w:vMerge/>
          </w:tcPr>
          <w:p w14:paraId="7C088ED3" w14:textId="2E462651" w:rsidR="00B811AE" w:rsidRPr="00B811AE" w:rsidRDefault="00B811AE" w:rsidP="00D4050A">
            <w:pPr>
              <w:tabs>
                <w:tab w:val="left" w:pos="2190"/>
              </w:tabs>
              <w:rPr>
                <w:rFonts w:asciiTheme="majorHAnsi" w:hAnsiTheme="majorHAnsi"/>
              </w:rPr>
            </w:pPr>
          </w:p>
        </w:tc>
        <w:tc>
          <w:tcPr>
            <w:tcW w:w="963" w:type="dxa"/>
            <w:vMerge/>
          </w:tcPr>
          <w:p w14:paraId="6F5C38F9" w14:textId="77777777" w:rsidR="00B811AE" w:rsidRPr="00B811AE" w:rsidRDefault="00B811AE" w:rsidP="00D4050A">
            <w:pPr>
              <w:tabs>
                <w:tab w:val="left" w:pos="2190"/>
              </w:tabs>
              <w:rPr>
                <w:rFonts w:asciiTheme="majorHAnsi" w:hAnsiTheme="majorHAnsi"/>
              </w:rPr>
            </w:pPr>
          </w:p>
        </w:tc>
        <w:tc>
          <w:tcPr>
            <w:tcW w:w="1144" w:type="dxa"/>
            <w:vMerge/>
          </w:tcPr>
          <w:p w14:paraId="4002A045" w14:textId="47498850" w:rsidR="00B811AE" w:rsidRPr="00B811AE" w:rsidRDefault="00B811AE" w:rsidP="00D4050A">
            <w:pPr>
              <w:tabs>
                <w:tab w:val="left" w:pos="2190"/>
              </w:tabs>
              <w:rPr>
                <w:rFonts w:asciiTheme="majorHAnsi" w:hAnsiTheme="majorHAnsi"/>
              </w:rPr>
            </w:pPr>
          </w:p>
        </w:tc>
        <w:tc>
          <w:tcPr>
            <w:tcW w:w="826" w:type="dxa"/>
            <w:vMerge/>
          </w:tcPr>
          <w:p w14:paraId="4AD0FFC2" w14:textId="31D4345B" w:rsidR="00B811AE" w:rsidRPr="00B811AE" w:rsidRDefault="00B811AE" w:rsidP="00D4050A">
            <w:pPr>
              <w:tabs>
                <w:tab w:val="left" w:pos="2190"/>
              </w:tabs>
              <w:rPr>
                <w:rFonts w:asciiTheme="majorHAnsi" w:hAnsiTheme="majorHAnsi"/>
              </w:rPr>
            </w:pPr>
          </w:p>
        </w:tc>
        <w:tc>
          <w:tcPr>
            <w:tcW w:w="2419" w:type="dxa"/>
            <w:vMerge/>
          </w:tcPr>
          <w:p w14:paraId="3FCB3BA0" w14:textId="11777879" w:rsidR="00B811AE" w:rsidRPr="00B811AE" w:rsidRDefault="00B811AE" w:rsidP="00D4050A">
            <w:pPr>
              <w:tabs>
                <w:tab w:val="left" w:pos="2190"/>
              </w:tabs>
              <w:rPr>
                <w:rFonts w:asciiTheme="majorHAnsi" w:hAnsiTheme="majorHAnsi"/>
              </w:rPr>
            </w:pPr>
          </w:p>
        </w:tc>
        <w:tc>
          <w:tcPr>
            <w:tcW w:w="3214" w:type="dxa"/>
          </w:tcPr>
          <w:p w14:paraId="72BB4AAE" w14:textId="7C1A4E24" w:rsidR="00B811AE" w:rsidRPr="00B811AE" w:rsidRDefault="00B811AE" w:rsidP="00D928CC">
            <w:pPr>
              <w:tabs>
                <w:tab w:val="left" w:pos="2190"/>
              </w:tabs>
              <w:rPr>
                <w:rFonts w:asciiTheme="majorHAnsi" w:hAnsiTheme="majorHAnsi"/>
              </w:rPr>
            </w:pPr>
            <w:r w:rsidRPr="00B811AE">
              <w:rPr>
                <w:rFonts w:asciiTheme="majorHAnsi" w:hAnsiTheme="majorHAnsi"/>
              </w:rPr>
              <w:t>8.5 Finding the equation of a line from its graph</w:t>
            </w:r>
          </w:p>
        </w:tc>
        <w:tc>
          <w:tcPr>
            <w:tcW w:w="3737" w:type="dxa"/>
          </w:tcPr>
          <w:p w14:paraId="00E7000D" w14:textId="162BB161" w:rsidR="00B811AE" w:rsidRPr="00B811AE" w:rsidRDefault="00B811AE" w:rsidP="0042101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the equation of a line, using its gradient and y-intercept</w:t>
            </w:r>
          </w:p>
          <w:p w14:paraId="52EA169F" w14:textId="385A5E5E" w:rsidR="00B811AE" w:rsidRPr="00B811AE" w:rsidRDefault="00B811AE" w:rsidP="0042101E">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the equation of a line given two points on the line</w:t>
            </w:r>
          </w:p>
        </w:tc>
      </w:tr>
      <w:tr w:rsidR="00B811AE" w:rsidRPr="00B811AE" w14:paraId="2E247F15" w14:textId="77777777" w:rsidTr="00C30885">
        <w:trPr>
          <w:trHeight w:val="857"/>
        </w:trPr>
        <w:tc>
          <w:tcPr>
            <w:tcW w:w="1385" w:type="dxa"/>
            <w:vMerge/>
          </w:tcPr>
          <w:p w14:paraId="159718B7" w14:textId="77777777" w:rsidR="00B811AE" w:rsidRPr="00B811AE" w:rsidRDefault="00B811AE" w:rsidP="00D4050A">
            <w:pPr>
              <w:tabs>
                <w:tab w:val="left" w:pos="2190"/>
              </w:tabs>
              <w:rPr>
                <w:rFonts w:asciiTheme="majorHAnsi" w:hAnsiTheme="majorHAnsi"/>
              </w:rPr>
            </w:pPr>
          </w:p>
        </w:tc>
        <w:tc>
          <w:tcPr>
            <w:tcW w:w="963" w:type="dxa"/>
            <w:vMerge/>
          </w:tcPr>
          <w:p w14:paraId="609BDFAC" w14:textId="77777777" w:rsidR="00B811AE" w:rsidRPr="00B811AE" w:rsidRDefault="00B811AE" w:rsidP="00D4050A">
            <w:pPr>
              <w:tabs>
                <w:tab w:val="left" w:pos="2190"/>
              </w:tabs>
              <w:rPr>
                <w:rFonts w:asciiTheme="majorHAnsi" w:hAnsiTheme="majorHAnsi"/>
              </w:rPr>
            </w:pPr>
          </w:p>
        </w:tc>
        <w:tc>
          <w:tcPr>
            <w:tcW w:w="1144" w:type="dxa"/>
            <w:vMerge/>
          </w:tcPr>
          <w:p w14:paraId="56E0B65B" w14:textId="77777777" w:rsidR="00B811AE" w:rsidRPr="00B811AE" w:rsidRDefault="00B811AE" w:rsidP="00D4050A">
            <w:pPr>
              <w:tabs>
                <w:tab w:val="left" w:pos="2190"/>
              </w:tabs>
              <w:rPr>
                <w:rFonts w:asciiTheme="majorHAnsi" w:hAnsiTheme="majorHAnsi"/>
              </w:rPr>
            </w:pPr>
          </w:p>
        </w:tc>
        <w:tc>
          <w:tcPr>
            <w:tcW w:w="826" w:type="dxa"/>
            <w:vMerge/>
          </w:tcPr>
          <w:p w14:paraId="05C097FB" w14:textId="77777777" w:rsidR="00B811AE" w:rsidRPr="00B811AE" w:rsidRDefault="00B811AE" w:rsidP="00D4050A">
            <w:pPr>
              <w:tabs>
                <w:tab w:val="left" w:pos="2190"/>
              </w:tabs>
              <w:rPr>
                <w:rFonts w:asciiTheme="majorHAnsi" w:hAnsiTheme="majorHAnsi"/>
              </w:rPr>
            </w:pPr>
          </w:p>
        </w:tc>
        <w:tc>
          <w:tcPr>
            <w:tcW w:w="2419" w:type="dxa"/>
            <w:vMerge/>
          </w:tcPr>
          <w:p w14:paraId="48932045" w14:textId="77777777" w:rsidR="00B811AE" w:rsidRPr="00B811AE" w:rsidRDefault="00B811AE" w:rsidP="00D4050A">
            <w:pPr>
              <w:tabs>
                <w:tab w:val="left" w:pos="2190"/>
              </w:tabs>
              <w:rPr>
                <w:rFonts w:asciiTheme="majorHAnsi" w:hAnsiTheme="majorHAnsi"/>
              </w:rPr>
            </w:pPr>
          </w:p>
        </w:tc>
        <w:tc>
          <w:tcPr>
            <w:tcW w:w="3214" w:type="dxa"/>
          </w:tcPr>
          <w:p w14:paraId="4F49D7B9" w14:textId="1834A2C8" w:rsidR="00B811AE" w:rsidRPr="00B811AE" w:rsidRDefault="00B811AE" w:rsidP="00D928CC">
            <w:pPr>
              <w:tabs>
                <w:tab w:val="left" w:pos="2190"/>
              </w:tabs>
              <w:rPr>
                <w:rFonts w:asciiTheme="majorHAnsi" w:hAnsiTheme="majorHAnsi"/>
              </w:rPr>
            </w:pPr>
            <w:r w:rsidRPr="00B811AE">
              <w:rPr>
                <w:rFonts w:asciiTheme="majorHAnsi" w:hAnsiTheme="majorHAnsi"/>
              </w:rPr>
              <w:t>8.6 The equation of a parallel line</w:t>
            </w:r>
          </w:p>
        </w:tc>
        <w:tc>
          <w:tcPr>
            <w:tcW w:w="3737" w:type="dxa"/>
          </w:tcPr>
          <w:p w14:paraId="5EE5BA2F" w14:textId="0BE37BAE" w:rsidR="00B811AE" w:rsidRPr="00B811AE" w:rsidRDefault="00B811AE" w:rsidP="00C8590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the equation of a linear graph that is parallel to another line and passes through a specific point</w:t>
            </w:r>
          </w:p>
        </w:tc>
      </w:tr>
      <w:tr w:rsidR="00B811AE" w:rsidRPr="00B811AE" w14:paraId="4B23553F" w14:textId="77777777" w:rsidTr="00C30885">
        <w:tc>
          <w:tcPr>
            <w:tcW w:w="1385" w:type="dxa"/>
            <w:vMerge/>
          </w:tcPr>
          <w:p w14:paraId="3E846C3F" w14:textId="77777777" w:rsidR="00B811AE" w:rsidRPr="00B811AE" w:rsidRDefault="00B811AE" w:rsidP="00D4050A">
            <w:pPr>
              <w:tabs>
                <w:tab w:val="left" w:pos="2190"/>
              </w:tabs>
              <w:rPr>
                <w:rFonts w:asciiTheme="majorHAnsi" w:hAnsiTheme="majorHAnsi"/>
              </w:rPr>
            </w:pPr>
          </w:p>
        </w:tc>
        <w:tc>
          <w:tcPr>
            <w:tcW w:w="963" w:type="dxa"/>
            <w:vMerge/>
          </w:tcPr>
          <w:p w14:paraId="7939934F"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30D54984" w14:textId="5F48F3A8"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24</w:t>
            </w:r>
          </w:p>
        </w:tc>
        <w:tc>
          <w:tcPr>
            <w:tcW w:w="826" w:type="dxa"/>
            <w:shd w:val="clear" w:color="auto" w:fill="FFFF00"/>
          </w:tcPr>
          <w:p w14:paraId="0099A6DD"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017224B3" w14:textId="1C93F710" w:rsidR="00B811AE" w:rsidRPr="00B811AE" w:rsidRDefault="00B811AE" w:rsidP="00D4050A">
            <w:pPr>
              <w:tabs>
                <w:tab w:val="left" w:pos="2190"/>
              </w:tabs>
              <w:rPr>
                <w:rFonts w:asciiTheme="majorHAnsi" w:hAnsiTheme="majorHAnsi"/>
              </w:rPr>
            </w:pPr>
            <w:r w:rsidRPr="00B811AE">
              <w:rPr>
                <w:rFonts w:asciiTheme="majorHAnsi" w:hAnsiTheme="majorHAnsi"/>
              </w:rPr>
              <w:t>Half-term Holiday</w:t>
            </w:r>
          </w:p>
        </w:tc>
        <w:tc>
          <w:tcPr>
            <w:tcW w:w="3214" w:type="dxa"/>
            <w:shd w:val="clear" w:color="auto" w:fill="FFFF00"/>
          </w:tcPr>
          <w:p w14:paraId="12F68F0B"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2CAEDB64" w14:textId="77777777" w:rsidR="00B811AE" w:rsidRPr="00B811AE" w:rsidRDefault="00B811AE" w:rsidP="00D4050A">
            <w:pPr>
              <w:tabs>
                <w:tab w:val="left" w:pos="2190"/>
              </w:tabs>
              <w:rPr>
                <w:rFonts w:asciiTheme="majorHAnsi" w:hAnsiTheme="majorHAnsi"/>
              </w:rPr>
            </w:pPr>
          </w:p>
        </w:tc>
      </w:tr>
      <w:tr w:rsidR="00B811AE" w:rsidRPr="00B811AE" w14:paraId="76F58C59" w14:textId="77777777" w:rsidTr="00C30885">
        <w:trPr>
          <w:trHeight w:val="293"/>
        </w:trPr>
        <w:tc>
          <w:tcPr>
            <w:tcW w:w="1385" w:type="dxa"/>
            <w:vMerge/>
          </w:tcPr>
          <w:p w14:paraId="258A1FC7" w14:textId="77777777" w:rsidR="00B811AE" w:rsidRPr="00B811AE" w:rsidRDefault="00B811AE" w:rsidP="00D4050A">
            <w:pPr>
              <w:tabs>
                <w:tab w:val="left" w:pos="2190"/>
              </w:tabs>
              <w:rPr>
                <w:rFonts w:asciiTheme="majorHAnsi" w:hAnsiTheme="majorHAnsi"/>
              </w:rPr>
            </w:pPr>
          </w:p>
        </w:tc>
        <w:tc>
          <w:tcPr>
            <w:tcW w:w="963" w:type="dxa"/>
            <w:vMerge/>
          </w:tcPr>
          <w:p w14:paraId="3EF1D4D5" w14:textId="77777777" w:rsidR="00B811AE" w:rsidRPr="00B811AE" w:rsidRDefault="00B811AE" w:rsidP="00D4050A">
            <w:pPr>
              <w:tabs>
                <w:tab w:val="left" w:pos="2190"/>
              </w:tabs>
              <w:rPr>
                <w:rFonts w:asciiTheme="majorHAnsi" w:hAnsiTheme="majorHAnsi"/>
              </w:rPr>
            </w:pPr>
          </w:p>
        </w:tc>
        <w:tc>
          <w:tcPr>
            <w:tcW w:w="1144" w:type="dxa"/>
            <w:vMerge w:val="restart"/>
          </w:tcPr>
          <w:p w14:paraId="5E7ECA6A" w14:textId="0CB86E05"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25</w:t>
            </w:r>
          </w:p>
        </w:tc>
        <w:tc>
          <w:tcPr>
            <w:tcW w:w="826" w:type="dxa"/>
            <w:vMerge w:val="restart"/>
          </w:tcPr>
          <w:p w14:paraId="0C36D44C" w14:textId="3781534F" w:rsidR="00B811AE" w:rsidRPr="00B811AE" w:rsidRDefault="00B811AE" w:rsidP="00D4050A">
            <w:pPr>
              <w:tabs>
                <w:tab w:val="left" w:pos="2190"/>
              </w:tabs>
              <w:rPr>
                <w:rFonts w:asciiTheme="majorHAnsi" w:hAnsiTheme="majorHAnsi"/>
              </w:rPr>
            </w:pPr>
            <w:r w:rsidRPr="00B811AE">
              <w:rPr>
                <w:rFonts w:asciiTheme="majorHAnsi" w:hAnsiTheme="majorHAnsi"/>
              </w:rPr>
              <w:t>4</w:t>
            </w:r>
          </w:p>
        </w:tc>
        <w:tc>
          <w:tcPr>
            <w:tcW w:w="2419" w:type="dxa"/>
            <w:vMerge w:val="restart"/>
          </w:tcPr>
          <w:p w14:paraId="412838F2" w14:textId="05BF8D77" w:rsidR="00B811AE" w:rsidRPr="00B811AE" w:rsidRDefault="003049C3" w:rsidP="00D4050A">
            <w:pPr>
              <w:tabs>
                <w:tab w:val="left" w:pos="2190"/>
              </w:tabs>
              <w:rPr>
                <w:rFonts w:asciiTheme="majorHAnsi" w:hAnsiTheme="majorHAnsi"/>
              </w:rPr>
            </w:pPr>
            <w:r>
              <w:rPr>
                <w:rFonts w:asciiTheme="majorHAnsi" w:hAnsiTheme="majorHAnsi"/>
              </w:rPr>
              <w:t xml:space="preserve">F:8: </w:t>
            </w:r>
            <w:r w:rsidR="00B811AE" w:rsidRPr="00B811AE">
              <w:rPr>
                <w:rFonts w:asciiTheme="majorHAnsi" w:hAnsiTheme="majorHAnsi"/>
              </w:rPr>
              <w:t>Algebra: Linear graphs</w:t>
            </w:r>
          </w:p>
        </w:tc>
        <w:tc>
          <w:tcPr>
            <w:tcW w:w="3214" w:type="dxa"/>
          </w:tcPr>
          <w:p w14:paraId="3F1D8018" w14:textId="711010AB" w:rsidR="00B811AE" w:rsidRPr="00B811AE" w:rsidRDefault="00B811AE" w:rsidP="00D4050A">
            <w:pPr>
              <w:tabs>
                <w:tab w:val="left" w:pos="2190"/>
              </w:tabs>
              <w:rPr>
                <w:rFonts w:asciiTheme="majorHAnsi" w:hAnsiTheme="majorHAnsi"/>
              </w:rPr>
            </w:pPr>
            <w:r w:rsidRPr="00B811AE">
              <w:rPr>
                <w:rFonts w:asciiTheme="majorHAnsi" w:hAnsiTheme="majorHAnsi"/>
              </w:rPr>
              <w:t>8.7 Real-life uses of graphs</w:t>
            </w:r>
          </w:p>
        </w:tc>
        <w:tc>
          <w:tcPr>
            <w:tcW w:w="3737" w:type="dxa"/>
          </w:tcPr>
          <w:p w14:paraId="681D43F1" w14:textId="575E5AB9" w:rsidR="00B811AE" w:rsidRPr="00B811AE" w:rsidRDefault="00B811AE" w:rsidP="0042101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convert from one unit to another unit by using a conversion graph</w:t>
            </w:r>
          </w:p>
          <w:p w14:paraId="35D99352" w14:textId="6580D667" w:rsidR="00B811AE" w:rsidRPr="00B811AE" w:rsidRDefault="00B811AE" w:rsidP="0042101E">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straight-line graphs to work out formulae</w:t>
            </w:r>
          </w:p>
        </w:tc>
      </w:tr>
      <w:tr w:rsidR="00B811AE" w:rsidRPr="00B811AE" w14:paraId="31151897" w14:textId="77777777" w:rsidTr="00C30885">
        <w:trPr>
          <w:trHeight w:val="292"/>
        </w:trPr>
        <w:tc>
          <w:tcPr>
            <w:tcW w:w="1385" w:type="dxa"/>
            <w:vMerge/>
          </w:tcPr>
          <w:p w14:paraId="6CD57813" w14:textId="77777777" w:rsidR="00B811AE" w:rsidRPr="00B811AE" w:rsidRDefault="00B811AE" w:rsidP="00D4050A">
            <w:pPr>
              <w:tabs>
                <w:tab w:val="left" w:pos="2190"/>
              </w:tabs>
              <w:rPr>
                <w:rFonts w:asciiTheme="majorHAnsi" w:hAnsiTheme="majorHAnsi"/>
              </w:rPr>
            </w:pPr>
          </w:p>
        </w:tc>
        <w:tc>
          <w:tcPr>
            <w:tcW w:w="963" w:type="dxa"/>
            <w:vMerge/>
          </w:tcPr>
          <w:p w14:paraId="546C5C80" w14:textId="77777777" w:rsidR="00B811AE" w:rsidRPr="00B811AE" w:rsidRDefault="00B811AE" w:rsidP="00D4050A">
            <w:pPr>
              <w:tabs>
                <w:tab w:val="left" w:pos="2190"/>
              </w:tabs>
              <w:rPr>
                <w:rFonts w:asciiTheme="majorHAnsi" w:hAnsiTheme="majorHAnsi"/>
              </w:rPr>
            </w:pPr>
          </w:p>
        </w:tc>
        <w:tc>
          <w:tcPr>
            <w:tcW w:w="1144" w:type="dxa"/>
            <w:vMerge/>
          </w:tcPr>
          <w:p w14:paraId="5C25851F" w14:textId="77777777" w:rsidR="00B811AE" w:rsidRPr="00F2511D" w:rsidRDefault="00B811AE" w:rsidP="00D4050A">
            <w:pPr>
              <w:tabs>
                <w:tab w:val="left" w:pos="2190"/>
              </w:tabs>
              <w:rPr>
                <w:rFonts w:asciiTheme="majorHAnsi" w:hAnsiTheme="majorHAnsi"/>
                <w:b/>
              </w:rPr>
            </w:pPr>
          </w:p>
        </w:tc>
        <w:tc>
          <w:tcPr>
            <w:tcW w:w="826" w:type="dxa"/>
            <w:vMerge/>
          </w:tcPr>
          <w:p w14:paraId="2670E24F" w14:textId="77777777" w:rsidR="00B811AE" w:rsidRPr="00B811AE" w:rsidRDefault="00B811AE" w:rsidP="00D4050A">
            <w:pPr>
              <w:tabs>
                <w:tab w:val="left" w:pos="2190"/>
              </w:tabs>
              <w:rPr>
                <w:rFonts w:asciiTheme="majorHAnsi" w:hAnsiTheme="majorHAnsi"/>
              </w:rPr>
            </w:pPr>
          </w:p>
        </w:tc>
        <w:tc>
          <w:tcPr>
            <w:tcW w:w="2419" w:type="dxa"/>
            <w:vMerge/>
          </w:tcPr>
          <w:p w14:paraId="53A6C7B1" w14:textId="77777777" w:rsidR="00B811AE" w:rsidRPr="00B811AE" w:rsidRDefault="00B811AE" w:rsidP="00D4050A">
            <w:pPr>
              <w:tabs>
                <w:tab w:val="left" w:pos="2190"/>
              </w:tabs>
              <w:rPr>
                <w:rFonts w:asciiTheme="majorHAnsi" w:hAnsiTheme="majorHAnsi"/>
              </w:rPr>
            </w:pPr>
          </w:p>
        </w:tc>
        <w:tc>
          <w:tcPr>
            <w:tcW w:w="3214" w:type="dxa"/>
          </w:tcPr>
          <w:p w14:paraId="4047A6B8" w14:textId="3829A1DF" w:rsidR="00B811AE" w:rsidRPr="00B811AE" w:rsidRDefault="00B811AE" w:rsidP="00D4050A">
            <w:pPr>
              <w:tabs>
                <w:tab w:val="left" w:pos="2190"/>
              </w:tabs>
              <w:rPr>
                <w:rFonts w:asciiTheme="majorHAnsi" w:hAnsiTheme="majorHAnsi"/>
              </w:rPr>
            </w:pPr>
            <w:r w:rsidRPr="00B811AE">
              <w:rPr>
                <w:rFonts w:asciiTheme="majorHAnsi" w:hAnsiTheme="majorHAnsi"/>
              </w:rPr>
              <w:t>8.8 Solving simultaneous equations using graphs</w:t>
            </w:r>
          </w:p>
        </w:tc>
        <w:tc>
          <w:tcPr>
            <w:tcW w:w="3737" w:type="dxa"/>
          </w:tcPr>
          <w:p w14:paraId="17D3BD62" w14:textId="21FD1947"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solve simultaneous linear equations using graphs</w:t>
            </w:r>
          </w:p>
        </w:tc>
      </w:tr>
      <w:tr w:rsidR="00B811AE" w:rsidRPr="00B811AE" w14:paraId="47D8110E" w14:textId="77777777" w:rsidTr="00C30885">
        <w:trPr>
          <w:trHeight w:val="86"/>
        </w:trPr>
        <w:tc>
          <w:tcPr>
            <w:tcW w:w="1385" w:type="dxa"/>
            <w:vMerge/>
          </w:tcPr>
          <w:p w14:paraId="45163130" w14:textId="32578222" w:rsidR="00B811AE" w:rsidRPr="00B811AE" w:rsidRDefault="00B811AE" w:rsidP="00D4050A">
            <w:pPr>
              <w:tabs>
                <w:tab w:val="left" w:pos="2190"/>
              </w:tabs>
              <w:rPr>
                <w:rFonts w:asciiTheme="majorHAnsi" w:hAnsiTheme="majorHAnsi"/>
              </w:rPr>
            </w:pPr>
          </w:p>
        </w:tc>
        <w:tc>
          <w:tcPr>
            <w:tcW w:w="963" w:type="dxa"/>
            <w:vMerge/>
          </w:tcPr>
          <w:p w14:paraId="7F69C5D7" w14:textId="77777777" w:rsidR="00B811AE" w:rsidRPr="00B811AE" w:rsidRDefault="00B811AE" w:rsidP="00D4050A">
            <w:pPr>
              <w:tabs>
                <w:tab w:val="left" w:pos="2190"/>
              </w:tabs>
              <w:rPr>
                <w:rFonts w:asciiTheme="majorHAnsi" w:hAnsiTheme="majorHAnsi"/>
              </w:rPr>
            </w:pPr>
          </w:p>
        </w:tc>
        <w:tc>
          <w:tcPr>
            <w:tcW w:w="1144" w:type="dxa"/>
            <w:vMerge w:val="restart"/>
          </w:tcPr>
          <w:p w14:paraId="5D1BEF51"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17D7CD48" w14:textId="13B8D54A" w:rsidR="00B811AE" w:rsidRPr="00F2511D" w:rsidRDefault="00F2511D" w:rsidP="00D4050A">
            <w:pPr>
              <w:tabs>
                <w:tab w:val="left" w:pos="2190"/>
              </w:tabs>
              <w:rPr>
                <w:rFonts w:asciiTheme="majorHAnsi" w:hAnsiTheme="majorHAnsi"/>
                <w:b/>
              </w:rPr>
            </w:pPr>
            <w:r>
              <w:rPr>
                <w:rFonts w:asciiTheme="majorHAnsi" w:hAnsiTheme="majorHAnsi"/>
                <w:b/>
              </w:rPr>
              <w:t xml:space="preserve">26 – 28 </w:t>
            </w:r>
          </w:p>
        </w:tc>
        <w:tc>
          <w:tcPr>
            <w:tcW w:w="826" w:type="dxa"/>
            <w:vMerge w:val="restart"/>
          </w:tcPr>
          <w:p w14:paraId="45C08619" w14:textId="3CB5EF26" w:rsidR="00B811AE" w:rsidRPr="00B811AE" w:rsidRDefault="00B811AE" w:rsidP="00D4050A">
            <w:pPr>
              <w:tabs>
                <w:tab w:val="left" w:pos="2190"/>
              </w:tabs>
              <w:rPr>
                <w:rFonts w:asciiTheme="majorHAnsi" w:hAnsiTheme="majorHAnsi"/>
              </w:rPr>
            </w:pPr>
            <w:r w:rsidRPr="00B811AE">
              <w:rPr>
                <w:rFonts w:asciiTheme="majorHAnsi" w:hAnsiTheme="majorHAnsi"/>
              </w:rPr>
              <w:t>10</w:t>
            </w:r>
          </w:p>
        </w:tc>
        <w:tc>
          <w:tcPr>
            <w:tcW w:w="2419" w:type="dxa"/>
            <w:vMerge w:val="restart"/>
          </w:tcPr>
          <w:p w14:paraId="4CEB0684" w14:textId="67258CD5" w:rsidR="00B811AE" w:rsidRPr="00B811AE" w:rsidRDefault="00B811AE" w:rsidP="00D4050A">
            <w:pPr>
              <w:tabs>
                <w:tab w:val="left" w:pos="2190"/>
              </w:tabs>
              <w:rPr>
                <w:rFonts w:asciiTheme="majorHAnsi" w:hAnsiTheme="majorHAnsi"/>
              </w:rPr>
            </w:pPr>
            <w:r w:rsidRPr="00B811AE">
              <w:rPr>
                <w:rFonts w:asciiTheme="majorHAnsi" w:hAnsiTheme="majorHAnsi"/>
              </w:rPr>
              <w:t>F:9: Algebra: Expressions and formulae</w:t>
            </w:r>
          </w:p>
        </w:tc>
        <w:tc>
          <w:tcPr>
            <w:tcW w:w="3214" w:type="dxa"/>
          </w:tcPr>
          <w:p w14:paraId="6F65DB1B" w14:textId="1ACB1F75" w:rsidR="00B811AE" w:rsidRPr="00B811AE" w:rsidRDefault="00B811AE" w:rsidP="00D4050A">
            <w:pPr>
              <w:tabs>
                <w:tab w:val="left" w:pos="2190"/>
              </w:tabs>
              <w:rPr>
                <w:rFonts w:asciiTheme="majorHAnsi" w:hAnsiTheme="majorHAnsi"/>
              </w:rPr>
            </w:pPr>
            <w:r w:rsidRPr="00B811AE">
              <w:rPr>
                <w:rFonts w:asciiTheme="majorHAnsi" w:hAnsiTheme="majorHAnsi"/>
              </w:rPr>
              <w:t>9.1 Basic algebra</w:t>
            </w:r>
          </w:p>
        </w:tc>
        <w:tc>
          <w:tcPr>
            <w:tcW w:w="3737" w:type="dxa"/>
          </w:tcPr>
          <w:p w14:paraId="6F772331" w14:textId="20A2CB73" w:rsidR="00B811AE" w:rsidRPr="00B811AE" w:rsidRDefault="00B811AE" w:rsidP="005C7B2B">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write an algebraic expression</w:t>
            </w:r>
          </w:p>
          <w:p w14:paraId="022B07D4" w14:textId="2D6E0AC6" w:rsidR="00B811AE" w:rsidRPr="00B811AE" w:rsidRDefault="00B811AE" w:rsidP="005C7B2B">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expressions, equations, formulae and identities</w:t>
            </w:r>
          </w:p>
        </w:tc>
      </w:tr>
      <w:tr w:rsidR="00B811AE" w:rsidRPr="00B811AE" w14:paraId="0D7B8A27" w14:textId="77777777" w:rsidTr="00C30885">
        <w:trPr>
          <w:trHeight w:val="86"/>
        </w:trPr>
        <w:tc>
          <w:tcPr>
            <w:tcW w:w="1385" w:type="dxa"/>
            <w:vMerge/>
          </w:tcPr>
          <w:p w14:paraId="67139B54" w14:textId="77777777" w:rsidR="00B811AE" w:rsidRPr="00B811AE" w:rsidRDefault="00B811AE" w:rsidP="00D4050A">
            <w:pPr>
              <w:tabs>
                <w:tab w:val="left" w:pos="2190"/>
              </w:tabs>
              <w:rPr>
                <w:rFonts w:asciiTheme="majorHAnsi" w:hAnsiTheme="majorHAnsi"/>
              </w:rPr>
            </w:pPr>
          </w:p>
        </w:tc>
        <w:tc>
          <w:tcPr>
            <w:tcW w:w="963" w:type="dxa"/>
            <w:vMerge/>
          </w:tcPr>
          <w:p w14:paraId="763AD83A" w14:textId="77777777" w:rsidR="00B811AE" w:rsidRPr="00B811AE" w:rsidRDefault="00B811AE" w:rsidP="00D4050A">
            <w:pPr>
              <w:tabs>
                <w:tab w:val="left" w:pos="2190"/>
              </w:tabs>
              <w:rPr>
                <w:rFonts w:asciiTheme="majorHAnsi" w:hAnsiTheme="majorHAnsi"/>
              </w:rPr>
            </w:pPr>
          </w:p>
        </w:tc>
        <w:tc>
          <w:tcPr>
            <w:tcW w:w="1144" w:type="dxa"/>
            <w:vMerge/>
          </w:tcPr>
          <w:p w14:paraId="4A862CCB" w14:textId="77777777" w:rsidR="00B811AE" w:rsidRPr="00F2511D" w:rsidRDefault="00B811AE" w:rsidP="00D4050A">
            <w:pPr>
              <w:tabs>
                <w:tab w:val="left" w:pos="2190"/>
              </w:tabs>
              <w:rPr>
                <w:rFonts w:asciiTheme="majorHAnsi" w:hAnsiTheme="majorHAnsi"/>
                <w:b/>
              </w:rPr>
            </w:pPr>
          </w:p>
        </w:tc>
        <w:tc>
          <w:tcPr>
            <w:tcW w:w="826" w:type="dxa"/>
            <w:vMerge/>
          </w:tcPr>
          <w:p w14:paraId="18714E2D" w14:textId="77777777" w:rsidR="00B811AE" w:rsidRPr="00B811AE" w:rsidRDefault="00B811AE" w:rsidP="00D4050A">
            <w:pPr>
              <w:tabs>
                <w:tab w:val="left" w:pos="2190"/>
              </w:tabs>
              <w:rPr>
                <w:rFonts w:asciiTheme="majorHAnsi" w:hAnsiTheme="majorHAnsi"/>
              </w:rPr>
            </w:pPr>
          </w:p>
        </w:tc>
        <w:tc>
          <w:tcPr>
            <w:tcW w:w="2419" w:type="dxa"/>
            <w:vMerge/>
          </w:tcPr>
          <w:p w14:paraId="4DD0D370" w14:textId="77777777" w:rsidR="00B811AE" w:rsidRPr="00B811AE" w:rsidRDefault="00B811AE" w:rsidP="00D4050A">
            <w:pPr>
              <w:tabs>
                <w:tab w:val="left" w:pos="2190"/>
              </w:tabs>
              <w:rPr>
                <w:rFonts w:asciiTheme="majorHAnsi" w:hAnsiTheme="majorHAnsi"/>
              </w:rPr>
            </w:pPr>
          </w:p>
        </w:tc>
        <w:tc>
          <w:tcPr>
            <w:tcW w:w="3214" w:type="dxa"/>
          </w:tcPr>
          <w:p w14:paraId="5F4C4747" w14:textId="7D827DDB" w:rsidR="00B811AE" w:rsidRPr="00B811AE" w:rsidRDefault="00B811AE" w:rsidP="00D4050A">
            <w:pPr>
              <w:tabs>
                <w:tab w:val="left" w:pos="2190"/>
              </w:tabs>
              <w:rPr>
                <w:rFonts w:asciiTheme="majorHAnsi" w:hAnsiTheme="majorHAnsi"/>
              </w:rPr>
            </w:pPr>
            <w:r w:rsidRPr="00B811AE">
              <w:rPr>
                <w:rFonts w:asciiTheme="majorHAnsi" w:hAnsiTheme="majorHAnsi"/>
              </w:rPr>
              <w:t>9.2 Substitution</w:t>
            </w:r>
          </w:p>
        </w:tc>
        <w:tc>
          <w:tcPr>
            <w:tcW w:w="3737" w:type="dxa"/>
          </w:tcPr>
          <w:p w14:paraId="0C575599" w14:textId="27F1A470" w:rsidR="00B811AE" w:rsidRPr="00B811AE" w:rsidRDefault="00B811AE" w:rsidP="00E24E32">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substitute into, simplify and use algebraic expressions</w:t>
            </w:r>
          </w:p>
        </w:tc>
      </w:tr>
      <w:tr w:rsidR="00B811AE" w:rsidRPr="00B811AE" w14:paraId="3A610B88" w14:textId="77777777" w:rsidTr="00C30885">
        <w:trPr>
          <w:trHeight w:val="83"/>
        </w:trPr>
        <w:tc>
          <w:tcPr>
            <w:tcW w:w="1385" w:type="dxa"/>
            <w:vMerge/>
          </w:tcPr>
          <w:p w14:paraId="15221AC5" w14:textId="77777777" w:rsidR="00B811AE" w:rsidRPr="00B811AE" w:rsidRDefault="00B811AE" w:rsidP="00D4050A">
            <w:pPr>
              <w:tabs>
                <w:tab w:val="left" w:pos="2190"/>
              </w:tabs>
              <w:rPr>
                <w:rFonts w:asciiTheme="majorHAnsi" w:hAnsiTheme="majorHAnsi"/>
              </w:rPr>
            </w:pPr>
          </w:p>
        </w:tc>
        <w:tc>
          <w:tcPr>
            <w:tcW w:w="963" w:type="dxa"/>
            <w:vMerge/>
          </w:tcPr>
          <w:p w14:paraId="5869B096" w14:textId="77777777" w:rsidR="00B811AE" w:rsidRPr="00B811AE" w:rsidRDefault="00B811AE" w:rsidP="00D4050A">
            <w:pPr>
              <w:tabs>
                <w:tab w:val="left" w:pos="2190"/>
              </w:tabs>
              <w:rPr>
                <w:rFonts w:asciiTheme="majorHAnsi" w:hAnsiTheme="majorHAnsi"/>
              </w:rPr>
            </w:pPr>
          </w:p>
        </w:tc>
        <w:tc>
          <w:tcPr>
            <w:tcW w:w="1144" w:type="dxa"/>
            <w:vMerge/>
          </w:tcPr>
          <w:p w14:paraId="69A84D18" w14:textId="77777777" w:rsidR="00B811AE" w:rsidRPr="00F2511D" w:rsidRDefault="00B811AE" w:rsidP="00D4050A">
            <w:pPr>
              <w:tabs>
                <w:tab w:val="left" w:pos="2190"/>
              </w:tabs>
              <w:rPr>
                <w:rFonts w:asciiTheme="majorHAnsi" w:hAnsiTheme="majorHAnsi"/>
                <w:b/>
              </w:rPr>
            </w:pPr>
          </w:p>
        </w:tc>
        <w:tc>
          <w:tcPr>
            <w:tcW w:w="826" w:type="dxa"/>
            <w:vMerge/>
          </w:tcPr>
          <w:p w14:paraId="78A2936B" w14:textId="77777777" w:rsidR="00B811AE" w:rsidRPr="00B811AE" w:rsidRDefault="00B811AE" w:rsidP="00D4050A">
            <w:pPr>
              <w:tabs>
                <w:tab w:val="left" w:pos="2190"/>
              </w:tabs>
              <w:rPr>
                <w:rFonts w:asciiTheme="majorHAnsi" w:hAnsiTheme="majorHAnsi"/>
              </w:rPr>
            </w:pPr>
          </w:p>
        </w:tc>
        <w:tc>
          <w:tcPr>
            <w:tcW w:w="2419" w:type="dxa"/>
            <w:vMerge/>
          </w:tcPr>
          <w:p w14:paraId="0FFE59D3" w14:textId="77777777" w:rsidR="00B811AE" w:rsidRPr="00B811AE" w:rsidRDefault="00B811AE" w:rsidP="00D4050A">
            <w:pPr>
              <w:tabs>
                <w:tab w:val="left" w:pos="2190"/>
              </w:tabs>
              <w:rPr>
                <w:rFonts w:asciiTheme="majorHAnsi" w:hAnsiTheme="majorHAnsi"/>
              </w:rPr>
            </w:pPr>
          </w:p>
        </w:tc>
        <w:tc>
          <w:tcPr>
            <w:tcW w:w="3214" w:type="dxa"/>
          </w:tcPr>
          <w:p w14:paraId="2BC8A123" w14:textId="12232DCD" w:rsidR="00B811AE" w:rsidRPr="00B811AE" w:rsidRDefault="00B811AE" w:rsidP="00D4050A">
            <w:pPr>
              <w:tabs>
                <w:tab w:val="left" w:pos="2190"/>
              </w:tabs>
              <w:rPr>
                <w:rFonts w:asciiTheme="majorHAnsi" w:hAnsiTheme="majorHAnsi"/>
              </w:rPr>
            </w:pPr>
            <w:r w:rsidRPr="00B811AE">
              <w:rPr>
                <w:rFonts w:asciiTheme="majorHAnsi" w:hAnsiTheme="majorHAnsi"/>
              </w:rPr>
              <w:t>9.3 Expanding brackets</w:t>
            </w:r>
          </w:p>
        </w:tc>
        <w:tc>
          <w:tcPr>
            <w:tcW w:w="3737" w:type="dxa"/>
          </w:tcPr>
          <w:p w14:paraId="0929F546" w14:textId="728D76CB" w:rsidR="00B811AE" w:rsidRPr="00B811AE" w:rsidRDefault="00B811AE" w:rsidP="005C7B2B">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expand brackets such as 2(</w:t>
            </w:r>
            <w:r w:rsidRPr="003049C3">
              <w:rPr>
                <w:rFonts w:ascii="Times New Roman" w:eastAsia="OptimaLTStd-Medium" w:hAnsi="Times New Roman" w:cs="Times New Roman"/>
                <w:i/>
                <w:iCs/>
              </w:rPr>
              <w:t>x</w:t>
            </w:r>
            <w:r w:rsidRPr="00B811AE">
              <w:rPr>
                <w:rFonts w:asciiTheme="majorHAnsi" w:eastAsia="OptimaLTStd-Medium" w:hAnsiTheme="majorHAnsi" w:cs="TimesLTStd-Italic"/>
                <w:i/>
                <w:iCs/>
              </w:rPr>
              <w:t xml:space="preserve"> </w:t>
            </w:r>
            <w:r w:rsidRPr="00B811AE">
              <w:rPr>
                <w:rFonts w:asciiTheme="majorHAnsi" w:eastAsia="OptimaLTStd-Medium" w:hAnsiTheme="majorHAnsi" w:cs="OptimaLTStd-Medium"/>
              </w:rPr>
              <w:t>– 3)</w:t>
            </w:r>
          </w:p>
          <w:p w14:paraId="4ADA7901" w14:textId="24CD2626" w:rsidR="00B811AE" w:rsidRPr="00B811AE" w:rsidRDefault="00B811AE" w:rsidP="005C7B2B">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expand and simplify brackets</w:t>
            </w:r>
          </w:p>
        </w:tc>
      </w:tr>
      <w:tr w:rsidR="00B811AE" w:rsidRPr="00B811AE" w14:paraId="60D3038D" w14:textId="77777777" w:rsidTr="00C30885">
        <w:trPr>
          <w:trHeight w:val="83"/>
        </w:trPr>
        <w:tc>
          <w:tcPr>
            <w:tcW w:w="1385" w:type="dxa"/>
            <w:vMerge/>
          </w:tcPr>
          <w:p w14:paraId="30B618AB" w14:textId="77777777" w:rsidR="00B811AE" w:rsidRPr="00B811AE" w:rsidRDefault="00B811AE" w:rsidP="00D4050A">
            <w:pPr>
              <w:tabs>
                <w:tab w:val="left" w:pos="2190"/>
              </w:tabs>
              <w:rPr>
                <w:rFonts w:asciiTheme="majorHAnsi" w:hAnsiTheme="majorHAnsi"/>
              </w:rPr>
            </w:pPr>
          </w:p>
        </w:tc>
        <w:tc>
          <w:tcPr>
            <w:tcW w:w="963" w:type="dxa"/>
            <w:vMerge/>
          </w:tcPr>
          <w:p w14:paraId="54DD2F30" w14:textId="77777777" w:rsidR="00B811AE" w:rsidRPr="00B811AE" w:rsidRDefault="00B811AE" w:rsidP="00D4050A">
            <w:pPr>
              <w:tabs>
                <w:tab w:val="left" w:pos="2190"/>
              </w:tabs>
              <w:rPr>
                <w:rFonts w:asciiTheme="majorHAnsi" w:hAnsiTheme="majorHAnsi"/>
              </w:rPr>
            </w:pPr>
          </w:p>
        </w:tc>
        <w:tc>
          <w:tcPr>
            <w:tcW w:w="1144" w:type="dxa"/>
            <w:vMerge/>
          </w:tcPr>
          <w:p w14:paraId="446820D3" w14:textId="77777777" w:rsidR="00B811AE" w:rsidRPr="00F2511D" w:rsidRDefault="00B811AE" w:rsidP="00D4050A">
            <w:pPr>
              <w:tabs>
                <w:tab w:val="left" w:pos="2190"/>
              </w:tabs>
              <w:rPr>
                <w:rFonts w:asciiTheme="majorHAnsi" w:hAnsiTheme="majorHAnsi"/>
                <w:b/>
              </w:rPr>
            </w:pPr>
          </w:p>
        </w:tc>
        <w:tc>
          <w:tcPr>
            <w:tcW w:w="826" w:type="dxa"/>
            <w:vMerge/>
          </w:tcPr>
          <w:p w14:paraId="69C01711" w14:textId="77777777" w:rsidR="00B811AE" w:rsidRPr="00B811AE" w:rsidRDefault="00B811AE" w:rsidP="00D4050A">
            <w:pPr>
              <w:tabs>
                <w:tab w:val="left" w:pos="2190"/>
              </w:tabs>
              <w:rPr>
                <w:rFonts w:asciiTheme="majorHAnsi" w:hAnsiTheme="majorHAnsi"/>
              </w:rPr>
            </w:pPr>
          </w:p>
        </w:tc>
        <w:tc>
          <w:tcPr>
            <w:tcW w:w="2419" w:type="dxa"/>
            <w:vMerge/>
          </w:tcPr>
          <w:p w14:paraId="0941CDE8" w14:textId="77777777" w:rsidR="00B811AE" w:rsidRPr="00B811AE" w:rsidRDefault="00B811AE" w:rsidP="00D4050A">
            <w:pPr>
              <w:tabs>
                <w:tab w:val="left" w:pos="2190"/>
              </w:tabs>
              <w:rPr>
                <w:rFonts w:asciiTheme="majorHAnsi" w:hAnsiTheme="majorHAnsi"/>
              </w:rPr>
            </w:pPr>
          </w:p>
        </w:tc>
        <w:tc>
          <w:tcPr>
            <w:tcW w:w="3214" w:type="dxa"/>
          </w:tcPr>
          <w:p w14:paraId="3C84F1E2" w14:textId="6AA0D308" w:rsidR="00B811AE" w:rsidRPr="00B811AE" w:rsidRDefault="00B811AE" w:rsidP="00D4050A">
            <w:pPr>
              <w:tabs>
                <w:tab w:val="left" w:pos="2190"/>
              </w:tabs>
              <w:rPr>
                <w:rFonts w:asciiTheme="majorHAnsi" w:hAnsiTheme="majorHAnsi"/>
              </w:rPr>
            </w:pPr>
            <w:r w:rsidRPr="00B811AE">
              <w:rPr>
                <w:rFonts w:asciiTheme="majorHAnsi" w:hAnsiTheme="majorHAnsi"/>
              </w:rPr>
              <w:t>9.4 Factorisation</w:t>
            </w:r>
          </w:p>
        </w:tc>
        <w:tc>
          <w:tcPr>
            <w:tcW w:w="3737" w:type="dxa"/>
          </w:tcPr>
          <w:p w14:paraId="53403235" w14:textId="140A8CDB" w:rsidR="00B811AE" w:rsidRPr="00B811AE" w:rsidRDefault="00B811AE" w:rsidP="00E24E32">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factorise an algebraic expression</w:t>
            </w:r>
          </w:p>
        </w:tc>
      </w:tr>
      <w:tr w:rsidR="00B811AE" w:rsidRPr="00B811AE" w14:paraId="13E98A95" w14:textId="77777777" w:rsidTr="00C30885">
        <w:trPr>
          <w:trHeight w:val="83"/>
        </w:trPr>
        <w:tc>
          <w:tcPr>
            <w:tcW w:w="1385" w:type="dxa"/>
            <w:vMerge/>
          </w:tcPr>
          <w:p w14:paraId="3B2AD164" w14:textId="77777777" w:rsidR="00B811AE" w:rsidRPr="00B811AE" w:rsidRDefault="00B811AE" w:rsidP="00D4050A">
            <w:pPr>
              <w:tabs>
                <w:tab w:val="left" w:pos="2190"/>
              </w:tabs>
              <w:rPr>
                <w:rFonts w:asciiTheme="majorHAnsi" w:hAnsiTheme="majorHAnsi"/>
              </w:rPr>
            </w:pPr>
          </w:p>
        </w:tc>
        <w:tc>
          <w:tcPr>
            <w:tcW w:w="963" w:type="dxa"/>
            <w:vMerge/>
          </w:tcPr>
          <w:p w14:paraId="74AFB959" w14:textId="77777777" w:rsidR="00B811AE" w:rsidRPr="00B811AE" w:rsidRDefault="00B811AE" w:rsidP="00D4050A">
            <w:pPr>
              <w:tabs>
                <w:tab w:val="left" w:pos="2190"/>
              </w:tabs>
              <w:rPr>
                <w:rFonts w:asciiTheme="majorHAnsi" w:hAnsiTheme="majorHAnsi"/>
              </w:rPr>
            </w:pPr>
          </w:p>
        </w:tc>
        <w:tc>
          <w:tcPr>
            <w:tcW w:w="1144" w:type="dxa"/>
            <w:vMerge/>
          </w:tcPr>
          <w:p w14:paraId="14668B3D" w14:textId="77777777" w:rsidR="00B811AE" w:rsidRPr="00F2511D" w:rsidRDefault="00B811AE" w:rsidP="00D4050A">
            <w:pPr>
              <w:tabs>
                <w:tab w:val="left" w:pos="2190"/>
              </w:tabs>
              <w:rPr>
                <w:rFonts w:asciiTheme="majorHAnsi" w:hAnsiTheme="majorHAnsi"/>
                <w:b/>
              </w:rPr>
            </w:pPr>
          </w:p>
        </w:tc>
        <w:tc>
          <w:tcPr>
            <w:tcW w:w="826" w:type="dxa"/>
            <w:vMerge/>
          </w:tcPr>
          <w:p w14:paraId="3CF85909" w14:textId="77777777" w:rsidR="00B811AE" w:rsidRPr="00B811AE" w:rsidRDefault="00B811AE" w:rsidP="00D4050A">
            <w:pPr>
              <w:tabs>
                <w:tab w:val="left" w:pos="2190"/>
              </w:tabs>
              <w:rPr>
                <w:rFonts w:asciiTheme="majorHAnsi" w:hAnsiTheme="majorHAnsi"/>
              </w:rPr>
            </w:pPr>
          </w:p>
        </w:tc>
        <w:tc>
          <w:tcPr>
            <w:tcW w:w="2419" w:type="dxa"/>
            <w:vMerge/>
          </w:tcPr>
          <w:p w14:paraId="1E7C78C0" w14:textId="77777777" w:rsidR="00B811AE" w:rsidRPr="00B811AE" w:rsidRDefault="00B811AE" w:rsidP="00D4050A">
            <w:pPr>
              <w:tabs>
                <w:tab w:val="left" w:pos="2190"/>
              </w:tabs>
              <w:rPr>
                <w:rFonts w:asciiTheme="majorHAnsi" w:hAnsiTheme="majorHAnsi"/>
              </w:rPr>
            </w:pPr>
          </w:p>
        </w:tc>
        <w:tc>
          <w:tcPr>
            <w:tcW w:w="3214" w:type="dxa"/>
          </w:tcPr>
          <w:p w14:paraId="2831265B" w14:textId="36CCD7A3" w:rsidR="00B811AE" w:rsidRPr="00B811AE" w:rsidRDefault="00B811AE" w:rsidP="00D4050A">
            <w:pPr>
              <w:tabs>
                <w:tab w:val="left" w:pos="2190"/>
              </w:tabs>
              <w:rPr>
                <w:rFonts w:asciiTheme="majorHAnsi" w:hAnsiTheme="majorHAnsi"/>
              </w:rPr>
            </w:pPr>
            <w:r w:rsidRPr="00B811AE">
              <w:rPr>
                <w:rFonts w:asciiTheme="majorHAnsi" w:hAnsiTheme="majorHAnsi"/>
              </w:rPr>
              <w:t>9.5 Quadratic expansion</w:t>
            </w:r>
          </w:p>
        </w:tc>
        <w:tc>
          <w:tcPr>
            <w:tcW w:w="3737" w:type="dxa"/>
          </w:tcPr>
          <w:p w14:paraId="00994B47" w14:textId="39FE79A5" w:rsidR="00B811AE" w:rsidRPr="00B811AE" w:rsidRDefault="00B811AE" w:rsidP="00E24E32">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expand two linear brackets to obtain a quadratic expression</w:t>
            </w:r>
          </w:p>
        </w:tc>
      </w:tr>
      <w:tr w:rsidR="00B811AE" w:rsidRPr="00B811AE" w14:paraId="5A25790C" w14:textId="77777777" w:rsidTr="00C30885">
        <w:trPr>
          <w:trHeight w:val="83"/>
        </w:trPr>
        <w:tc>
          <w:tcPr>
            <w:tcW w:w="1385" w:type="dxa"/>
            <w:vMerge/>
          </w:tcPr>
          <w:p w14:paraId="6DDC2A05" w14:textId="77777777" w:rsidR="00B811AE" w:rsidRPr="00B811AE" w:rsidRDefault="00B811AE" w:rsidP="00D4050A">
            <w:pPr>
              <w:tabs>
                <w:tab w:val="left" w:pos="2190"/>
              </w:tabs>
              <w:rPr>
                <w:rFonts w:asciiTheme="majorHAnsi" w:hAnsiTheme="majorHAnsi"/>
              </w:rPr>
            </w:pPr>
          </w:p>
        </w:tc>
        <w:tc>
          <w:tcPr>
            <w:tcW w:w="963" w:type="dxa"/>
            <w:vMerge/>
          </w:tcPr>
          <w:p w14:paraId="32450158" w14:textId="77777777" w:rsidR="00B811AE" w:rsidRPr="00B811AE" w:rsidRDefault="00B811AE" w:rsidP="00D4050A">
            <w:pPr>
              <w:tabs>
                <w:tab w:val="left" w:pos="2190"/>
              </w:tabs>
              <w:rPr>
                <w:rFonts w:asciiTheme="majorHAnsi" w:hAnsiTheme="majorHAnsi"/>
              </w:rPr>
            </w:pPr>
          </w:p>
        </w:tc>
        <w:tc>
          <w:tcPr>
            <w:tcW w:w="1144" w:type="dxa"/>
            <w:vMerge/>
          </w:tcPr>
          <w:p w14:paraId="1C516CCE" w14:textId="77777777" w:rsidR="00B811AE" w:rsidRPr="00F2511D" w:rsidRDefault="00B811AE" w:rsidP="00D4050A">
            <w:pPr>
              <w:tabs>
                <w:tab w:val="left" w:pos="2190"/>
              </w:tabs>
              <w:rPr>
                <w:rFonts w:asciiTheme="majorHAnsi" w:hAnsiTheme="majorHAnsi"/>
                <w:b/>
              </w:rPr>
            </w:pPr>
          </w:p>
        </w:tc>
        <w:tc>
          <w:tcPr>
            <w:tcW w:w="826" w:type="dxa"/>
            <w:vMerge/>
          </w:tcPr>
          <w:p w14:paraId="7AC7DA86" w14:textId="77777777" w:rsidR="00B811AE" w:rsidRPr="00B811AE" w:rsidRDefault="00B811AE" w:rsidP="00D4050A">
            <w:pPr>
              <w:tabs>
                <w:tab w:val="left" w:pos="2190"/>
              </w:tabs>
              <w:rPr>
                <w:rFonts w:asciiTheme="majorHAnsi" w:hAnsiTheme="majorHAnsi"/>
              </w:rPr>
            </w:pPr>
          </w:p>
        </w:tc>
        <w:tc>
          <w:tcPr>
            <w:tcW w:w="2419" w:type="dxa"/>
            <w:vMerge/>
          </w:tcPr>
          <w:p w14:paraId="60172FA7" w14:textId="77777777" w:rsidR="00B811AE" w:rsidRPr="00B811AE" w:rsidRDefault="00B811AE" w:rsidP="00D4050A">
            <w:pPr>
              <w:tabs>
                <w:tab w:val="left" w:pos="2190"/>
              </w:tabs>
              <w:rPr>
                <w:rFonts w:asciiTheme="majorHAnsi" w:hAnsiTheme="majorHAnsi"/>
              </w:rPr>
            </w:pPr>
          </w:p>
        </w:tc>
        <w:tc>
          <w:tcPr>
            <w:tcW w:w="3214" w:type="dxa"/>
          </w:tcPr>
          <w:p w14:paraId="748C05F0" w14:textId="6017E061" w:rsidR="00B811AE" w:rsidRPr="00B811AE" w:rsidRDefault="00B811AE" w:rsidP="00D4050A">
            <w:pPr>
              <w:tabs>
                <w:tab w:val="left" w:pos="2190"/>
              </w:tabs>
              <w:rPr>
                <w:rFonts w:asciiTheme="majorHAnsi" w:hAnsiTheme="majorHAnsi"/>
              </w:rPr>
            </w:pPr>
            <w:r w:rsidRPr="00B811AE">
              <w:rPr>
                <w:rFonts w:asciiTheme="majorHAnsi" w:hAnsiTheme="majorHAnsi"/>
              </w:rPr>
              <w:t>9.6 Quadratic factorisation</w:t>
            </w:r>
          </w:p>
        </w:tc>
        <w:tc>
          <w:tcPr>
            <w:tcW w:w="3737" w:type="dxa"/>
          </w:tcPr>
          <w:p w14:paraId="3ACCB416" w14:textId="41805D05" w:rsidR="00B811AE" w:rsidRPr="00B811AE" w:rsidRDefault="00B811AE" w:rsidP="00B1688F">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factorise a quadratic expression of the form </w:t>
            </w:r>
            <w:r w:rsidRPr="003049C3">
              <w:rPr>
                <w:rFonts w:ascii="Times New Roman" w:eastAsia="OptimaLTStd-Medium" w:hAnsi="Times New Roman" w:cs="Times New Roman"/>
                <w:i/>
                <w:iCs/>
              </w:rPr>
              <w:t>x</w:t>
            </w:r>
            <w:r w:rsidRPr="001816C9">
              <w:rPr>
                <w:rFonts w:asciiTheme="majorHAnsi" w:eastAsia="OptimaLTStd-Medium" w:hAnsiTheme="majorHAnsi" w:cs="OptimaLTStd"/>
                <w:vertAlign w:val="superscript"/>
              </w:rPr>
              <w:t>2</w:t>
            </w:r>
            <w:r w:rsidRPr="00B811AE">
              <w:rPr>
                <w:rFonts w:asciiTheme="majorHAnsi" w:eastAsia="OptimaLTStd-Medium" w:hAnsiTheme="majorHAnsi" w:cs="OptimaLTStd"/>
              </w:rPr>
              <w:t xml:space="preserve"> </w:t>
            </w:r>
            <w:r w:rsidRPr="00B811AE">
              <w:rPr>
                <w:rFonts w:asciiTheme="majorHAnsi" w:eastAsia="OptimaLTStd-Medium" w:hAnsiTheme="majorHAnsi" w:cs="OptimaLTStd-Medium"/>
              </w:rPr>
              <w:t xml:space="preserve">+ </w:t>
            </w:r>
            <w:r w:rsidRPr="003049C3">
              <w:rPr>
                <w:rFonts w:ascii="Times New Roman" w:eastAsia="OptimaLTStd-Medium" w:hAnsi="Times New Roman" w:cs="Times New Roman"/>
                <w:i/>
                <w:iCs/>
              </w:rPr>
              <w:t>ax</w:t>
            </w:r>
            <w:r w:rsidRPr="00B811AE">
              <w:rPr>
                <w:rFonts w:asciiTheme="majorHAnsi" w:eastAsia="OptimaLTStd-Medium" w:hAnsiTheme="majorHAnsi" w:cs="TimesLTStd-Italic"/>
                <w:i/>
                <w:iCs/>
              </w:rPr>
              <w:t xml:space="preserve"> </w:t>
            </w:r>
            <w:r w:rsidRPr="00B811AE">
              <w:rPr>
                <w:rFonts w:asciiTheme="majorHAnsi" w:eastAsia="OptimaLTStd-Medium" w:hAnsiTheme="majorHAnsi" w:cs="OptimaLTStd-Medium"/>
              </w:rPr>
              <w:t>+</w:t>
            </w:r>
            <w:r w:rsidRPr="003049C3">
              <w:rPr>
                <w:rFonts w:ascii="Times New Roman" w:eastAsia="OptimaLTStd-Medium" w:hAnsi="Times New Roman" w:cs="Times New Roman"/>
              </w:rPr>
              <w:t xml:space="preserve"> </w:t>
            </w:r>
            <w:r w:rsidRPr="003049C3">
              <w:rPr>
                <w:rFonts w:ascii="Times New Roman" w:eastAsia="OptimaLTStd-Medium" w:hAnsi="Times New Roman" w:cs="Times New Roman"/>
                <w:i/>
                <w:iCs/>
              </w:rPr>
              <w:t>b</w:t>
            </w:r>
            <w:r w:rsidRPr="00B811AE">
              <w:rPr>
                <w:rFonts w:asciiTheme="majorHAnsi" w:eastAsia="OptimaLTStd-Medium" w:hAnsiTheme="majorHAnsi" w:cs="TimesLTStd-Italic"/>
                <w:i/>
                <w:iCs/>
              </w:rPr>
              <w:t xml:space="preserve"> </w:t>
            </w:r>
            <w:r w:rsidRPr="00B811AE">
              <w:rPr>
                <w:rFonts w:asciiTheme="majorHAnsi" w:eastAsia="OptimaLTStd-Medium" w:hAnsiTheme="majorHAnsi" w:cs="OptimaLTStd-Medium"/>
              </w:rPr>
              <w:t>into two linear brackets</w:t>
            </w:r>
          </w:p>
        </w:tc>
      </w:tr>
      <w:tr w:rsidR="00B811AE" w:rsidRPr="00B811AE" w14:paraId="5B2059E1" w14:textId="77777777" w:rsidTr="00C30885">
        <w:trPr>
          <w:trHeight w:val="678"/>
        </w:trPr>
        <w:tc>
          <w:tcPr>
            <w:tcW w:w="1385" w:type="dxa"/>
            <w:vMerge/>
          </w:tcPr>
          <w:p w14:paraId="38043706" w14:textId="77777777" w:rsidR="00B811AE" w:rsidRPr="00B811AE" w:rsidRDefault="00B811AE" w:rsidP="00D4050A">
            <w:pPr>
              <w:tabs>
                <w:tab w:val="left" w:pos="2190"/>
              </w:tabs>
              <w:rPr>
                <w:rFonts w:asciiTheme="majorHAnsi" w:hAnsiTheme="majorHAnsi"/>
              </w:rPr>
            </w:pPr>
          </w:p>
        </w:tc>
        <w:tc>
          <w:tcPr>
            <w:tcW w:w="963" w:type="dxa"/>
            <w:vMerge/>
          </w:tcPr>
          <w:p w14:paraId="14BFBA1F" w14:textId="77777777" w:rsidR="00B811AE" w:rsidRPr="00B811AE" w:rsidRDefault="00B811AE" w:rsidP="00D4050A">
            <w:pPr>
              <w:tabs>
                <w:tab w:val="left" w:pos="2190"/>
              </w:tabs>
              <w:rPr>
                <w:rFonts w:asciiTheme="majorHAnsi" w:hAnsiTheme="majorHAnsi"/>
              </w:rPr>
            </w:pPr>
          </w:p>
        </w:tc>
        <w:tc>
          <w:tcPr>
            <w:tcW w:w="1144" w:type="dxa"/>
            <w:vMerge/>
          </w:tcPr>
          <w:p w14:paraId="1A54020B" w14:textId="77777777" w:rsidR="00B811AE" w:rsidRPr="00F2511D" w:rsidRDefault="00B811AE" w:rsidP="00D4050A">
            <w:pPr>
              <w:tabs>
                <w:tab w:val="left" w:pos="2190"/>
              </w:tabs>
              <w:rPr>
                <w:rFonts w:asciiTheme="majorHAnsi" w:hAnsiTheme="majorHAnsi"/>
                <w:b/>
              </w:rPr>
            </w:pPr>
          </w:p>
        </w:tc>
        <w:tc>
          <w:tcPr>
            <w:tcW w:w="826" w:type="dxa"/>
            <w:vMerge/>
          </w:tcPr>
          <w:p w14:paraId="23DF1E1D" w14:textId="77777777" w:rsidR="00B811AE" w:rsidRPr="00B811AE" w:rsidRDefault="00B811AE" w:rsidP="00D4050A">
            <w:pPr>
              <w:tabs>
                <w:tab w:val="left" w:pos="2190"/>
              </w:tabs>
              <w:rPr>
                <w:rFonts w:asciiTheme="majorHAnsi" w:hAnsiTheme="majorHAnsi"/>
              </w:rPr>
            </w:pPr>
          </w:p>
        </w:tc>
        <w:tc>
          <w:tcPr>
            <w:tcW w:w="2419" w:type="dxa"/>
            <w:vMerge/>
          </w:tcPr>
          <w:p w14:paraId="41930844" w14:textId="77777777" w:rsidR="00B811AE" w:rsidRPr="00B811AE" w:rsidRDefault="00B811AE" w:rsidP="00D4050A">
            <w:pPr>
              <w:tabs>
                <w:tab w:val="left" w:pos="2190"/>
              </w:tabs>
              <w:rPr>
                <w:rFonts w:asciiTheme="majorHAnsi" w:hAnsiTheme="majorHAnsi"/>
              </w:rPr>
            </w:pPr>
          </w:p>
        </w:tc>
        <w:tc>
          <w:tcPr>
            <w:tcW w:w="3214" w:type="dxa"/>
          </w:tcPr>
          <w:p w14:paraId="40B0E85A" w14:textId="0F07D104" w:rsidR="00B811AE" w:rsidRPr="00B811AE" w:rsidRDefault="00B811AE" w:rsidP="00D4050A">
            <w:pPr>
              <w:tabs>
                <w:tab w:val="left" w:pos="2190"/>
              </w:tabs>
              <w:rPr>
                <w:rFonts w:asciiTheme="majorHAnsi" w:hAnsiTheme="majorHAnsi"/>
              </w:rPr>
            </w:pPr>
            <w:r w:rsidRPr="00B811AE">
              <w:rPr>
                <w:rFonts w:asciiTheme="majorHAnsi" w:hAnsiTheme="majorHAnsi"/>
              </w:rPr>
              <w:t>9.7 Changing the subject of a formula</w:t>
            </w:r>
          </w:p>
        </w:tc>
        <w:tc>
          <w:tcPr>
            <w:tcW w:w="3737" w:type="dxa"/>
          </w:tcPr>
          <w:p w14:paraId="5DCEA1C1" w14:textId="0ADC8615" w:rsidR="00B811AE" w:rsidRPr="00B811AE" w:rsidRDefault="00B811AE" w:rsidP="00E24E32">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change the subject of a formula</w:t>
            </w:r>
          </w:p>
        </w:tc>
      </w:tr>
      <w:tr w:rsidR="00B811AE" w:rsidRPr="00B811AE" w14:paraId="2C362F7E" w14:textId="77777777" w:rsidTr="00C30885">
        <w:trPr>
          <w:trHeight w:val="262"/>
        </w:trPr>
        <w:tc>
          <w:tcPr>
            <w:tcW w:w="1385" w:type="dxa"/>
            <w:vMerge/>
          </w:tcPr>
          <w:p w14:paraId="4713130A" w14:textId="4823C9F0" w:rsidR="00B811AE" w:rsidRPr="00B811AE" w:rsidRDefault="00B811AE" w:rsidP="00D4050A">
            <w:pPr>
              <w:tabs>
                <w:tab w:val="left" w:pos="2190"/>
              </w:tabs>
              <w:rPr>
                <w:rFonts w:asciiTheme="majorHAnsi" w:hAnsiTheme="majorHAnsi"/>
              </w:rPr>
            </w:pPr>
          </w:p>
        </w:tc>
        <w:tc>
          <w:tcPr>
            <w:tcW w:w="963" w:type="dxa"/>
            <w:vMerge/>
          </w:tcPr>
          <w:p w14:paraId="41CE4604" w14:textId="77777777" w:rsidR="00B811AE" w:rsidRPr="00B811AE" w:rsidRDefault="00B811AE" w:rsidP="00D4050A">
            <w:pPr>
              <w:tabs>
                <w:tab w:val="left" w:pos="2190"/>
              </w:tabs>
              <w:rPr>
                <w:rFonts w:asciiTheme="majorHAnsi" w:hAnsiTheme="majorHAnsi"/>
              </w:rPr>
            </w:pPr>
          </w:p>
        </w:tc>
        <w:tc>
          <w:tcPr>
            <w:tcW w:w="1144" w:type="dxa"/>
            <w:vMerge w:val="restart"/>
          </w:tcPr>
          <w:p w14:paraId="1D6236B1"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2160EA10" w14:textId="5BD8E93C" w:rsidR="00B811AE" w:rsidRPr="00F2511D" w:rsidRDefault="00F2511D" w:rsidP="00D4050A">
            <w:pPr>
              <w:tabs>
                <w:tab w:val="left" w:pos="2190"/>
              </w:tabs>
              <w:rPr>
                <w:rFonts w:asciiTheme="majorHAnsi" w:hAnsiTheme="majorHAnsi"/>
                <w:b/>
              </w:rPr>
            </w:pPr>
            <w:r>
              <w:rPr>
                <w:rFonts w:asciiTheme="majorHAnsi" w:hAnsiTheme="majorHAnsi"/>
                <w:b/>
              </w:rPr>
              <w:t xml:space="preserve">29 – 30 </w:t>
            </w:r>
          </w:p>
        </w:tc>
        <w:tc>
          <w:tcPr>
            <w:tcW w:w="826" w:type="dxa"/>
            <w:vMerge w:val="restart"/>
          </w:tcPr>
          <w:p w14:paraId="46649E60" w14:textId="4C157DC6"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1E001CCA" w14:textId="1D1E45D3" w:rsidR="00B811AE" w:rsidRPr="00B811AE" w:rsidRDefault="003049C3" w:rsidP="008B4D7C">
            <w:pPr>
              <w:tabs>
                <w:tab w:val="left" w:pos="2190"/>
              </w:tabs>
              <w:rPr>
                <w:rFonts w:asciiTheme="majorHAnsi" w:hAnsiTheme="majorHAnsi"/>
              </w:rPr>
            </w:pPr>
            <w:r>
              <w:rPr>
                <w:rFonts w:asciiTheme="majorHAnsi" w:hAnsiTheme="majorHAnsi"/>
              </w:rPr>
              <w:t xml:space="preserve">F:10: Ratio and </w:t>
            </w:r>
            <w:r w:rsidR="00B811AE" w:rsidRPr="00B811AE">
              <w:rPr>
                <w:rFonts w:asciiTheme="majorHAnsi" w:hAnsiTheme="majorHAnsi"/>
              </w:rPr>
              <w:t xml:space="preserve"> proportion and rates of change: Ratio, speed and proportion</w:t>
            </w:r>
          </w:p>
        </w:tc>
        <w:tc>
          <w:tcPr>
            <w:tcW w:w="3214" w:type="dxa"/>
          </w:tcPr>
          <w:p w14:paraId="055D34F9" w14:textId="4403A424" w:rsidR="00B811AE" w:rsidRPr="00B811AE" w:rsidRDefault="00B811AE" w:rsidP="00D4050A">
            <w:pPr>
              <w:tabs>
                <w:tab w:val="left" w:pos="2190"/>
              </w:tabs>
              <w:rPr>
                <w:rFonts w:asciiTheme="majorHAnsi" w:hAnsiTheme="majorHAnsi"/>
              </w:rPr>
            </w:pPr>
            <w:r w:rsidRPr="00B811AE">
              <w:rPr>
                <w:rFonts w:asciiTheme="majorHAnsi" w:hAnsiTheme="majorHAnsi"/>
              </w:rPr>
              <w:t>10.1 Ratio</w:t>
            </w:r>
          </w:p>
        </w:tc>
        <w:tc>
          <w:tcPr>
            <w:tcW w:w="3737" w:type="dxa"/>
          </w:tcPr>
          <w:p w14:paraId="6CDFB564" w14:textId="2D696AC6"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simplify a ratio</w:t>
            </w:r>
          </w:p>
          <w:p w14:paraId="5D3EA6C0" w14:textId="4031ED78"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express a ratio as a fraction</w:t>
            </w:r>
          </w:p>
          <w:p w14:paraId="47900378" w14:textId="566FEFA1"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divide amounts into given ratios</w:t>
            </w:r>
          </w:p>
          <w:p w14:paraId="3973D81A" w14:textId="4AF65347" w:rsidR="00B811AE" w:rsidRPr="00B811AE" w:rsidRDefault="00B811AE" w:rsidP="006A21A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complete calculations from a given ratio and partial information</w:t>
            </w:r>
          </w:p>
        </w:tc>
      </w:tr>
      <w:tr w:rsidR="00B811AE" w:rsidRPr="00B811AE" w14:paraId="60CA5E88" w14:textId="77777777" w:rsidTr="00C30885">
        <w:trPr>
          <w:trHeight w:val="261"/>
        </w:trPr>
        <w:tc>
          <w:tcPr>
            <w:tcW w:w="1385" w:type="dxa"/>
            <w:vMerge/>
          </w:tcPr>
          <w:p w14:paraId="2163EDD3" w14:textId="77777777" w:rsidR="00B811AE" w:rsidRPr="00B811AE" w:rsidRDefault="00B811AE" w:rsidP="00D4050A">
            <w:pPr>
              <w:tabs>
                <w:tab w:val="left" w:pos="2190"/>
              </w:tabs>
              <w:rPr>
                <w:rFonts w:asciiTheme="majorHAnsi" w:hAnsiTheme="majorHAnsi"/>
              </w:rPr>
            </w:pPr>
          </w:p>
        </w:tc>
        <w:tc>
          <w:tcPr>
            <w:tcW w:w="963" w:type="dxa"/>
            <w:vMerge/>
          </w:tcPr>
          <w:p w14:paraId="11A772EC" w14:textId="77777777" w:rsidR="00B811AE" w:rsidRPr="00B811AE" w:rsidRDefault="00B811AE" w:rsidP="00D4050A">
            <w:pPr>
              <w:tabs>
                <w:tab w:val="left" w:pos="2190"/>
              </w:tabs>
              <w:rPr>
                <w:rFonts w:asciiTheme="majorHAnsi" w:hAnsiTheme="majorHAnsi"/>
              </w:rPr>
            </w:pPr>
          </w:p>
        </w:tc>
        <w:tc>
          <w:tcPr>
            <w:tcW w:w="1144" w:type="dxa"/>
            <w:vMerge/>
          </w:tcPr>
          <w:p w14:paraId="5FF09535" w14:textId="77777777" w:rsidR="00B811AE" w:rsidRPr="00B811AE" w:rsidRDefault="00B811AE" w:rsidP="00D4050A">
            <w:pPr>
              <w:tabs>
                <w:tab w:val="left" w:pos="2190"/>
              </w:tabs>
              <w:rPr>
                <w:rFonts w:asciiTheme="majorHAnsi" w:hAnsiTheme="majorHAnsi"/>
              </w:rPr>
            </w:pPr>
          </w:p>
        </w:tc>
        <w:tc>
          <w:tcPr>
            <w:tcW w:w="826" w:type="dxa"/>
            <w:vMerge/>
          </w:tcPr>
          <w:p w14:paraId="2B990B6A" w14:textId="77777777" w:rsidR="00B811AE" w:rsidRPr="00B811AE" w:rsidRDefault="00B811AE" w:rsidP="00D4050A">
            <w:pPr>
              <w:tabs>
                <w:tab w:val="left" w:pos="2190"/>
              </w:tabs>
              <w:rPr>
                <w:rFonts w:asciiTheme="majorHAnsi" w:hAnsiTheme="majorHAnsi"/>
              </w:rPr>
            </w:pPr>
          </w:p>
        </w:tc>
        <w:tc>
          <w:tcPr>
            <w:tcW w:w="2419" w:type="dxa"/>
            <w:vMerge/>
          </w:tcPr>
          <w:p w14:paraId="2957B056" w14:textId="77777777" w:rsidR="00B811AE" w:rsidRPr="00B811AE" w:rsidRDefault="00B811AE" w:rsidP="00D4050A">
            <w:pPr>
              <w:tabs>
                <w:tab w:val="left" w:pos="2190"/>
              </w:tabs>
              <w:rPr>
                <w:rFonts w:asciiTheme="majorHAnsi" w:hAnsiTheme="majorHAnsi"/>
              </w:rPr>
            </w:pPr>
          </w:p>
        </w:tc>
        <w:tc>
          <w:tcPr>
            <w:tcW w:w="3214" w:type="dxa"/>
          </w:tcPr>
          <w:p w14:paraId="24148A04" w14:textId="5ABCDFCE" w:rsidR="00B811AE" w:rsidRPr="00B811AE" w:rsidRDefault="00B811AE" w:rsidP="00D4050A">
            <w:pPr>
              <w:tabs>
                <w:tab w:val="left" w:pos="2190"/>
              </w:tabs>
              <w:rPr>
                <w:rFonts w:asciiTheme="majorHAnsi" w:hAnsiTheme="majorHAnsi"/>
              </w:rPr>
            </w:pPr>
            <w:r w:rsidRPr="00B811AE">
              <w:rPr>
                <w:rFonts w:asciiTheme="majorHAnsi" w:hAnsiTheme="majorHAnsi"/>
              </w:rPr>
              <w:t>10.2 Speed, distance and time</w:t>
            </w:r>
          </w:p>
        </w:tc>
        <w:tc>
          <w:tcPr>
            <w:tcW w:w="3737" w:type="dxa"/>
          </w:tcPr>
          <w:p w14:paraId="54E1F843" w14:textId="66E59F03"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the relationship between speed, distance and time</w:t>
            </w:r>
          </w:p>
          <w:p w14:paraId="7BFDFA61" w14:textId="1212163A"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average speed from distance and time</w:t>
            </w:r>
          </w:p>
          <w:p w14:paraId="597B457C" w14:textId="5AEB6445"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distance travelled from the speed and the time taken</w:t>
            </w:r>
          </w:p>
          <w:p w14:paraId="42FF8CD3" w14:textId="2B2DCC48" w:rsidR="00B811AE" w:rsidRPr="00B811AE" w:rsidRDefault="00B811AE" w:rsidP="006A21A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time taken on a journey from the speed and the distance</w:t>
            </w:r>
          </w:p>
        </w:tc>
      </w:tr>
      <w:tr w:rsidR="00B811AE" w:rsidRPr="00B811AE" w14:paraId="74442F50" w14:textId="77777777" w:rsidTr="00C30885">
        <w:trPr>
          <w:trHeight w:val="261"/>
        </w:trPr>
        <w:tc>
          <w:tcPr>
            <w:tcW w:w="1385" w:type="dxa"/>
            <w:vMerge/>
          </w:tcPr>
          <w:p w14:paraId="4E99661D" w14:textId="77777777" w:rsidR="00B811AE" w:rsidRPr="00B811AE" w:rsidRDefault="00B811AE" w:rsidP="00D4050A">
            <w:pPr>
              <w:tabs>
                <w:tab w:val="left" w:pos="2190"/>
              </w:tabs>
              <w:rPr>
                <w:rFonts w:asciiTheme="majorHAnsi" w:hAnsiTheme="majorHAnsi"/>
              </w:rPr>
            </w:pPr>
          </w:p>
        </w:tc>
        <w:tc>
          <w:tcPr>
            <w:tcW w:w="963" w:type="dxa"/>
            <w:vMerge/>
          </w:tcPr>
          <w:p w14:paraId="6DEF5726" w14:textId="77777777" w:rsidR="00B811AE" w:rsidRPr="00B811AE" w:rsidRDefault="00B811AE" w:rsidP="00D4050A">
            <w:pPr>
              <w:tabs>
                <w:tab w:val="left" w:pos="2190"/>
              </w:tabs>
              <w:rPr>
                <w:rFonts w:asciiTheme="majorHAnsi" w:hAnsiTheme="majorHAnsi"/>
              </w:rPr>
            </w:pPr>
          </w:p>
        </w:tc>
        <w:tc>
          <w:tcPr>
            <w:tcW w:w="1144" w:type="dxa"/>
            <w:vMerge/>
          </w:tcPr>
          <w:p w14:paraId="11EF4D3C" w14:textId="77777777" w:rsidR="00B811AE" w:rsidRPr="00B811AE" w:rsidRDefault="00B811AE" w:rsidP="00D4050A">
            <w:pPr>
              <w:tabs>
                <w:tab w:val="left" w:pos="2190"/>
              </w:tabs>
              <w:rPr>
                <w:rFonts w:asciiTheme="majorHAnsi" w:hAnsiTheme="majorHAnsi"/>
              </w:rPr>
            </w:pPr>
          </w:p>
        </w:tc>
        <w:tc>
          <w:tcPr>
            <w:tcW w:w="826" w:type="dxa"/>
            <w:vMerge/>
          </w:tcPr>
          <w:p w14:paraId="2472B72A" w14:textId="77777777" w:rsidR="00B811AE" w:rsidRPr="00B811AE" w:rsidRDefault="00B811AE" w:rsidP="00D4050A">
            <w:pPr>
              <w:tabs>
                <w:tab w:val="left" w:pos="2190"/>
              </w:tabs>
              <w:rPr>
                <w:rFonts w:asciiTheme="majorHAnsi" w:hAnsiTheme="majorHAnsi"/>
              </w:rPr>
            </w:pPr>
          </w:p>
        </w:tc>
        <w:tc>
          <w:tcPr>
            <w:tcW w:w="2419" w:type="dxa"/>
            <w:vMerge/>
          </w:tcPr>
          <w:p w14:paraId="5FE97ADB" w14:textId="77777777" w:rsidR="00B811AE" w:rsidRPr="00B811AE" w:rsidRDefault="00B811AE" w:rsidP="00D4050A">
            <w:pPr>
              <w:tabs>
                <w:tab w:val="left" w:pos="2190"/>
              </w:tabs>
              <w:rPr>
                <w:rFonts w:asciiTheme="majorHAnsi" w:hAnsiTheme="majorHAnsi"/>
              </w:rPr>
            </w:pPr>
          </w:p>
        </w:tc>
        <w:tc>
          <w:tcPr>
            <w:tcW w:w="3214" w:type="dxa"/>
          </w:tcPr>
          <w:p w14:paraId="1B1B1108" w14:textId="1AE2BCCD" w:rsidR="00B811AE" w:rsidRPr="00B811AE" w:rsidRDefault="00B811AE" w:rsidP="00D4050A">
            <w:pPr>
              <w:tabs>
                <w:tab w:val="left" w:pos="2190"/>
              </w:tabs>
              <w:rPr>
                <w:rFonts w:asciiTheme="majorHAnsi" w:hAnsiTheme="majorHAnsi"/>
              </w:rPr>
            </w:pPr>
            <w:r w:rsidRPr="00B811AE">
              <w:rPr>
                <w:rFonts w:asciiTheme="majorHAnsi" w:hAnsiTheme="majorHAnsi"/>
              </w:rPr>
              <w:t>10.3 Direct proportion problems</w:t>
            </w:r>
          </w:p>
        </w:tc>
        <w:tc>
          <w:tcPr>
            <w:tcW w:w="3737" w:type="dxa"/>
          </w:tcPr>
          <w:p w14:paraId="786921D7" w14:textId="5F19707B" w:rsidR="00B811AE" w:rsidRPr="00B811AE" w:rsidRDefault="00B811AE" w:rsidP="006A21A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and solve problems that involve direct proportion</w:t>
            </w:r>
          </w:p>
        </w:tc>
      </w:tr>
      <w:tr w:rsidR="00B811AE" w:rsidRPr="00B811AE" w14:paraId="327E775A" w14:textId="77777777" w:rsidTr="00C30885">
        <w:trPr>
          <w:trHeight w:val="1270"/>
        </w:trPr>
        <w:tc>
          <w:tcPr>
            <w:tcW w:w="1385" w:type="dxa"/>
            <w:vMerge/>
          </w:tcPr>
          <w:p w14:paraId="2D2B6C60" w14:textId="77777777" w:rsidR="00B811AE" w:rsidRPr="00B811AE" w:rsidRDefault="00B811AE" w:rsidP="00D4050A">
            <w:pPr>
              <w:tabs>
                <w:tab w:val="left" w:pos="2190"/>
              </w:tabs>
              <w:rPr>
                <w:rFonts w:asciiTheme="majorHAnsi" w:hAnsiTheme="majorHAnsi"/>
              </w:rPr>
            </w:pPr>
          </w:p>
        </w:tc>
        <w:tc>
          <w:tcPr>
            <w:tcW w:w="963" w:type="dxa"/>
            <w:vMerge/>
          </w:tcPr>
          <w:p w14:paraId="75E96827" w14:textId="77777777" w:rsidR="00B811AE" w:rsidRPr="00B811AE" w:rsidRDefault="00B811AE" w:rsidP="00D4050A">
            <w:pPr>
              <w:tabs>
                <w:tab w:val="left" w:pos="2190"/>
              </w:tabs>
              <w:rPr>
                <w:rFonts w:asciiTheme="majorHAnsi" w:hAnsiTheme="majorHAnsi"/>
              </w:rPr>
            </w:pPr>
          </w:p>
        </w:tc>
        <w:tc>
          <w:tcPr>
            <w:tcW w:w="1144" w:type="dxa"/>
            <w:vMerge/>
          </w:tcPr>
          <w:p w14:paraId="164D92BC" w14:textId="77777777" w:rsidR="00B811AE" w:rsidRPr="00B811AE" w:rsidRDefault="00B811AE" w:rsidP="00D4050A">
            <w:pPr>
              <w:tabs>
                <w:tab w:val="left" w:pos="2190"/>
              </w:tabs>
              <w:rPr>
                <w:rFonts w:asciiTheme="majorHAnsi" w:hAnsiTheme="majorHAnsi"/>
              </w:rPr>
            </w:pPr>
          </w:p>
        </w:tc>
        <w:tc>
          <w:tcPr>
            <w:tcW w:w="826" w:type="dxa"/>
            <w:vMerge/>
          </w:tcPr>
          <w:p w14:paraId="390305CC" w14:textId="77777777" w:rsidR="00B811AE" w:rsidRPr="00B811AE" w:rsidRDefault="00B811AE" w:rsidP="00D4050A">
            <w:pPr>
              <w:tabs>
                <w:tab w:val="left" w:pos="2190"/>
              </w:tabs>
              <w:rPr>
                <w:rFonts w:asciiTheme="majorHAnsi" w:hAnsiTheme="majorHAnsi"/>
              </w:rPr>
            </w:pPr>
          </w:p>
        </w:tc>
        <w:tc>
          <w:tcPr>
            <w:tcW w:w="2419" w:type="dxa"/>
            <w:vMerge/>
          </w:tcPr>
          <w:p w14:paraId="4402323C" w14:textId="77777777" w:rsidR="00B811AE" w:rsidRPr="00B811AE" w:rsidRDefault="00B811AE" w:rsidP="00D4050A">
            <w:pPr>
              <w:tabs>
                <w:tab w:val="left" w:pos="2190"/>
              </w:tabs>
              <w:rPr>
                <w:rFonts w:asciiTheme="majorHAnsi" w:hAnsiTheme="majorHAnsi"/>
              </w:rPr>
            </w:pPr>
          </w:p>
        </w:tc>
        <w:tc>
          <w:tcPr>
            <w:tcW w:w="3214" w:type="dxa"/>
          </w:tcPr>
          <w:p w14:paraId="234DFA72" w14:textId="0771CB95" w:rsidR="00B811AE" w:rsidRPr="00B811AE" w:rsidRDefault="00B811AE" w:rsidP="00D4050A">
            <w:pPr>
              <w:tabs>
                <w:tab w:val="left" w:pos="2190"/>
              </w:tabs>
              <w:rPr>
                <w:rFonts w:asciiTheme="majorHAnsi" w:hAnsiTheme="majorHAnsi"/>
              </w:rPr>
            </w:pPr>
            <w:r w:rsidRPr="00B811AE">
              <w:rPr>
                <w:rFonts w:asciiTheme="majorHAnsi" w:hAnsiTheme="majorHAnsi"/>
              </w:rPr>
              <w:t>10.4 Best buys</w:t>
            </w:r>
          </w:p>
        </w:tc>
        <w:tc>
          <w:tcPr>
            <w:tcW w:w="3737" w:type="dxa"/>
          </w:tcPr>
          <w:p w14:paraId="2AB3A0B5" w14:textId="6DFD0376"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find the cost per unit mass</w:t>
            </w:r>
          </w:p>
          <w:p w14:paraId="482900B7" w14:textId="1E7AAB79" w:rsidR="00B811AE" w:rsidRPr="00B811AE" w:rsidRDefault="00B811AE" w:rsidP="00E66B22">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find the mass per unit cost</w:t>
            </w:r>
          </w:p>
          <w:p w14:paraId="018DA84E" w14:textId="6311001F" w:rsidR="00B811AE" w:rsidRPr="00B811AE" w:rsidRDefault="00B811AE" w:rsidP="006A21A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the above to find which product is better value.</w:t>
            </w:r>
          </w:p>
        </w:tc>
      </w:tr>
      <w:tr w:rsidR="00B811AE" w:rsidRPr="00B811AE" w14:paraId="2DEAB5F7" w14:textId="77777777" w:rsidTr="00C30885">
        <w:tc>
          <w:tcPr>
            <w:tcW w:w="1385" w:type="dxa"/>
            <w:vMerge/>
          </w:tcPr>
          <w:p w14:paraId="7C0299E0" w14:textId="32B6C886" w:rsidR="00B811AE" w:rsidRPr="00B811AE" w:rsidRDefault="00B811AE" w:rsidP="00D4050A">
            <w:pPr>
              <w:tabs>
                <w:tab w:val="left" w:pos="2190"/>
              </w:tabs>
              <w:rPr>
                <w:rFonts w:asciiTheme="majorHAnsi" w:hAnsiTheme="majorHAnsi"/>
              </w:rPr>
            </w:pPr>
          </w:p>
        </w:tc>
        <w:tc>
          <w:tcPr>
            <w:tcW w:w="963" w:type="dxa"/>
            <w:shd w:val="clear" w:color="auto" w:fill="FFFF00"/>
          </w:tcPr>
          <w:p w14:paraId="0AD61A25"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52B5A2FB" w14:textId="2B7880D5"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31</w:t>
            </w:r>
          </w:p>
        </w:tc>
        <w:tc>
          <w:tcPr>
            <w:tcW w:w="826" w:type="dxa"/>
            <w:shd w:val="clear" w:color="auto" w:fill="FFFF00"/>
          </w:tcPr>
          <w:p w14:paraId="1F4423AF"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1D3A511A" w14:textId="7379E286" w:rsidR="00B811AE" w:rsidRPr="00B811AE" w:rsidRDefault="00B811AE" w:rsidP="00D4050A">
            <w:pPr>
              <w:tabs>
                <w:tab w:val="left" w:pos="2190"/>
              </w:tabs>
              <w:rPr>
                <w:rFonts w:asciiTheme="majorHAnsi" w:hAnsiTheme="majorHAnsi"/>
              </w:rPr>
            </w:pPr>
            <w:r w:rsidRPr="00B811AE">
              <w:rPr>
                <w:rFonts w:asciiTheme="majorHAnsi" w:hAnsiTheme="majorHAnsi"/>
              </w:rPr>
              <w:t>Easter Holiday</w:t>
            </w:r>
          </w:p>
        </w:tc>
        <w:tc>
          <w:tcPr>
            <w:tcW w:w="3214" w:type="dxa"/>
            <w:shd w:val="clear" w:color="auto" w:fill="FFFF00"/>
          </w:tcPr>
          <w:p w14:paraId="614604B8"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0ADBD0EC" w14:textId="77777777" w:rsidR="00B811AE" w:rsidRPr="00B811AE" w:rsidRDefault="00B811AE" w:rsidP="00D4050A">
            <w:pPr>
              <w:tabs>
                <w:tab w:val="left" w:pos="2190"/>
              </w:tabs>
              <w:rPr>
                <w:rFonts w:asciiTheme="majorHAnsi" w:hAnsiTheme="majorHAnsi"/>
              </w:rPr>
            </w:pPr>
          </w:p>
        </w:tc>
      </w:tr>
      <w:tr w:rsidR="00B811AE" w:rsidRPr="00B811AE" w14:paraId="6EBE9D02" w14:textId="77777777" w:rsidTr="00C30885">
        <w:tc>
          <w:tcPr>
            <w:tcW w:w="1385" w:type="dxa"/>
            <w:vMerge/>
          </w:tcPr>
          <w:p w14:paraId="2053A278" w14:textId="77777777" w:rsidR="00B811AE" w:rsidRPr="00B811AE" w:rsidRDefault="00B811AE" w:rsidP="00D4050A">
            <w:pPr>
              <w:tabs>
                <w:tab w:val="left" w:pos="2190"/>
              </w:tabs>
              <w:rPr>
                <w:rFonts w:asciiTheme="majorHAnsi" w:hAnsiTheme="majorHAnsi"/>
              </w:rPr>
            </w:pPr>
          </w:p>
        </w:tc>
        <w:tc>
          <w:tcPr>
            <w:tcW w:w="963" w:type="dxa"/>
            <w:shd w:val="clear" w:color="auto" w:fill="FFFF00"/>
          </w:tcPr>
          <w:p w14:paraId="438C91FC"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02C959D3" w14:textId="48F343A5"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32</w:t>
            </w:r>
          </w:p>
        </w:tc>
        <w:tc>
          <w:tcPr>
            <w:tcW w:w="826" w:type="dxa"/>
            <w:shd w:val="clear" w:color="auto" w:fill="FFFF00"/>
          </w:tcPr>
          <w:p w14:paraId="3AD36910"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0187AF00" w14:textId="25F42AFD" w:rsidR="00B811AE" w:rsidRPr="00B811AE" w:rsidRDefault="00B811AE" w:rsidP="00D4050A">
            <w:pPr>
              <w:tabs>
                <w:tab w:val="left" w:pos="2190"/>
              </w:tabs>
              <w:rPr>
                <w:rFonts w:asciiTheme="majorHAnsi" w:hAnsiTheme="majorHAnsi"/>
              </w:rPr>
            </w:pPr>
            <w:r w:rsidRPr="00B811AE">
              <w:rPr>
                <w:rFonts w:asciiTheme="majorHAnsi" w:hAnsiTheme="majorHAnsi"/>
              </w:rPr>
              <w:t>Easter Holiday</w:t>
            </w:r>
          </w:p>
        </w:tc>
        <w:tc>
          <w:tcPr>
            <w:tcW w:w="3214" w:type="dxa"/>
            <w:shd w:val="clear" w:color="auto" w:fill="FFFF00"/>
          </w:tcPr>
          <w:p w14:paraId="4D514115"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02576B5E" w14:textId="77777777" w:rsidR="00B811AE" w:rsidRPr="00B811AE" w:rsidRDefault="00B811AE" w:rsidP="00D4050A">
            <w:pPr>
              <w:tabs>
                <w:tab w:val="left" w:pos="2190"/>
              </w:tabs>
              <w:rPr>
                <w:rFonts w:asciiTheme="majorHAnsi" w:hAnsiTheme="majorHAnsi"/>
              </w:rPr>
            </w:pPr>
          </w:p>
        </w:tc>
      </w:tr>
      <w:tr w:rsidR="00B811AE" w:rsidRPr="00B811AE" w14:paraId="4EC96E15" w14:textId="77777777" w:rsidTr="00C30885">
        <w:trPr>
          <w:trHeight w:val="55"/>
        </w:trPr>
        <w:tc>
          <w:tcPr>
            <w:tcW w:w="1385" w:type="dxa"/>
            <w:vMerge/>
          </w:tcPr>
          <w:p w14:paraId="219A47D9" w14:textId="77777777" w:rsidR="00B811AE" w:rsidRPr="00B811AE" w:rsidRDefault="00B811AE" w:rsidP="00D4050A">
            <w:pPr>
              <w:tabs>
                <w:tab w:val="left" w:pos="2190"/>
              </w:tabs>
              <w:rPr>
                <w:rFonts w:asciiTheme="majorHAnsi" w:hAnsiTheme="majorHAnsi"/>
              </w:rPr>
            </w:pPr>
          </w:p>
        </w:tc>
        <w:tc>
          <w:tcPr>
            <w:tcW w:w="963" w:type="dxa"/>
            <w:vMerge w:val="restart"/>
            <w:textDirection w:val="btLr"/>
          </w:tcPr>
          <w:p w14:paraId="36C30C73" w14:textId="44FE4FA2" w:rsidR="00B811AE" w:rsidRPr="00940F5F" w:rsidRDefault="00B811AE" w:rsidP="003E7BC3">
            <w:pPr>
              <w:tabs>
                <w:tab w:val="left" w:pos="2190"/>
              </w:tabs>
              <w:ind w:left="113" w:right="113"/>
              <w:jc w:val="center"/>
              <w:rPr>
                <w:rFonts w:asciiTheme="majorHAnsi" w:hAnsiTheme="majorHAnsi"/>
                <w:sz w:val="44"/>
                <w:szCs w:val="44"/>
              </w:rPr>
            </w:pPr>
            <w:r w:rsidRPr="00940F5F">
              <w:rPr>
                <w:rFonts w:asciiTheme="majorHAnsi" w:hAnsiTheme="majorHAnsi"/>
                <w:sz w:val="44"/>
                <w:szCs w:val="44"/>
              </w:rPr>
              <w:t>Term 3</w:t>
            </w:r>
          </w:p>
        </w:tc>
        <w:tc>
          <w:tcPr>
            <w:tcW w:w="1144" w:type="dxa"/>
            <w:vMerge w:val="restart"/>
          </w:tcPr>
          <w:p w14:paraId="6114ACD0"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73C16F97" w14:textId="71368778" w:rsidR="00B811AE" w:rsidRPr="00F2511D" w:rsidRDefault="00F2511D" w:rsidP="00D4050A">
            <w:pPr>
              <w:tabs>
                <w:tab w:val="left" w:pos="2190"/>
              </w:tabs>
              <w:rPr>
                <w:rFonts w:asciiTheme="majorHAnsi" w:hAnsiTheme="majorHAnsi"/>
                <w:b/>
              </w:rPr>
            </w:pPr>
            <w:r>
              <w:rPr>
                <w:rFonts w:asciiTheme="majorHAnsi" w:hAnsiTheme="majorHAnsi"/>
                <w:b/>
              </w:rPr>
              <w:t xml:space="preserve">33 – 34 </w:t>
            </w:r>
          </w:p>
        </w:tc>
        <w:tc>
          <w:tcPr>
            <w:tcW w:w="826" w:type="dxa"/>
            <w:vMerge w:val="restart"/>
          </w:tcPr>
          <w:p w14:paraId="4CA94211" w14:textId="4FF53175"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EE2EF8F" w14:textId="49F7814C" w:rsidR="00B811AE" w:rsidRPr="00B811AE" w:rsidRDefault="00B811AE" w:rsidP="00C17719">
            <w:pPr>
              <w:tabs>
                <w:tab w:val="left" w:pos="2190"/>
              </w:tabs>
              <w:rPr>
                <w:rFonts w:asciiTheme="majorHAnsi" w:hAnsiTheme="majorHAnsi"/>
              </w:rPr>
            </w:pPr>
            <w:r w:rsidRPr="00B811AE">
              <w:rPr>
                <w:rFonts w:asciiTheme="majorHAnsi" w:hAnsiTheme="majorHAnsi"/>
              </w:rPr>
              <w:t>F:11: Geometry and measures: Perimeter and area</w:t>
            </w:r>
          </w:p>
        </w:tc>
        <w:tc>
          <w:tcPr>
            <w:tcW w:w="3214" w:type="dxa"/>
          </w:tcPr>
          <w:p w14:paraId="430D3CF5" w14:textId="1086DF3E" w:rsidR="00B811AE" w:rsidRPr="00B811AE" w:rsidRDefault="00B811AE" w:rsidP="00D4050A">
            <w:pPr>
              <w:tabs>
                <w:tab w:val="left" w:pos="2190"/>
              </w:tabs>
              <w:rPr>
                <w:rFonts w:asciiTheme="majorHAnsi" w:hAnsiTheme="majorHAnsi"/>
              </w:rPr>
            </w:pPr>
            <w:r w:rsidRPr="00B811AE">
              <w:rPr>
                <w:rFonts w:asciiTheme="majorHAnsi" w:hAnsiTheme="majorHAnsi"/>
              </w:rPr>
              <w:t>11.1 Rectangles</w:t>
            </w:r>
          </w:p>
        </w:tc>
        <w:tc>
          <w:tcPr>
            <w:tcW w:w="3737" w:type="dxa"/>
          </w:tcPr>
          <w:p w14:paraId="0408559F" w14:textId="5F53F1F8" w:rsidR="00B811AE" w:rsidRPr="00B811AE" w:rsidRDefault="00B811AE" w:rsidP="00D63EA8">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perimeter and area of a rectangle</w:t>
            </w:r>
          </w:p>
        </w:tc>
      </w:tr>
      <w:tr w:rsidR="00B811AE" w:rsidRPr="00B811AE" w14:paraId="4BCE0990" w14:textId="77777777" w:rsidTr="00C30885">
        <w:trPr>
          <w:trHeight w:val="55"/>
        </w:trPr>
        <w:tc>
          <w:tcPr>
            <w:tcW w:w="1385" w:type="dxa"/>
            <w:vMerge/>
          </w:tcPr>
          <w:p w14:paraId="319AA50C"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14BA7EA0"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51987B9E" w14:textId="77777777" w:rsidR="00B811AE" w:rsidRPr="00B811AE" w:rsidRDefault="00B811AE" w:rsidP="00D4050A">
            <w:pPr>
              <w:tabs>
                <w:tab w:val="left" w:pos="2190"/>
              </w:tabs>
              <w:rPr>
                <w:rFonts w:asciiTheme="majorHAnsi" w:hAnsiTheme="majorHAnsi"/>
              </w:rPr>
            </w:pPr>
          </w:p>
        </w:tc>
        <w:tc>
          <w:tcPr>
            <w:tcW w:w="826" w:type="dxa"/>
            <w:vMerge/>
          </w:tcPr>
          <w:p w14:paraId="61CB3EC7" w14:textId="77777777" w:rsidR="00B811AE" w:rsidRPr="00B811AE" w:rsidRDefault="00B811AE" w:rsidP="00D4050A">
            <w:pPr>
              <w:tabs>
                <w:tab w:val="left" w:pos="2190"/>
              </w:tabs>
              <w:rPr>
                <w:rFonts w:asciiTheme="majorHAnsi" w:hAnsiTheme="majorHAnsi"/>
              </w:rPr>
            </w:pPr>
          </w:p>
        </w:tc>
        <w:tc>
          <w:tcPr>
            <w:tcW w:w="2419" w:type="dxa"/>
            <w:vMerge/>
          </w:tcPr>
          <w:p w14:paraId="4D344517" w14:textId="77777777" w:rsidR="00B811AE" w:rsidRPr="00B811AE" w:rsidRDefault="00B811AE" w:rsidP="00C17719">
            <w:pPr>
              <w:tabs>
                <w:tab w:val="left" w:pos="2190"/>
              </w:tabs>
              <w:rPr>
                <w:rFonts w:asciiTheme="majorHAnsi" w:hAnsiTheme="majorHAnsi"/>
              </w:rPr>
            </w:pPr>
          </w:p>
        </w:tc>
        <w:tc>
          <w:tcPr>
            <w:tcW w:w="3214" w:type="dxa"/>
          </w:tcPr>
          <w:p w14:paraId="694B534D" w14:textId="212F10BC" w:rsidR="00B811AE" w:rsidRPr="00B811AE" w:rsidRDefault="00B811AE" w:rsidP="00D4050A">
            <w:pPr>
              <w:tabs>
                <w:tab w:val="left" w:pos="2190"/>
              </w:tabs>
              <w:rPr>
                <w:rFonts w:asciiTheme="majorHAnsi" w:hAnsiTheme="majorHAnsi"/>
              </w:rPr>
            </w:pPr>
            <w:r w:rsidRPr="00B811AE">
              <w:rPr>
                <w:rFonts w:asciiTheme="majorHAnsi" w:hAnsiTheme="majorHAnsi"/>
              </w:rPr>
              <w:t>11.2 Compound shapes</w:t>
            </w:r>
          </w:p>
        </w:tc>
        <w:tc>
          <w:tcPr>
            <w:tcW w:w="3737" w:type="dxa"/>
          </w:tcPr>
          <w:p w14:paraId="09C7A9E9" w14:textId="0AE7C3E3" w:rsidR="00B811AE" w:rsidRPr="00B811AE" w:rsidRDefault="00B811AE" w:rsidP="00AB4FEC">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calculate the perimeter and </w:t>
            </w:r>
            <w:r w:rsidRPr="00B811AE">
              <w:rPr>
                <w:rFonts w:asciiTheme="majorHAnsi" w:eastAsia="OptimaLTStd-Medium" w:hAnsiTheme="majorHAnsi" w:cs="OptimaLTStd-Medium"/>
              </w:rPr>
              <w:lastRenderedPageBreak/>
              <w:t>area of a compound shape made from rectangles</w:t>
            </w:r>
          </w:p>
        </w:tc>
      </w:tr>
      <w:tr w:rsidR="00B811AE" w:rsidRPr="00B811AE" w14:paraId="5D079834" w14:textId="77777777" w:rsidTr="00C30885">
        <w:trPr>
          <w:trHeight w:val="55"/>
        </w:trPr>
        <w:tc>
          <w:tcPr>
            <w:tcW w:w="1385" w:type="dxa"/>
            <w:vMerge/>
          </w:tcPr>
          <w:p w14:paraId="3A51C2D0"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6DAB75CF"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65D374A4" w14:textId="77777777" w:rsidR="00B811AE" w:rsidRPr="00B811AE" w:rsidRDefault="00B811AE" w:rsidP="00D4050A">
            <w:pPr>
              <w:tabs>
                <w:tab w:val="left" w:pos="2190"/>
              </w:tabs>
              <w:rPr>
                <w:rFonts w:asciiTheme="majorHAnsi" w:hAnsiTheme="majorHAnsi"/>
              </w:rPr>
            </w:pPr>
          </w:p>
        </w:tc>
        <w:tc>
          <w:tcPr>
            <w:tcW w:w="826" w:type="dxa"/>
            <w:vMerge/>
          </w:tcPr>
          <w:p w14:paraId="7C2EADE3" w14:textId="77777777" w:rsidR="00B811AE" w:rsidRPr="00B811AE" w:rsidRDefault="00B811AE" w:rsidP="00D4050A">
            <w:pPr>
              <w:tabs>
                <w:tab w:val="left" w:pos="2190"/>
              </w:tabs>
              <w:rPr>
                <w:rFonts w:asciiTheme="majorHAnsi" w:hAnsiTheme="majorHAnsi"/>
              </w:rPr>
            </w:pPr>
          </w:p>
        </w:tc>
        <w:tc>
          <w:tcPr>
            <w:tcW w:w="2419" w:type="dxa"/>
            <w:vMerge/>
          </w:tcPr>
          <w:p w14:paraId="25D1D667" w14:textId="77777777" w:rsidR="00B811AE" w:rsidRPr="00B811AE" w:rsidRDefault="00B811AE" w:rsidP="00C17719">
            <w:pPr>
              <w:tabs>
                <w:tab w:val="left" w:pos="2190"/>
              </w:tabs>
              <w:rPr>
                <w:rFonts w:asciiTheme="majorHAnsi" w:hAnsiTheme="majorHAnsi"/>
              </w:rPr>
            </w:pPr>
          </w:p>
        </w:tc>
        <w:tc>
          <w:tcPr>
            <w:tcW w:w="3214" w:type="dxa"/>
          </w:tcPr>
          <w:p w14:paraId="7E1AE77C" w14:textId="25A1D384" w:rsidR="00B811AE" w:rsidRPr="00B811AE" w:rsidRDefault="00B811AE" w:rsidP="00D4050A">
            <w:pPr>
              <w:tabs>
                <w:tab w:val="left" w:pos="2190"/>
              </w:tabs>
              <w:rPr>
                <w:rFonts w:asciiTheme="majorHAnsi" w:hAnsiTheme="majorHAnsi"/>
              </w:rPr>
            </w:pPr>
            <w:r w:rsidRPr="00B811AE">
              <w:rPr>
                <w:rFonts w:asciiTheme="majorHAnsi" w:hAnsiTheme="majorHAnsi"/>
              </w:rPr>
              <w:t>11.3 Area of a triangle</w:t>
            </w:r>
          </w:p>
        </w:tc>
        <w:tc>
          <w:tcPr>
            <w:tcW w:w="3737" w:type="dxa"/>
          </w:tcPr>
          <w:p w14:paraId="7F6853E3" w14:textId="7852892B" w:rsidR="00B811AE" w:rsidRPr="00B811AE" w:rsidRDefault="00B811AE" w:rsidP="00AB4FE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area of a triangle</w:t>
            </w:r>
          </w:p>
          <w:p w14:paraId="692F777B" w14:textId="71CFDB96" w:rsidR="00B811AE" w:rsidRPr="00B811AE" w:rsidRDefault="00B811AE" w:rsidP="00AB4FE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the formula for the area of a triangle</w:t>
            </w:r>
          </w:p>
        </w:tc>
      </w:tr>
      <w:tr w:rsidR="00B811AE" w:rsidRPr="00B811AE" w14:paraId="01EDC433" w14:textId="77777777" w:rsidTr="00C30885">
        <w:trPr>
          <w:trHeight w:val="55"/>
        </w:trPr>
        <w:tc>
          <w:tcPr>
            <w:tcW w:w="1385" w:type="dxa"/>
            <w:vMerge/>
          </w:tcPr>
          <w:p w14:paraId="0766D9A9"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0FB8E8E9"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43CBF52E" w14:textId="77777777" w:rsidR="00B811AE" w:rsidRPr="00B811AE" w:rsidRDefault="00B811AE" w:rsidP="00D4050A">
            <w:pPr>
              <w:tabs>
                <w:tab w:val="left" w:pos="2190"/>
              </w:tabs>
              <w:rPr>
                <w:rFonts w:asciiTheme="majorHAnsi" w:hAnsiTheme="majorHAnsi"/>
              </w:rPr>
            </w:pPr>
          </w:p>
        </w:tc>
        <w:tc>
          <w:tcPr>
            <w:tcW w:w="826" w:type="dxa"/>
            <w:vMerge/>
          </w:tcPr>
          <w:p w14:paraId="0289CAF1" w14:textId="77777777" w:rsidR="00B811AE" w:rsidRPr="00B811AE" w:rsidRDefault="00B811AE" w:rsidP="00D4050A">
            <w:pPr>
              <w:tabs>
                <w:tab w:val="left" w:pos="2190"/>
              </w:tabs>
              <w:rPr>
                <w:rFonts w:asciiTheme="majorHAnsi" w:hAnsiTheme="majorHAnsi"/>
              </w:rPr>
            </w:pPr>
          </w:p>
        </w:tc>
        <w:tc>
          <w:tcPr>
            <w:tcW w:w="2419" w:type="dxa"/>
            <w:vMerge/>
          </w:tcPr>
          <w:p w14:paraId="7B3B423C" w14:textId="77777777" w:rsidR="00B811AE" w:rsidRPr="00B811AE" w:rsidRDefault="00B811AE" w:rsidP="00C17719">
            <w:pPr>
              <w:tabs>
                <w:tab w:val="left" w:pos="2190"/>
              </w:tabs>
              <w:rPr>
                <w:rFonts w:asciiTheme="majorHAnsi" w:hAnsiTheme="majorHAnsi"/>
              </w:rPr>
            </w:pPr>
          </w:p>
        </w:tc>
        <w:tc>
          <w:tcPr>
            <w:tcW w:w="3214" w:type="dxa"/>
          </w:tcPr>
          <w:p w14:paraId="2B68EAF7" w14:textId="4C3C32EA" w:rsidR="00B811AE" w:rsidRPr="00B811AE" w:rsidRDefault="00B811AE" w:rsidP="00D4050A">
            <w:pPr>
              <w:tabs>
                <w:tab w:val="left" w:pos="2190"/>
              </w:tabs>
              <w:rPr>
                <w:rFonts w:asciiTheme="majorHAnsi" w:hAnsiTheme="majorHAnsi"/>
              </w:rPr>
            </w:pPr>
            <w:r w:rsidRPr="00B811AE">
              <w:rPr>
                <w:rFonts w:asciiTheme="majorHAnsi" w:hAnsiTheme="majorHAnsi"/>
              </w:rPr>
              <w:t>11.4 Area of a parallelogram</w:t>
            </w:r>
          </w:p>
        </w:tc>
        <w:tc>
          <w:tcPr>
            <w:tcW w:w="3737" w:type="dxa"/>
          </w:tcPr>
          <w:p w14:paraId="4D320E70" w14:textId="4E280E90" w:rsidR="00B811AE" w:rsidRPr="00B811AE" w:rsidRDefault="00B811AE" w:rsidP="00AB4FE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area of a parallelogram</w:t>
            </w:r>
          </w:p>
          <w:p w14:paraId="730AD72D" w14:textId="781B7686" w:rsidR="00B811AE" w:rsidRPr="00B811AE" w:rsidRDefault="00B811AE" w:rsidP="00AB4FE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the formula for the area of a parallelogram</w:t>
            </w:r>
          </w:p>
        </w:tc>
      </w:tr>
      <w:tr w:rsidR="00B811AE" w:rsidRPr="00B811AE" w14:paraId="528A4FD7" w14:textId="77777777" w:rsidTr="00C30885">
        <w:trPr>
          <w:trHeight w:val="55"/>
        </w:trPr>
        <w:tc>
          <w:tcPr>
            <w:tcW w:w="1385" w:type="dxa"/>
            <w:vMerge/>
          </w:tcPr>
          <w:p w14:paraId="198C8CE8"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4006527C"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4D974459" w14:textId="77777777" w:rsidR="00B811AE" w:rsidRPr="00B811AE" w:rsidRDefault="00B811AE" w:rsidP="00D4050A">
            <w:pPr>
              <w:tabs>
                <w:tab w:val="left" w:pos="2190"/>
              </w:tabs>
              <w:rPr>
                <w:rFonts w:asciiTheme="majorHAnsi" w:hAnsiTheme="majorHAnsi"/>
              </w:rPr>
            </w:pPr>
          </w:p>
        </w:tc>
        <w:tc>
          <w:tcPr>
            <w:tcW w:w="826" w:type="dxa"/>
            <w:vMerge/>
          </w:tcPr>
          <w:p w14:paraId="3F25FA5A" w14:textId="77777777" w:rsidR="00B811AE" w:rsidRPr="00B811AE" w:rsidRDefault="00B811AE" w:rsidP="00D4050A">
            <w:pPr>
              <w:tabs>
                <w:tab w:val="left" w:pos="2190"/>
              </w:tabs>
              <w:rPr>
                <w:rFonts w:asciiTheme="majorHAnsi" w:hAnsiTheme="majorHAnsi"/>
              </w:rPr>
            </w:pPr>
          </w:p>
        </w:tc>
        <w:tc>
          <w:tcPr>
            <w:tcW w:w="2419" w:type="dxa"/>
            <w:vMerge/>
          </w:tcPr>
          <w:p w14:paraId="2F021761" w14:textId="77777777" w:rsidR="00B811AE" w:rsidRPr="00B811AE" w:rsidRDefault="00B811AE" w:rsidP="00C17719">
            <w:pPr>
              <w:tabs>
                <w:tab w:val="left" w:pos="2190"/>
              </w:tabs>
              <w:rPr>
                <w:rFonts w:asciiTheme="majorHAnsi" w:hAnsiTheme="majorHAnsi"/>
              </w:rPr>
            </w:pPr>
          </w:p>
        </w:tc>
        <w:tc>
          <w:tcPr>
            <w:tcW w:w="3214" w:type="dxa"/>
          </w:tcPr>
          <w:p w14:paraId="7E479F0E" w14:textId="3C7A0B2E" w:rsidR="00B811AE" w:rsidRPr="00B811AE" w:rsidRDefault="00B811AE" w:rsidP="00D4050A">
            <w:pPr>
              <w:tabs>
                <w:tab w:val="left" w:pos="2190"/>
              </w:tabs>
              <w:rPr>
                <w:rFonts w:asciiTheme="majorHAnsi" w:hAnsiTheme="majorHAnsi"/>
              </w:rPr>
            </w:pPr>
            <w:r w:rsidRPr="00B811AE">
              <w:rPr>
                <w:rFonts w:asciiTheme="majorHAnsi" w:hAnsiTheme="majorHAnsi"/>
              </w:rPr>
              <w:t>11.5 Area of a trapezium</w:t>
            </w:r>
          </w:p>
        </w:tc>
        <w:tc>
          <w:tcPr>
            <w:tcW w:w="3737" w:type="dxa"/>
          </w:tcPr>
          <w:p w14:paraId="773E793D" w14:textId="509ED968" w:rsidR="00B811AE" w:rsidRPr="00B811AE" w:rsidRDefault="00B811AE" w:rsidP="00AB4FE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area of a trapezium</w:t>
            </w:r>
          </w:p>
          <w:p w14:paraId="1CADCC7B" w14:textId="270E575E" w:rsidR="00B811AE" w:rsidRPr="00B811AE" w:rsidRDefault="00B811AE" w:rsidP="00AB4FE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the formula for the area of a trapezium</w:t>
            </w:r>
          </w:p>
        </w:tc>
      </w:tr>
      <w:tr w:rsidR="00B811AE" w:rsidRPr="00B811AE" w14:paraId="60E0206D" w14:textId="77777777" w:rsidTr="00C30885">
        <w:trPr>
          <w:trHeight w:val="55"/>
        </w:trPr>
        <w:tc>
          <w:tcPr>
            <w:tcW w:w="1385" w:type="dxa"/>
            <w:vMerge/>
          </w:tcPr>
          <w:p w14:paraId="1F25DE0C"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0AC43E44"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25956A41" w14:textId="77777777" w:rsidR="00B811AE" w:rsidRPr="00B811AE" w:rsidRDefault="00B811AE" w:rsidP="00D4050A">
            <w:pPr>
              <w:tabs>
                <w:tab w:val="left" w:pos="2190"/>
              </w:tabs>
              <w:rPr>
                <w:rFonts w:asciiTheme="majorHAnsi" w:hAnsiTheme="majorHAnsi"/>
              </w:rPr>
            </w:pPr>
          </w:p>
        </w:tc>
        <w:tc>
          <w:tcPr>
            <w:tcW w:w="826" w:type="dxa"/>
            <w:vMerge/>
          </w:tcPr>
          <w:p w14:paraId="701A1840" w14:textId="77777777" w:rsidR="00B811AE" w:rsidRPr="00B811AE" w:rsidRDefault="00B811AE" w:rsidP="00D4050A">
            <w:pPr>
              <w:tabs>
                <w:tab w:val="left" w:pos="2190"/>
              </w:tabs>
              <w:rPr>
                <w:rFonts w:asciiTheme="majorHAnsi" w:hAnsiTheme="majorHAnsi"/>
              </w:rPr>
            </w:pPr>
          </w:p>
        </w:tc>
        <w:tc>
          <w:tcPr>
            <w:tcW w:w="2419" w:type="dxa"/>
            <w:vMerge/>
          </w:tcPr>
          <w:p w14:paraId="34214AE2" w14:textId="77777777" w:rsidR="00B811AE" w:rsidRPr="00B811AE" w:rsidRDefault="00B811AE" w:rsidP="00C17719">
            <w:pPr>
              <w:tabs>
                <w:tab w:val="left" w:pos="2190"/>
              </w:tabs>
              <w:rPr>
                <w:rFonts w:asciiTheme="majorHAnsi" w:hAnsiTheme="majorHAnsi"/>
              </w:rPr>
            </w:pPr>
          </w:p>
        </w:tc>
        <w:tc>
          <w:tcPr>
            <w:tcW w:w="3214" w:type="dxa"/>
          </w:tcPr>
          <w:p w14:paraId="7C428ED9" w14:textId="310BCB30" w:rsidR="00B811AE" w:rsidRPr="00B811AE" w:rsidRDefault="00B811AE" w:rsidP="00D4050A">
            <w:pPr>
              <w:tabs>
                <w:tab w:val="left" w:pos="2190"/>
              </w:tabs>
              <w:rPr>
                <w:rFonts w:asciiTheme="majorHAnsi" w:hAnsiTheme="majorHAnsi"/>
              </w:rPr>
            </w:pPr>
            <w:r w:rsidRPr="00B811AE">
              <w:rPr>
                <w:rFonts w:asciiTheme="majorHAnsi" w:hAnsiTheme="majorHAnsi"/>
              </w:rPr>
              <w:t>11.6 Circles</w:t>
            </w:r>
          </w:p>
        </w:tc>
        <w:tc>
          <w:tcPr>
            <w:tcW w:w="3737" w:type="dxa"/>
          </w:tcPr>
          <w:p w14:paraId="70AF5DE2" w14:textId="6C3A6F1D" w:rsidR="00B811AE" w:rsidRPr="00B811AE" w:rsidRDefault="00B811AE" w:rsidP="00AB4FE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terms used for circle work</w:t>
            </w:r>
          </w:p>
          <w:p w14:paraId="206F175D" w14:textId="6DD99757" w:rsidR="00B811AE" w:rsidRPr="00B811AE" w:rsidRDefault="00B811AE" w:rsidP="00AB4FE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circumference of a circle</w:t>
            </w:r>
          </w:p>
        </w:tc>
      </w:tr>
      <w:tr w:rsidR="00B811AE" w:rsidRPr="00B811AE" w14:paraId="413A1D28" w14:textId="77777777" w:rsidTr="00C30885">
        <w:trPr>
          <w:trHeight w:val="743"/>
        </w:trPr>
        <w:tc>
          <w:tcPr>
            <w:tcW w:w="1385" w:type="dxa"/>
            <w:vMerge/>
          </w:tcPr>
          <w:p w14:paraId="6840A0C8"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126501C9"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4802296D" w14:textId="77777777" w:rsidR="00B811AE" w:rsidRPr="00B811AE" w:rsidRDefault="00B811AE" w:rsidP="00D4050A">
            <w:pPr>
              <w:tabs>
                <w:tab w:val="left" w:pos="2190"/>
              </w:tabs>
              <w:rPr>
                <w:rFonts w:asciiTheme="majorHAnsi" w:hAnsiTheme="majorHAnsi"/>
              </w:rPr>
            </w:pPr>
          </w:p>
        </w:tc>
        <w:tc>
          <w:tcPr>
            <w:tcW w:w="826" w:type="dxa"/>
            <w:vMerge/>
          </w:tcPr>
          <w:p w14:paraId="15FC1749" w14:textId="77777777" w:rsidR="00B811AE" w:rsidRPr="00B811AE" w:rsidRDefault="00B811AE" w:rsidP="00D4050A">
            <w:pPr>
              <w:tabs>
                <w:tab w:val="left" w:pos="2190"/>
              </w:tabs>
              <w:rPr>
                <w:rFonts w:asciiTheme="majorHAnsi" w:hAnsiTheme="majorHAnsi"/>
              </w:rPr>
            </w:pPr>
          </w:p>
        </w:tc>
        <w:tc>
          <w:tcPr>
            <w:tcW w:w="2419" w:type="dxa"/>
            <w:vMerge/>
          </w:tcPr>
          <w:p w14:paraId="03161973" w14:textId="77777777" w:rsidR="00B811AE" w:rsidRPr="00B811AE" w:rsidRDefault="00B811AE" w:rsidP="00D4050A">
            <w:pPr>
              <w:tabs>
                <w:tab w:val="left" w:pos="2190"/>
              </w:tabs>
              <w:rPr>
                <w:rFonts w:asciiTheme="majorHAnsi" w:hAnsiTheme="majorHAnsi"/>
              </w:rPr>
            </w:pPr>
          </w:p>
        </w:tc>
        <w:tc>
          <w:tcPr>
            <w:tcW w:w="3214" w:type="dxa"/>
          </w:tcPr>
          <w:p w14:paraId="01DB00A9" w14:textId="2C7EC45C" w:rsidR="00B811AE" w:rsidRPr="00B811AE" w:rsidRDefault="00B811AE" w:rsidP="00D4050A">
            <w:pPr>
              <w:tabs>
                <w:tab w:val="left" w:pos="2190"/>
              </w:tabs>
              <w:rPr>
                <w:rFonts w:asciiTheme="majorHAnsi" w:hAnsiTheme="majorHAnsi"/>
              </w:rPr>
            </w:pPr>
            <w:r w:rsidRPr="00B811AE">
              <w:rPr>
                <w:rFonts w:asciiTheme="majorHAnsi" w:hAnsiTheme="majorHAnsi"/>
              </w:rPr>
              <w:t>11.7 The area of a circle</w:t>
            </w:r>
          </w:p>
        </w:tc>
        <w:tc>
          <w:tcPr>
            <w:tcW w:w="3737" w:type="dxa"/>
          </w:tcPr>
          <w:p w14:paraId="49B5097F" w14:textId="5AFF70E9"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area of a circle</w:t>
            </w:r>
          </w:p>
        </w:tc>
      </w:tr>
      <w:tr w:rsidR="00B811AE" w:rsidRPr="00B811AE" w14:paraId="3A0A54DA" w14:textId="77777777" w:rsidTr="00C30885">
        <w:trPr>
          <w:trHeight w:val="742"/>
        </w:trPr>
        <w:tc>
          <w:tcPr>
            <w:tcW w:w="1385" w:type="dxa"/>
            <w:vMerge/>
          </w:tcPr>
          <w:p w14:paraId="60052011"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3FAC2051" w14:textId="77777777" w:rsidR="00B811AE" w:rsidRPr="00B811AE" w:rsidRDefault="00B811AE" w:rsidP="003E7BC3">
            <w:pPr>
              <w:tabs>
                <w:tab w:val="left" w:pos="2190"/>
              </w:tabs>
              <w:ind w:left="113" w:right="113"/>
              <w:jc w:val="center"/>
              <w:rPr>
                <w:rFonts w:asciiTheme="majorHAnsi" w:hAnsiTheme="majorHAnsi"/>
              </w:rPr>
            </w:pPr>
          </w:p>
        </w:tc>
        <w:tc>
          <w:tcPr>
            <w:tcW w:w="1144" w:type="dxa"/>
            <w:vMerge/>
          </w:tcPr>
          <w:p w14:paraId="49608BBB" w14:textId="77777777" w:rsidR="00B811AE" w:rsidRPr="00B811AE" w:rsidRDefault="00B811AE" w:rsidP="00D4050A">
            <w:pPr>
              <w:tabs>
                <w:tab w:val="left" w:pos="2190"/>
              </w:tabs>
              <w:rPr>
                <w:rFonts w:asciiTheme="majorHAnsi" w:hAnsiTheme="majorHAnsi"/>
              </w:rPr>
            </w:pPr>
          </w:p>
        </w:tc>
        <w:tc>
          <w:tcPr>
            <w:tcW w:w="826" w:type="dxa"/>
            <w:vMerge/>
          </w:tcPr>
          <w:p w14:paraId="17DD69A4" w14:textId="77777777" w:rsidR="00B811AE" w:rsidRPr="00B811AE" w:rsidRDefault="00B811AE" w:rsidP="00D4050A">
            <w:pPr>
              <w:tabs>
                <w:tab w:val="left" w:pos="2190"/>
              </w:tabs>
              <w:rPr>
                <w:rFonts w:asciiTheme="majorHAnsi" w:hAnsiTheme="majorHAnsi"/>
              </w:rPr>
            </w:pPr>
          </w:p>
        </w:tc>
        <w:tc>
          <w:tcPr>
            <w:tcW w:w="2419" w:type="dxa"/>
            <w:vMerge/>
          </w:tcPr>
          <w:p w14:paraId="242A70DA" w14:textId="77777777" w:rsidR="00B811AE" w:rsidRPr="00B811AE" w:rsidRDefault="00B811AE" w:rsidP="00D4050A">
            <w:pPr>
              <w:tabs>
                <w:tab w:val="left" w:pos="2190"/>
              </w:tabs>
              <w:rPr>
                <w:rFonts w:asciiTheme="majorHAnsi" w:hAnsiTheme="majorHAnsi"/>
              </w:rPr>
            </w:pPr>
          </w:p>
        </w:tc>
        <w:tc>
          <w:tcPr>
            <w:tcW w:w="3214" w:type="dxa"/>
          </w:tcPr>
          <w:p w14:paraId="0B381E7C" w14:textId="26F61C42" w:rsidR="00B811AE" w:rsidRPr="00B811AE" w:rsidRDefault="00B811AE" w:rsidP="00D4050A">
            <w:pPr>
              <w:tabs>
                <w:tab w:val="left" w:pos="2190"/>
              </w:tabs>
              <w:rPr>
                <w:rFonts w:asciiTheme="majorHAnsi" w:hAnsiTheme="majorHAnsi"/>
              </w:rPr>
            </w:pPr>
            <w:r w:rsidRPr="00B811AE">
              <w:rPr>
                <w:rFonts w:asciiTheme="majorHAnsi" w:hAnsiTheme="majorHAnsi"/>
              </w:rPr>
              <w:t>11.8 Answers in terms of π</w:t>
            </w:r>
          </w:p>
        </w:tc>
        <w:tc>
          <w:tcPr>
            <w:tcW w:w="3737" w:type="dxa"/>
          </w:tcPr>
          <w:p w14:paraId="02F632DF" w14:textId="2F907404"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give answers for circle calculations in terms of </w:t>
            </w:r>
            <w:r w:rsidRPr="00B811AE">
              <w:rPr>
                <w:rFonts w:asciiTheme="majorHAnsi" w:eastAsia="OptimaLTStd-Medium" w:hAnsiTheme="majorHAnsi" w:cs="SymbolStd"/>
              </w:rPr>
              <w:t>π</w:t>
            </w:r>
          </w:p>
        </w:tc>
      </w:tr>
      <w:tr w:rsidR="00B811AE" w:rsidRPr="00B811AE" w14:paraId="6C82C706" w14:textId="77777777" w:rsidTr="00C30885">
        <w:trPr>
          <w:trHeight w:val="100"/>
        </w:trPr>
        <w:tc>
          <w:tcPr>
            <w:tcW w:w="1385" w:type="dxa"/>
            <w:vMerge/>
          </w:tcPr>
          <w:p w14:paraId="2090F3BF" w14:textId="77777777" w:rsidR="00B811AE" w:rsidRPr="00B811AE" w:rsidRDefault="00B811AE" w:rsidP="00D4050A">
            <w:pPr>
              <w:tabs>
                <w:tab w:val="left" w:pos="2190"/>
              </w:tabs>
              <w:rPr>
                <w:rFonts w:asciiTheme="majorHAnsi" w:hAnsiTheme="majorHAnsi"/>
              </w:rPr>
            </w:pPr>
          </w:p>
        </w:tc>
        <w:tc>
          <w:tcPr>
            <w:tcW w:w="963" w:type="dxa"/>
            <w:vMerge/>
          </w:tcPr>
          <w:p w14:paraId="73E3B13D" w14:textId="77777777" w:rsidR="00B811AE" w:rsidRPr="00B811AE" w:rsidRDefault="00B811AE" w:rsidP="00D4050A">
            <w:pPr>
              <w:tabs>
                <w:tab w:val="left" w:pos="2190"/>
              </w:tabs>
              <w:rPr>
                <w:rFonts w:asciiTheme="majorHAnsi" w:hAnsiTheme="majorHAnsi"/>
              </w:rPr>
            </w:pPr>
          </w:p>
        </w:tc>
        <w:tc>
          <w:tcPr>
            <w:tcW w:w="1144" w:type="dxa"/>
            <w:vMerge w:val="restart"/>
          </w:tcPr>
          <w:p w14:paraId="3A82E0FC"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01135C9D" w14:textId="49FDFF2F" w:rsidR="00B811AE" w:rsidRPr="00F2511D" w:rsidRDefault="00F2511D" w:rsidP="00D4050A">
            <w:pPr>
              <w:tabs>
                <w:tab w:val="left" w:pos="2190"/>
              </w:tabs>
              <w:rPr>
                <w:rFonts w:asciiTheme="majorHAnsi" w:hAnsiTheme="majorHAnsi"/>
                <w:b/>
              </w:rPr>
            </w:pPr>
            <w:r>
              <w:rPr>
                <w:rFonts w:asciiTheme="majorHAnsi" w:hAnsiTheme="majorHAnsi"/>
                <w:b/>
              </w:rPr>
              <w:t xml:space="preserve">35 – 36 </w:t>
            </w:r>
          </w:p>
        </w:tc>
        <w:tc>
          <w:tcPr>
            <w:tcW w:w="826" w:type="dxa"/>
            <w:vMerge w:val="restart"/>
          </w:tcPr>
          <w:p w14:paraId="1D9C08CD" w14:textId="23F92D3F"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ED4926E" w14:textId="372824DD" w:rsidR="00B811AE" w:rsidRPr="00B811AE" w:rsidRDefault="00B811AE" w:rsidP="00D63EA8">
            <w:pPr>
              <w:tabs>
                <w:tab w:val="left" w:pos="2190"/>
              </w:tabs>
              <w:rPr>
                <w:rFonts w:asciiTheme="majorHAnsi" w:hAnsiTheme="majorHAnsi"/>
              </w:rPr>
            </w:pPr>
            <w:r w:rsidRPr="00B811AE">
              <w:rPr>
                <w:rFonts w:asciiTheme="majorHAnsi" w:hAnsiTheme="majorHAnsi"/>
              </w:rPr>
              <w:t>F:12:Geometry and measures: Transformations</w:t>
            </w:r>
          </w:p>
        </w:tc>
        <w:tc>
          <w:tcPr>
            <w:tcW w:w="3214" w:type="dxa"/>
          </w:tcPr>
          <w:p w14:paraId="1C0263ED" w14:textId="048BCF4A" w:rsidR="00B811AE" w:rsidRPr="00B811AE" w:rsidRDefault="00B811AE" w:rsidP="00D4050A">
            <w:pPr>
              <w:tabs>
                <w:tab w:val="left" w:pos="2190"/>
              </w:tabs>
              <w:rPr>
                <w:rFonts w:asciiTheme="majorHAnsi" w:hAnsiTheme="majorHAnsi"/>
              </w:rPr>
            </w:pPr>
            <w:r w:rsidRPr="00B811AE">
              <w:rPr>
                <w:rFonts w:asciiTheme="majorHAnsi" w:hAnsiTheme="majorHAnsi"/>
              </w:rPr>
              <w:t>12.1 Rotational symmetry</w:t>
            </w:r>
          </w:p>
        </w:tc>
        <w:tc>
          <w:tcPr>
            <w:tcW w:w="3737" w:type="dxa"/>
          </w:tcPr>
          <w:p w14:paraId="01190F20" w14:textId="53BF85FC" w:rsidR="00B811AE" w:rsidRPr="00B811AE" w:rsidRDefault="00B811AE" w:rsidP="0063127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work out the order of rotational symmetry for a 2D shape</w:t>
            </w:r>
          </w:p>
          <w:p w14:paraId="4237AA08" w14:textId="64126960" w:rsidR="00B811AE" w:rsidRPr="00B811AE" w:rsidRDefault="00B811AE" w:rsidP="0063127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shapes with rotational symmetry</w:t>
            </w:r>
          </w:p>
        </w:tc>
      </w:tr>
      <w:tr w:rsidR="00B811AE" w:rsidRPr="00B811AE" w14:paraId="07641B98" w14:textId="77777777" w:rsidTr="00C30885">
        <w:trPr>
          <w:trHeight w:val="100"/>
        </w:trPr>
        <w:tc>
          <w:tcPr>
            <w:tcW w:w="1385" w:type="dxa"/>
            <w:vMerge/>
          </w:tcPr>
          <w:p w14:paraId="254E7F9B" w14:textId="77777777" w:rsidR="00B811AE" w:rsidRPr="00B811AE" w:rsidRDefault="00B811AE" w:rsidP="00D4050A">
            <w:pPr>
              <w:tabs>
                <w:tab w:val="left" w:pos="2190"/>
              </w:tabs>
              <w:rPr>
                <w:rFonts w:asciiTheme="majorHAnsi" w:hAnsiTheme="majorHAnsi"/>
              </w:rPr>
            </w:pPr>
          </w:p>
        </w:tc>
        <w:tc>
          <w:tcPr>
            <w:tcW w:w="963" w:type="dxa"/>
            <w:vMerge/>
          </w:tcPr>
          <w:p w14:paraId="4F82204B" w14:textId="77777777" w:rsidR="00B811AE" w:rsidRPr="00B811AE" w:rsidRDefault="00B811AE" w:rsidP="00D4050A">
            <w:pPr>
              <w:tabs>
                <w:tab w:val="left" w:pos="2190"/>
              </w:tabs>
              <w:rPr>
                <w:rFonts w:asciiTheme="majorHAnsi" w:hAnsiTheme="majorHAnsi"/>
              </w:rPr>
            </w:pPr>
          </w:p>
        </w:tc>
        <w:tc>
          <w:tcPr>
            <w:tcW w:w="1144" w:type="dxa"/>
            <w:vMerge/>
          </w:tcPr>
          <w:p w14:paraId="4E1DC5EC" w14:textId="77777777" w:rsidR="00B811AE" w:rsidRPr="00F2511D" w:rsidRDefault="00B811AE" w:rsidP="00D4050A">
            <w:pPr>
              <w:tabs>
                <w:tab w:val="left" w:pos="2190"/>
              </w:tabs>
              <w:rPr>
                <w:rFonts w:asciiTheme="majorHAnsi" w:hAnsiTheme="majorHAnsi"/>
                <w:b/>
              </w:rPr>
            </w:pPr>
          </w:p>
        </w:tc>
        <w:tc>
          <w:tcPr>
            <w:tcW w:w="826" w:type="dxa"/>
            <w:vMerge/>
          </w:tcPr>
          <w:p w14:paraId="673EBF0E" w14:textId="77777777" w:rsidR="00B811AE" w:rsidRPr="00B811AE" w:rsidRDefault="00B811AE" w:rsidP="00D4050A">
            <w:pPr>
              <w:tabs>
                <w:tab w:val="left" w:pos="2190"/>
              </w:tabs>
              <w:rPr>
                <w:rFonts w:asciiTheme="majorHAnsi" w:hAnsiTheme="majorHAnsi"/>
              </w:rPr>
            </w:pPr>
          </w:p>
        </w:tc>
        <w:tc>
          <w:tcPr>
            <w:tcW w:w="2419" w:type="dxa"/>
            <w:vMerge/>
          </w:tcPr>
          <w:p w14:paraId="6D34717F" w14:textId="77777777" w:rsidR="00B811AE" w:rsidRPr="00B811AE" w:rsidRDefault="00B811AE" w:rsidP="00D63EA8">
            <w:pPr>
              <w:tabs>
                <w:tab w:val="left" w:pos="2190"/>
              </w:tabs>
              <w:rPr>
                <w:rFonts w:asciiTheme="majorHAnsi" w:hAnsiTheme="majorHAnsi"/>
              </w:rPr>
            </w:pPr>
          </w:p>
        </w:tc>
        <w:tc>
          <w:tcPr>
            <w:tcW w:w="3214" w:type="dxa"/>
          </w:tcPr>
          <w:p w14:paraId="0FF3072E" w14:textId="029C0D19" w:rsidR="00B811AE" w:rsidRPr="00B811AE" w:rsidRDefault="00B811AE" w:rsidP="00D4050A">
            <w:pPr>
              <w:tabs>
                <w:tab w:val="left" w:pos="2190"/>
              </w:tabs>
              <w:rPr>
                <w:rFonts w:asciiTheme="majorHAnsi" w:hAnsiTheme="majorHAnsi"/>
              </w:rPr>
            </w:pPr>
            <w:r w:rsidRPr="00B811AE">
              <w:rPr>
                <w:rFonts w:asciiTheme="majorHAnsi" w:hAnsiTheme="majorHAnsi"/>
              </w:rPr>
              <w:t>12.2 Translation</w:t>
            </w:r>
          </w:p>
        </w:tc>
        <w:tc>
          <w:tcPr>
            <w:tcW w:w="3737" w:type="dxa"/>
          </w:tcPr>
          <w:p w14:paraId="796734DE" w14:textId="3161696F" w:rsidR="00B811AE" w:rsidRPr="00B811AE" w:rsidRDefault="00B811AE" w:rsidP="005719A7">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translate a 2D shape</w:t>
            </w:r>
          </w:p>
        </w:tc>
      </w:tr>
      <w:tr w:rsidR="00B811AE" w:rsidRPr="00B811AE" w14:paraId="6E2EDD27" w14:textId="77777777" w:rsidTr="00C30885">
        <w:trPr>
          <w:trHeight w:val="100"/>
        </w:trPr>
        <w:tc>
          <w:tcPr>
            <w:tcW w:w="1385" w:type="dxa"/>
            <w:vMerge/>
          </w:tcPr>
          <w:p w14:paraId="26833BE9" w14:textId="77777777" w:rsidR="00B811AE" w:rsidRPr="00B811AE" w:rsidRDefault="00B811AE" w:rsidP="00D4050A">
            <w:pPr>
              <w:tabs>
                <w:tab w:val="left" w:pos="2190"/>
              </w:tabs>
              <w:rPr>
                <w:rFonts w:asciiTheme="majorHAnsi" w:hAnsiTheme="majorHAnsi"/>
              </w:rPr>
            </w:pPr>
          </w:p>
        </w:tc>
        <w:tc>
          <w:tcPr>
            <w:tcW w:w="963" w:type="dxa"/>
            <w:vMerge/>
          </w:tcPr>
          <w:p w14:paraId="139E1B23" w14:textId="77777777" w:rsidR="00B811AE" w:rsidRPr="00B811AE" w:rsidRDefault="00B811AE" w:rsidP="00D4050A">
            <w:pPr>
              <w:tabs>
                <w:tab w:val="left" w:pos="2190"/>
              </w:tabs>
              <w:rPr>
                <w:rFonts w:asciiTheme="majorHAnsi" w:hAnsiTheme="majorHAnsi"/>
              </w:rPr>
            </w:pPr>
          </w:p>
        </w:tc>
        <w:tc>
          <w:tcPr>
            <w:tcW w:w="1144" w:type="dxa"/>
            <w:vMerge/>
          </w:tcPr>
          <w:p w14:paraId="3383B7C0" w14:textId="77777777" w:rsidR="00B811AE" w:rsidRPr="00F2511D" w:rsidRDefault="00B811AE" w:rsidP="00D4050A">
            <w:pPr>
              <w:tabs>
                <w:tab w:val="left" w:pos="2190"/>
              </w:tabs>
              <w:rPr>
                <w:rFonts w:asciiTheme="majorHAnsi" w:hAnsiTheme="majorHAnsi"/>
                <w:b/>
              </w:rPr>
            </w:pPr>
          </w:p>
        </w:tc>
        <w:tc>
          <w:tcPr>
            <w:tcW w:w="826" w:type="dxa"/>
            <w:vMerge/>
          </w:tcPr>
          <w:p w14:paraId="5F2D16C4" w14:textId="77777777" w:rsidR="00B811AE" w:rsidRPr="00B811AE" w:rsidRDefault="00B811AE" w:rsidP="00D4050A">
            <w:pPr>
              <w:tabs>
                <w:tab w:val="left" w:pos="2190"/>
              </w:tabs>
              <w:rPr>
                <w:rFonts w:asciiTheme="majorHAnsi" w:hAnsiTheme="majorHAnsi"/>
              </w:rPr>
            </w:pPr>
          </w:p>
        </w:tc>
        <w:tc>
          <w:tcPr>
            <w:tcW w:w="2419" w:type="dxa"/>
            <w:vMerge/>
          </w:tcPr>
          <w:p w14:paraId="5FCF4B1F" w14:textId="77777777" w:rsidR="00B811AE" w:rsidRPr="00B811AE" w:rsidRDefault="00B811AE" w:rsidP="00D63EA8">
            <w:pPr>
              <w:tabs>
                <w:tab w:val="left" w:pos="2190"/>
              </w:tabs>
              <w:rPr>
                <w:rFonts w:asciiTheme="majorHAnsi" w:hAnsiTheme="majorHAnsi"/>
              </w:rPr>
            </w:pPr>
          </w:p>
        </w:tc>
        <w:tc>
          <w:tcPr>
            <w:tcW w:w="3214" w:type="dxa"/>
          </w:tcPr>
          <w:p w14:paraId="2E81D003" w14:textId="37AF28F0" w:rsidR="00B811AE" w:rsidRPr="00B811AE" w:rsidRDefault="00B811AE" w:rsidP="00D4050A">
            <w:pPr>
              <w:tabs>
                <w:tab w:val="left" w:pos="2190"/>
              </w:tabs>
              <w:rPr>
                <w:rFonts w:asciiTheme="majorHAnsi" w:hAnsiTheme="majorHAnsi"/>
              </w:rPr>
            </w:pPr>
            <w:r w:rsidRPr="00B811AE">
              <w:rPr>
                <w:rFonts w:asciiTheme="majorHAnsi" w:hAnsiTheme="majorHAnsi"/>
              </w:rPr>
              <w:t>12.3 Reflections</w:t>
            </w:r>
          </w:p>
        </w:tc>
        <w:tc>
          <w:tcPr>
            <w:tcW w:w="3737" w:type="dxa"/>
          </w:tcPr>
          <w:p w14:paraId="4515BE35" w14:textId="594BFB4B" w:rsidR="00B811AE" w:rsidRPr="00B811AE" w:rsidRDefault="00B811AE" w:rsidP="005719A7">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reflect a 2D shape in a mirror line</w:t>
            </w:r>
          </w:p>
        </w:tc>
      </w:tr>
      <w:tr w:rsidR="00B811AE" w:rsidRPr="00B811AE" w14:paraId="7688D2CE" w14:textId="77777777" w:rsidTr="00C30885">
        <w:trPr>
          <w:trHeight w:val="108"/>
        </w:trPr>
        <w:tc>
          <w:tcPr>
            <w:tcW w:w="1385" w:type="dxa"/>
            <w:vMerge/>
          </w:tcPr>
          <w:p w14:paraId="58B94943" w14:textId="4C3D6934" w:rsidR="00B811AE" w:rsidRPr="00B811AE" w:rsidRDefault="00B811AE" w:rsidP="00D4050A">
            <w:pPr>
              <w:tabs>
                <w:tab w:val="left" w:pos="2190"/>
              </w:tabs>
              <w:rPr>
                <w:rFonts w:asciiTheme="majorHAnsi" w:hAnsiTheme="majorHAnsi"/>
              </w:rPr>
            </w:pPr>
          </w:p>
        </w:tc>
        <w:tc>
          <w:tcPr>
            <w:tcW w:w="963" w:type="dxa"/>
            <w:vMerge/>
          </w:tcPr>
          <w:p w14:paraId="573C7B29" w14:textId="77777777" w:rsidR="00B811AE" w:rsidRPr="00B811AE" w:rsidRDefault="00B811AE" w:rsidP="00D4050A">
            <w:pPr>
              <w:tabs>
                <w:tab w:val="left" w:pos="2190"/>
              </w:tabs>
              <w:rPr>
                <w:rFonts w:asciiTheme="majorHAnsi" w:hAnsiTheme="majorHAnsi"/>
              </w:rPr>
            </w:pPr>
          </w:p>
        </w:tc>
        <w:tc>
          <w:tcPr>
            <w:tcW w:w="1144" w:type="dxa"/>
            <w:vMerge/>
          </w:tcPr>
          <w:p w14:paraId="464DBC58" w14:textId="77777777" w:rsidR="00B811AE" w:rsidRPr="00F2511D" w:rsidRDefault="00B811AE" w:rsidP="00D4050A">
            <w:pPr>
              <w:tabs>
                <w:tab w:val="left" w:pos="2190"/>
              </w:tabs>
              <w:rPr>
                <w:rFonts w:asciiTheme="majorHAnsi" w:hAnsiTheme="majorHAnsi"/>
                <w:b/>
              </w:rPr>
            </w:pPr>
          </w:p>
        </w:tc>
        <w:tc>
          <w:tcPr>
            <w:tcW w:w="826" w:type="dxa"/>
            <w:vMerge/>
          </w:tcPr>
          <w:p w14:paraId="2F3F5DC0" w14:textId="77777777" w:rsidR="00B811AE" w:rsidRPr="00B811AE" w:rsidRDefault="00B811AE" w:rsidP="00D4050A">
            <w:pPr>
              <w:tabs>
                <w:tab w:val="left" w:pos="2190"/>
              </w:tabs>
              <w:rPr>
                <w:rFonts w:asciiTheme="majorHAnsi" w:hAnsiTheme="majorHAnsi"/>
              </w:rPr>
            </w:pPr>
          </w:p>
        </w:tc>
        <w:tc>
          <w:tcPr>
            <w:tcW w:w="2419" w:type="dxa"/>
            <w:vMerge/>
          </w:tcPr>
          <w:p w14:paraId="2CFC6A2A" w14:textId="77777777" w:rsidR="00B811AE" w:rsidRPr="00B811AE" w:rsidRDefault="00B811AE" w:rsidP="00D4050A">
            <w:pPr>
              <w:tabs>
                <w:tab w:val="left" w:pos="2190"/>
              </w:tabs>
              <w:rPr>
                <w:rFonts w:asciiTheme="majorHAnsi" w:hAnsiTheme="majorHAnsi"/>
              </w:rPr>
            </w:pPr>
          </w:p>
        </w:tc>
        <w:tc>
          <w:tcPr>
            <w:tcW w:w="3214" w:type="dxa"/>
          </w:tcPr>
          <w:p w14:paraId="6A8197CF" w14:textId="55C24326" w:rsidR="00B811AE" w:rsidRPr="00B811AE" w:rsidRDefault="00B811AE" w:rsidP="00D4050A">
            <w:pPr>
              <w:tabs>
                <w:tab w:val="left" w:pos="2190"/>
              </w:tabs>
              <w:rPr>
                <w:rFonts w:asciiTheme="majorHAnsi" w:hAnsiTheme="majorHAnsi"/>
              </w:rPr>
            </w:pPr>
            <w:r w:rsidRPr="00B811AE">
              <w:rPr>
                <w:rFonts w:asciiTheme="majorHAnsi" w:hAnsiTheme="majorHAnsi"/>
              </w:rPr>
              <w:t>12.4 Rotations</w:t>
            </w:r>
          </w:p>
        </w:tc>
        <w:tc>
          <w:tcPr>
            <w:tcW w:w="3737" w:type="dxa"/>
          </w:tcPr>
          <w:p w14:paraId="08A9D624" w14:textId="52F4610F"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rotate a 2D shape about a point</w:t>
            </w:r>
          </w:p>
        </w:tc>
      </w:tr>
      <w:tr w:rsidR="00B811AE" w:rsidRPr="00B811AE" w14:paraId="3EC0E4BF" w14:textId="77777777" w:rsidTr="00C30885">
        <w:trPr>
          <w:trHeight w:val="108"/>
        </w:trPr>
        <w:tc>
          <w:tcPr>
            <w:tcW w:w="1385" w:type="dxa"/>
            <w:vMerge/>
          </w:tcPr>
          <w:p w14:paraId="7A0C1DB9" w14:textId="77777777" w:rsidR="00B811AE" w:rsidRPr="00B811AE" w:rsidRDefault="00B811AE" w:rsidP="00D4050A">
            <w:pPr>
              <w:tabs>
                <w:tab w:val="left" w:pos="2190"/>
              </w:tabs>
              <w:rPr>
                <w:rFonts w:asciiTheme="majorHAnsi" w:hAnsiTheme="majorHAnsi"/>
              </w:rPr>
            </w:pPr>
          </w:p>
        </w:tc>
        <w:tc>
          <w:tcPr>
            <w:tcW w:w="963" w:type="dxa"/>
            <w:vMerge/>
          </w:tcPr>
          <w:p w14:paraId="3DDD29D5" w14:textId="77777777" w:rsidR="00B811AE" w:rsidRPr="00B811AE" w:rsidRDefault="00B811AE" w:rsidP="00D4050A">
            <w:pPr>
              <w:tabs>
                <w:tab w:val="left" w:pos="2190"/>
              </w:tabs>
              <w:rPr>
                <w:rFonts w:asciiTheme="majorHAnsi" w:hAnsiTheme="majorHAnsi"/>
              </w:rPr>
            </w:pPr>
          </w:p>
        </w:tc>
        <w:tc>
          <w:tcPr>
            <w:tcW w:w="1144" w:type="dxa"/>
            <w:vMerge/>
          </w:tcPr>
          <w:p w14:paraId="689AB24F" w14:textId="77777777" w:rsidR="00B811AE" w:rsidRPr="00F2511D" w:rsidRDefault="00B811AE" w:rsidP="00D4050A">
            <w:pPr>
              <w:tabs>
                <w:tab w:val="left" w:pos="2190"/>
              </w:tabs>
              <w:rPr>
                <w:rFonts w:asciiTheme="majorHAnsi" w:hAnsiTheme="majorHAnsi"/>
                <w:b/>
              </w:rPr>
            </w:pPr>
          </w:p>
        </w:tc>
        <w:tc>
          <w:tcPr>
            <w:tcW w:w="826" w:type="dxa"/>
            <w:vMerge/>
          </w:tcPr>
          <w:p w14:paraId="11B76A0D" w14:textId="77777777" w:rsidR="00B811AE" w:rsidRPr="00B811AE" w:rsidRDefault="00B811AE" w:rsidP="00D4050A">
            <w:pPr>
              <w:tabs>
                <w:tab w:val="left" w:pos="2190"/>
              </w:tabs>
              <w:rPr>
                <w:rFonts w:asciiTheme="majorHAnsi" w:hAnsiTheme="majorHAnsi"/>
              </w:rPr>
            </w:pPr>
          </w:p>
        </w:tc>
        <w:tc>
          <w:tcPr>
            <w:tcW w:w="2419" w:type="dxa"/>
            <w:vMerge/>
          </w:tcPr>
          <w:p w14:paraId="446C3709" w14:textId="77777777" w:rsidR="00B811AE" w:rsidRPr="00B811AE" w:rsidRDefault="00B811AE" w:rsidP="00D4050A">
            <w:pPr>
              <w:tabs>
                <w:tab w:val="left" w:pos="2190"/>
              </w:tabs>
              <w:rPr>
                <w:rFonts w:asciiTheme="majorHAnsi" w:hAnsiTheme="majorHAnsi"/>
              </w:rPr>
            </w:pPr>
          </w:p>
        </w:tc>
        <w:tc>
          <w:tcPr>
            <w:tcW w:w="3214" w:type="dxa"/>
          </w:tcPr>
          <w:p w14:paraId="06882499" w14:textId="1896EFFC" w:rsidR="00B811AE" w:rsidRPr="00B811AE" w:rsidRDefault="00B811AE" w:rsidP="00D4050A">
            <w:pPr>
              <w:tabs>
                <w:tab w:val="left" w:pos="2190"/>
              </w:tabs>
              <w:rPr>
                <w:rFonts w:asciiTheme="majorHAnsi" w:hAnsiTheme="majorHAnsi"/>
              </w:rPr>
            </w:pPr>
            <w:r w:rsidRPr="00B811AE">
              <w:rPr>
                <w:rFonts w:asciiTheme="majorHAnsi" w:hAnsiTheme="majorHAnsi"/>
              </w:rPr>
              <w:t>12.5 Enlargements</w:t>
            </w:r>
          </w:p>
        </w:tc>
        <w:tc>
          <w:tcPr>
            <w:tcW w:w="3737" w:type="dxa"/>
          </w:tcPr>
          <w:p w14:paraId="2FF0AA45" w14:textId="043C6893"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enlarge a 2D shape by a scale factor</w:t>
            </w:r>
          </w:p>
        </w:tc>
      </w:tr>
      <w:tr w:rsidR="00B811AE" w:rsidRPr="00B811AE" w14:paraId="470240F2" w14:textId="77777777" w:rsidTr="00C30885">
        <w:trPr>
          <w:trHeight w:val="108"/>
        </w:trPr>
        <w:tc>
          <w:tcPr>
            <w:tcW w:w="1385" w:type="dxa"/>
            <w:vMerge/>
          </w:tcPr>
          <w:p w14:paraId="09143866" w14:textId="77777777" w:rsidR="00B811AE" w:rsidRPr="00B811AE" w:rsidRDefault="00B811AE" w:rsidP="00D4050A">
            <w:pPr>
              <w:tabs>
                <w:tab w:val="left" w:pos="2190"/>
              </w:tabs>
              <w:rPr>
                <w:rFonts w:asciiTheme="majorHAnsi" w:hAnsiTheme="majorHAnsi"/>
              </w:rPr>
            </w:pPr>
          </w:p>
        </w:tc>
        <w:tc>
          <w:tcPr>
            <w:tcW w:w="963" w:type="dxa"/>
            <w:vMerge/>
          </w:tcPr>
          <w:p w14:paraId="67C45FB1" w14:textId="77777777" w:rsidR="00B811AE" w:rsidRPr="00B811AE" w:rsidRDefault="00B811AE" w:rsidP="00D4050A">
            <w:pPr>
              <w:tabs>
                <w:tab w:val="left" w:pos="2190"/>
              </w:tabs>
              <w:rPr>
                <w:rFonts w:asciiTheme="majorHAnsi" w:hAnsiTheme="majorHAnsi"/>
              </w:rPr>
            </w:pPr>
          </w:p>
        </w:tc>
        <w:tc>
          <w:tcPr>
            <w:tcW w:w="1144" w:type="dxa"/>
            <w:vMerge/>
          </w:tcPr>
          <w:p w14:paraId="739803CE" w14:textId="77777777" w:rsidR="00B811AE" w:rsidRPr="00F2511D" w:rsidRDefault="00B811AE" w:rsidP="00D4050A">
            <w:pPr>
              <w:tabs>
                <w:tab w:val="left" w:pos="2190"/>
              </w:tabs>
              <w:rPr>
                <w:rFonts w:asciiTheme="majorHAnsi" w:hAnsiTheme="majorHAnsi"/>
                <w:b/>
              </w:rPr>
            </w:pPr>
          </w:p>
        </w:tc>
        <w:tc>
          <w:tcPr>
            <w:tcW w:w="826" w:type="dxa"/>
            <w:vMerge/>
          </w:tcPr>
          <w:p w14:paraId="29D6F55E" w14:textId="77777777" w:rsidR="00B811AE" w:rsidRPr="00B811AE" w:rsidRDefault="00B811AE" w:rsidP="00D4050A">
            <w:pPr>
              <w:tabs>
                <w:tab w:val="left" w:pos="2190"/>
              </w:tabs>
              <w:rPr>
                <w:rFonts w:asciiTheme="majorHAnsi" w:hAnsiTheme="majorHAnsi"/>
              </w:rPr>
            </w:pPr>
          </w:p>
        </w:tc>
        <w:tc>
          <w:tcPr>
            <w:tcW w:w="2419" w:type="dxa"/>
            <w:vMerge/>
          </w:tcPr>
          <w:p w14:paraId="368FD09F" w14:textId="77777777" w:rsidR="00B811AE" w:rsidRPr="00B811AE" w:rsidRDefault="00B811AE" w:rsidP="00D4050A">
            <w:pPr>
              <w:tabs>
                <w:tab w:val="left" w:pos="2190"/>
              </w:tabs>
              <w:rPr>
                <w:rFonts w:asciiTheme="majorHAnsi" w:hAnsiTheme="majorHAnsi"/>
              </w:rPr>
            </w:pPr>
          </w:p>
        </w:tc>
        <w:tc>
          <w:tcPr>
            <w:tcW w:w="3214" w:type="dxa"/>
          </w:tcPr>
          <w:p w14:paraId="46432373" w14:textId="71814E97" w:rsidR="00B811AE" w:rsidRPr="00B811AE" w:rsidRDefault="00B811AE" w:rsidP="00D63EA8">
            <w:pPr>
              <w:tabs>
                <w:tab w:val="left" w:pos="2190"/>
              </w:tabs>
              <w:rPr>
                <w:rFonts w:asciiTheme="majorHAnsi" w:hAnsiTheme="majorHAnsi"/>
              </w:rPr>
            </w:pPr>
            <w:r w:rsidRPr="00B811AE">
              <w:rPr>
                <w:rFonts w:asciiTheme="majorHAnsi" w:hAnsiTheme="majorHAnsi"/>
              </w:rPr>
              <w:t>12.6 Using more than one transformation</w:t>
            </w:r>
          </w:p>
        </w:tc>
        <w:tc>
          <w:tcPr>
            <w:tcW w:w="3737" w:type="dxa"/>
          </w:tcPr>
          <w:p w14:paraId="18B3DBC1" w14:textId="233BDC4D"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more than one transformation</w:t>
            </w:r>
          </w:p>
        </w:tc>
      </w:tr>
      <w:tr w:rsidR="00B811AE" w:rsidRPr="00B811AE" w14:paraId="40C14B9D" w14:textId="77777777" w:rsidTr="00C30885">
        <w:trPr>
          <w:trHeight w:val="841"/>
        </w:trPr>
        <w:tc>
          <w:tcPr>
            <w:tcW w:w="1385" w:type="dxa"/>
            <w:vMerge/>
          </w:tcPr>
          <w:p w14:paraId="3C8268D8" w14:textId="77777777" w:rsidR="00B811AE" w:rsidRPr="00B811AE" w:rsidRDefault="00B811AE" w:rsidP="00D4050A">
            <w:pPr>
              <w:tabs>
                <w:tab w:val="left" w:pos="2190"/>
              </w:tabs>
              <w:rPr>
                <w:rFonts w:asciiTheme="majorHAnsi" w:hAnsiTheme="majorHAnsi"/>
              </w:rPr>
            </w:pPr>
          </w:p>
        </w:tc>
        <w:tc>
          <w:tcPr>
            <w:tcW w:w="963" w:type="dxa"/>
            <w:vMerge/>
          </w:tcPr>
          <w:p w14:paraId="71FCF3A4" w14:textId="77777777" w:rsidR="00B811AE" w:rsidRPr="00B811AE" w:rsidRDefault="00B811AE" w:rsidP="00D4050A">
            <w:pPr>
              <w:tabs>
                <w:tab w:val="left" w:pos="2190"/>
              </w:tabs>
              <w:rPr>
                <w:rFonts w:asciiTheme="majorHAnsi" w:hAnsiTheme="majorHAnsi"/>
              </w:rPr>
            </w:pPr>
          </w:p>
        </w:tc>
        <w:tc>
          <w:tcPr>
            <w:tcW w:w="1144" w:type="dxa"/>
            <w:vMerge/>
          </w:tcPr>
          <w:p w14:paraId="101BDE3B" w14:textId="77777777" w:rsidR="00B811AE" w:rsidRPr="00F2511D" w:rsidRDefault="00B811AE" w:rsidP="00D4050A">
            <w:pPr>
              <w:tabs>
                <w:tab w:val="left" w:pos="2190"/>
              </w:tabs>
              <w:rPr>
                <w:rFonts w:asciiTheme="majorHAnsi" w:hAnsiTheme="majorHAnsi"/>
                <w:b/>
              </w:rPr>
            </w:pPr>
          </w:p>
        </w:tc>
        <w:tc>
          <w:tcPr>
            <w:tcW w:w="826" w:type="dxa"/>
            <w:vMerge/>
          </w:tcPr>
          <w:p w14:paraId="18293675" w14:textId="77777777" w:rsidR="00B811AE" w:rsidRPr="00B811AE" w:rsidRDefault="00B811AE" w:rsidP="00D4050A">
            <w:pPr>
              <w:tabs>
                <w:tab w:val="left" w:pos="2190"/>
              </w:tabs>
              <w:rPr>
                <w:rFonts w:asciiTheme="majorHAnsi" w:hAnsiTheme="majorHAnsi"/>
              </w:rPr>
            </w:pPr>
          </w:p>
        </w:tc>
        <w:tc>
          <w:tcPr>
            <w:tcW w:w="2419" w:type="dxa"/>
            <w:vMerge/>
          </w:tcPr>
          <w:p w14:paraId="001AE2C0" w14:textId="77777777" w:rsidR="00B811AE" w:rsidRPr="00B811AE" w:rsidRDefault="00B811AE" w:rsidP="00D4050A">
            <w:pPr>
              <w:tabs>
                <w:tab w:val="left" w:pos="2190"/>
              </w:tabs>
              <w:rPr>
                <w:rFonts w:asciiTheme="majorHAnsi" w:hAnsiTheme="majorHAnsi"/>
              </w:rPr>
            </w:pPr>
          </w:p>
        </w:tc>
        <w:tc>
          <w:tcPr>
            <w:tcW w:w="3214" w:type="dxa"/>
          </w:tcPr>
          <w:p w14:paraId="227994BA" w14:textId="08B0F1F7" w:rsidR="00B811AE" w:rsidRPr="00B811AE" w:rsidRDefault="00B811AE" w:rsidP="00D63EA8">
            <w:pPr>
              <w:tabs>
                <w:tab w:val="left" w:pos="2190"/>
              </w:tabs>
              <w:rPr>
                <w:rFonts w:asciiTheme="majorHAnsi" w:hAnsiTheme="majorHAnsi"/>
              </w:rPr>
            </w:pPr>
            <w:r w:rsidRPr="00B811AE">
              <w:rPr>
                <w:rFonts w:asciiTheme="majorHAnsi" w:hAnsiTheme="majorHAnsi"/>
              </w:rPr>
              <w:t>12.7 Vectors</w:t>
            </w:r>
          </w:p>
        </w:tc>
        <w:tc>
          <w:tcPr>
            <w:tcW w:w="3737" w:type="dxa"/>
          </w:tcPr>
          <w:p w14:paraId="74866655" w14:textId="4A7F2C85" w:rsidR="00B811AE" w:rsidRPr="00B811AE" w:rsidRDefault="00B811AE" w:rsidP="0063127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represent vectors</w:t>
            </w:r>
          </w:p>
          <w:p w14:paraId="2D4B6729" w14:textId="0A59F4B0" w:rsidR="00B811AE" w:rsidRPr="00B811AE" w:rsidRDefault="00B811AE" w:rsidP="0063127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add and subtract vectors</w:t>
            </w:r>
          </w:p>
        </w:tc>
      </w:tr>
      <w:tr w:rsidR="00B811AE" w:rsidRPr="00B811AE" w14:paraId="0241806F" w14:textId="77777777" w:rsidTr="00C30885">
        <w:tc>
          <w:tcPr>
            <w:tcW w:w="1385" w:type="dxa"/>
            <w:vMerge/>
          </w:tcPr>
          <w:p w14:paraId="701A3460" w14:textId="77777777" w:rsidR="00B811AE" w:rsidRPr="00B811AE" w:rsidRDefault="00B811AE" w:rsidP="00D4050A">
            <w:pPr>
              <w:tabs>
                <w:tab w:val="left" w:pos="2190"/>
              </w:tabs>
              <w:rPr>
                <w:rFonts w:asciiTheme="majorHAnsi" w:hAnsiTheme="majorHAnsi"/>
              </w:rPr>
            </w:pPr>
          </w:p>
        </w:tc>
        <w:tc>
          <w:tcPr>
            <w:tcW w:w="963" w:type="dxa"/>
            <w:vMerge/>
          </w:tcPr>
          <w:p w14:paraId="3858492D" w14:textId="77777777" w:rsidR="00B811AE" w:rsidRPr="00B811AE" w:rsidRDefault="00B811AE" w:rsidP="00D4050A">
            <w:pPr>
              <w:tabs>
                <w:tab w:val="left" w:pos="2190"/>
              </w:tabs>
              <w:rPr>
                <w:rFonts w:asciiTheme="majorHAnsi" w:hAnsiTheme="majorHAnsi"/>
              </w:rPr>
            </w:pPr>
          </w:p>
        </w:tc>
        <w:tc>
          <w:tcPr>
            <w:tcW w:w="1144" w:type="dxa"/>
            <w:vMerge w:val="restart"/>
          </w:tcPr>
          <w:p w14:paraId="2DFC1865" w14:textId="30338D89"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37</w:t>
            </w:r>
          </w:p>
        </w:tc>
        <w:tc>
          <w:tcPr>
            <w:tcW w:w="826" w:type="dxa"/>
            <w:vMerge w:val="restart"/>
          </w:tcPr>
          <w:p w14:paraId="5593DF54" w14:textId="6241B46C" w:rsidR="00B811AE" w:rsidRPr="00B811AE" w:rsidRDefault="00B811AE" w:rsidP="00D4050A">
            <w:pPr>
              <w:tabs>
                <w:tab w:val="left" w:pos="2190"/>
              </w:tabs>
              <w:rPr>
                <w:rFonts w:asciiTheme="majorHAnsi" w:hAnsiTheme="majorHAnsi"/>
              </w:rPr>
            </w:pPr>
            <w:r w:rsidRPr="00B811AE">
              <w:rPr>
                <w:rFonts w:asciiTheme="majorHAnsi" w:hAnsiTheme="majorHAnsi"/>
              </w:rPr>
              <w:t>3</w:t>
            </w:r>
          </w:p>
        </w:tc>
        <w:tc>
          <w:tcPr>
            <w:tcW w:w="2419" w:type="dxa"/>
            <w:vMerge w:val="restart"/>
          </w:tcPr>
          <w:p w14:paraId="3B409463" w14:textId="1A1B0D7A" w:rsidR="00B811AE" w:rsidRPr="00B811AE" w:rsidRDefault="00B811AE" w:rsidP="007E6D36">
            <w:pPr>
              <w:tabs>
                <w:tab w:val="left" w:pos="2190"/>
              </w:tabs>
              <w:rPr>
                <w:rFonts w:asciiTheme="majorHAnsi" w:hAnsiTheme="majorHAnsi"/>
              </w:rPr>
            </w:pPr>
            <w:r w:rsidRPr="00B811AE">
              <w:rPr>
                <w:rFonts w:asciiTheme="majorHAnsi" w:hAnsiTheme="majorHAnsi"/>
              </w:rPr>
              <w:t>F:13: Probability: Probability and events</w:t>
            </w:r>
          </w:p>
        </w:tc>
        <w:tc>
          <w:tcPr>
            <w:tcW w:w="3214" w:type="dxa"/>
          </w:tcPr>
          <w:p w14:paraId="37896E8F" w14:textId="2E09AB55" w:rsidR="00B811AE" w:rsidRPr="00B811AE" w:rsidRDefault="00B811AE" w:rsidP="00D4050A">
            <w:pPr>
              <w:tabs>
                <w:tab w:val="left" w:pos="2190"/>
              </w:tabs>
              <w:rPr>
                <w:rFonts w:asciiTheme="majorHAnsi" w:hAnsiTheme="majorHAnsi"/>
              </w:rPr>
            </w:pPr>
            <w:r w:rsidRPr="00B811AE">
              <w:rPr>
                <w:rFonts w:asciiTheme="majorHAnsi" w:hAnsiTheme="majorHAnsi"/>
              </w:rPr>
              <w:t>13.1 Calculating probabilities</w:t>
            </w:r>
          </w:p>
        </w:tc>
        <w:tc>
          <w:tcPr>
            <w:tcW w:w="3737" w:type="dxa"/>
          </w:tcPr>
          <w:p w14:paraId="0C99CD32" w14:textId="380CBB29" w:rsidR="00B811AE" w:rsidRPr="00B811AE" w:rsidRDefault="00B811AE" w:rsidP="00200649">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the probability scale and the language of probability</w:t>
            </w:r>
          </w:p>
          <w:p w14:paraId="30B09B45" w14:textId="2F107FA3" w:rsidR="00B811AE" w:rsidRPr="00B811AE" w:rsidRDefault="00B811AE" w:rsidP="00200649">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probability of an outcome of an event</w:t>
            </w:r>
          </w:p>
        </w:tc>
      </w:tr>
      <w:tr w:rsidR="00B811AE" w:rsidRPr="00B811AE" w14:paraId="7C467754" w14:textId="77777777" w:rsidTr="00C30885">
        <w:tc>
          <w:tcPr>
            <w:tcW w:w="1385" w:type="dxa"/>
            <w:vMerge/>
          </w:tcPr>
          <w:p w14:paraId="55DFE6FD" w14:textId="77777777" w:rsidR="00B811AE" w:rsidRPr="00B811AE" w:rsidRDefault="00B811AE" w:rsidP="00D4050A">
            <w:pPr>
              <w:tabs>
                <w:tab w:val="left" w:pos="2190"/>
              </w:tabs>
              <w:rPr>
                <w:rFonts w:asciiTheme="majorHAnsi" w:hAnsiTheme="majorHAnsi"/>
              </w:rPr>
            </w:pPr>
          </w:p>
        </w:tc>
        <w:tc>
          <w:tcPr>
            <w:tcW w:w="963" w:type="dxa"/>
            <w:vMerge/>
          </w:tcPr>
          <w:p w14:paraId="09AD4B9C" w14:textId="77777777" w:rsidR="00B811AE" w:rsidRPr="00B811AE" w:rsidRDefault="00B811AE" w:rsidP="00D4050A">
            <w:pPr>
              <w:tabs>
                <w:tab w:val="left" w:pos="2190"/>
              </w:tabs>
              <w:rPr>
                <w:rFonts w:asciiTheme="majorHAnsi" w:hAnsiTheme="majorHAnsi"/>
              </w:rPr>
            </w:pPr>
          </w:p>
        </w:tc>
        <w:tc>
          <w:tcPr>
            <w:tcW w:w="1144" w:type="dxa"/>
            <w:vMerge/>
          </w:tcPr>
          <w:p w14:paraId="583A4F07" w14:textId="77777777" w:rsidR="00B811AE" w:rsidRPr="00F2511D" w:rsidRDefault="00B811AE" w:rsidP="00D4050A">
            <w:pPr>
              <w:tabs>
                <w:tab w:val="left" w:pos="2190"/>
              </w:tabs>
              <w:rPr>
                <w:rFonts w:asciiTheme="majorHAnsi" w:hAnsiTheme="majorHAnsi"/>
                <w:b/>
              </w:rPr>
            </w:pPr>
          </w:p>
        </w:tc>
        <w:tc>
          <w:tcPr>
            <w:tcW w:w="826" w:type="dxa"/>
            <w:vMerge/>
          </w:tcPr>
          <w:p w14:paraId="4FF69197" w14:textId="77777777" w:rsidR="00B811AE" w:rsidRPr="00B811AE" w:rsidRDefault="00B811AE" w:rsidP="00D4050A">
            <w:pPr>
              <w:tabs>
                <w:tab w:val="left" w:pos="2190"/>
              </w:tabs>
              <w:rPr>
                <w:rFonts w:asciiTheme="majorHAnsi" w:hAnsiTheme="majorHAnsi"/>
              </w:rPr>
            </w:pPr>
          </w:p>
        </w:tc>
        <w:tc>
          <w:tcPr>
            <w:tcW w:w="2419" w:type="dxa"/>
            <w:vMerge/>
          </w:tcPr>
          <w:p w14:paraId="413C23B9" w14:textId="77777777" w:rsidR="00B811AE" w:rsidRPr="00B811AE" w:rsidRDefault="00B811AE" w:rsidP="007E6D36">
            <w:pPr>
              <w:tabs>
                <w:tab w:val="left" w:pos="2190"/>
              </w:tabs>
              <w:rPr>
                <w:rFonts w:asciiTheme="majorHAnsi" w:hAnsiTheme="majorHAnsi"/>
              </w:rPr>
            </w:pPr>
          </w:p>
        </w:tc>
        <w:tc>
          <w:tcPr>
            <w:tcW w:w="3214" w:type="dxa"/>
          </w:tcPr>
          <w:p w14:paraId="3B335031" w14:textId="43FE9E31" w:rsidR="00B811AE" w:rsidRPr="00B811AE" w:rsidRDefault="00B811AE" w:rsidP="00D4050A">
            <w:pPr>
              <w:tabs>
                <w:tab w:val="left" w:pos="2190"/>
              </w:tabs>
              <w:rPr>
                <w:rFonts w:asciiTheme="majorHAnsi" w:hAnsiTheme="majorHAnsi"/>
              </w:rPr>
            </w:pPr>
            <w:r w:rsidRPr="00B811AE">
              <w:rPr>
                <w:rFonts w:asciiTheme="majorHAnsi" w:hAnsiTheme="majorHAnsi"/>
              </w:rPr>
              <w:t>13.2 Probability that an outcome will not happen</w:t>
            </w:r>
          </w:p>
        </w:tc>
        <w:tc>
          <w:tcPr>
            <w:tcW w:w="3737" w:type="dxa"/>
          </w:tcPr>
          <w:p w14:paraId="3A98356D" w14:textId="5E2BC2AF" w:rsidR="00B811AE" w:rsidRPr="00B811AE" w:rsidRDefault="00B811AE" w:rsidP="00200649">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probability of an outcome not happening when you know the probability of that outcome happening</w:t>
            </w:r>
          </w:p>
        </w:tc>
      </w:tr>
      <w:tr w:rsidR="00B811AE" w:rsidRPr="00B811AE" w14:paraId="3A8A7922" w14:textId="77777777" w:rsidTr="00C30885">
        <w:tc>
          <w:tcPr>
            <w:tcW w:w="1385" w:type="dxa"/>
            <w:vMerge/>
          </w:tcPr>
          <w:p w14:paraId="25E8D80D" w14:textId="77777777" w:rsidR="00B811AE" w:rsidRPr="00B811AE" w:rsidRDefault="00B811AE" w:rsidP="00D4050A">
            <w:pPr>
              <w:tabs>
                <w:tab w:val="left" w:pos="2190"/>
              </w:tabs>
              <w:rPr>
                <w:rFonts w:asciiTheme="majorHAnsi" w:hAnsiTheme="majorHAnsi"/>
              </w:rPr>
            </w:pPr>
          </w:p>
        </w:tc>
        <w:tc>
          <w:tcPr>
            <w:tcW w:w="963" w:type="dxa"/>
            <w:vMerge/>
          </w:tcPr>
          <w:p w14:paraId="70B52744" w14:textId="77777777" w:rsidR="00B811AE" w:rsidRPr="00B811AE" w:rsidRDefault="00B811AE" w:rsidP="00D4050A">
            <w:pPr>
              <w:tabs>
                <w:tab w:val="left" w:pos="2190"/>
              </w:tabs>
              <w:rPr>
                <w:rFonts w:asciiTheme="majorHAnsi" w:hAnsiTheme="majorHAnsi"/>
              </w:rPr>
            </w:pPr>
          </w:p>
        </w:tc>
        <w:tc>
          <w:tcPr>
            <w:tcW w:w="1144" w:type="dxa"/>
            <w:vMerge/>
          </w:tcPr>
          <w:p w14:paraId="70B0438D" w14:textId="52D18C12" w:rsidR="00B811AE" w:rsidRPr="00F2511D" w:rsidRDefault="00B811AE" w:rsidP="00D4050A">
            <w:pPr>
              <w:tabs>
                <w:tab w:val="left" w:pos="2190"/>
              </w:tabs>
              <w:rPr>
                <w:rFonts w:asciiTheme="majorHAnsi" w:hAnsiTheme="majorHAnsi"/>
                <w:b/>
              </w:rPr>
            </w:pPr>
          </w:p>
        </w:tc>
        <w:tc>
          <w:tcPr>
            <w:tcW w:w="826" w:type="dxa"/>
            <w:vMerge/>
          </w:tcPr>
          <w:p w14:paraId="77987D05" w14:textId="7BE926E2" w:rsidR="00B811AE" w:rsidRPr="00B811AE" w:rsidRDefault="00B811AE" w:rsidP="00D4050A">
            <w:pPr>
              <w:tabs>
                <w:tab w:val="left" w:pos="2190"/>
              </w:tabs>
              <w:rPr>
                <w:rFonts w:asciiTheme="majorHAnsi" w:hAnsiTheme="majorHAnsi"/>
              </w:rPr>
            </w:pPr>
          </w:p>
        </w:tc>
        <w:tc>
          <w:tcPr>
            <w:tcW w:w="2419" w:type="dxa"/>
            <w:vMerge/>
          </w:tcPr>
          <w:p w14:paraId="351C6F23" w14:textId="53AA1FB6" w:rsidR="00B811AE" w:rsidRPr="00B811AE" w:rsidRDefault="00B811AE" w:rsidP="00D4050A">
            <w:pPr>
              <w:tabs>
                <w:tab w:val="left" w:pos="2190"/>
              </w:tabs>
              <w:rPr>
                <w:rFonts w:asciiTheme="majorHAnsi" w:hAnsiTheme="majorHAnsi"/>
              </w:rPr>
            </w:pPr>
          </w:p>
        </w:tc>
        <w:tc>
          <w:tcPr>
            <w:tcW w:w="3214" w:type="dxa"/>
          </w:tcPr>
          <w:p w14:paraId="1EE04F62" w14:textId="2EE430AD" w:rsidR="00B811AE" w:rsidRPr="00B811AE" w:rsidRDefault="00B811AE" w:rsidP="00D4050A">
            <w:pPr>
              <w:tabs>
                <w:tab w:val="left" w:pos="2190"/>
              </w:tabs>
              <w:rPr>
                <w:rFonts w:asciiTheme="majorHAnsi" w:hAnsiTheme="majorHAnsi"/>
              </w:rPr>
            </w:pPr>
            <w:r w:rsidRPr="00B811AE">
              <w:rPr>
                <w:rFonts w:asciiTheme="majorHAnsi" w:hAnsiTheme="majorHAnsi"/>
              </w:rPr>
              <w:t>13.3 Mutually exclusive and exhaustive outcomes</w:t>
            </w:r>
          </w:p>
        </w:tc>
        <w:tc>
          <w:tcPr>
            <w:tcW w:w="3737" w:type="dxa"/>
          </w:tcPr>
          <w:p w14:paraId="50F74E7A" w14:textId="46369952"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mutually exclusive and exhaustive outcomes</w:t>
            </w:r>
          </w:p>
        </w:tc>
      </w:tr>
      <w:tr w:rsidR="00B811AE" w:rsidRPr="00B811AE" w14:paraId="1F481F65" w14:textId="77777777" w:rsidTr="00C30885">
        <w:tc>
          <w:tcPr>
            <w:tcW w:w="1385" w:type="dxa"/>
            <w:vMerge/>
          </w:tcPr>
          <w:p w14:paraId="6D55ECE2" w14:textId="01EE9B74" w:rsidR="00B811AE" w:rsidRPr="00B811AE" w:rsidRDefault="00B811AE" w:rsidP="00D4050A">
            <w:pPr>
              <w:tabs>
                <w:tab w:val="left" w:pos="2190"/>
              </w:tabs>
              <w:rPr>
                <w:rFonts w:asciiTheme="majorHAnsi" w:hAnsiTheme="majorHAnsi"/>
              </w:rPr>
            </w:pPr>
          </w:p>
        </w:tc>
        <w:tc>
          <w:tcPr>
            <w:tcW w:w="963" w:type="dxa"/>
            <w:vMerge/>
          </w:tcPr>
          <w:p w14:paraId="146D8AA6"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496CAF30" w14:textId="44C983FB"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38</w:t>
            </w:r>
          </w:p>
        </w:tc>
        <w:tc>
          <w:tcPr>
            <w:tcW w:w="826" w:type="dxa"/>
            <w:shd w:val="clear" w:color="auto" w:fill="FFFF00"/>
          </w:tcPr>
          <w:p w14:paraId="37EB726D"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698996B5" w14:textId="2321EC93" w:rsidR="00B811AE" w:rsidRPr="00B811AE" w:rsidRDefault="00B811AE" w:rsidP="00D4050A">
            <w:pPr>
              <w:tabs>
                <w:tab w:val="left" w:pos="2190"/>
              </w:tabs>
              <w:rPr>
                <w:rFonts w:asciiTheme="majorHAnsi" w:hAnsiTheme="majorHAnsi"/>
              </w:rPr>
            </w:pPr>
            <w:r w:rsidRPr="00B811AE">
              <w:rPr>
                <w:rFonts w:asciiTheme="majorHAnsi" w:hAnsiTheme="majorHAnsi"/>
              </w:rPr>
              <w:t>Half-term Holiday</w:t>
            </w:r>
          </w:p>
        </w:tc>
        <w:tc>
          <w:tcPr>
            <w:tcW w:w="3214" w:type="dxa"/>
            <w:shd w:val="clear" w:color="auto" w:fill="FFFF00"/>
          </w:tcPr>
          <w:p w14:paraId="5E678886"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64EE2681" w14:textId="77777777" w:rsidR="00B811AE" w:rsidRPr="00B811AE" w:rsidRDefault="00B811AE" w:rsidP="00D4050A">
            <w:pPr>
              <w:tabs>
                <w:tab w:val="left" w:pos="2190"/>
              </w:tabs>
              <w:rPr>
                <w:rFonts w:asciiTheme="majorHAnsi" w:hAnsiTheme="majorHAnsi"/>
              </w:rPr>
            </w:pPr>
          </w:p>
        </w:tc>
      </w:tr>
      <w:tr w:rsidR="00B811AE" w:rsidRPr="00B811AE" w14:paraId="7C6697E9" w14:textId="77777777" w:rsidTr="00C30885">
        <w:trPr>
          <w:trHeight w:val="168"/>
        </w:trPr>
        <w:tc>
          <w:tcPr>
            <w:tcW w:w="1385" w:type="dxa"/>
            <w:vMerge/>
          </w:tcPr>
          <w:p w14:paraId="2CE93B30" w14:textId="77777777" w:rsidR="00B811AE" w:rsidRPr="00B811AE" w:rsidRDefault="00B811AE" w:rsidP="00D4050A">
            <w:pPr>
              <w:tabs>
                <w:tab w:val="left" w:pos="2190"/>
              </w:tabs>
              <w:rPr>
                <w:rFonts w:asciiTheme="majorHAnsi" w:hAnsiTheme="majorHAnsi"/>
              </w:rPr>
            </w:pPr>
          </w:p>
        </w:tc>
        <w:tc>
          <w:tcPr>
            <w:tcW w:w="963" w:type="dxa"/>
            <w:vMerge/>
          </w:tcPr>
          <w:p w14:paraId="0A905D95" w14:textId="77777777" w:rsidR="00B811AE" w:rsidRPr="00B811AE" w:rsidRDefault="00B811AE" w:rsidP="00D4050A">
            <w:pPr>
              <w:tabs>
                <w:tab w:val="left" w:pos="2190"/>
              </w:tabs>
              <w:rPr>
                <w:rFonts w:asciiTheme="majorHAnsi" w:hAnsiTheme="majorHAnsi"/>
              </w:rPr>
            </w:pPr>
          </w:p>
        </w:tc>
        <w:tc>
          <w:tcPr>
            <w:tcW w:w="1144" w:type="dxa"/>
            <w:vMerge w:val="restart"/>
          </w:tcPr>
          <w:p w14:paraId="5F62D8FF" w14:textId="01D90B67"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39</w:t>
            </w:r>
          </w:p>
        </w:tc>
        <w:tc>
          <w:tcPr>
            <w:tcW w:w="826" w:type="dxa"/>
            <w:vMerge w:val="restart"/>
          </w:tcPr>
          <w:p w14:paraId="112E6115" w14:textId="0BC3CAD2" w:rsidR="00B811AE" w:rsidRPr="00B811AE" w:rsidRDefault="00B811AE" w:rsidP="00D4050A">
            <w:pPr>
              <w:tabs>
                <w:tab w:val="left" w:pos="2190"/>
              </w:tabs>
              <w:rPr>
                <w:rFonts w:asciiTheme="majorHAnsi" w:hAnsiTheme="majorHAnsi"/>
              </w:rPr>
            </w:pPr>
            <w:r w:rsidRPr="00B811AE">
              <w:rPr>
                <w:rFonts w:asciiTheme="majorHAnsi" w:hAnsiTheme="majorHAnsi"/>
              </w:rPr>
              <w:t>4</w:t>
            </w:r>
          </w:p>
        </w:tc>
        <w:tc>
          <w:tcPr>
            <w:tcW w:w="2419" w:type="dxa"/>
            <w:vMerge w:val="restart"/>
          </w:tcPr>
          <w:p w14:paraId="6E2B8D7E" w14:textId="1AE0B6F9" w:rsidR="00B811AE" w:rsidRPr="00B811AE" w:rsidRDefault="00B811AE" w:rsidP="00D4050A">
            <w:pPr>
              <w:tabs>
                <w:tab w:val="left" w:pos="2190"/>
              </w:tabs>
              <w:rPr>
                <w:rFonts w:asciiTheme="majorHAnsi" w:hAnsiTheme="majorHAnsi"/>
              </w:rPr>
            </w:pPr>
            <w:r w:rsidRPr="00B811AE">
              <w:rPr>
                <w:rFonts w:asciiTheme="majorHAnsi" w:hAnsiTheme="majorHAnsi"/>
              </w:rPr>
              <w:t>F:13: Probability: Probability and events</w:t>
            </w:r>
          </w:p>
        </w:tc>
        <w:tc>
          <w:tcPr>
            <w:tcW w:w="3214" w:type="dxa"/>
          </w:tcPr>
          <w:p w14:paraId="17E01955" w14:textId="032C2887" w:rsidR="00B811AE" w:rsidRPr="00B811AE" w:rsidRDefault="00B811AE" w:rsidP="00D4050A">
            <w:pPr>
              <w:tabs>
                <w:tab w:val="left" w:pos="2190"/>
              </w:tabs>
              <w:rPr>
                <w:rFonts w:asciiTheme="majorHAnsi" w:hAnsiTheme="majorHAnsi"/>
              </w:rPr>
            </w:pPr>
            <w:r w:rsidRPr="00B811AE">
              <w:rPr>
                <w:rFonts w:asciiTheme="majorHAnsi" w:hAnsiTheme="majorHAnsi"/>
              </w:rPr>
              <w:t>13.4 Experimental probability</w:t>
            </w:r>
          </w:p>
        </w:tc>
        <w:tc>
          <w:tcPr>
            <w:tcW w:w="3737" w:type="dxa"/>
          </w:tcPr>
          <w:p w14:paraId="706DA72F" w14:textId="37A4B542" w:rsidR="00B811AE" w:rsidRPr="00B811AE" w:rsidRDefault="00B811AE" w:rsidP="00200649">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experimental probabilities and relative frequencies from experiments</w:t>
            </w:r>
          </w:p>
          <w:p w14:paraId="11301371" w14:textId="2536C335" w:rsidR="00B811AE" w:rsidRPr="00B811AE" w:rsidRDefault="00B811AE" w:rsidP="00200649">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recognise different methods for estimating probabilities</w:t>
            </w:r>
          </w:p>
        </w:tc>
      </w:tr>
      <w:tr w:rsidR="00B811AE" w:rsidRPr="00B811AE" w14:paraId="21F4474B" w14:textId="77777777" w:rsidTr="00C30885">
        <w:trPr>
          <w:trHeight w:val="168"/>
        </w:trPr>
        <w:tc>
          <w:tcPr>
            <w:tcW w:w="1385" w:type="dxa"/>
            <w:vMerge/>
          </w:tcPr>
          <w:p w14:paraId="78630AB2" w14:textId="77777777" w:rsidR="00B811AE" w:rsidRPr="00B811AE" w:rsidRDefault="00B811AE" w:rsidP="00D4050A">
            <w:pPr>
              <w:tabs>
                <w:tab w:val="left" w:pos="2190"/>
              </w:tabs>
              <w:rPr>
                <w:rFonts w:asciiTheme="majorHAnsi" w:hAnsiTheme="majorHAnsi"/>
              </w:rPr>
            </w:pPr>
          </w:p>
        </w:tc>
        <w:tc>
          <w:tcPr>
            <w:tcW w:w="963" w:type="dxa"/>
            <w:vMerge/>
          </w:tcPr>
          <w:p w14:paraId="0A9E517E" w14:textId="77777777" w:rsidR="00B811AE" w:rsidRPr="00B811AE" w:rsidRDefault="00B811AE" w:rsidP="00D4050A">
            <w:pPr>
              <w:tabs>
                <w:tab w:val="left" w:pos="2190"/>
              </w:tabs>
              <w:rPr>
                <w:rFonts w:asciiTheme="majorHAnsi" w:hAnsiTheme="majorHAnsi"/>
              </w:rPr>
            </w:pPr>
          </w:p>
        </w:tc>
        <w:tc>
          <w:tcPr>
            <w:tcW w:w="1144" w:type="dxa"/>
            <w:vMerge/>
          </w:tcPr>
          <w:p w14:paraId="76A907F1" w14:textId="77777777" w:rsidR="00B811AE" w:rsidRPr="00F2511D" w:rsidRDefault="00B811AE" w:rsidP="00D4050A">
            <w:pPr>
              <w:tabs>
                <w:tab w:val="left" w:pos="2190"/>
              </w:tabs>
              <w:rPr>
                <w:rFonts w:asciiTheme="majorHAnsi" w:hAnsiTheme="majorHAnsi"/>
                <w:b/>
              </w:rPr>
            </w:pPr>
          </w:p>
        </w:tc>
        <w:tc>
          <w:tcPr>
            <w:tcW w:w="826" w:type="dxa"/>
            <w:vMerge/>
          </w:tcPr>
          <w:p w14:paraId="4DA29918" w14:textId="77777777" w:rsidR="00B811AE" w:rsidRPr="00B811AE" w:rsidRDefault="00B811AE" w:rsidP="00D4050A">
            <w:pPr>
              <w:tabs>
                <w:tab w:val="left" w:pos="2190"/>
              </w:tabs>
              <w:rPr>
                <w:rFonts w:asciiTheme="majorHAnsi" w:hAnsiTheme="majorHAnsi"/>
              </w:rPr>
            </w:pPr>
          </w:p>
        </w:tc>
        <w:tc>
          <w:tcPr>
            <w:tcW w:w="2419" w:type="dxa"/>
            <w:vMerge/>
          </w:tcPr>
          <w:p w14:paraId="71D800F6" w14:textId="77777777" w:rsidR="00B811AE" w:rsidRPr="00B811AE" w:rsidRDefault="00B811AE" w:rsidP="00D4050A">
            <w:pPr>
              <w:tabs>
                <w:tab w:val="left" w:pos="2190"/>
              </w:tabs>
              <w:rPr>
                <w:rFonts w:asciiTheme="majorHAnsi" w:hAnsiTheme="majorHAnsi"/>
              </w:rPr>
            </w:pPr>
          </w:p>
        </w:tc>
        <w:tc>
          <w:tcPr>
            <w:tcW w:w="3214" w:type="dxa"/>
          </w:tcPr>
          <w:p w14:paraId="06A9D601" w14:textId="1D310A6A" w:rsidR="00B811AE" w:rsidRPr="00B811AE" w:rsidRDefault="00B811AE" w:rsidP="00D4050A">
            <w:pPr>
              <w:tabs>
                <w:tab w:val="left" w:pos="2190"/>
              </w:tabs>
              <w:rPr>
                <w:rFonts w:asciiTheme="majorHAnsi" w:hAnsiTheme="majorHAnsi"/>
              </w:rPr>
            </w:pPr>
            <w:r w:rsidRPr="00B811AE">
              <w:rPr>
                <w:rFonts w:asciiTheme="majorHAnsi" w:hAnsiTheme="majorHAnsi"/>
              </w:rPr>
              <w:t>13.5 Expectation</w:t>
            </w:r>
          </w:p>
        </w:tc>
        <w:tc>
          <w:tcPr>
            <w:tcW w:w="3737" w:type="dxa"/>
          </w:tcPr>
          <w:p w14:paraId="3C83A8EC" w14:textId="7CE55B43" w:rsidR="00B811AE" w:rsidRPr="00B811AE" w:rsidRDefault="00B811AE" w:rsidP="00200649">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predict the likely number of successful outcomes, given the number of trials and the</w:t>
            </w:r>
            <w:r w:rsidR="003049C3">
              <w:rPr>
                <w:rFonts w:asciiTheme="majorHAnsi" w:eastAsia="OptimaLTStd-Medium" w:hAnsiTheme="majorHAnsi" w:cs="OptimaLTStd-Medium"/>
              </w:rPr>
              <w:t xml:space="preserve"> probability of any one outcome</w:t>
            </w:r>
          </w:p>
        </w:tc>
      </w:tr>
      <w:tr w:rsidR="00B811AE" w:rsidRPr="00B811AE" w14:paraId="73D9AAFD" w14:textId="77777777" w:rsidTr="00C30885">
        <w:trPr>
          <w:trHeight w:val="899"/>
        </w:trPr>
        <w:tc>
          <w:tcPr>
            <w:tcW w:w="1385" w:type="dxa"/>
            <w:vMerge/>
          </w:tcPr>
          <w:p w14:paraId="1CB364A0" w14:textId="77777777" w:rsidR="00B811AE" w:rsidRPr="00B811AE" w:rsidRDefault="00B811AE" w:rsidP="00D4050A">
            <w:pPr>
              <w:tabs>
                <w:tab w:val="left" w:pos="2190"/>
              </w:tabs>
              <w:rPr>
                <w:rFonts w:asciiTheme="majorHAnsi" w:hAnsiTheme="majorHAnsi"/>
              </w:rPr>
            </w:pPr>
          </w:p>
        </w:tc>
        <w:tc>
          <w:tcPr>
            <w:tcW w:w="963" w:type="dxa"/>
            <w:vMerge/>
          </w:tcPr>
          <w:p w14:paraId="292806B3" w14:textId="77777777" w:rsidR="00B811AE" w:rsidRPr="00B811AE" w:rsidRDefault="00B811AE" w:rsidP="00D4050A">
            <w:pPr>
              <w:tabs>
                <w:tab w:val="left" w:pos="2190"/>
              </w:tabs>
              <w:rPr>
                <w:rFonts w:asciiTheme="majorHAnsi" w:hAnsiTheme="majorHAnsi"/>
              </w:rPr>
            </w:pPr>
          </w:p>
        </w:tc>
        <w:tc>
          <w:tcPr>
            <w:tcW w:w="1144" w:type="dxa"/>
            <w:vMerge/>
          </w:tcPr>
          <w:p w14:paraId="7F95B9D2" w14:textId="77777777" w:rsidR="00B811AE" w:rsidRPr="00F2511D" w:rsidRDefault="00B811AE" w:rsidP="00D4050A">
            <w:pPr>
              <w:tabs>
                <w:tab w:val="left" w:pos="2190"/>
              </w:tabs>
              <w:rPr>
                <w:rFonts w:asciiTheme="majorHAnsi" w:hAnsiTheme="majorHAnsi"/>
                <w:b/>
              </w:rPr>
            </w:pPr>
          </w:p>
        </w:tc>
        <w:tc>
          <w:tcPr>
            <w:tcW w:w="826" w:type="dxa"/>
            <w:vMerge/>
          </w:tcPr>
          <w:p w14:paraId="2E06A15B" w14:textId="77777777" w:rsidR="00B811AE" w:rsidRPr="00B811AE" w:rsidRDefault="00B811AE" w:rsidP="00D4050A">
            <w:pPr>
              <w:tabs>
                <w:tab w:val="left" w:pos="2190"/>
              </w:tabs>
              <w:rPr>
                <w:rFonts w:asciiTheme="majorHAnsi" w:hAnsiTheme="majorHAnsi"/>
              </w:rPr>
            </w:pPr>
          </w:p>
        </w:tc>
        <w:tc>
          <w:tcPr>
            <w:tcW w:w="2419" w:type="dxa"/>
            <w:vMerge/>
          </w:tcPr>
          <w:p w14:paraId="4F68E178" w14:textId="77777777" w:rsidR="00B811AE" w:rsidRPr="00B811AE" w:rsidRDefault="00B811AE" w:rsidP="00D4050A">
            <w:pPr>
              <w:tabs>
                <w:tab w:val="left" w:pos="2190"/>
              </w:tabs>
              <w:rPr>
                <w:rFonts w:asciiTheme="majorHAnsi" w:hAnsiTheme="majorHAnsi"/>
              </w:rPr>
            </w:pPr>
          </w:p>
        </w:tc>
        <w:tc>
          <w:tcPr>
            <w:tcW w:w="3214" w:type="dxa"/>
          </w:tcPr>
          <w:p w14:paraId="059EA864" w14:textId="7D693356" w:rsidR="00B811AE" w:rsidRPr="00B811AE" w:rsidRDefault="00B811AE" w:rsidP="00D4050A">
            <w:pPr>
              <w:tabs>
                <w:tab w:val="left" w:pos="2190"/>
              </w:tabs>
              <w:rPr>
                <w:rFonts w:asciiTheme="majorHAnsi" w:hAnsiTheme="majorHAnsi"/>
              </w:rPr>
            </w:pPr>
            <w:r w:rsidRPr="00B811AE">
              <w:rPr>
                <w:rFonts w:asciiTheme="majorHAnsi" w:hAnsiTheme="majorHAnsi"/>
              </w:rPr>
              <w:t>13.6 Choices and outcomes</w:t>
            </w:r>
          </w:p>
        </w:tc>
        <w:tc>
          <w:tcPr>
            <w:tcW w:w="3737" w:type="dxa"/>
          </w:tcPr>
          <w:p w14:paraId="32AEB81B" w14:textId="272B9C13" w:rsidR="00B811AE" w:rsidRPr="00B811AE" w:rsidRDefault="00B811AE" w:rsidP="00200649">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apply systematic listing and counting strategies to identify all outcomes for a variety of problems</w:t>
            </w:r>
          </w:p>
        </w:tc>
      </w:tr>
      <w:tr w:rsidR="00B811AE" w:rsidRPr="00B811AE" w14:paraId="135603D2" w14:textId="77777777" w:rsidTr="00C30885">
        <w:trPr>
          <w:trHeight w:val="443"/>
        </w:trPr>
        <w:tc>
          <w:tcPr>
            <w:tcW w:w="1385" w:type="dxa"/>
            <w:vMerge/>
          </w:tcPr>
          <w:p w14:paraId="06DEB8E3" w14:textId="77777777" w:rsidR="00B811AE" w:rsidRPr="00B811AE" w:rsidRDefault="00B811AE" w:rsidP="00D4050A">
            <w:pPr>
              <w:tabs>
                <w:tab w:val="left" w:pos="2190"/>
              </w:tabs>
              <w:rPr>
                <w:rFonts w:asciiTheme="majorHAnsi" w:hAnsiTheme="majorHAnsi"/>
              </w:rPr>
            </w:pPr>
          </w:p>
        </w:tc>
        <w:tc>
          <w:tcPr>
            <w:tcW w:w="963" w:type="dxa"/>
            <w:vMerge/>
          </w:tcPr>
          <w:p w14:paraId="29679E07" w14:textId="77777777" w:rsidR="00B811AE" w:rsidRPr="00B811AE" w:rsidRDefault="00B811AE" w:rsidP="00D4050A">
            <w:pPr>
              <w:tabs>
                <w:tab w:val="left" w:pos="2190"/>
              </w:tabs>
              <w:rPr>
                <w:rFonts w:asciiTheme="majorHAnsi" w:hAnsiTheme="majorHAnsi"/>
              </w:rPr>
            </w:pPr>
          </w:p>
        </w:tc>
        <w:tc>
          <w:tcPr>
            <w:tcW w:w="1144" w:type="dxa"/>
            <w:vMerge w:val="restart"/>
          </w:tcPr>
          <w:p w14:paraId="072649EA" w14:textId="7E973260"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40</w:t>
            </w:r>
          </w:p>
        </w:tc>
        <w:tc>
          <w:tcPr>
            <w:tcW w:w="826" w:type="dxa"/>
            <w:vMerge w:val="restart"/>
          </w:tcPr>
          <w:p w14:paraId="625DCF02" w14:textId="19BBDB8F" w:rsidR="00B811AE" w:rsidRPr="00B811AE" w:rsidRDefault="00B811AE" w:rsidP="00D4050A">
            <w:pPr>
              <w:tabs>
                <w:tab w:val="left" w:pos="2190"/>
              </w:tabs>
              <w:rPr>
                <w:rFonts w:asciiTheme="majorHAnsi" w:hAnsiTheme="majorHAnsi"/>
              </w:rPr>
            </w:pPr>
            <w:r w:rsidRPr="00B811AE">
              <w:rPr>
                <w:rFonts w:asciiTheme="majorHAnsi" w:hAnsiTheme="majorHAnsi"/>
              </w:rPr>
              <w:t>3</w:t>
            </w:r>
          </w:p>
        </w:tc>
        <w:tc>
          <w:tcPr>
            <w:tcW w:w="2419" w:type="dxa"/>
            <w:vMerge w:val="restart"/>
          </w:tcPr>
          <w:p w14:paraId="62EE418A" w14:textId="4F0F54C6" w:rsidR="00B811AE" w:rsidRPr="00B811AE" w:rsidRDefault="00B811AE" w:rsidP="00D4050A">
            <w:pPr>
              <w:tabs>
                <w:tab w:val="left" w:pos="2190"/>
              </w:tabs>
              <w:rPr>
                <w:rFonts w:asciiTheme="majorHAnsi" w:hAnsiTheme="majorHAnsi"/>
              </w:rPr>
            </w:pPr>
            <w:r w:rsidRPr="00B811AE">
              <w:rPr>
                <w:rFonts w:asciiTheme="majorHAnsi" w:hAnsiTheme="majorHAnsi"/>
              </w:rPr>
              <w:t>F:14:Geometry</w:t>
            </w:r>
            <w:r w:rsidR="003049C3">
              <w:rPr>
                <w:rFonts w:asciiTheme="majorHAnsi" w:hAnsiTheme="majorHAnsi"/>
              </w:rPr>
              <w:t xml:space="preserve"> and </w:t>
            </w:r>
            <w:r w:rsidR="003049C3">
              <w:rPr>
                <w:rFonts w:asciiTheme="majorHAnsi" w:hAnsiTheme="majorHAnsi"/>
              </w:rPr>
              <w:lastRenderedPageBreak/>
              <w:t>measures</w:t>
            </w:r>
            <w:r w:rsidRPr="00B811AE">
              <w:rPr>
                <w:rFonts w:asciiTheme="majorHAnsi" w:hAnsiTheme="majorHAnsi"/>
              </w:rPr>
              <w:t>: Volumes and surface areas of prisms</w:t>
            </w:r>
          </w:p>
        </w:tc>
        <w:tc>
          <w:tcPr>
            <w:tcW w:w="3214" w:type="dxa"/>
          </w:tcPr>
          <w:p w14:paraId="6955396D" w14:textId="1EFB6E2F" w:rsidR="00B811AE" w:rsidRPr="00B811AE" w:rsidRDefault="00B811AE" w:rsidP="00D4050A">
            <w:pPr>
              <w:tabs>
                <w:tab w:val="left" w:pos="2190"/>
              </w:tabs>
              <w:rPr>
                <w:rFonts w:asciiTheme="majorHAnsi" w:hAnsiTheme="majorHAnsi"/>
              </w:rPr>
            </w:pPr>
            <w:r w:rsidRPr="00B811AE">
              <w:rPr>
                <w:rFonts w:asciiTheme="majorHAnsi" w:hAnsiTheme="majorHAnsi"/>
              </w:rPr>
              <w:lastRenderedPageBreak/>
              <w:t>14.1 3D shapes</w:t>
            </w:r>
          </w:p>
        </w:tc>
        <w:tc>
          <w:tcPr>
            <w:tcW w:w="3737" w:type="dxa"/>
          </w:tcPr>
          <w:p w14:paraId="71D85587" w14:textId="2B72DA58"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use the correct terms when </w:t>
            </w:r>
            <w:r w:rsidRPr="00B811AE">
              <w:rPr>
                <w:rFonts w:asciiTheme="majorHAnsi" w:eastAsia="OptimaLTStd-Medium" w:hAnsiTheme="majorHAnsi" w:cs="OptimaLTStd-Medium"/>
              </w:rPr>
              <w:lastRenderedPageBreak/>
              <w:t>working with 3D shapes</w:t>
            </w:r>
          </w:p>
        </w:tc>
      </w:tr>
      <w:tr w:rsidR="00B811AE" w:rsidRPr="00B811AE" w14:paraId="2CCAF7E6" w14:textId="77777777" w:rsidTr="00C30885">
        <w:trPr>
          <w:trHeight w:val="442"/>
        </w:trPr>
        <w:tc>
          <w:tcPr>
            <w:tcW w:w="1385" w:type="dxa"/>
            <w:vMerge/>
          </w:tcPr>
          <w:p w14:paraId="0820DC09" w14:textId="77777777" w:rsidR="00B811AE" w:rsidRPr="00B811AE" w:rsidRDefault="00B811AE" w:rsidP="00D4050A">
            <w:pPr>
              <w:tabs>
                <w:tab w:val="left" w:pos="2190"/>
              </w:tabs>
              <w:rPr>
                <w:rFonts w:asciiTheme="majorHAnsi" w:hAnsiTheme="majorHAnsi"/>
              </w:rPr>
            </w:pPr>
          </w:p>
        </w:tc>
        <w:tc>
          <w:tcPr>
            <w:tcW w:w="963" w:type="dxa"/>
            <w:vMerge/>
          </w:tcPr>
          <w:p w14:paraId="6FA5F79E" w14:textId="77777777" w:rsidR="00B811AE" w:rsidRPr="00B811AE" w:rsidRDefault="00B811AE" w:rsidP="00D4050A">
            <w:pPr>
              <w:tabs>
                <w:tab w:val="left" w:pos="2190"/>
              </w:tabs>
              <w:rPr>
                <w:rFonts w:asciiTheme="majorHAnsi" w:hAnsiTheme="majorHAnsi"/>
              </w:rPr>
            </w:pPr>
          </w:p>
        </w:tc>
        <w:tc>
          <w:tcPr>
            <w:tcW w:w="1144" w:type="dxa"/>
            <w:vMerge/>
          </w:tcPr>
          <w:p w14:paraId="4D196AFF" w14:textId="77777777" w:rsidR="00B811AE" w:rsidRPr="00F2511D" w:rsidRDefault="00B811AE" w:rsidP="00D4050A">
            <w:pPr>
              <w:tabs>
                <w:tab w:val="left" w:pos="2190"/>
              </w:tabs>
              <w:rPr>
                <w:rFonts w:asciiTheme="majorHAnsi" w:hAnsiTheme="majorHAnsi"/>
                <w:b/>
              </w:rPr>
            </w:pPr>
          </w:p>
        </w:tc>
        <w:tc>
          <w:tcPr>
            <w:tcW w:w="826" w:type="dxa"/>
            <w:vMerge/>
          </w:tcPr>
          <w:p w14:paraId="632AA98D" w14:textId="77777777" w:rsidR="00B811AE" w:rsidRPr="00B811AE" w:rsidRDefault="00B811AE" w:rsidP="00D4050A">
            <w:pPr>
              <w:tabs>
                <w:tab w:val="left" w:pos="2190"/>
              </w:tabs>
              <w:rPr>
                <w:rFonts w:asciiTheme="majorHAnsi" w:hAnsiTheme="majorHAnsi"/>
              </w:rPr>
            </w:pPr>
          </w:p>
        </w:tc>
        <w:tc>
          <w:tcPr>
            <w:tcW w:w="2419" w:type="dxa"/>
            <w:vMerge/>
          </w:tcPr>
          <w:p w14:paraId="76B77C28" w14:textId="77777777" w:rsidR="00B811AE" w:rsidRPr="00B811AE" w:rsidRDefault="00B811AE" w:rsidP="00D4050A">
            <w:pPr>
              <w:tabs>
                <w:tab w:val="left" w:pos="2190"/>
              </w:tabs>
              <w:rPr>
                <w:rFonts w:asciiTheme="majorHAnsi" w:hAnsiTheme="majorHAnsi"/>
              </w:rPr>
            </w:pPr>
          </w:p>
        </w:tc>
        <w:tc>
          <w:tcPr>
            <w:tcW w:w="3214" w:type="dxa"/>
          </w:tcPr>
          <w:p w14:paraId="782306FC" w14:textId="2EBEB35A" w:rsidR="00B811AE" w:rsidRPr="00B811AE" w:rsidRDefault="00B811AE" w:rsidP="00D4050A">
            <w:pPr>
              <w:tabs>
                <w:tab w:val="left" w:pos="2190"/>
              </w:tabs>
              <w:rPr>
                <w:rFonts w:asciiTheme="majorHAnsi" w:hAnsiTheme="majorHAnsi"/>
              </w:rPr>
            </w:pPr>
            <w:r w:rsidRPr="00B811AE">
              <w:rPr>
                <w:rFonts w:asciiTheme="majorHAnsi" w:hAnsiTheme="majorHAnsi"/>
              </w:rPr>
              <w:t>14.2 Volume and surface area of a cuboid</w:t>
            </w:r>
          </w:p>
        </w:tc>
        <w:tc>
          <w:tcPr>
            <w:tcW w:w="3737" w:type="dxa"/>
          </w:tcPr>
          <w:p w14:paraId="72CFE682" w14:textId="5E2D7058"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surface area and volume of a cuboid</w:t>
            </w:r>
          </w:p>
        </w:tc>
      </w:tr>
      <w:tr w:rsidR="00B811AE" w:rsidRPr="00B811AE" w14:paraId="009EE274" w14:textId="77777777" w:rsidTr="00C30885">
        <w:tc>
          <w:tcPr>
            <w:tcW w:w="1385" w:type="dxa"/>
            <w:vMerge/>
          </w:tcPr>
          <w:p w14:paraId="65DD58CB" w14:textId="77777777" w:rsidR="00B811AE" w:rsidRPr="00B811AE" w:rsidRDefault="00B811AE" w:rsidP="00D4050A">
            <w:pPr>
              <w:tabs>
                <w:tab w:val="left" w:pos="2190"/>
              </w:tabs>
              <w:rPr>
                <w:rFonts w:asciiTheme="majorHAnsi" w:hAnsiTheme="majorHAnsi"/>
              </w:rPr>
            </w:pPr>
          </w:p>
        </w:tc>
        <w:tc>
          <w:tcPr>
            <w:tcW w:w="963" w:type="dxa"/>
            <w:vMerge/>
          </w:tcPr>
          <w:p w14:paraId="77A444DA" w14:textId="77777777" w:rsidR="00B811AE" w:rsidRPr="00B811AE" w:rsidRDefault="00B811AE" w:rsidP="00D4050A">
            <w:pPr>
              <w:tabs>
                <w:tab w:val="left" w:pos="2190"/>
              </w:tabs>
              <w:rPr>
                <w:rFonts w:asciiTheme="majorHAnsi" w:hAnsiTheme="majorHAnsi"/>
              </w:rPr>
            </w:pPr>
          </w:p>
        </w:tc>
        <w:tc>
          <w:tcPr>
            <w:tcW w:w="1144" w:type="dxa"/>
          </w:tcPr>
          <w:p w14:paraId="6A827FE0"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73F2489E" w14:textId="2B70A73E" w:rsidR="00B811AE" w:rsidRPr="00F2511D" w:rsidRDefault="00F2511D" w:rsidP="00D4050A">
            <w:pPr>
              <w:tabs>
                <w:tab w:val="left" w:pos="2190"/>
              </w:tabs>
              <w:rPr>
                <w:rFonts w:asciiTheme="majorHAnsi" w:hAnsiTheme="majorHAnsi"/>
                <w:b/>
              </w:rPr>
            </w:pPr>
            <w:r>
              <w:rPr>
                <w:rFonts w:asciiTheme="majorHAnsi" w:hAnsiTheme="majorHAnsi"/>
                <w:b/>
              </w:rPr>
              <w:t xml:space="preserve">41 – 42 </w:t>
            </w:r>
          </w:p>
        </w:tc>
        <w:tc>
          <w:tcPr>
            <w:tcW w:w="826" w:type="dxa"/>
          </w:tcPr>
          <w:p w14:paraId="523B7382" w14:textId="2E9630B2"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tcPr>
          <w:p w14:paraId="30D8C51E" w14:textId="2AD75BCB" w:rsidR="00B811AE" w:rsidRPr="00B811AE" w:rsidRDefault="00B811AE" w:rsidP="00D4050A">
            <w:pPr>
              <w:tabs>
                <w:tab w:val="left" w:pos="2190"/>
              </w:tabs>
              <w:rPr>
                <w:rFonts w:asciiTheme="majorHAnsi" w:hAnsiTheme="majorHAnsi"/>
              </w:rPr>
            </w:pPr>
            <w:r w:rsidRPr="00B811AE">
              <w:rPr>
                <w:rFonts w:asciiTheme="majorHAnsi" w:hAnsiTheme="majorHAnsi"/>
              </w:rPr>
              <w:t>Summer examinations and revision</w:t>
            </w:r>
          </w:p>
        </w:tc>
        <w:tc>
          <w:tcPr>
            <w:tcW w:w="3214" w:type="dxa"/>
          </w:tcPr>
          <w:p w14:paraId="070EE326" w14:textId="77777777" w:rsidR="00B811AE" w:rsidRPr="00B811AE" w:rsidRDefault="00B811AE" w:rsidP="00D4050A">
            <w:pPr>
              <w:tabs>
                <w:tab w:val="left" w:pos="2190"/>
              </w:tabs>
              <w:rPr>
                <w:rFonts w:asciiTheme="majorHAnsi" w:hAnsiTheme="majorHAnsi"/>
              </w:rPr>
            </w:pPr>
          </w:p>
        </w:tc>
        <w:tc>
          <w:tcPr>
            <w:tcW w:w="3737" w:type="dxa"/>
          </w:tcPr>
          <w:p w14:paraId="0FE934E5" w14:textId="77777777" w:rsidR="00B811AE" w:rsidRPr="00B811AE" w:rsidRDefault="00B811AE" w:rsidP="00D4050A">
            <w:pPr>
              <w:tabs>
                <w:tab w:val="left" w:pos="2190"/>
              </w:tabs>
              <w:rPr>
                <w:rFonts w:asciiTheme="majorHAnsi" w:hAnsiTheme="majorHAnsi"/>
              </w:rPr>
            </w:pPr>
          </w:p>
        </w:tc>
      </w:tr>
      <w:tr w:rsidR="00B811AE" w:rsidRPr="00B811AE" w14:paraId="5DBDDB6E" w14:textId="77777777" w:rsidTr="00C30885">
        <w:trPr>
          <w:trHeight w:val="113"/>
        </w:trPr>
        <w:tc>
          <w:tcPr>
            <w:tcW w:w="1385" w:type="dxa"/>
            <w:vMerge/>
          </w:tcPr>
          <w:p w14:paraId="6A622486" w14:textId="77777777" w:rsidR="00B811AE" w:rsidRPr="00B811AE" w:rsidRDefault="00B811AE" w:rsidP="00D4050A">
            <w:pPr>
              <w:tabs>
                <w:tab w:val="left" w:pos="2190"/>
              </w:tabs>
              <w:rPr>
                <w:rFonts w:asciiTheme="majorHAnsi" w:hAnsiTheme="majorHAnsi"/>
              </w:rPr>
            </w:pPr>
          </w:p>
        </w:tc>
        <w:tc>
          <w:tcPr>
            <w:tcW w:w="963" w:type="dxa"/>
            <w:vMerge/>
          </w:tcPr>
          <w:p w14:paraId="52202536" w14:textId="77777777" w:rsidR="00B811AE" w:rsidRPr="00B811AE" w:rsidRDefault="00B811AE" w:rsidP="00D4050A">
            <w:pPr>
              <w:tabs>
                <w:tab w:val="left" w:pos="2190"/>
              </w:tabs>
              <w:rPr>
                <w:rFonts w:asciiTheme="majorHAnsi" w:hAnsiTheme="majorHAnsi"/>
              </w:rPr>
            </w:pPr>
          </w:p>
        </w:tc>
        <w:tc>
          <w:tcPr>
            <w:tcW w:w="1144" w:type="dxa"/>
            <w:vMerge w:val="restart"/>
          </w:tcPr>
          <w:p w14:paraId="36406993" w14:textId="1BCCBA76" w:rsidR="00B811AE" w:rsidRPr="00F2511D" w:rsidRDefault="00F2511D" w:rsidP="00E41913">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43</w:t>
            </w:r>
          </w:p>
        </w:tc>
        <w:tc>
          <w:tcPr>
            <w:tcW w:w="826" w:type="dxa"/>
            <w:vMerge w:val="restart"/>
          </w:tcPr>
          <w:p w14:paraId="06D7C922" w14:textId="343DF8AD" w:rsidR="00B811AE" w:rsidRPr="00B811AE" w:rsidRDefault="00B811AE" w:rsidP="00D4050A">
            <w:pPr>
              <w:tabs>
                <w:tab w:val="left" w:pos="2190"/>
              </w:tabs>
              <w:rPr>
                <w:rFonts w:asciiTheme="majorHAnsi" w:hAnsiTheme="majorHAnsi"/>
              </w:rPr>
            </w:pPr>
            <w:r w:rsidRPr="00B811AE">
              <w:rPr>
                <w:rFonts w:asciiTheme="majorHAnsi" w:hAnsiTheme="majorHAnsi"/>
              </w:rPr>
              <w:t>4</w:t>
            </w:r>
          </w:p>
        </w:tc>
        <w:tc>
          <w:tcPr>
            <w:tcW w:w="2419" w:type="dxa"/>
            <w:vMerge w:val="restart"/>
          </w:tcPr>
          <w:p w14:paraId="601F07E3" w14:textId="1A3421E6" w:rsidR="00B811AE" w:rsidRPr="00B811AE" w:rsidRDefault="00B811AE" w:rsidP="00D4050A">
            <w:pPr>
              <w:tabs>
                <w:tab w:val="left" w:pos="2190"/>
              </w:tabs>
              <w:rPr>
                <w:rFonts w:asciiTheme="majorHAnsi" w:hAnsiTheme="majorHAnsi"/>
              </w:rPr>
            </w:pPr>
            <w:r w:rsidRPr="00B811AE">
              <w:rPr>
                <w:rFonts w:asciiTheme="majorHAnsi" w:hAnsiTheme="majorHAnsi"/>
              </w:rPr>
              <w:t>F:14:Geometry</w:t>
            </w:r>
            <w:r w:rsidR="003049C3">
              <w:rPr>
                <w:rFonts w:asciiTheme="majorHAnsi" w:hAnsiTheme="majorHAnsi"/>
              </w:rPr>
              <w:t xml:space="preserve"> and measures</w:t>
            </w:r>
            <w:r w:rsidRPr="00B811AE">
              <w:rPr>
                <w:rFonts w:asciiTheme="majorHAnsi" w:hAnsiTheme="majorHAnsi"/>
              </w:rPr>
              <w:t>: Volumes and surface areas of prisms</w:t>
            </w:r>
          </w:p>
        </w:tc>
        <w:tc>
          <w:tcPr>
            <w:tcW w:w="3214" w:type="dxa"/>
          </w:tcPr>
          <w:p w14:paraId="217E875A" w14:textId="626E3DCE" w:rsidR="00B811AE" w:rsidRPr="00B811AE" w:rsidRDefault="00B811AE" w:rsidP="00D4050A">
            <w:pPr>
              <w:tabs>
                <w:tab w:val="left" w:pos="2190"/>
              </w:tabs>
              <w:rPr>
                <w:rFonts w:asciiTheme="majorHAnsi" w:hAnsiTheme="majorHAnsi"/>
              </w:rPr>
            </w:pPr>
            <w:r w:rsidRPr="00B811AE">
              <w:rPr>
                <w:rFonts w:asciiTheme="majorHAnsi" w:hAnsiTheme="majorHAnsi"/>
              </w:rPr>
              <w:t>14.3 Volume and surface area of a prism</w:t>
            </w:r>
          </w:p>
        </w:tc>
        <w:tc>
          <w:tcPr>
            <w:tcW w:w="3737" w:type="dxa"/>
          </w:tcPr>
          <w:p w14:paraId="4951AF46" w14:textId="56B6B0B2" w:rsidR="00B811AE" w:rsidRPr="00B811AE" w:rsidRDefault="00B811AE" w:rsidP="00107C3C">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vol</w:t>
            </w:r>
            <w:r w:rsidR="003049C3">
              <w:rPr>
                <w:rFonts w:asciiTheme="majorHAnsi" w:eastAsia="OptimaLTStd-Medium" w:hAnsiTheme="majorHAnsi" w:cs="OptimaLTStd-Medium"/>
              </w:rPr>
              <w:t>ume and surface area of a prism</w:t>
            </w:r>
          </w:p>
        </w:tc>
      </w:tr>
      <w:tr w:rsidR="00B811AE" w:rsidRPr="00B811AE" w14:paraId="396F6772" w14:textId="77777777" w:rsidTr="00C30885">
        <w:trPr>
          <w:trHeight w:val="596"/>
        </w:trPr>
        <w:tc>
          <w:tcPr>
            <w:tcW w:w="1385" w:type="dxa"/>
            <w:vMerge/>
          </w:tcPr>
          <w:p w14:paraId="1C6C6579" w14:textId="77777777" w:rsidR="00B811AE" w:rsidRPr="00B811AE" w:rsidRDefault="00B811AE" w:rsidP="00D4050A">
            <w:pPr>
              <w:tabs>
                <w:tab w:val="left" w:pos="2190"/>
              </w:tabs>
              <w:rPr>
                <w:rFonts w:asciiTheme="majorHAnsi" w:hAnsiTheme="majorHAnsi"/>
              </w:rPr>
            </w:pPr>
          </w:p>
        </w:tc>
        <w:tc>
          <w:tcPr>
            <w:tcW w:w="963" w:type="dxa"/>
            <w:vMerge/>
          </w:tcPr>
          <w:p w14:paraId="057D8D54" w14:textId="77777777" w:rsidR="00B811AE" w:rsidRPr="00B811AE" w:rsidRDefault="00B811AE" w:rsidP="00D4050A">
            <w:pPr>
              <w:tabs>
                <w:tab w:val="left" w:pos="2190"/>
              </w:tabs>
              <w:rPr>
                <w:rFonts w:asciiTheme="majorHAnsi" w:hAnsiTheme="majorHAnsi"/>
              </w:rPr>
            </w:pPr>
          </w:p>
        </w:tc>
        <w:tc>
          <w:tcPr>
            <w:tcW w:w="1144" w:type="dxa"/>
            <w:vMerge/>
          </w:tcPr>
          <w:p w14:paraId="3CA39619" w14:textId="77777777" w:rsidR="00B811AE" w:rsidRPr="00F2511D" w:rsidRDefault="00B811AE" w:rsidP="00D4050A">
            <w:pPr>
              <w:tabs>
                <w:tab w:val="left" w:pos="2190"/>
              </w:tabs>
              <w:rPr>
                <w:rFonts w:asciiTheme="majorHAnsi" w:hAnsiTheme="majorHAnsi"/>
                <w:b/>
              </w:rPr>
            </w:pPr>
          </w:p>
        </w:tc>
        <w:tc>
          <w:tcPr>
            <w:tcW w:w="826" w:type="dxa"/>
            <w:vMerge/>
          </w:tcPr>
          <w:p w14:paraId="6AC21AF7" w14:textId="77777777" w:rsidR="00B811AE" w:rsidRPr="00B811AE" w:rsidRDefault="00B811AE" w:rsidP="00D4050A">
            <w:pPr>
              <w:tabs>
                <w:tab w:val="left" w:pos="2190"/>
              </w:tabs>
              <w:rPr>
                <w:rFonts w:asciiTheme="majorHAnsi" w:hAnsiTheme="majorHAnsi"/>
              </w:rPr>
            </w:pPr>
          </w:p>
        </w:tc>
        <w:tc>
          <w:tcPr>
            <w:tcW w:w="2419" w:type="dxa"/>
            <w:vMerge/>
          </w:tcPr>
          <w:p w14:paraId="3391666C" w14:textId="77777777" w:rsidR="00B811AE" w:rsidRPr="00B811AE" w:rsidRDefault="00B811AE" w:rsidP="00D4050A">
            <w:pPr>
              <w:tabs>
                <w:tab w:val="left" w:pos="2190"/>
              </w:tabs>
              <w:rPr>
                <w:rFonts w:asciiTheme="majorHAnsi" w:hAnsiTheme="majorHAnsi"/>
              </w:rPr>
            </w:pPr>
          </w:p>
        </w:tc>
        <w:tc>
          <w:tcPr>
            <w:tcW w:w="3214" w:type="dxa"/>
          </w:tcPr>
          <w:p w14:paraId="6C131E44" w14:textId="3A45FFB9" w:rsidR="00B811AE" w:rsidRPr="00B811AE" w:rsidRDefault="00B811AE" w:rsidP="00D4050A">
            <w:pPr>
              <w:tabs>
                <w:tab w:val="left" w:pos="2190"/>
              </w:tabs>
              <w:rPr>
                <w:rFonts w:asciiTheme="majorHAnsi" w:hAnsiTheme="majorHAnsi"/>
              </w:rPr>
            </w:pPr>
            <w:r w:rsidRPr="00B811AE">
              <w:rPr>
                <w:rFonts w:asciiTheme="majorHAnsi" w:hAnsiTheme="majorHAnsi"/>
              </w:rPr>
              <w:t>14.4 Volume and surface area of cylinders</w:t>
            </w:r>
          </w:p>
        </w:tc>
        <w:tc>
          <w:tcPr>
            <w:tcW w:w="3737" w:type="dxa"/>
          </w:tcPr>
          <w:p w14:paraId="347CF929" w14:textId="1CA31A52" w:rsidR="00B811AE" w:rsidRPr="00B811AE" w:rsidRDefault="00B811AE" w:rsidP="00107C3C">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calculate the volume and surface area of a cylinder</w:t>
            </w:r>
          </w:p>
        </w:tc>
      </w:tr>
      <w:tr w:rsidR="00B811AE" w:rsidRPr="00B811AE" w14:paraId="228A4497" w14:textId="77777777" w:rsidTr="00C30885">
        <w:trPr>
          <w:trHeight w:val="195"/>
        </w:trPr>
        <w:tc>
          <w:tcPr>
            <w:tcW w:w="1385" w:type="dxa"/>
            <w:vMerge/>
          </w:tcPr>
          <w:p w14:paraId="57980458" w14:textId="77777777" w:rsidR="00B811AE" w:rsidRPr="00B811AE" w:rsidRDefault="00B811AE" w:rsidP="00D4050A">
            <w:pPr>
              <w:tabs>
                <w:tab w:val="left" w:pos="2190"/>
              </w:tabs>
              <w:rPr>
                <w:rFonts w:asciiTheme="majorHAnsi" w:hAnsiTheme="majorHAnsi"/>
              </w:rPr>
            </w:pPr>
          </w:p>
        </w:tc>
        <w:tc>
          <w:tcPr>
            <w:tcW w:w="963" w:type="dxa"/>
            <w:vMerge/>
          </w:tcPr>
          <w:p w14:paraId="7DEB87B2" w14:textId="77777777" w:rsidR="00B811AE" w:rsidRPr="00B811AE" w:rsidRDefault="00B811AE" w:rsidP="00D4050A">
            <w:pPr>
              <w:tabs>
                <w:tab w:val="left" w:pos="2190"/>
              </w:tabs>
              <w:rPr>
                <w:rFonts w:asciiTheme="majorHAnsi" w:hAnsiTheme="majorHAnsi"/>
              </w:rPr>
            </w:pPr>
          </w:p>
        </w:tc>
        <w:tc>
          <w:tcPr>
            <w:tcW w:w="1144" w:type="dxa"/>
            <w:vMerge w:val="restart"/>
          </w:tcPr>
          <w:p w14:paraId="29034F35"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FC1AECD" w14:textId="7F026D3B" w:rsidR="00B811AE" w:rsidRPr="00F2511D" w:rsidRDefault="00F2511D" w:rsidP="00D4050A">
            <w:pPr>
              <w:tabs>
                <w:tab w:val="left" w:pos="2190"/>
              </w:tabs>
              <w:rPr>
                <w:rFonts w:asciiTheme="majorHAnsi" w:hAnsiTheme="majorHAnsi"/>
                <w:b/>
              </w:rPr>
            </w:pPr>
            <w:r>
              <w:rPr>
                <w:rFonts w:asciiTheme="majorHAnsi" w:hAnsiTheme="majorHAnsi"/>
                <w:b/>
              </w:rPr>
              <w:t xml:space="preserve">44 – 45 </w:t>
            </w:r>
          </w:p>
        </w:tc>
        <w:tc>
          <w:tcPr>
            <w:tcW w:w="826" w:type="dxa"/>
            <w:vMerge w:val="restart"/>
          </w:tcPr>
          <w:p w14:paraId="3980533C" w14:textId="04B140F3"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45BC11E" w14:textId="5D993977" w:rsidR="00B811AE" w:rsidRPr="00B811AE" w:rsidRDefault="00B811AE" w:rsidP="00D4050A">
            <w:pPr>
              <w:tabs>
                <w:tab w:val="left" w:pos="2190"/>
              </w:tabs>
              <w:rPr>
                <w:rFonts w:asciiTheme="majorHAnsi" w:hAnsiTheme="majorHAnsi"/>
              </w:rPr>
            </w:pPr>
            <w:r w:rsidRPr="00B811AE">
              <w:rPr>
                <w:rFonts w:asciiTheme="majorHAnsi" w:hAnsiTheme="majorHAnsi"/>
              </w:rPr>
              <w:t>F:15: Algebra: Linear equations</w:t>
            </w:r>
          </w:p>
        </w:tc>
        <w:tc>
          <w:tcPr>
            <w:tcW w:w="3214" w:type="dxa"/>
          </w:tcPr>
          <w:p w14:paraId="5F0C8326" w14:textId="0A7FB608" w:rsidR="00B811AE" w:rsidRPr="00B811AE" w:rsidRDefault="00B811AE" w:rsidP="00D4050A">
            <w:pPr>
              <w:tabs>
                <w:tab w:val="left" w:pos="2190"/>
              </w:tabs>
              <w:rPr>
                <w:rFonts w:asciiTheme="majorHAnsi" w:hAnsiTheme="majorHAnsi"/>
              </w:rPr>
            </w:pPr>
            <w:r w:rsidRPr="00B811AE">
              <w:rPr>
                <w:rFonts w:asciiTheme="majorHAnsi" w:hAnsiTheme="majorHAnsi"/>
              </w:rPr>
              <w:t>15.1 Solving linear equations</w:t>
            </w:r>
          </w:p>
        </w:tc>
        <w:tc>
          <w:tcPr>
            <w:tcW w:w="3737" w:type="dxa"/>
          </w:tcPr>
          <w:p w14:paraId="55E4879E" w14:textId="38358286" w:rsidR="00B811AE" w:rsidRPr="00B811AE" w:rsidRDefault="00B811AE" w:rsidP="00DF65F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 xml:space="preserve">solve linear equations such as </w:t>
            </w:r>
          </w:p>
          <w:p w14:paraId="0D754FFE" w14:textId="3B33A14C" w:rsidR="00B811AE" w:rsidRPr="00B811AE" w:rsidRDefault="00B811AE" w:rsidP="00DF65F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3</w:t>
            </w:r>
            <w:r w:rsidRPr="003049C3">
              <w:rPr>
                <w:rFonts w:ascii="Times New Roman" w:eastAsia="OptimaLTStd-Medium" w:hAnsi="Times New Roman" w:cs="Times New Roman"/>
                <w:i/>
                <w:iCs/>
              </w:rPr>
              <w:t>x</w:t>
            </w:r>
            <w:r w:rsidRPr="00B811AE">
              <w:rPr>
                <w:rFonts w:asciiTheme="majorHAnsi" w:eastAsia="OptimaLTStd-Medium" w:hAnsiTheme="majorHAnsi" w:cs="TimesLTStd-Italic"/>
                <w:i/>
                <w:iCs/>
              </w:rPr>
              <w:t xml:space="preserve"> </w:t>
            </w:r>
            <w:r w:rsidRPr="00B811AE">
              <w:rPr>
                <w:rFonts w:asciiTheme="majorHAnsi" w:eastAsia="OptimaLTStd-Medium" w:hAnsiTheme="majorHAnsi" w:cs="OptimaLTStd-Medium"/>
              </w:rPr>
              <w:t>– 1 = 11 where the variable only</w:t>
            </w:r>
          </w:p>
          <w:p w14:paraId="688A7F83" w14:textId="77777777" w:rsidR="00B811AE" w:rsidRPr="00B811AE" w:rsidRDefault="00B811AE" w:rsidP="00DF65F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appears on one side</w:t>
            </w:r>
          </w:p>
          <w:p w14:paraId="244AC64B" w14:textId="77DD1423" w:rsidR="00B811AE" w:rsidRPr="00B811AE" w:rsidRDefault="00B811AE" w:rsidP="00DF65F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use inverse operations and inverse flow diagrams</w:t>
            </w:r>
          </w:p>
          <w:p w14:paraId="63A5EED4" w14:textId="775A6B29" w:rsidR="00B811AE" w:rsidRPr="00B811AE" w:rsidRDefault="00B811AE" w:rsidP="00DF65F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solve equations by balancing</w:t>
            </w:r>
          </w:p>
          <w:p w14:paraId="6FC83512" w14:textId="776A1246" w:rsidR="00B811AE" w:rsidRPr="00B811AE" w:rsidRDefault="00B811AE" w:rsidP="00DF65FE">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solve equations in which the variable (the letter) appears in the</w:t>
            </w:r>
          </w:p>
          <w:p w14:paraId="4DC891B2" w14:textId="6EA8EF9E" w:rsidR="00B811AE" w:rsidRPr="00B811AE" w:rsidRDefault="00B811AE" w:rsidP="00DF65FE">
            <w:pPr>
              <w:tabs>
                <w:tab w:val="left" w:pos="2190"/>
              </w:tabs>
              <w:rPr>
                <w:rFonts w:asciiTheme="majorHAnsi" w:hAnsiTheme="majorHAnsi"/>
              </w:rPr>
            </w:pPr>
            <w:r w:rsidRPr="00B811AE">
              <w:rPr>
                <w:rFonts w:asciiTheme="majorHAnsi" w:eastAsia="OptimaLTStd-Medium" w:hAnsiTheme="majorHAnsi" w:cs="OptimaLTStd-Medium"/>
              </w:rPr>
              <w:t>numerator of a fraction</w:t>
            </w:r>
          </w:p>
        </w:tc>
      </w:tr>
      <w:tr w:rsidR="00B811AE" w:rsidRPr="00B811AE" w14:paraId="29EDC10E" w14:textId="77777777" w:rsidTr="00C30885">
        <w:trPr>
          <w:trHeight w:val="195"/>
        </w:trPr>
        <w:tc>
          <w:tcPr>
            <w:tcW w:w="1385" w:type="dxa"/>
            <w:vMerge/>
          </w:tcPr>
          <w:p w14:paraId="7E1A05A0" w14:textId="77777777" w:rsidR="00B811AE" w:rsidRPr="00B811AE" w:rsidRDefault="00B811AE" w:rsidP="00D4050A">
            <w:pPr>
              <w:tabs>
                <w:tab w:val="left" w:pos="2190"/>
              </w:tabs>
              <w:rPr>
                <w:rFonts w:asciiTheme="majorHAnsi" w:hAnsiTheme="majorHAnsi"/>
              </w:rPr>
            </w:pPr>
          </w:p>
        </w:tc>
        <w:tc>
          <w:tcPr>
            <w:tcW w:w="963" w:type="dxa"/>
            <w:vMerge/>
          </w:tcPr>
          <w:p w14:paraId="4756B932" w14:textId="77777777" w:rsidR="00B811AE" w:rsidRPr="00B811AE" w:rsidRDefault="00B811AE" w:rsidP="00D4050A">
            <w:pPr>
              <w:tabs>
                <w:tab w:val="left" w:pos="2190"/>
              </w:tabs>
              <w:rPr>
                <w:rFonts w:asciiTheme="majorHAnsi" w:hAnsiTheme="majorHAnsi"/>
              </w:rPr>
            </w:pPr>
          </w:p>
        </w:tc>
        <w:tc>
          <w:tcPr>
            <w:tcW w:w="1144" w:type="dxa"/>
            <w:vMerge/>
          </w:tcPr>
          <w:p w14:paraId="650B868F" w14:textId="77777777" w:rsidR="00B811AE" w:rsidRPr="00B811AE" w:rsidRDefault="00B811AE" w:rsidP="00D4050A">
            <w:pPr>
              <w:tabs>
                <w:tab w:val="left" w:pos="2190"/>
              </w:tabs>
              <w:rPr>
                <w:rFonts w:asciiTheme="majorHAnsi" w:hAnsiTheme="majorHAnsi"/>
              </w:rPr>
            </w:pPr>
          </w:p>
        </w:tc>
        <w:tc>
          <w:tcPr>
            <w:tcW w:w="826" w:type="dxa"/>
            <w:vMerge/>
          </w:tcPr>
          <w:p w14:paraId="0635FC29" w14:textId="77777777" w:rsidR="00B811AE" w:rsidRPr="00B811AE" w:rsidRDefault="00B811AE" w:rsidP="00D4050A">
            <w:pPr>
              <w:tabs>
                <w:tab w:val="left" w:pos="2190"/>
              </w:tabs>
              <w:rPr>
                <w:rFonts w:asciiTheme="majorHAnsi" w:hAnsiTheme="majorHAnsi"/>
              </w:rPr>
            </w:pPr>
          </w:p>
        </w:tc>
        <w:tc>
          <w:tcPr>
            <w:tcW w:w="2419" w:type="dxa"/>
            <w:vMerge/>
          </w:tcPr>
          <w:p w14:paraId="60176D0F" w14:textId="77777777" w:rsidR="00B811AE" w:rsidRPr="00B811AE" w:rsidRDefault="00B811AE" w:rsidP="00D4050A">
            <w:pPr>
              <w:tabs>
                <w:tab w:val="left" w:pos="2190"/>
              </w:tabs>
              <w:rPr>
                <w:rFonts w:asciiTheme="majorHAnsi" w:hAnsiTheme="majorHAnsi"/>
              </w:rPr>
            </w:pPr>
          </w:p>
        </w:tc>
        <w:tc>
          <w:tcPr>
            <w:tcW w:w="3214" w:type="dxa"/>
          </w:tcPr>
          <w:p w14:paraId="7DBFD32E" w14:textId="607705A7" w:rsidR="00B811AE" w:rsidRPr="00B811AE" w:rsidRDefault="00B811AE" w:rsidP="00D4050A">
            <w:pPr>
              <w:tabs>
                <w:tab w:val="left" w:pos="2190"/>
              </w:tabs>
              <w:rPr>
                <w:rFonts w:asciiTheme="majorHAnsi" w:hAnsiTheme="majorHAnsi"/>
              </w:rPr>
            </w:pPr>
            <w:r w:rsidRPr="00B811AE">
              <w:rPr>
                <w:rFonts w:asciiTheme="majorHAnsi" w:hAnsiTheme="majorHAnsi"/>
              </w:rPr>
              <w:t>15.2 Solving equations with brackets</w:t>
            </w:r>
          </w:p>
        </w:tc>
        <w:tc>
          <w:tcPr>
            <w:tcW w:w="3737" w:type="dxa"/>
          </w:tcPr>
          <w:p w14:paraId="431579C8" w14:textId="6B020F4F" w:rsidR="00B811AE" w:rsidRPr="00B811AE" w:rsidRDefault="00B811AE" w:rsidP="005D66C1">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solve equations where you have to first expand brackets</w:t>
            </w:r>
          </w:p>
        </w:tc>
      </w:tr>
      <w:tr w:rsidR="00B811AE" w:rsidRPr="00B811AE" w14:paraId="79DA30D4" w14:textId="77777777" w:rsidTr="00C30885">
        <w:trPr>
          <w:trHeight w:val="195"/>
        </w:trPr>
        <w:tc>
          <w:tcPr>
            <w:tcW w:w="1385" w:type="dxa"/>
            <w:vMerge/>
          </w:tcPr>
          <w:p w14:paraId="2113EFEF" w14:textId="77777777" w:rsidR="00B811AE" w:rsidRPr="00B811AE" w:rsidRDefault="00B811AE" w:rsidP="00D4050A">
            <w:pPr>
              <w:tabs>
                <w:tab w:val="left" w:pos="2190"/>
              </w:tabs>
              <w:rPr>
                <w:rFonts w:asciiTheme="majorHAnsi" w:hAnsiTheme="majorHAnsi"/>
              </w:rPr>
            </w:pPr>
          </w:p>
        </w:tc>
        <w:tc>
          <w:tcPr>
            <w:tcW w:w="963" w:type="dxa"/>
            <w:vMerge/>
          </w:tcPr>
          <w:p w14:paraId="14E85FFF" w14:textId="77777777" w:rsidR="00B811AE" w:rsidRPr="00B811AE" w:rsidRDefault="00B811AE" w:rsidP="00D4050A">
            <w:pPr>
              <w:tabs>
                <w:tab w:val="left" w:pos="2190"/>
              </w:tabs>
              <w:rPr>
                <w:rFonts w:asciiTheme="majorHAnsi" w:hAnsiTheme="majorHAnsi"/>
              </w:rPr>
            </w:pPr>
          </w:p>
        </w:tc>
        <w:tc>
          <w:tcPr>
            <w:tcW w:w="1144" w:type="dxa"/>
            <w:vMerge/>
          </w:tcPr>
          <w:p w14:paraId="31B767A5" w14:textId="77777777" w:rsidR="00B811AE" w:rsidRPr="00B811AE" w:rsidRDefault="00B811AE" w:rsidP="00D4050A">
            <w:pPr>
              <w:tabs>
                <w:tab w:val="left" w:pos="2190"/>
              </w:tabs>
              <w:rPr>
                <w:rFonts w:asciiTheme="majorHAnsi" w:hAnsiTheme="majorHAnsi"/>
              </w:rPr>
            </w:pPr>
          </w:p>
        </w:tc>
        <w:tc>
          <w:tcPr>
            <w:tcW w:w="826" w:type="dxa"/>
            <w:vMerge/>
          </w:tcPr>
          <w:p w14:paraId="640FECA5" w14:textId="77777777" w:rsidR="00B811AE" w:rsidRPr="00B811AE" w:rsidRDefault="00B811AE" w:rsidP="00D4050A">
            <w:pPr>
              <w:tabs>
                <w:tab w:val="left" w:pos="2190"/>
              </w:tabs>
              <w:rPr>
                <w:rFonts w:asciiTheme="majorHAnsi" w:hAnsiTheme="majorHAnsi"/>
              </w:rPr>
            </w:pPr>
          </w:p>
        </w:tc>
        <w:tc>
          <w:tcPr>
            <w:tcW w:w="2419" w:type="dxa"/>
            <w:vMerge/>
          </w:tcPr>
          <w:p w14:paraId="51F66FA0" w14:textId="77777777" w:rsidR="00B811AE" w:rsidRPr="00B811AE" w:rsidRDefault="00B811AE" w:rsidP="00D4050A">
            <w:pPr>
              <w:tabs>
                <w:tab w:val="left" w:pos="2190"/>
              </w:tabs>
              <w:rPr>
                <w:rFonts w:asciiTheme="majorHAnsi" w:hAnsiTheme="majorHAnsi"/>
              </w:rPr>
            </w:pPr>
          </w:p>
        </w:tc>
        <w:tc>
          <w:tcPr>
            <w:tcW w:w="3214" w:type="dxa"/>
          </w:tcPr>
          <w:p w14:paraId="7625265D" w14:textId="5120D313" w:rsidR="00B811AE" w:rsidRPr="00B811AE" w:rsidRDefault="00B811AE" w:rsidP="00D4050A">
            <w:pPr>
              <w:tabs>
                <w:tab w:val="left" w:pos="2190"/>
              </w:tabs>
              <w:rPr>
                <w:rFonts w:asciiTheme="majorHAnsi" w:hAnsiTheme="majorHAnsi"/>
              </w:rPr>
            </w:pPr>
            <w:r w:rsidRPr="00B811AE">
              <w:rPr>
                <w:rFonts w:asciiTheme="majorHAnsi" w:hAnsiTheme="majorHAnsi"/>
              </w:rPr>
              <w:t>15.3 Solving equations with the variable on both sides</w:t>
            </w:r>
          </w:p>
        </w:tc>
        <w:tc>
          <w:tcPr>
            <w:tcW w:w="3737" w:type="dxa"/>
          </w:tcPr>
          <w:p w14:paraId="0A3DA471" w14:textId="491235E5" w:rsidR="00B811AE" w:rsidRPr="00B811AE" w:rsidRDefault="00B811AE" w:rsidP="005D66C1">
            <w:pPr>
              <w:tabs>
                <w:tab w:val="left" w:pos="2190"/>
              </w:tabs>
              <w:rPr>
                <w:rFonts w:asciiTheme="majorHAnsi" w:hAnsiTheme="majorHAnsi"/>
              </w:rPr>
            </w:pPr>
            <w:r w:rsidRPr="00B811AE">
              <w:rPr>
                <w:rFonts w:asciiTheme="majorHAnsi" w:eastAsia="OptimaLTStd-Medium" w:hAnsiTheme="majorHAnsi" w:cs="OptimaLTStd-Medium"/>
              </w:rPr>
              <w:t xml:space="preserve">• </w:t>
            </w:r>
            <w:r w:rsidR="003049C3">
              <w:rPr>
                <w:rFonts w:asciiTheme="majorHAnsi" w:eastAsia="OptimaLTStd-Medium" w:hAnsiTheme="majorHAnsi" w:cs="OptimaLTStd-Medium"/>
              </w:rPr>
              <w:t xml:space="preserve">To </w:t>
            </w:r>
            <w:r w:rsidRPr="00B811AE">
              <w:rPr>
                <w:rFonts w:asciiTheme="majorHAnsi" w:eastAsia="OptimaLTStd-Medium" w:hAnsiTheme="majorHAnsi" w:cs="OptimaLTStd-Medium"/>
              </w:rPr>
              <w:t>solve equations where the variable appears on both sides of the equals sign.</w:t>
            </w:r>
          </w:p>
        </w:tc>
      </w:tr>
      <w:tr w:rsidR="00B811AE" w:rsidRPr="00B811AE" w14:paraId="41CF1EFB" w14:textId="77777777" w:rsidTr="00956F25">
        <w:trPr>
          <w:trHeight w:val="195"/>
        </w:trPr>
        <w:tc>
          <w:tcPr>
            <w:tcW w:w="13688" w:type="dxa"/>
            <w:gridSpan w:val="7"/>
            <w:shd w:val="clear" w:color="auto" w:fill="FFFF00"/>
          </w:tcPr>
          <w:p w14:paraId="13C32E2D" w14:textId="212F3869" w:rsidR="00B811AE" w:rsidRPr="00B811AE" w:rsidRDefault="00B811AE" w:rsidP="00956F25">
            <w:pPr>
              <w:pStyle w:val="SOBL"/>
              <w:numPr>
                <w:ilvl w:val="0"/>
                <w:numId w:val="0"/>
              </w:numPr>
              <w:jc w:val="center"/>
              <w:rPr>
                <w:rFonts w:asciiTheme="majorHAnsi" w:eastAsia="OptimaLTStd-Medium" w:hAnsiTheme="majorHAnsi"/>
                <w:color w:val="auto"/>
                <w:sz w:val="24"/>
                <w:szCs w:val="24"/>
              </w:rPr>
            </w:pPr>
            <w:r w:rsidRPr="00B811AE">
              <w:rPr>
                <w:rFonts w:asciiTheme="majorHAnsi" w:eastAsia="OptimaLTStd-Medium" w:hAnsiTheme="majorHAnsi"/>
                <w:color w:val="auto"/>
                <w:sz w:val="24"/>
                <w:szCs w:val="24"/>
              </w:rPr>
              <w:t>SUMMER HOLIDAY (Y10→Y11)</w:t>
            </w:r>
          </w:p>
        </w:tc>
      </w:tr>
      <w:tr w:rsidR="00B811AE" w:rsidRPr="00B811AE" w14:paraId="71A6E81E" w14:textId="77777777" w:rsidTr="00C30885">
        <w:trPr>
          <w:trHeight w:val="195"/>
        </w:trPr>
        <w:tc>
          <w:tcPr>
            <w:tcW w:w="1385" w:type="dxa"/>
            <w:vMerge w:val="restart"/>
            <w:textDirection w:val="btLr"/>
          </w:tcPr>
          <w:p w14:paraId="1A3B4610" w14:textId="2789A51C" w:rsidR="00B811AE" w:rsidRPr="00940F5F" w:rsidRDefault="00B811AE" w:rsidP="00FA046C">
            <w:pPr>
              <w:tabs>
                <w:tab w:val="left" w:pos="2190"/>
              </w:tabs>
              <w:ind w:left="113" w:right="113"/>
              <w:jc w:val="both"/>
              <w:rPr>
                <w:rFonts w:asciiTheme="majorHAnsi" w:hAnsiTheme="majorHAnsi"/>
                <w:sz w:val="44"/>
                <w:szCs w:val="44"/>
              </w:rPr>
            </w:pPr>
            <w:r w:rsidRPr="00940F5F">
              <w:rPr>
                <w:rFonts w:asciiTheme="majorHAnsi" w:hAnsiTheme="majorHAnsi"/>
                <w:sz w:val="44"/>
                <w:szCs w:val="44"/>
              </w:rPr>
              <w:t>YEAR 11</w:t>
            </w:r>
          </w:p>
        </w:tc>
        <w:tc>
          <w:tcPr>
            <w:tcW w:w="963" w:type="dxa"/>
            <w:vMerge w:val="restart"/>
            <w:textDirection w:val="btLr"/>
          </w:tcPr>
          <w:p w14:paraId="6EFB9B84" w14:textId="50084BAB" w:rsidR="00B811AE" w:rsidRPr="00940F5F" w:rsidRDefault="00B811AE" w:rsidP="00364445">
            <w:pPr>
              <w:tabs>
                <w:tab w:val="left" w:pos="2190"/>
              </w:tabs>
              <w:ind w:left="113" w:right="113"/>
              <w:rPr>
                <w:rFonts w:asciiTheme="majorHAnsi" w:hAnsiTheme="majorHAnsi"/>
                <w:sz w:val="44"/>
                <w:szCs w:val="44"/>
              </w:rPr>
            </w:pPr>
            <w:r w:rsidRPr="00940F5F">
              <w:rPr>
                <w:rFonts w:asciiTheme="majorHAnsi" w:hAnsiTheme="majorHAnsi"/>
                <w:sz w:val="44"/>
                <w:szCs w:val="44"/>
              </w:rPr>
              <w:t>Term 1</w:t>
            </w:r>
          </w:p>
        </w:tc>
        <w:tc>
          <w:tcPr>
            <w:tcW w:w="1144" w:type="dxa"/>
            <w:vMerge w:val="restart"/>
          </w:tcPr>
          <w:p w14:paraId="74FFD38D"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58A10A3" w14:textId="1563AD27" w:rsidR="00B811AE" w:rsidRPr="00F2511D" w:rsidRDefault="00F2511D" w:rsidP="00D4050A">
            <w:pPr>
              <w:tabs>
                <w:tab w:val="left" w:pos="2190"/>
              </w:tabs>
              <w:rPr>
                <w:rFonts w:asciiTheme="majorHAnsi" w:hAnsiTheme="majorHAnsi"/>
                <w:b/>
              </w:rPr>
            </w:pPr>
            <w:r>
              <w:rPr>
                <w:rFonts w:asciiTheme="majorHAnsi" w:hAnsiTheme="majorHAnsi"/>
                <w:b/>
              </w:rPr>
              <w:t xml:space="preserve">1 – 2 </w:t>
            </w:r>
          </w:p>
        </w:tc>
        <w:tc>
          <w:tcPr>
            <w:tcW w:w="826" w:type="dxa"/>
            <w:vMerge w:val="restart"/>
          </w:tcPr>
          <w:p w14:paraId="7C9F8C12" w14:textId="5285FE33"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CAD1674" w14:textId="45068690" w:rsidR="00B811AE" w:rsidRPr="00B811AE" w:rsidRDefault="0011129D" w:rsidP="00D4050A">
            <w:pPr>
              <w:tabs>
                <w:tab w:val="left" w:pos="2190"/>
              </w:tabs>
              <w:rPr>
                <w:rFonts w:asciiTheme="majorHAnsi" w:hAnsiTheme="majorHAnsi"/>
              </w:rPr>
            </w:pPr>
            <w:r>
              <w:rPr>
                <w:rFonts w:asciiTheme="majorHAnsi" w:hAnsiTheme="majorHAnsi"/>
              </w:rPr>
              <w:t xml:space="preserve">F:16: Ratio and </w:t>
            </w:r>
            <w:r w:rsidR="00B811AE" w:rsidRPr="00B811AE">
              <w:rPr>
                <w:rFonts w:asciiTheme="majorHAnsi" w:hAnsiTheme="majorHAnsi"/>
              </w:rPr>
              <w:t>proportion and rates of change: Percentages and compound measures</w:t>
            </w:r>
          </w:p>
        </w:tc>
        <w:tc>
          <w:tcPr>
            <w:tcW w:w="3214" w:type="dxa"/>
          </w:tcPr>
          <w:p w14:paraId="774346CA" w14:textId="12517AAF" w:rsidR="00B811AE" w:rsidRPr="00B811AE" w:rsidRDefault="00B811AE" w:rsidP="0011129D">
            <w:pPr>
              <w:tabs>
                <w:tab w:val="left" w:pos="2190"/>
              </w:tabs>
              <w:rPr>
                <w:rFonts w:asciiTheme="majorHAnsi" w:hAnsiTheme="majorHAnsi"/>
              </w:rPr>
            </w:pPr>
            <w:r w:rsidRPr="00B811AE">
              <w:rPr>
                <w:rFonts w:asciiTheme="majorHAnsi" w:hAnsiTheme="majorHAnsi"/>
              </w:rPr>
              <w:t>16.1 Equivalent percentages, fractions</w:t>
            </w:r>
            <w:r w:rsidR="0011129D">
              <w:rPr>
                <w:rFonts w:asciiTheme="majorHAnsi" w:hAnsiTheme="majorHAnsi"/>
              </w:rPr>
              <w:t xml:space="preserve"> and decimals</w:t>
            </w:r>
          </w:p>
        </w:tc>
        <w:tc>
          <w:tcPr>
            <w:tcW w:w="3737" w:type="dxa"/>
          </w:tcPr>
          <w:p w14:paraId="6DB91D53" w14:textId="0D8167F9" w:rsidR="00B811AE" w:rsidRPr="00B811AE" w:rsidRDefault="00B811AE" w:rsidP="0011129D">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convert percentages to fracti</w:t>
            </w:r>
            <w:r w:rsidR="0011129D">
              <w:rPr>
                <w:rFonts w:asciiTheme="majorHAnsi" w:hAnsiTheme="majorHAnsi"/>
                <w:color w:val="auto"/>
                <w:sz w:val="24"/>
                <w:szCs w:val="24"/>
                <w:lang w:val="en-US"/>
              </w:rPr>
              <w:t>ons and decimals and vice versa</w:t>
            </w:r>
          </w:p>
        </w:tc>
      </w:tr>
      <w:tr w:rsidR="00B811AE" w:rsidRPr="00B811AE" w14:paraId="0FA458C0" w14:textId="77777777" w:rsidTr="00C30885">
        <w:trPr>
          <w:trHeight w:val="195"/>
        </w:trPr>
        <w:tc>
          <w:tcPr>
            <w:tcW w:w="1385" w:type="dxa"/>
            <w:vMerge/>
            <w:textDirection w:val="btLr"/>
          </w:tcPr>
          <w:p w14:paraId="331C3BEC" w14:textId="77777777" w:rsidR="00B811AE" w:rsidRPr="00B811AE" w:rsidRDefault="00B811AE" w:rsidP="00364445">
            <w:pPr>
              <w:tabs>
                <w:tab w:val="left" w:pos="2190"/>
              </w:tabs>
              <w:ind w:left="113" w:right="113"/>
              <w:rPr>
                <w:rFonts w:asciiTheme="majorHAnsi" w:hAnsiTheme="majorHAnsi"/>
              </w:rPr>
            </w:pPr>
          </w:p>
        </w:tc>
        <w:tc>
          <w:tcPr>
            <w:tcW w:w="963" w:type="dxa"/>
            <w:vMerge/>
            <w:textDirection w:val="btLr"/>
          </w:tcPr>
          <w:p w14:paraId="5D339FE7"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208A5296" w14:textId="77777777" w:rsidR="00B811AE" w:rsidRPr="00F2511D" w:rsidRDefault="00B811AE" w:rsidP="00D4050A">
            <w:pPr>
              <w:tabs>
                <w:tab w:val="left" w:pos="2190"/>
              </w:tabs>
              <w:rPr>
                <w:rFonts w:asciiTheme="majorHAnsi" w:hAnsiTheme="majorHAnsi"/>
                <w:b/>
              </w:rPr>
            </w:pPr>
          </w:p>
        </w:tc>
        <w:tc>
          <w:tcPr>
            <w:tcW w:w="826" w:type="dxa"/>
            <w:vMerge/>
          </w:tcPr>
          <w:p w14:paraId="758F0D05" w14:textId="77777777" w:rsidR="00B811AE" w:rsidRPr="00B811AE" w:rsidRDefault="00B811AE" w:rsidP="00D4050A">
            <w:pPr>
              <w:tabs>
                <w:tab w:val="left" w:pos="2190"/>
              </w:tabs>
              <w:rPr>
                <w:rFonts w:asciiTheme="majorHAnsi" w:hAnsiTheme="majorHAnsi"/>
              </w:rPr>
            </w:pPr>
          </w:p>
        </w:tc>
        <w:tc>
          <w:tcPr>
            <w:tcW w:w="2419" w:type="dxa"/>
            <w:vMerge/>
          </w:tcPr>
          <w:p w14:paraId="0BF3726E" w14:textId="77777777" w:rsidR="00B811AE" w:rsidRPr="00B811AE" w:rsidRDefault="00B811AE" w:rsidP="00D4050A">
            <w:pPr>
              <w:tabs>
                <w:tab w:val="left" w:pos="2190"/>
              </w:tabs>
              <w:rPr>
                <w:rFonts w:asciiTheme="majorHAnsi" w:hAnsiTheme="majorHAnsi"/>
              </w:rPr>
            </w:pPr>
          </w:p>
        </w:tc>
        <w:tc>
          <w:tcPr>
            <w:tcW w:w="3214" w:type="dxa"/>
          </w:tcPr>
          <w:p w14:paraId="157991F2" w14:textId="48A2265A" w:rsidR="00B811AE" w:rsidRPr="00B811AE" w:rsidRDefault="00B811AE" w:rsidP="00D4050A">
            <w:pPr>
              <w:tabs>
                <w:tab w:val="left" w:pos="2190"/>
              </w:tabs>
              <w:rPr>
                <w:rFonts w:asciiTheme="majorHAnsi" w:hAnsiTheme="majorHAnsi"/>
              </w:rPr>
            </w:pPr>
            <w:r w:rsidRPr="00B811AE">
              <w:rPr>
                <w:rFonts w:asciiTheme="majorHAnsi" w:hAnsiTheme="majorHAnsi"/>
              </w:rPr>
              <w:t>16.2 Calculating a percentage of a quantity</w:t>
            </w:r>
          </w:p>
        </w:tc>
        <w:tc>
          <w:tcPr>
            <w:tcW w:w="3737" w:type="dxa"/>
          </w:tcPr>
          <w:p w14:paraId="73E0BC4A" w14:textId="67302473" w:rsidR="00B811AE" w:rsidRPr="00B811AE" w:rsidRDefault="00B811AE" w:rsidP="00503376">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calculate a percentage of a quantity</w:t>
            </w:r>
          </w:p>
        </w:tc>
      </w:tr>
      <w:tr w:rsidR="00B811AE" w:rsidRPr="00B811AE" w14:paraId="328B5C40" w14:textId="77777777" w:rsidTr="00C30885">
        <w:trPr>
          <w:trHeight w:val="190"/>
        </w:trPr>
        <w:tc>
          <w:tcPr>
            <w:tcW w:w="1385" w:type="dxa"/>
            <w:vMerge/>
            <w:textDirection w:val="btLr"/>
          </w:tcPr>
          <w:p w14:paraId="2EED6696" w14:textId="25039182" w:rsidR="00B811AE" w:rsidRPr="00B811AE" w:rsidRDefault="00B811AE" w:rsidP="00364445">
            <w:pPr>
              <w:tabs>
                <w:tab w:val="left" w:pos="2190"/>
              </w:tabs>
              <w:ind w:left="113" w:right="113"/>
              <w:rPr>
                <w:rFonts w:asciiTheme="majorHAnsi" w:hAnsiTheme="majorHAnsi"/>
              </w:rPr>
            </w:pPr>
          </w:p>
        </w:tc>
        <w:tc>
          <w:tcPr>
            <w:tcW w:w="963" w:type="dxa"/>
            <w:vMerge/>
            <w:textDirection w:val="btLr"/>
          </w:tcPr>
          <w:p w14:paraId="6485621B"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6C1188F0" w14:textId="77777777" w:rsidR="00B811AE" w:rsidRPr="00F2511D" w:rsidRDefault="00B811AE" w:rsidP="00D4050A">
            <w:pPr>
              <w:tabs>
                <w:tab w:val="left" w:pos="2190"/>
              </w:tabs>
              <w:rPr>
                <w:rFonts w:asciiTheme="majorHAnsi" w:hAnsiTheme="majorHAnsi"/>
                <w:b/>
              </w:rPr>
            </w:pPr>
          </w:p>
        </w:tc>
        <w:tc>
          <w:tcPr>
            <w:tcW w:w="826" w:type="dxa"/>
            <w:vMerge/>
          </w:tcPr>
          <w:p w14:paraId="77BF44F0" w14:textId="77777777" w:rsidR="00B811AE" w:rsidRPr="00B811AE" w:rsidRDefault="00B811AE" w:rsidP="00D4050A">
            <w:pPr>
              <w:tabs>
                <w:tab w:val="left" w:pos="2190"/>
              </w:tabs>
              <w:rPr>
                <w:rFonts w:asciiTheme="majorHAnsi" w:hAnsiTheme="majorHAnsi"/>
              </w:rPr>
            </w:pPr>
          </w:p>
        </w:tc>
        <w:tc>
          <w:tcPr>
            <w:tcW w:w="2419" w:type="dxa"/>
            <w:vMerge/>
          </w:tcPr>
          <w:p w14:paraId="7FC49ECC" w14:textId="77777777" w:rsidR="00B811AE" w:rsidRPr="00B811AE" w:rsidRDefault="00B811AE" w:rsidP="00D4050A">
            <w:pPr>
              <w:tabs>
                <w:tab w:val="left" w:pos="2190"/>
              </w:tabs>
              <w:rPr>
                <w:rFonts w:asciiTheme="majorHAnsi" w:hAnsiTheme="majorHAnsi"/>
              </w:rPr>
            </w:pPr>
          </w:p>
        </w:tc>
        <w:tc>
          <w:tcPr>
            <w:tcW w:w="3214" w:type="dxa"/>
          </w:tcPr>
          <w:p w14:paraId="350D02CD" w14:textId="76DC8A85" w:rsidR="00B811AE" w:rsidRPr="00B811AE" w:rsidRDefault="00B811AE" w:rsidP="00D4050A">
            <w:pPr>
              <w:tabs>
                <w:tab w:val="left" w:pos="2190"/>
              </w:tabs>
              <w:rPr>
                <w:rFonts w:asciiTheme="majorHAnsi" w:hAnsiTheme="majorHAnsi"/>
              </w:rPr>
            </w:pPr>
            <w:r w:rsidRPr="00B811AE">
              <w:rPr>
                <w:rFonts w:asciiTheme="majorHAnsi" w:hAnsiTheme="majorHAnsi"/>
              </w:rPr>
              <w:t xml:space="preserve">16.3 Increasing and </w:t>
            </w:r>
            <w:r w:rsidRPr="00B811AE">
              <w:rPr>
                <w:rFonts w:asciiTheme="majorHAnsi" w:hAnsiTheme="majorHAnsi"/>
              </w:rPr>
              <w:lastRenderedPageBreak/>
              <w:t>decreasing quantities by a percentage</w:t>
            </w:r>
          </w:p>
        </w:tc>
        <w:tc>
          <w:tcPr>
            <w:tcW w:w="3737" w:type="dxa"/>
          </w:tcPr>
          <w:p w14:paraId="4F3154B4" w14:textId="5EF16F03" w:rsidR="00B811AE" w:rsidRPr="00B811AE" w:rsidRDefault="00B811AE" w:rsidP="00552B1A">
            <w:pPr>
              <w:pStyle w:val="SOBL"/>
              <w:numPr>
                <w:ilvl w:val="0"/>
                <w:numId w:val="0"/>
              </w:numPr>
              <w:rPr>
                <w:rFonts w:asciiTheme="majorHAnsi" w:eastAsia="OptimaLTStd-Medium" w:hAnsiTheme="majorHAnsi"/>
                <w:sz w:val="24"/>
                <w:szCs w:val="24"/>
              </w:rPr>
            </w:pPr>
            <w:r w:rsidRPr="00B811AE">
              <w:rPr>
                <w:rFonts w:asciiTheme="majorHAnsi" w:eastAsia="OptimaLTStd-Medium" w:hAnsiTheme="majorHAnsi"/>
                <w:color w:val="auto"/>
                <w:sz w:val="24"/>
                <w:szCs w:val="24"/>
              </w:rPr>
              <w:lastRenderedPageBreak/>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 xml:space="preserve">increase and decrease </w:t>
            </w:r>
            <w:r w:rsidRPr="00B811AE">
              <w:rPr>
                <w:rFonts w:asciiTheme="majorHAnsi" w:hAnsiTheme="majorHAnsi"/>
                <w:color w:val="auto"/>
                <w:sz w:val="24"/>
                <w:szCs w:val="24"/>
              </w:rPr>
              <w:lastRenderedPageBreak/>
              <w:t>quantities by a percentage</w:t>
            </w:r>
          </w:p>
        </w:tc>
      </w:tr>
      <w:tr w:rsidR="00B811AE" w:rsidRPr="00B811AE" w14:paraId="6D3C0378" w14:textId="77777777" w:rsidTr="00C30885">
        <w:trPr>
          <w:trHeight w:val="190"/>
        </w:trPr>
        <w:tc>
          <w:tcPr>
            <w:tcW w:w="1385" w:type="dxa"/>
            <w:vMerge/>
            <w:textDirection w:val="btLr"/>
          </w:tcPr>
          <w:p w14:paraId="52BD8928" w14:textId="77777777" w:rsidR="00B811AE" w:rsidRPr="00B811AE" w:rsidRDefault="00B811AE" w:rsidP="00364445">
            <w:pPr>
              <w:tabs>
                <w:tab w:val="left" w:pos="2190"/>
              </w:tabs>
              <w:ind w:left="113" w:right="113"/>
              <w:rPr>
                <w:rFonts w:asciiTheme="majorHAnsi" w:hAnsiTheme="majorHAnsi"/>
              </w:rPr>
            </w:pPr>
          </w:p>
        </w:tc>
        <w:tc>
          <w:tcPr>
            <w:tcW w:w="963" w:type="dxa"/>
            <w:vMerge/>
            <w:textDirection w:val="btLr"/>
          </w:tcPr>
          <w:p w14:paraId="4C43B32D"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5C3D918C" w14:textId="77777777" w:rsidR="00B811AE" w:rsidRPr="00F2511D" w:rsidRDefault="00B811AE" w:rsidP="00D4050A">
            <w:pPr>
              <w:tabs>
                <w:tab w:val="left" w:pos="2190"/>
              </w:tabs>
              <w:rPr>
                <w:rFonts w:asciiTheme="majorHAnsi" w:hAnsiTheme="majorHAnsi"/>
                <w:b/>
              </w:rPr>
            </w:pPr>
          </w:p>
        </w:tc>
        <w:tc>
          <w:tcPr>
            <w:tcW w:w="826" w:type="dxa"/>
            <w:vMerge/>
          </w:tcPr>
          <w:p w14:paraId="41059DA6" w14:textId="77777777" w:rsidR="00B811AE" w:rsidRPr="00B811AE" w:rsidRDefault="00B811AE" w:rsidP="00D4050A">
            <w:pPr>
              <w:tabs>
                <w:tab w:val="left" w:pos="2190"/>
              </w:tabs>
              <w:rPr>
                <w:rFonts w:asciiTheme="majorHAnsi" w:hAnsiTheme="majorHAnsi"/>
              </w:rPr>
            </w:pPr>
          </w:p>
        </w:tc>
        <w:tc>
          <w:tcPr>
            <w:tcW w:w="2419" w:type="dxa"/>
            <w:vMerge/>
          </w:tcPr>
          <w:p w14:paraId="0F7DB177" w14:textId="77777777" w:rsidR="00B811AE" w:rsidRPr="00B811AE" w:rsidRDefault="00B811AE" w:rsidP="00D4050A">
            <w:pPr>
              <w:tabs>
                <w:tab w:val="left" w:pos="2190"/>
              </w:tabs>
              <w:rPr>
                <w:rFonts w:asciiTheme="majorHAnsi" w:hAnsiTheme="majorHAnsi"/>
              </w:rPr>
            </w:pPr>
          </w:p>
        </w:tc>
        <w:tc>
          <w:tcPr>
            <w:tcW w:w="3214" w:type="dxa"/>
          </w:tcPr>
          <w:p w14:paraId="640DD2A2" w14:textId="05BB0FEC" w:rsidR="00B811AE" w:rsidRPr="00B811AE" w:rsidRDefault="00B811AE" w:rsidP="00D4050A">
            <w:pPr>
              <w:tabs>
                <w:tab w:val="left" w:pos="2190"/>
              </w:tabs>
              <w:rPr>
                <w:rFonts w:asciiTheme="majorHAnsi" w:hAnsiTheme="majorHAnsi"/>
              </w:rPr>
            </w:pPr>
            <w:r w:rsidRPr="00B811AE">
              <w:rPr>
                <w:rFonts w:asciiTheme="majorHAnsi" w:hAnsiTheme="majorHAnsi"/>
              </w:rPr>
              <w:t>16.4 Expressing one quantity as a percentage of another</w:t>
            </w:r>
          </w:p>
        </w:tc>
        <w:tc>
          <w:tcPr>
            <w:tcW w:w="3737" w:type="dxa"/>
          </w:tcPr>
          <w:p w14:paraId="1C28842D" w14:textId="3188BB18" w:rsidR="00B811AE" w:rsidRPr="001816C9" w:rsidRDefault="00B811AE" w:rsidP="001816C9">
            <w:pPr>
              <w:pStyle w:val="SOBL"/>
              <w:numPr>
                <w:ilvl w:val="0"/>
                <w:numId w:val="0"/>
              </w:numPr>
              <w:rPr>
                <w:rFonts w:asciiTheme="majorHAnsi" w:eastAsia="OptimaLTStd-Medium" w:hAnsiTheme="majorHAnsi"/>
                <w:color w:val="auto"/>
                <w:sz w:val="24"/>
                <w:szCs w:val="24"/>
              </w:rPr>
            </w:pPr>
            <w:r w:rsidRPr="00B811AE">
              <w:rPr>
                <w:rFonts w:asciiTheme="majorHAnsi" w:eastAsia="OptimaLTStd-Medium" w:hAnsiTheme="majorHAnsi"/>
                <w:color w:val="auto"/>
                <w:sz w:val="24"/>
                <w:szCs w:val="24"/>
              </w:rPr>
              <w:t>•</w:t>
            </w:r>
            <w:r w:rsidR="0011129D" w:rsidRPr="001816C9">
              <w:rPr>
                <w:rFonts w:asciiTheme="majorHAnsi" w:eastAsia="OptimaLTStd-Medium" w:hAnsiTheme="majorHAnsi"/>
                <w:color w:val="auto"/>
                <w:sz w:val="24"/>
                <w:szCs w:val="24"/>
              </w:rPr>
              <w:t xml:space="preserve"> To </w:t>
            </w:r>
            <w:r w:rsidRPr="001816C9">
              <w:rPr>
                <w:rFonts w:asciiTheme="majorHAnsi" w:eastAsia="OptimaLTStd-Medium" w:hAnsiTheme="majorHAnsi"/>
                <w:color w:val="auto"/>
                <w:sz w:val="24"/>
                <w:szCs w:val="24"/>
              </w:rPr>
              <w:t>express one quantity as a percentage of another</w:t>
            </w:r>
          </w:p>
          <w:p w14:paraId="015677BB" w14:textId="7ECA8BD0" w:rsidR="00B811AE" w:rsidRPr="00B811AE" w:rsidRDefault="00B811AE" w:rsidP="00552B1A">
            <w:pPr>
              <w:pStyle w:val="SOBL"/>
              <w:numPr>
                <w:ilvl w:val="0"/>
                <w:numId w:val="0"/>
              </w:numPr>
              <w:jc w:val="both"/>
              <w:rPr>
                <w:rFonts w:asciiTheme="majorHAnsi" w:eastAsia="OptimaLTStd-Medium"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work out percentage change</w:t>
            </w:r>
          </w:p>
        </w:tc>
      </w:tr>
      <w:tr w:rsidR="00B811AE" w:rsidRPr="00B811AE" w14:paraId="0F21BEF0" w14:textId="77777777" w:rsidTr="00C30885">
        <w:trPr>
          <w:trHeight w:val="190"/>
        </w:trPr>
        <w:tc>
          <w:tcPr>
            <w:tcW w:w="1385" w:type="dxa"/>
            <w:vMerge/>
            <w:textDirection w:val="btLr"/>
          </w:tcPr>
          <w:p w14:paraId="325DF7D3" w14:textId="77777777" w:rsidR="00B811AE" w:rsidRPr="00B811AE" w:rsidRDefault="00B811AE" w:rsidP="00364445">
            <w:pPr>
              <w:tabs>
                <w:tab w:val="left" w:pos="2190"/>
              </w:tabs>
              <w:ind w:left="113" w:right="113"/>
              <w:rPr>
                <w:rFonts w:asciiTheme="majorHAnsi" w:hAnsiTheme="majorHAnsi"/>
              </w:rPr>
            </w:pPr>
          </w:p>
        </w:tc>
        <w:tc>
          <w:tcPr>
            <w:tcW w:w="963" w:type="dxa"/>
            <w:vMerge/>
            <w:textDirection w:val="btLr"/>
          </w:tcPr>
          <w:p w14:paraId="59F927F3"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467E8E5D" w14:textId="77777777" w:rsidR="00B811AE" w:rsidRPr="00F2511D" w:rsidRDefault="00B811AE" w:rsidP="00D4050A">
            <w:pPr>
              <w:tabs>
                <w:tab w:val="left" w:pos="2190"/>
              </w:tabs>
              <w:rPr>
                <w:rFonts w:asciiTheme="majorHAnsi" w:hAnsiTheme="majorHAnsi"/>
                <w:b/>
              </w:rPr>
            </w:pPr>
          </w:p>
        </w:tc>
        <w:tc>
          <w:tcPr>
            <w:tcW w:w="826" w:type="dxa"/>
            <w:vMerge/>
          </w:tcPr>
          <w:p w14:paraId="00284DA5" w14:textId="77777777" w:rsidR="00B811AE" w:rsidRPr="00B811AE" w:rsidRDefault="00B811AE" w:rsidP="00D4050A">
            <w:pPr>
              <w:tabs>
                <w:tab w:val="left" w:pos="2190"/>
              </w:tabs>
              <w:rPr>
                <w:rFonts w:asciiTheme="majorHAnsi" w:hAnsiTheme="majorHAnsi"/>
              </w:rPr>
            </w:pPr>
          </w:p>
        </w:tc>
        <w:tc>
          <w:tcPr>
            <w:tcW w:w="2419" w:type="dxa"/>
            <w:vMerge/>
          </w:tcPr>
          <w:p w14:paraId="25376DD6" w14:textId="77777777" w:rsidR="00B811AE" w:rsidRPr="00B811AE" w:rsidRDefault="00B811AE" w:rsidP="00D4050A">
            <w:pPr>
              <w:tabs>
                <w:tab w:val="left" w:pos="2190"/>
              </w:tabs>
              <w:rPr>
                <w:rFonts w:asciiTheme="majorHAnsi" w:hAnsiTheme="majorHAnsi"/>
              </w:rPr>
            </w:pPr>
          </w:p>
        </w:tc>
        <w:tc>
          <w:tcPr>
            <w:tcW w:w="3214" w:type="dxa"/>
          </w:tcPr>
          <w:p w14:paraId="5A7D7BBD" w14:textId="745E9118" w:rsidR="00B811AE" w:rsidRPr="00B811AE" w:rsidRDefault="00B811AE" w:rsidP="00D4050A">
            <w:pPr>
              <w:tabs>
                <w:tab w:val="left" w:pos="2190"/>
              </w:tabs>
              <w:rPr>
                <w:rFonts w:asciiTheme="majorHAnsi" w:hAnsiTheme="majorHAnsi"/>
              </w:rPr>
            </w:pPr>
            <w:r w:rsidRPr="00B811AE">
              <w:rPr>
                <w:rFonts w:asciiTheme="majorHAnsi" w:hAnsiTheme="majorHAnsi"/>
              </w:rPr>
              <w:t>16.5 Compound measures</w:t>
            </w:r>
          </w:p>
        </w:tc>
        <w:tc>
          <w:tcPr>
            <w:tcW w:w="3737" w:type="dxa"/>
          </w:tcPr>
          <w:p w14:paraId="1B00F773" w14:textId="1F1367DF" w:rsidR="00B811AE" w:rsidRPr="00B811AE" w:rsidRDefault="00B811AE" w:rsidP="00552B1A">
            <w:pPr>
              <w:pStyle w:val="SOBL"/>
              <w:numPr>
                <w:ilvl w:val="0"/>
                <w:numId w:val="0"/>
              </w:numPr>
              <w:rPr>
                <w:rFonts w:asciiTheme="majorHAnsi" w:eastAsia="OptimaLTStd-Medium"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recognise and solve problems involving the compound measures of rates of pay, density and pressure</w:t>
            </w:r>
          </w:p>
        </w:tc>
      </w:tr>
      <w:tr w:rsidR="00B811AE" w:rsidRPr="00B811AE" w14:paraId="3F502A03" w14:textId="77777777" w:rsidTr="00C30885">
        <w:trPr>
          <w:trHeight w:val="150"/>
        </w:trPr>
        <w:tc>
          <w:tcPr>
            <w:tcW w:w="1385" w:type="dxa"/>
            <w:vMerge/>
          </w:tcPr>
          <w:p w14:paraId="2B23C78D" w14:textId="382A0021" w:rsidR="00B811AE" w:rsidRPr="00B811AE" w:rsidRDefault="00B811AE" w:rsidP="00D4050A">
            <w:pPr>
              <w:tabs>
                <w:tab w:val="left" w:pos="2190"/>
              </w:tabs>
              <w:rPr>
                <w:rFonts w:asciiTheme="majorHAnsi" w:hAnsiTheme="majorHAnsi"/>
              </w:rPr>
            </w:pPr>
          </w:p>
        </w:tc>
        <w:tc>
          <w:tcPr>
            <w:tcW w:w="963" w:type="dxa"/>
            <w:vMerge/>
          </w:tcPr>
          <w:p w14:paraId="16AB416B" w14:textId="77777777" w:rsidR="00B811AE" w:rsidRPr="00B811AE" w:rsidRDefault="00B811AE" w:rsidP="00D4050A">
            <w:pPr>
              <w:tabs>
                <w:tab w:val="left" w:pos="2190"/>
              </w:tabs>
              <w:rPr>
                <w:rFonts w:asciiTheme="majorHAnsi" w:hAnsiTheme="majorHAnsi"/>
              </w:rPr>
            </w:pPr>
          </w:p>
        </w:tc>
        <w:tc>
          <w:tcPr>
            <w:tcW w:w="1144" w:type="dxa"/>
            <w:vMerge w:val="restart"/>
          </w:tcPr>
          <w:p w14:paraId="6E3C4356"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2F96D81" w14:textId="18F03594" w:rsidR="00B811AE" w:rsidRPr="00F2511D" w:rsidRDefault="00F2511D" w:rsidP="00D4050A">
            <w:pPr>
              <w:tabs>
                <w:tab w:val="left" w:pos="2190"/>
              </w:tabs>
              <w:rPr>
                <w:rFonts w:asciiTheme="majorHAnsi" w:hAnsiTheme="majorHAnsi"/>
                <w:b/>
              </w:rPr>
            </w:pPr>
            <w:r>
              <w:rPr>
                <w:rFonts w:asciiTheme="majorHAnsi" w:hAnsiTheme="majorHAnsi"/>
                <w:b/>
              </w:rPr>
              <w:t xml:space="preserve">3 – 4 </w:t>
            </w:r>
          </w:p>
        </w:tc>
        <w:tc>
          <w:tcPr>
            <w:tcW w:w="826" w:type="dxa"/>
            <w:vMerge w:val="restart"/>
          </w:tcPr>
          <w:p w14:paraId="59409F7F" w14:textId="39B63500"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75EABA36" w14:textId="10C50284" w:rsidR="00B811AE" w:rsidRPr="00B811AE" w:rsidRDefault="0011129D" w:rsidP="00D4050A">
            <w:pPr>
              <w:tabs>
                <w:tab w:val="left" w:pos="2190"/>
              </w:tabs>
              <w:rPr>
                <w:rFonts w:asciiTheme="majorHAnsi" w:hAnsiTheme="majorHAnsi"/>
              </w:rPr>
            </w:pPr>
            <w:r>
              <w:rPr>
                <w:rFonts w:asciiTheme="majorHAnsi" w:hAnsiTheme="majorHAnsi"/>
              </w:rPr>
              <w:t xml:space="preserve">F:17: Ratio and </w:t>
            </w:r>
            <w:r w:rsidR="00B811AE" w:rsidRPr="00B811AE">
              <w:rPr>
                <w:rFonts w:asciiTheme="majorHAnsi" w:hAnsiTheme="majorHAnsi"/>
              </w:rPr>
              <w:t>proportion and rates of change: Percentages and variation</w:t>
            </w:r>
          </w:p>
        </w:tc>
        <w:tc>
          <w:tcPr>
            <w:tcW w:w="3214" w:type="dxa"/>
          </w:tcPr>
          <w:p w14:paraId="48F6AD57" w14:textId="1E4409A3" w:rsidR="00B811AE" w:rsidRPr="00B811AE" w:rsidRDefault="00B811AE" w:rsidP="00D4050A">
            <w:pPr>
              <w:tabs>
                <w:tab w:val="left" w:pos="2190"/>
              </w:tabs>
              <w:rPr>
                <w:rFonts w:asciiTheme="majorHAnsi" w:hAnsiTheme="majorHAnsi"/>
              </w:rPr>
            </w:pPr>
            <w:r w:rsidRPr="00B811AE">
              <w:rPr>
                <w:rFonts w:asciiTheme="majorHAnsi" w:hAnsiTheme="majorHAnsi"/>
              </w:rPr>
              <w:t>17.1 Compound interest and repeated percentage change</w:t>
            </w:r>
          </w:p>
        </w:tc>
        <w:tc>
          <w:tcPr>
            <w:tcW w:w="3737" w:type="dxa"/>
          </w:tcPr>
          <w:p w14:paraId="6E8D7D8A" w14:textId="66D28669" w:rsidR="00B811AE" w:rsidRPr="00B811AE" w:rsidRDefault="00B811AE" w:rsidP="00933E66">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calculate simple interest</w:t>
            </w:r>
          </w:p>
          <w:p w14:paraId="4515F731" w14:textId="584485AE" w:rsidR="00B811AE" w:rsidRPr="00B811AE" w:rsidRDefault="00B811AE" w:rsidP="00933E66">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calculate compound interest</w:t>
            </w:r>
          </w:p>
          <w:p w14:paraId="47811D5C" w14:textId="370BE765" w:rsidR="00B811AE" w:rsidRPr="00B811AE" w:rsidRDefault="00B811AE" w:rsidP="00552B1A">
            <w:pPr>
              <w:pStyle w:val="SOBL"/>
              <w:numPr>
                <w:ilvl w:val="0"/>
                <w:numId w:val="0"/>
              </w:numPr>
              <w:rPr>
                <w:rFonts w:asciiTheme="majorHAnsi" w:eastAsia="OptimaLTStd-Medium"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solve problems involving repeated percentage change</w:t>
            </w:r>
          </w:p>
        </w:tc>
      </w:tr>
      <w:tr w:rsidR="00B811AE" w:rsidRPr="00B811AE" w14:paraId="7DEC0B38" w14:textId="77777777" w:rsidTr="00C30885">
        <w:trPr>
          <w:trHeight w:val="150"/>
        </w:trPr>
        <w:tc>
          <w:tcPr>
            <w:tcW w:w="1385" w:type="dxa"/>
            <w:vMerge/>
          </w:tcPr>
          <w:p w14:paraId="0229196D" w14:textId="77777777" w:rsidR="00B811AE" w:rsidRPr="00B811AE" w:rsidRDefault="00B811AE" w:rsidP="00D4050A">
            <w:pPr>
              <w:tabs>
                <w:tab w:val="left" w:pos="2190"/>
              </w:tabs>
              <w:rPr>
                <w:rFonts w:asciiTheme="majorHAnsi" w:hAnsiTheme="majorHAnsi"/>
              </w:rPr>
            </w:pPr>
          </w:p>
        </w:tc>
        <w:tc>
          <w:tcPr>
            <w:tcW w:w="963" w:type="dxa"/>
            <w:vMerge/>
          </w:tcPr>
          <w:p w14:paraId="7DC1244A" w14:textId="77777777" w:rsidR="00B811AE" w:rsidRPr="00B811AE" w:rsidRDefault="00B811AE" w:rsidP="00D4050A">
            <w:pPr>
              <w:tabs>
                <w:tab w:val="left" w:pos="2190"/>
              </w:tabs>
              <w:rPr>
                <w:rFonts w:asciiTheme="majorHAnsi" w:hAnsiTheme="majorHAnsi"/>
              </w:rPr>
            </w:pPr>
          </w:p>
        </w:tc>
        <w:tc>
          <w:tcPr>
            <w:tcW w:w="1144" w:type="dxa"/>
            <w:vMerge/>
          </w:tcPr>
          <w:p w14:paraId="759A25D7" w14:textId="77777777" w:rsidR="00B811AE" w:rsidRPr="00B811AE" w:rsidRDefault="00B811AE" w:rsidP="00D4050A">
            <w:pPr>
              <w:tabs>
                <w:tab w:val="left" w:pos="2190"/>
              </w:tabs>
              <w:rPr>
                <w:rFonts w:asciiTheme="majorHAnsi" w:hAnsiTheme="majorHAnsi"/>
              </w:rPr>
            </w:pPr>
          </w:p>
        </w:tc>
        <w:tc>
          <w:tcPr>
            <w:tcW w:w="826" w:type="dxa"/>
            <w:vMerge/>
          </w:tcPr>
          <w:p w14:paraId="35AA9CB9" w14:textId="77777777" w:rsidR="00B811AE" w:rsidRPr="00B811AE" w:rsidRDefault="00B811AE" w:rsidP="00D4050A">
            <w:pPr>
              <w:tabs>
                <w:tab w:val="left" w:pos="2190"/>
              </w:tabs>
              <w:rPr>
                <w:rFonts w:asciiTheme="majorHAnsi" w:hAnsiTheme="majorHAnsi"/>
              </w:rPr>
            </w:pPr>
          </w:p>
        </w:tc>
        <w:tc>
          <w:tcPr>
            <w:tcW w:w="2419" w:type="dxa"/>
            <w:vMerge/>
          </w:tcPr>
          <w:p w14:paraId="6D4B232C" w14:textId="77777777" w:rsidR="00B811AE" w:rsidRPr="00B811AE" w:rsidRDefault="00B811AE" w:rsidP="00D4050A">
            <w:pPr>
              <w:tabs>
                <w:tab w:val="left" w:pos="2190"/>
              </w:tabs>
              <w:rPr>
                <w:rFonts w:asciiTheme="majorHAnsi" w:hAnsiTheme="majorHAnsi"/>
              </w:rPr>
            </w:pPr>
          </w:p>
        </w:tc>
        <w:tc>
          <w:tcPr>
            <w:tcW w:w="3214" w:type="dxa"/>
          </w:tcPr>
          <w:p w14:paraId="76913123" w14:textId="3CB6EB6E" w:rsidR="00B811AE" w:rsidRPr="00B811AE" w:rsidRDefault="00B811AE" w:rsidP="000611E4">
            <w:pPr>
              <w:tabs>
                <w:tab w:val="left" w:pos="2190"/>
              </w:tabs>
              <w:rPr>
                <w:rFonts w:asciiTheme="majorHAnsi" w:hAnsiTheme="majorHAnsi"/>
              </w:rPr>
            </w:pPr>
            <w:r w:rsidRPr="00B811AE">
              <w:rPr>
                <w:rFonts w:asciiTheme="majorHAnsi" w:hAnsiTheme="majorHAnsi"/>
              </w:rPr>
              <w:t>17.2 Reverse percentage (working out the original value)</w:t>
            </w:r>
          </w:p>
        </w:tc>
        <w:tc>
          <w:tcPr>
            <w:tcW w:w="3737" w:type="dxa"/>
          </w:tcPr>
          <w:p w14:paraId="3B170A1F" w14:textId="0146D02B" w:rsidR="00B811AE" w:rsidRPr="00B811AE" w:rsidRDefault="00B811AE" w:rsidP="00552B1A">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calculate the original amount, given the final amount, after a known percentage increase or decrease</w:t>
            </w:r>
          </w:p>
        </w:tc>
      </w:tr>
      <w:tr w:rsidR="00B811AE" w:rsidRPr="00B811AE" w14:paraId="42BFD0E0" w14:textId="77777777" w:rsidTr="00C30885">
        <w:trPr>
          <w:trHeight w:val="150"/>
        </w:trPr>
        <w:tc>
          <w:tcPr>
            <w:tcW w:w="1385" w:type="dxa"/>
            <w:vMerge/>
          </w:tcPr>
          <w:p w14:paraId="0ADAA07E" w14:textId="77777777" w:rsidR="00B811AE" w:rsidRPr="00B811AE" w:rsidRDefault="00B811AE" w:rsidP="00D4050A">
            <w:pPr>
              <w:tabs>
                <w:tab w:val="left" w:pos="2190"/>
              </w:tabs>
              <w:rPr>
                <w:rFonts w:asciiTheme="majorHAnsi" w:hAnsiTheme="majorHAnsi"/>
              </w:rPr>
            </w:pPr>
          </w:p>
        </w:tc>
        <w:tc>
          <w:tcPr>
            <w:tcW w:w="963" w:type="dxa"/>
            <w:vMerge/>
          </w:tcPr>
          <w:p w14:paraId="004BA5F8" w14:textId="77777777" w:rsidR="00B811AE" w:rsidRPr="00B811AE" w:rsidRDefault="00B811AE" w:rsidP="00D4050A">
            <w:pPr>
              <w:tabs>
                <w:tab w:val="left" w:pos="2190"/>
              </w:tabs>
              <w:rPr>
                <w:rFonts w:asciiTheme="majorHAnsi" w:hAnsiTheme="majorHAnsi"/>
              </w:rPr>
            </w:pPr>
          </w:p>
        </w:tc>
        <w:tc>
          <w:tcPr>
            <w:tcW w:w="1144" w:type="dxa"/>
            <w:vMerge/>
          </w:tcPr>
          <w:p w14:paraId="712ADB4C" w14:textId="77777777" w:rsidR="00B811AE" w:rsidRPr="00B811AE" w:rsidRDefault="00B811AE" w:rsidP="00D4050A">
            <w:pPr>
              <w:tabs>
                <w:tab w:val="left" w:pos="2190"/>
              </w:tabs>
              <w:rPr>
                <w:rFonts w:asciiTheme="majorHAnsi" w:hAnsiTheme="majorHAnsi"/>
              </w:rPr>
            </w:pPr>
          </w:p>
        </w:tc>
        <w:tc>
          <w:tcPr>
            <w:tcW w:w="826" w:type="dxa"/>
            <w:vMerge/>
          </w:tcPr>
          <w:p w14:paraId="142BD6BF" w14:textId="77777777" w:rsidR="00B811AE" w:rsidRPr="00B811AE" w:rsidRDefault="00B811AE" w:rsidP="00D4050A">
            <w:pPr>
              <w:tabs>
                <w:tab w:val="left" w:pos="2190"/>
              </w:tabs>
              <w:rPr>
                <w:rFonts w:asciiTheme="majorHAnsi" w:hAnsiTheme="majorHAnsi"/>
              </w:rPr>
            </w:pPr>
          </w:p>
        </w:tc>
        <w:tc>
          <w:tcPr>
            <w:tcW w:w="2419" w:type="dxa"/>
            <w:vMerge/>
          </w:tcPr>
          <w:p w14:paraId="70DA1A27" w14:textId="77777777" w:rsidR="00B811AE" w:rsidRPr="00B811AE" w:rsidRDefault="00B811AE" w:rsidP="00D4050A">
            <w:pPr>
              <w:tabs>
                <w:tab w:val="left" w:pos="2190"/>
              </w:tabs>
              <w:rPr>
                <w:rFonts w:asciiTheme="majorHAnsi" w:hAnsiTheme="majorHAnsi"/>
              </w:rPr>
            </w:pPr>
          </w:p>
        </w:tc>
        <w:tc>
          <w:tcPr>
            <w:tcW w:w="3214" w:type="dxa"/>
          </w:tcPr>
          <w:p w14:paraId="7A2A2FEB" w14:textId="50729FAB" w:rsidR="00B811AE" w:rsidRPr="00B811AE" w:rsidRDefault="00B811AE" w:rsidP="00D4050A">
            <w:pPr>
              <w:tabs>
                <w:tab w:val="left" w:pos="2190"/>
              </w:tabs>
              <w:rPr>
                <w:rFonts w:asciiTheme="majorHAnsi" w:hAnsiTheme="majorHAnsi"/>
              </w:rPr>
            </w:pPr>
            <w:r w:rsidRPr="00B811AE">
              <w:rPr>
                <w:rFonts w:asciiTheme="majorHAnsi" w:hAnsiTheme="majorHAnsi"/>
              </w:rPr>
              <w:t>17.3 Direct proportion</w:t>
            </w:r>
          </w:p>
        </w:tc>
        <w:tc>
          <w:tcPr>
            <w:tcW w:w="3737" w:type="dxa"/>
          </w:tcPr>
          <w:p w14:paraId="0D728A16" w14:textId="3E61EC23" w:rsidR="00B811AE" w:rsidRPr="00B811AE" w:rsidRDefault="00B811AE" w:rsidP="00933E66">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solve problems in which two variables have a directly proportional relationship (direct variation)</w:t>
            </w:r>
          </w:p>
          <w:p w14:paraId="7E2822BD" w14:textId="7B8C9FE8" w:rsidR="00B811AE" w:rsidRPr="00B811AE" w:rsidRDefault="00B811AE" w:rsidP="00933E66">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work out the constant of proportionality</w:t>
            </w:r>
          </w:p>
          <w:p w14:paraId="3F7D3DFC" w14:textId="2C63134B" w:rsidR="00B811AE" w:rsidRPr="00B811AE" w:rsidRDefault="00B811AE" w:rsidP="00552B1A">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recognise graphs that show direct variation</w:t>
            </w:r>
          </w:p>
        </w:tc>
      </w:tr>
      <w:tr w:rsidR="00B811AE" w:rsidRPr="00B811AE" w14:paraId="471973EB" w14:textId="77777777" w:rsidTr="00C30885">
        <w:trPr>
          <w:trHeight w:val="150"/>
        </w:trPr>
        <w:tc>
          <w:tcPr>
            <w:tcW w:w="1385" w:type="dxa"/>
            <w:vMerge/>
          </w:tcPr>
          <w:p w14:paraId="7AC9A2D3" w14:textId="77777777" w:rsidR="00B811AE" w:rsidRPr="00B811AE" w:rsidRDefault="00B811AE" w:rsidP="00D4050A">
            <w:pPr>
              <w:tabs>
                <w:tab w:val="left" w:pos="2190"/>
              </w:tabs>
              <w:rPr>
                <w:rFonts w:asciiTheme="majorHAnsi" w:hAnsiTheme="majorHAnsi"/>
              </w:rPr>
            </w:pPr>
          </w:p>
        </w:tc>
        <w:tc>
          <w:tcPr>
            <w:tcW w:w="963" w:type="dxa"/>
            <w:vMerge/>
          </w:tcPr>
          <w:p w14:paraId="24786ED1" w14:textId="77777777" w:rsidR="00B811AE" w:rsidRPr="00B811AE" w:rsidRDefault="00B811AE" w:rsidP="00D4050A">
            <w:pPr>
              <w:tabs>
                <w:tab w:val="left" w:pos="2190"/>
              </w:tabs>
              <w:rPr>
                <w:rFonts w:asciiTheme="majorHAnsi" w:hAnsiTheme="majorHAnsi"/>
              </w:rPr>
            </w:pPr>
          </w:p>
        </w:tc>
        <w:tc>
          <w:tcPr>
            <w:tcW w:w="1144" w:type="dxa"/>
            <w:vMerge/>
          </w:tcPr>
          <w:p w14:paraId="3B400CA3" w14:textId="77777777" w:rsidR="00B811AE" w:rsidRPr="00B811AE" w:rsidRDefault="00B811AE" w:rsidP="00D4050A">
            <w:pPr>
              <w:tabs>
                <w:tab w:val="left" w:pos="2190"/>
              </w:tabs>
              <w:rPr>
                <w:rFonts w:asciiTheme="majorHAnsi" w:hAnsiTheme="majorHAnsi"/>
              </w:rPr>
            </w:pPr>
          </w:p>
        </w:tc>
        <w:tc>
          <w:tcPr>
            <w:tcW w:w="826" w:type="dxa"/>
            <w:vMerge/>
          </w:tcPr>
          <w:p w14:paraId="23319259" w14:textId="77777777" w:rsidR="00B811AE" w:rsidRPr="00B811AE" w:rsidRDefault="00B811AE" w:rsidP="00D4050A">
            <w:pPr>
              <w:tabs>
                <w:tab w:val="left" w:pos="2190"/>
              </w:tabs>
              <w:rPr>
                <w:rFonts w:asciiTheme="majorHAnsi" w:hAnsiTheme="majorHAnsi"/>
              </w:rPr>
            </w:pPr>
          </w:p>
        </w:tc>
        <w:tc>
          <w:tcPr>
            <w:tcW w:w="2419" w:type="dxa"/>
            <w:vMerge/>
          </w:tcPr>
          <w:p w14:paraId="3FC81E99" w14:textId="77777777" w:rsidR="00B811AE" w:rsidRPr="00B811AE" w:rsidRDefault="00B811AE" w:rsidP="00D4050A">
            <w:pPr>
              <w:tabs>
                <w:tab w:val="left" w:pos="2190"/>
              </w:tabs>
              <w:rPr>
                <w:rFonts w:asciiTheme="majorHAnsi" w:hAnsiTheme="majorHAnsi"/>
              </w:rPr>
            </w:pPr>
          </w:p>
        </w:tc>
        <w:tc>
          <w:tcPr>
            <w:tcW w:w="3214" w:type="dxa"/>
          </w:tcPr>
          <w:p w14:paraId="7B4AAB3F" w14:textId="5864529D" w:rsidR="00B811AE" w:rsidRPr="00B811AE" w:rsidRDefault="00B811AE" w:rsidP="00D4050A">
            <w:pPr>
              <w:tabs>
                <w:tab w:val="left" w:pos="2190"/>
              </w:tabs>
              <w:rPr>
                <w:rFonts w:asciiTheme="majorHAnsi" w:hAnsiTheme="majorHAnsi"/>
              </w:rPr>
            </w:pPr>
            <w:r w:rsidRPr="00B811AE">
              <w:rPr>
                <w:rFonts w:asciiTheme="majorHAnsi" w:hAnsiTheme="majorHAnsi"/>
              </w:rPr>
              <w:t>17.4 Inverse proportion</w:t>
            </w:r>
          </w:p>
        </w:tc>
        <w:tc>
          <w:tcPr>
            <w:tcW w:w="3737" w:type="dxa"/>
          </w:tcPr>
          <w:p w14:paraId="6383BC7F" w14:textId="2E904BC2" w:rsidR="00B811AE" w:rsidRPr="00B811AE" w:rsidRDefault="00B811AE" w:rsidP="00933E66">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 xml:space="preserve">solve problems in which two variables have an inversely proportional relationship (inverse </w:t>
            </w:r>
            <w:r w:rsidRPr="00B811AE">
              <w:rPr>
                <w:rFonts w:asciiTheme="majorHAnsi" w:hAnsiTheme="majorHAnsi"/>
                <w:color w:val="auto"/>
                <w:sz w:val="24"/>
                <w:szCs w:val="24"/>
                <w:lang w:val="en-US"/>
              </w:rPr>
              <w:lastRenderedPageBreak/>
              <w:t>variation)</w:t>
            </w:r>
          </w:p>
          <w:p w14:paraId="7A987DA7" w14:textId="2AF0CC6C" w:rsidR="00B811AE" w:rsidRPr="00B811AE" w:rsidRDefault="00B811AE" w:rsidP="00552B1A">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work out the constant of proportionality</w:t>
            </w:r>
          </w:p>
        </w:tc>
      </w:tr>
      <w:tr w:rsidR="00B811AE" w:rsidRPr="00B811AE" w14:paraId="489AD012" w14:textId="77777777" w:rsidTr="00C30885">
        <w:trPr>
          <w:trHeight w:val="443"/>
        </w:trPr>
        <w:tc>
          <w:tcPr>
            <w:tcW w:w="1385" w:type="dxa"/>
            <w:vMerge/>
          </w:tcPr>
          <w:p w14:paraId="01689BE5" w14:textId="77777777" w:rsidR="00B811AE" w:rsidRPr="00B811AE" w:rsidRDefault="00B811AE" w:rsidP="00D4050A">
            <w:pPr>
              <w:tabs>
                <w:tab w:val="left" w:pos="2190"/>
              </w:tabs>
              <w:rPr>
                <w:rFonts w:asciiTheme="majorHAnsi" w:hAnsiTheme="majorHAnsi"/>
              </w:rPr>
            </w:pPr>
          </w:p>
        </w:tc>
        <w:tc>
          <w:tcPr>
            <w:tcW w:w="963" w:type="dxa"/>
            <w:vMerge/>
          </w:tcPr>
          <w:p w14:paraId="25315BC3" w14:textId="77777777" w:rsidR="00B811AE" w:rsidRPr="00B811AE" w:rsidRDefault="00B811AE" w:rsidP="00D4050A">
            <w:pPr>
              <w:tabs>
                <w:tab w:val="left" w:pos="2190"/>
              </w:tabs>
              <w:rPr>
                <w:rFonts w:asciiTheme="majorHAnsi" w:hAnsiTheme="majorHAnsi"/>
              </w:rPr>
            </w:pPr>
          </w:p>
        </w:tc>
        <w:tc>
          <w:tcPr>
            <w:tcW w:w="1144" w:type="dxa"/>
            <w:vMerge w:val="restart"/>
          </w:tcPr>
          <w:p w14:paraId="35747A5D"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67D011C9" w14:textId="50871927" w:rsidR="00B811AE" w:rsidRPr="00F2511D" w:rsidRDefault="00F2511D" w:rsidP="00D4050A">
            <w:pPr>
              <w:tabs>
                <w:tab w:val="left" w:pos="2190"/>
              </w:tabs>
              <w:rPr>
                <w:rFonts w:asciiTheme="majorHAnsi" w:hAnsiTheme="majorHAnsi"/>
                <w:b/>
              </w:rPr>
            </w:pPr>
            <w:r>
              <w:rPr>
                <w:rFonts w:asciiTheme="majorHAnsi" w:hAnsiTheme="majorHAnsi"/>
                <w:b/>
              </w:rPr>
              <w:t xml:space="preserve">5 – 7 </w:t>
            </w:r>
          </w:p>
          <w:p w14:paraId="719A0AD3" w14:textId="260BBC82" w:rsidR="00B811AE" w:rsidRPr="00F2511D" w:rsidRDefault="00B811AE" w:rsidP="00D4050A">
            <w:pPr>
              <w:tabs>
                <w:tab w:val="left" w:pos="2190"/>
              </w:tabs>
              <w:rPr>
                <w:rFonts w:asciiTheme="majorHAnsi" w:hAnsiTheme="majorHAnsi"/>
                <w:b/>
              </w:rPr>
            </w:pPr>
          </w:p>
        </w:tc>
        <w:tc>
          <w:tcPr>
            <w:tcW w:w="826" w:type="dxa"/>
            <w:vMerge w:val="restart"/>
          </w:tcPr>
          <w:p w14:paraId="6CE2D24A" w14:textId="77777777" w:rsidR="00B811AE" w:rsidRPr="00B811AE" w:rsidRDefault="00B811AE" w:rsidP="00D4050A">
            <w:pPr>
              <w:tabs>
                <w:tab w:val="left" w:pos="2190"/>
              </w:tabs>
              <w:rPr>
                <w:rFonts w:asciiTheme="majorHAnsi" w:hAnsiTheme="majorHAnsi"/>
              </w:rPr>
            </w:pPr>
            <w:r w:rsidRPr="00B811AE">
              <w:rPr>
                <w:rFonts w:asciiTheme="majorHAnsi" w:hAnsiTheme="majorHAnsi"/>
              </w:rPr>
              <w:t>10</w:t>
            </w:r>
          </w:p>
          <w:p w14:paraId="1A36090A" w14:textId="5972D96B" w:rsidR="00B811AE" w:rsidRPr="00B811AE" w:rsidRDefault="00B811AE" w:rsidP="00D4050A">
            <w:pPr>
              <w:tabs>
                <w:tab w:val="left" w:pos="2190"/>
              </w:tabs>
              <w:rPr>
                <w:rFonts w:asciiTheme="majorHAnsi" w:hAnsiTheme="majorHAnsi"/>
              </w:rPr>
            </w:pPr>
          </w:p>
        </w:tc>
        <w:tc>
          <w:tcPr>
            <w:tcW w:w="2419" w:type="dxa"/>
            <w:vMerge w:val="restart"/>
          </w:tcPr>
          <w:p w14:paraId="3D9E34D4" w14:textId="4E0034A5" w:rsidR="00B811AE" w:rsidRPr="00B811AE" w:rsidRDefault="00B811AE" w:rsidP="00A44FCD">
            <w:pPr>
              <w:tabs>
                <w:tab w:val="left" w:pos="2190"/>
              </w:tabs>
              <w:rPr>
                <w:rFonts w:asciiTheme="majorHAnsi" w:hAnsiTheme="majorHAnsi"/>
              </w:rPr>
            </w:pPr>
            <w:r w:rsidRPr="00B811AE">
              <w:rPr>
                <w:rFonts w:asciiTheme="majorHAnsi" w:hAnsiTheme="majorHAnsi"/>
              </w:rPr>
              <w:t>F:18: Statistics: Representation and interpretation</w:t>
            </w:r>
          </w:p>
        </w:tc>
        <w:tc>
          <w:tcPr>
            <w:tcW w:w="3214" w:type="dxa"/>
          </w:tcPr>
          <w:p w14:paraId="795D8819" w14:textId="3D1D4056" w:rsidR="00B811AE" w:rsidRPr="00B811AE" w:rsidRDefault="00B811AE" w:rsidP="00D4050A">
            <w:pPr>
              <w:tabs>
                <w:tab w:val="left" w:pos="2190"/>
              </w:tabs>
              <w:rPr>
                <w:rFonts w:asciiTheme="majorHAnsi" w:hAnsiTheme="majorHAnsi"/>
              </w:rPr>
            </w:pPr>
            <w:r w:rsidRPr="00B811AE">
              <w:rPr>
                <w:rFonts w:asciiTheme="majorHAnsi" w:hAnsiTheme="majorHAnsi"/>
              </w:rPr>
              <w:t>18.1 Sampling</w:t>
            </w:r>
          </w:p>
        </w:tc>
        <w:tc>
          <w:tcPr>
            <w:tcW w:w="3737" w:type="dxa"/>
          </w:tcPr>
          <w:p w14:paraId="0350CBD8" w14:textId="21300201" w:rsidR="00B811AE" w:rsidRPr="00B811AE" w:rsidRDefault="00B811AE" w:rsidP="00010183">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obtain a random sample from a population</w:t>
            </w:r>
          </w:p>
          <w:p w14:paraId="3981EE2C" w14:textId="3E03579C" w:rsidR="00B811AE" w:rsidRPr="00B811AE" w:rsidRDefault="00B811AE" w:rsidP="00552B1A">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collect unbiased and reliable data for a sample</w:t>
            </w:r>
          </w:p>
        </w:tc>
      </w:tr>
      <w:tr w:rsidR="00B811AE" w:rsidRPr="00B811AE" w14:paraId="512CF64B" w14:textId="77777777" w:rsidTr="00C30885">
        <w:trPr>
          <w:trHeight w:val="442"/>
        </w:trPr>
        <w:tc>
          <w:tcPr>
            <w:tcW w:w="1385" w:type="dxa"/>
            <w:vMerge/>
          </w:tcPr>
          <w:p w14:paraId="328C0FDE" w14:textId="77777777" w:rsidR="00B811AE" w:rsidRPr="00B811AE" w:rsidRDefault="00B811AE" w:rsidP="00D4050A">
            <w:pPr>
              <w:tabs>
                <w:tab w:val="left" w:pos="2190"/>
              </w:tabs>
              <w:rPr>
                <w:rFonts w:asciiTheme="majorHAnsi" w:hAnsiTheme="majorHAnsi"/>
              </w:rPr>
            </w:pPr>
          </w:p>
        </w:tc>
        <w:tc>
          <w:tcPr>
            <w:tcW w:w="963" w:type="dxa"/>
            <w:vMerge/>
          </w:tcPr>
          <w:p w14:paraId="42497CA8" w14:textId="77777777" w:rsidR="00B811AE" w:rsidRPr="00B811AE" w:rsidRDefault="00B811AE" w:rsidP="00D4050A">
            <w:pPr>
              <w:tabs>
                <w:tab w:val="left" w:pos="2190"/>
              </w:tabs>
              <w:rPr>
                <w:rFonts w:asciiTheme="majorHAnsi" w:hAnsiTheme="majorHAnsi"/>
              </w:rPr>
            </w:pPr>
          </w:p>
        </w:tc>
        <w:tc>
          <w:tcPr>
            <w:tcW w:w="1144" w:type="dxa"/>
            <w:vMerge/>
          </w:tcPr>
          <w:p w14:paraId="18401E0A" w14:textId="1E02ADBE" w:rsidR="00B811AE" w:rsidRPr="00F2511D" w:rsidRDefault="00B811AE" w:rsidP="00D4050A">
            <w:pPr>
              <w:tabs>
                <w:tab w:val="left" w:pos="2190"/>
              </w:tabs>
              <w:rPr>
                <w:rFonts w:asciiTheme="majorHAnsi" w:hAnsiTheme="majorHAnsi"/>
                <w:b/>
              </w:rPr>
            </w:pPr>
          </w:p>
        </w:tc>
        <w:tc>
          <w:tcPr>
            <w:tcW w:w="826" w:type="dxa"/>
            <w:vMerge/>
          </w:tcPr>
          <w:p w14:paraId="6ECD1369" w14:textId="617F54BD" w:rsidR="00B811AE" w:rsidRPr="00B811AE" w:rsidRDefault="00B811AE" w:rsidP="00D4050A">
            <w:pPr>
              <w:tabs>
                <w:tab w:val="left" w:pos="2190"/>
              </w:tabs>
              <w:rPr>
                <w:rFonts w:asciiTheme="majorHAnsi" w:hAnsiTheme="majorHAnsi"/>
              </w:rPr>
            </w:pPr>
          </w:p>
        </w:tc>
        <w:tc>
          <w:tcPr>
            <w:tcW w:w="2419" w:type="dxa"/>
            <w:vMerge/>
          </w:tcPr>
          <w:p w14:paraId="4C6EA2AC" w14:textId="354C5625" w:rsidR="00B811AE" w:rsidRPr="00B811AE" w:rsidRDefault="00B811AE" w:rsidP="00D4050A">
            <w:pPr>
              <w:tabs>
                <w:tab w:val="left" w:pos="2190"/>
              </w:tabs>
              <w:rPr>
                <w:rFonts w:asciiTheme="majorHAnsi" w:hAnsiTheme="majorHAnsi"/>
              </w:rPr>
            </w:pPr>
          </w:p>
        </w:tc>
        <w:tc>
          <w:tcPr>
            <w:tcW w:w="3214" w:type="dxa"/>
          </w:tcPr>
          <w:p w14:paraId="4B638051" w14:textId="2639E93A" w:rsidR="00B811AE" w:rsidRPr="00B811AE" w:rsidRDefault="00B811AE" w:rsidP="00D4050A">
            <w:pPr>
              <w:tabs>
                <w:tab w:val="left" w:pos="2190"/>
              </w:tabs>
              <w:rPr>
                <w:rFonts w:asciiTheme="majorHAnsi" w:hAnsiTheme="majorHAnsi"/>
              </w:rPr>
            </w:pPr>
            <w:r w:rsidRPr="00B811AE">
              <w:rPr>
                <w:rFonts w:asciiTheme="majorHAnsi" w:hAnsiTheme="majorHAnsi"/>
              </w:rPr>
              <w:t>18.2 Pie charts</w:t>
            </w:r>
          </w:p>
        </w:tc>
        <w:tc>
          <w:tcPr>
            <w:tcW w:w="3737" w:type="dxa"/>
          </w:tcPr>
          <w:p w14:paraId="72B11612" w14:textId="6A46C2AC" w:rsidR="00B811AE" w:rsidRPr="00B811AE" w:rsidRDefault="00B811AE" w:rsidP="00010183">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draw and interpret pie charts.</w:t>
            </w:r>
          </w:p>
          <w:p w14:paraId="433E897A" w14:textId="239E238F" w:rsidR="00B811AE" w:rsidRPr="00B811AE" w:rsidRDefault="00B811AE" w:rsidP="003F4B48">
            <w:pPr>
              <w:tabs>
                <w:tab w:val="left" w:pos="2190"/>
              </w:tabs>
              <w:rPr>
                <w:rFonts w:asciiTheme="majorHAnsi" w:hAnsiTheme="majorHAnsi"/>
              </w:rPr>
            </w:pPr>
          </w:p>
        </w:tc>
      </w:tr>
      <w:tr w:rsidR="00B811AE" w:rsidRPr="00B811AE" w14:paraId="45630A36" w14:textId="77777777" w:rsidTr="00C30885">
        <w:trPr>
          <w:trHeight w:val="293"/>
        </w:trPr>
        <w:tc>
          <w:tcPr>
            <w:tcW w:w="1385" w:type="dxa"/>
            <w:vMerge/>
          </w:tcPr>
          <w:p w14:paraId="762D2451" w14:textId="5512C2DC" w:rsidR="00B811AE" w:rsidRPr="00B811AE" w:rsidRDefault="00B811AE" w:rsidP="00D4050A">
            <w:pPr>
              <w:tabs>
                <w:tab w:val="left" w:pos="2190"/>
              </w:tabs>
              <w:rPr>
                <w:rFonts w:asciiTheme="majorHAnsi" w:hAnsiTheme="majorHAnsi"/>
              </w:rPr>
            </w:pPr>
          </w:p>
        </w:tc>
        <w:tc>
          <w:tcPr>
            <w:tcW w:w="963" w:type="dxa"/>
            <w:vMerge/>
          </w:tcPr>
          <w:p w14:paraId="3CD73934" w14:textId="77777777" w:rsidR="00B811AE" w:rsidRPr="00B811AE" w:rsidRDefault="00B811AE" w:rsidP="00D4050A">
            <w:pPr>
              <w:tabs>
                <w:tab w:val="left" w:pos="2190"/>
              </w:tabs>
              <w:rPr>
                <w:rFonts w:asciiTheme="majorHAnsi" w:hAnsiTheme="majorHAnsi"/>
              </w:rPr>
            </w:pPr>
          </w:p>
        </w:tc>
        <w:tc>
          <w:tcPr>
            <w:tcW w:w="1144" w:type="dxa"/>
            <w:vMerge/>
          </w:tcPr>
          <w:p w14:paraId="27BA4A72" w14:textId="4CC11DC2" w:rsidR="00B811AE" w:rsidRPr="00F2511D" w:rsidRDefault="00B811AE" w:rsidP="00D4050A">
            <w:pPr>
              <w:tabs>
                <w:tab w:val="left" w:pos="2190"/>
              </w:tabs>
              <w:rPr>
                <w:rFonts w:asciiTheme="majorHAnsi" w:hAnsiTheme="majorHAnsi"/>
                <w:b/>
              </w:rPr>
            </w:pPr>
          </w:p>
        </w:tc>
        <w:tc>
          <w:tcPr>
            <w:tcW w:w="826" w:type="dxa"/>
            <w:vMerge/>
          </w:tcPr>
          <w:p w14:paraId="3D3660D1" w14:textId="418570C5" w:rsidR="00B811AE" w:rsidRPr="00B811AE" w:rsidRDefault="00B811AE" w:rsidP="00D4050A">
            <w:pPr>
              <w:tabs>
                <w:tab w:val="left" w:pos="2190"/>
              </w:tabs>
              <w:rPr>
                <w:rFonts w:asciiTheme="majorHAnsi" w:hAnsiTheme="majorHAnsi"/>
              </w:rPr>
            </w:pPr>
          </w:p>
        </w:tc>
        <w:tc>
          <w:tcPr>
            <w:tcW w:w="2419" w:type="dxa"/>
            <w:vMerge/>
          </w:tcPr>
          <w:p w14:paraId="30C6C6FD" w14:textId="5EF7FC95" w:rsidR="00B811AE" w:rsidRPr="00B811AE" w:rsidRDefault="00B811AE" w:rsidP="00D4050A">
            <w:pPr>
              <w:tabs>
                <w:tab w:val="left" w:pos="2190"/>
              </w:tabs>
              <w:rPr>
                <w:rFonts w:asciiTheme="majorHAnsi" w:hAnsiTheme="majorHAnsi"/>
              </w:rPr>
            </w:pPr>
          </w:p>
        </w:tc>
        <w:tc>
          <w:tcPr>
            <w:tcW w:w="3214" w:type="dxa"/>
          </w:tcPr>
          <w:p w14:paraId="54CCAE00" w14:textId="16B52293" w:rsidR="00B811AE" w:rsidRPr="00B811AE" w:rsidRDefault="00B811AE" w:rsidP="00D4050A">
            <w:pPr>
              <w:tabs>
                <w:tab w:val="left" w:pos="2190"/>
              </w:tabs>
              <w:rPr>
                <w:rFonts w:asciiTheme="majorHAnsi" w:hAnsiTheme="majorHAnsi"/>
              </w:rPr>
            </w:pPr>
            <w:r w:rsidRPr="00B811AE">
              <w:rPr>
                <w:rFonts w:asciiTheme="majorHAnsi" w:hAnsiTheme="majorHAnsi"/>
              </w:rPr>
              <w:t>18.3 Scatter diagrams</w:t>
            </w:r>
          </w:p>
        </w:tc>
        <w:tc>
          <w:tcPr>
            <w:tcW w:w="3737" w:type="dxa"/>
          </w:tcPr>
          <w:p w14:paraId="7F1CF108" w14:textId="22D75ABD" w:rsidR="00B811AE" w:rsidRPr="00B811AE" w:rsidRDefault="00B811AE" w:rsidP="00010183">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draw, interpret and use scatter diagrams</w:t>
            </w:r>
          </w:p>
          <w:p w14:paraId="5E462E17" w14:textId="0D1B670C" w:rsidR="00B811AE" w:rsidRPr="00B811AE" w:rsidRDefault="00B811AE" w:rsidP="00552B1A">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draw and use a line of best fit</w:t>
            </w:r>
          </w:p>
        </w:tc>
      </w:tr>
      <w:tr w:rsidR="00B811AE" w:rsidRPr="00B811AE" w14:paraId="53EBA94E" w14:textId="77777777" w:rsidTr="00C30885">
        <w:trPr>
          <w:trHeight w:val="1202"/>
        </w:trPr>
        <w:tc>
          <w:tcPr>
            <w:tcW w:w="1385" w:type="dxa"/>
            <w:vMerge/>
          </w:tcPr>
          <w:p w14:paraId="7FE54CF0" w14:textId="77777777" w:rsidR="00B811AE" w:rsidRPr="00B811AE" w:rsidRDefault="00B811AE" w:rsidP="00D4050A">
            <w:pPr>
              <w:tabs>
                <w:tab w:val="left" w:pos="2190"/>
              </w:tabs>
              <w:rPr>
                <w:rFonts w:asciiTheme="majorHAnsi" w:hAnsiTheme="majorHAnsi"/>
              </w:rPr>
            </w:pPr>
          </w:p>
        </w:tc>
        <w:tc>
          <w:tcPr>
            <w:tcW w:w="963" w:type="dxa"/>
            <w:vMerge/>
          </w:tcPr>
          <w:p w14:paraId="1AC58B73" w14:textId="77777777" w:rsidR="00B811AE" w:rsidRPr="00B811AE" w:rsidRDefault="00B811AE" w:rsidP="00D4050A">
            <w:pPr>
              <w:tabs>
                <w:tab w:val="left" w:pos="2190"/>
              </w:tabs>
              <w:rPr>
                <w:rFonts w:asciiTheme="majorHAnsi" w:hAnsiTheme="majorHAnsi"/>
              </w:rPr>
            </w:pPr>
          </w:p>
        </w:tc>
        <w:tc>
          <w:tcPr>
            <w:tcW w:w="1144" w:type="dxa"/>
            <w:vMerge/>
          </w:tcPr>
          <w:p w14:paraId="278382C9" w14:textId="77777777" w:rsidR="00B811AE" w:rsidRPr="00F2511D" w:rsidRDefault="00B811AE" w:rsidP="00D4050A">
            <w:pPr>
              <w:tabs>
                <w:tab w:val="left" w:pos="2190"/>
              </w:tabs>
              <w:rPr>
                <w:rFonts w:asciiTheme="majorHAnsi" w:hAnsiTheme="majorHAnsi"/>
                <w:b/>
              </w:rPr>
            </w:pPr>
          </w:p>
        </w:tc>
        <w:tc>
          <w:tcPr>
            <w:tcW w:w="826" w:type="dxa"/>
            <w:vMerge/>
          </w:tcPr>
          <w:p w14:paraId="7B3D21D9" w14:textId="77777777" w:rsidR="00B811AE" w:rsidRPr="00B811AE" w:rsidRDefault="00B811AE" w:rsidP="00D4050A">
            <w:pPr>
              <w:tabs>
                <w:tab w:val="left" w:pos="2190"/>
              </w:tabs>
              <w:rPr>
                <w:rFonts w:asciiTheme="majorHAnsi" w:hAnsiTheme="majorHAnsi"/>
              </w:rPr>
            </w:pPr>
          </w:p>
        </w:tc>
        <w:tc>
          <w:tcPr>
            <w:tcW w:w="2419" w:type="dxa"/>
            <w:vMerge/>
          </w:tcPr>
          <w:p w14:paraId="734870F3" w14:textId="77777777" w:rsidR="00B811AE" w:rsidRPr="00B811AE" w:rsidRDefault="00B811AE" w:rsidP="00D4050A">
            <w:pPr>
              <w:tabs>
                <w:tab w:val="left" w:pos="2190"/>
              </w:tabs>
              <w:rPr>
                <w:rFonts w:asciiTheme="majorHAnsi" w:hAnsiTheme="majorHAnsi"/>
              </w:rPr>
            </w:pPr>
          </w:p>
        </w:tc>
        <w:tc>
          <w:tcPr>
            <w:tcW w:w="3214" w:type="dxa"/>
          </w:tcPr>
          <w:p w14:paraId="3D220281" w14:textId="3DFC2656" w:rsidR="00B811AE" w:rsidRPr="00B811AE" w:rsidRDefault="00B811AE" w:rsidP="00D4050A">
            <w:pPr>
              <w:tabs>
                <w:tab w:val="left" w:pos="2190"/>
              </w:tabs>
              <w:rPr>
                <w:rFonts w:asciiTheme="majorHAnsi" w:hAnsiTheme="majorHAnsi"/>
              </w:rPr>
            </w:pPr>
            <w:r w:rsidRPr="00B811AE">
              <w:rPr>
                <w:rFonts w:asciiTheme="majorHAnsi" w:hAnsiTheme="majorHAnsi"/>
              </w:rPr>
              <w:t>18.4 grouped data and averages</w:t>
            </w:r>
          </w:p>
        </w:tc>
        <w:tc>
          <w:tcPr>
            <w:tcW w:w="3737" w:type="dxa"/>
          </w:tcPr>
          <w:p w14:paraId="5B67BDED" w14:textId="7760A850" w:rsidR="00B811AE" w:rsidRPr="00B811AE" w:rsidRDefault="00B811AE" w:rsidP="00010183">
            <w:pPr>
              <w:pStyle w:val="SOBL"/>
              <w:numPr>
                <w:ilvl w:val="0"/>
                <w:numId w:val="0"/>
              </w:numPr>
              <w:rPr>
                <w:rFonts w:asciiTheme="majorHAnsi" w:hAnsiTheme="majorHAnsi"/>
                <w:color w:val="auto"/>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identify the modal group</w:t>
            </w:r>
          </w:p>
          <w:p w14:paraId="5CC6DBD0" w14:textId="0802B533" w:rsidR="00B811AE" w:rsidRPr="00B811AE" w:rsidRDefault="00B811AE" w:rsidP="00552B1A">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11129D">
              <w:rPr>
                <w:rFonts w:asciiTheme="majorHAnsi" w:hAnsiTheme="majorHAnsi"/>
                <w:color w:val="auto"/>
                <w:sz w:val="24"/>
                <w:szCs w:val="24"/>
                <w:lang w:val="en-US"/>
              </w:rPr>
              <w:t>To</w:t>
            </w:r>
            <w:r w:rsidR="0011129D" w:rsidRPr="00B811AE">
              <w:rPr>
                <w:rFonts w:asciiTheme="majorHAnsi" w:hAnsiTheme="majorHAnsi"/>
                <w:color w:val="auto"/>
                <w:sz w:val="24"/>
                <w:szCs w:val="24"/>
              </w:rPr>
              <w:t xml:space="preserve"> </w:t>
            </w:r>
            <w:r w:rsidRPr="00B811AE">
              <w:rPr>
                <w:rFonts w:asciiTheme="majorHAnsi" w:hAnsiTheme="majorHAnsi"/>
                <w:color w:val="auto"/>
                <w:sz w:val="24"/>
                <w:szCs w:val="24"/>
              </w:rPr>
              <w:t>calculate an estimate of the mean from a grouped table</w:t>
            </w:r>
          </w:p>
        </w:tc>
      </w:tr>
      <w:tr w:rsidR="00B811AE" w:rsidRPr="00B811AE" w14:paraId="09A5CC22" w14:textId="77777777" w:rsidTr="00C30885">
        <w:tc>
          <w:tcPr>
            <w:tcW w:w="1385" w:type="dxa"/>
            <w:vMerge/>
          </w:tcPr>
          <w:p w14:paraId="038B9C01" w14:textId="77777777" w:rsidR="00B811AE" w:rsidRPr="00B811AE" w:rsidRDefault="00B811AE" w:rsidP="00D4050A">
            <w:pPr>
              <w:tabs>
                <w:tab w:val="left" w:pos="2190"/>
              </w:tabs>
              <w:rPr>
                <w:rFonts w:asciiTheme="majorHAnsi" w:hAnsiTheme="majorHAnsi"/>
              </w:rPr>
            </w:pPr>
          </w:p>
        </w:tc>
        <w:tc>
          <w:tcPr>
            <w:tcW w:w="963" w:type="dxa"/>
            <w:vMerge/>
          </w:tcPr>
          <w:p w14:paraId="1DEC726F"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12EEDC47" w14:textId="69DCBF10"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8</w:t>
            </w:r>
          </w:p>
        </w:tc>
        <w:tc>
          <w:tcPr>
            <w:tcW w:w="826" w:type="dxa"/>
            <w:shd w:val="clear" w:color="auto" w:fill="FFFF00"/>
          </w:tcPr>
          <w:p w14:paraId="5A7FEE86"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70853BFF" w14:textId="4F177A31" w:rsidR="00B811AE" w:rsidRPr="00B811AE" w:rsidRDefault="00B811AE" w:rsidP="00D4050A">
            <w:pPr>
              <w:tabs>
                <w:tab w:val="left" w:pos="2190"/>
              </w:tabs>
              <w:rPr>
                <w:rFonts w:asciiTheme="majorHAnsi" w:hAnsiTheme="majorHAnsi"/>
              </w:rPr>
            </w:pPr>
            <w:r w:rsidRPr="00B811AE">
              <w:rPr>
                <w:rFonts w:asciiTheme="majorHAnsi" w:hAnsiTheme="majorHAnsi"/>
              </w:rPr>
              <w:t>Half-term Holiday</w:t>
            </w:r>
          </w:p>
        </w:tc>
        <w:tc>
          <w:tcPr>
            <w:tcW w:w="3214" w:type="dxa"/>
            <w:shd w:val="clear" w:color="auto" w:fill="FFFF00"/>
          </w:tcPr>
          <w:p w14:paraId="425BAC48"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134CF027" w14:textId="77777777" w:rsidR="00B811AE" w:rsidRPr="00B811AE" w:rsidRDefault="00B811AE" w:rsidP="00D4050A">
            <w:pPr>
              <w:tabs>
                <w:tab w:val="left" w:pos="2190"/>
              </w:tabs>
              <w:rPr>
                <w:rFonts w:asciiTheme="majorHAnsi" w:hAnsiTheme="majorHAnsi"/>
              </w:rPr>
            </w:pPr>
          </w:p>
        </w:tc>
      </w:tr>
      <w:tr w:rsidR="00B811AE" w:rsidRPr="00B811AE" w14:paraId="7CCB7AB6" w14:textId="77777777" w:rsidTr="00C30885">
        <w:trPr>
          <w:trHeight w:val="195"/>
        </w:trPr>
        <w:tc>
          <w:tcPr>
            <w:tcW w:w="1385" w:type="dxa"/>
            <w:vMerge/>
          </w:tcPr>
          <w:p w14:paraId="3894DE2A" w14:textId="77777777" w:rsidR="00B811AE" w:rsidRPr="00B811AE" w:rsidRDefault="00B811AE" w:rsidP="00D4050A">
            <w:pPr>
              <w:tabs>
                <w:tab w:val="left" w:pos="2190"/>
              </w:tabs>
              <w:rPr>
                <w:rFonts w:asciiTheme="majorHAnsi" w:hAnsiTheme="majorHAnsi"/>
              </w:rPr>
            </w:pPr>
          </w:p>
        </w:tc>
        <w:tc>
          <w:tcPr>
            <w:tcW w:w="963" w:type="dxa"/>
            <w:vMerge/>
          </w:tcPr>
          <w:p w14:paraId="421BB25F" w14:textId="77777777" w:rsidR="00B811AE" w:rsidRPr="00B811AE" w:rsidRDefault="00B811AE" w:rsidP="00D4050A">
            <w:pPr>
              <w:tabs>
                <w:tab w:val="left" w:pos="2190"/>
              </w:tabs>
              <w:rPr>
                <w:rFonts w:asciiTheme="majorHAnsi" w:hAnsiTheme="majorHAnsi"/>
              </w:rPr>
            </w:pPr>
          </w:p>
        </w:tc>
        <w:tc>
          <w:tcPr>
            <w:tcW w:w="1144" w:type="dxa"/>
            <w:vMerge w:val="restart"/>
          </w:tcPr>
          <w:p w14:paraId="4BE9F5C6"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3B96BA6F" w14:textId="69868711" w:rsidR="00B811AE" w:rsidRPr="00F2511D" w:rsidRDefault="00F2511D" w:rsidP="00D4050A">
            <w:pPr>
              <w:tabs>
                <w:tab w:val="left" w:pos="2190"/>
              </w:tabs>
              <w:rPr>
                <w:rFonts w:asciiTheme="majorHAnsi" w:hAnsiTheme="majorHAnsi"/>
                <w:b/>
              </w:rPr>
            </w:pPr>
            <w:r>
              <w:rPr>
                <w:rFonts w:asciiTheme="majorHAnsi" w:hAnsiTheme="majorHAnsi"/>
                <w:b/>
              </w:rPr>
              <w:t xml:space="preserve">9 – 10 </w:t>
            </w:r>
          </w:p>
        </w:tc>
        <w:tc>
          <w:tcPr>
            <w:tcW w:w="826" w:type="dxa"/>
            <w:vMerge w:val="restart"/>
          </w:tcPr>
          <w:p w14:paraId="6F25565F" w14:textId="15BAF847"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207AF896" w14:textId="78F08CE8" w:rsidR="00B811AE" w:rsidRPr="00B811AE" w:rsidRDefault="00B811AE" w:rsidP="00A44FCD">
            <w:pPr>
              <w:tabs>
                <w:tab w:val="left" w:pos="2190"/>
              </w:tabs>
              <w:rPr>
                <w:rFonts w:asciiTheme="majorHAnsi" w:hAnsiTheme="majorHAnsi"/>
              </w:rPr>
            </w:pPr>
            <w:r w:rsidRPr="00B811AE">
              <w:rPr>
                <w:rFonts w:asciiTheme="majorHAnsi" w:hAnsiTheme="majorHAnsi"/>
              </w:rPr>
              <w:t>F:19: Geometry and measures : Constructions and loci</w:t>
            </w:r>
          </w:p>
        </w:tc>
        <w:tc>
          <w:tcPr>
            <w:tcW w:w="3214" w:type="dxa"/>
          </w:tcPr>
          <w:p w14:paraId="289F582D" w14:textId="5B7D5120" w:rsidR="00B811AE" w:rsidRPr="00B811AE" w:rsidRDefault="00B811AE" w:rsidP="00D4050A">
            <w:pPr>
              <w:tabs>
                <w:tab w:val="left" w:pos="2190"/>
              </w:tabs>
              <w:rPr>
                <w:rFonts w:asciiTheme="majorHAnsi" w:hAnsiTheme="majorHAnsi"/>
              </w:rPr>
            </w:pPr>
            <w:r w:rsidRPr="00B811AE">
              <w:rPr>
                <w:rFonts w:asciiTheme="majorHAnsi" w:hAnsiTheme="majorHAnsi"/>
              </w:rPr>
              <w:t>19.1 Constructing triangles</w:t>
            </w:r>
          </w:p>
        </w:tc>
        <w:tc>
          <w:tcPr>
            <w:tcW w:w="3737" w:type="dxa"/>
          </w:tcPr>
          <w:p w14:paraId="0A691807" w14:textId="308590EF"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construct accurate drawings of triangles, using a pair of compasses, a protractor and a straight edge</w:t>
            </w:r>
          </w:p>
        </w:tc>
      </w:tr>
      <w:tr w:rsidR="00B811AE" w:rsidRPr="00B811AE" w14:paraId="18FA91C9" w14:textId="77777777" w:rsidTr="00C30885">
        <w:trPr>
          <w:trHeight w:val="500"/>
        </w:trPr>
        <w:tc>
          <w:tcPr>
            <w:tcW w:w="1385" w:type="dxa"/>
            <w:vMerge/>
          </w:tcPr>
          <w:p w14:paraId="4A417186" w14:textId="77777777" w:rsidR="00B811AE" w:rsidRPr="00B811AE" w:rsidRDefault="00B811AE" w:rsidP="00D4050A">
            <w:pPr>
              <w:tabs>
                <w:tab w:val="left" w:pos="2190"/>
              </w:tabs>
              <w:rPr>
                <w:rFonts w:asciiTheme="majorHAnsi" w:hAnsiTheme="majorHAnsi"/>
              </w:rPr>
            </w:pPr>
          </w:p>
        </w:tc>
        <w:tc>
          <w:tcPr>
            <w:tcW w:w="963" w:type="dxa"/>
            <w:vMerge/>
          </w:tcPr>
          <w:p w14:paraId="4BAD0FAD" w14:textId="77777777" w:rsidR="00B811AE" w:rsidRPr="00B811AE" w:rsidRDefault="00B811AE" w:rsidP="00D4050A">
            <w:pPr>
              <w:tabs>
                <w:tab w:val="left" w:pos="2190"/>
              </w:tabs>
              <w:rPr>
                <w:rFonts w:asciiTheme="majorHAnsi" w:hAnsiTheme="majorHAnsi"/>
              </w:rPr>
            </w:pPr>
          </w:p>
        </w:tc>
        <w:tc>
          <w:tcPr>
            <w:tcW w:w="1144" w:type="dxa"/>
            <w:vMerge/>
          </w:tcPr>
          <w:p w14:paraId="493F2C33" w14:textId="77777777" w:rsidR="00B811AE" w:rsidRPr="00F2511D" w:rsidRDefault="00B811AE" w:rsidP="00D4050A">
            <w:pPr>
              <w:tabs>
                <w:tab w:val="left" w:pos="2190"/>
              </w:tabs>
              <w:rPr>
                <w:rFonts w:asciiTheme="majorHAnsi" w:hAnsiTheme="majorHAnsi"/>
                <w:b/>
              </w:rPr>
            </w:pPr>
          </w:p>
        </w:tc>
        <w:tc>
          <w:tcPr>
            <w:tcW w:w="826" w:type="dxa"/>
            <w:vMerge/>
          </w:tcPr>
          <w:p w14:paraId="178F7DE4" w14:textId="77777777" w:rsidR="00B811AE" w:rsidRPr="00B811AE" w:rsidRDefault="00B811AE" w:rsidP="00D4050A">
            <w:pPr>
              <w:tabs>
                <w:tab w:val="left" w:pos="2190"/>
              </w:tabs>
              <w:rPr>
                <w:rFonts w:asciiTheme="majorHAnsi" w:hAnsiTheme="majorHAnsi"/>
              </w:rPr>
            </w:pPr>
          </w:p>
        </w:tc>
        <w:tc>
          <w:tcPr>
            <w:tcW w:w="2419" w:type="dxa"/>
            <w:vMerge/>
          </w:tcPr>
          <w:p w14:paraId="76DD53BD" w14:textId="77777777" w:rsidR="00B811AE" w:rsidRPr="00B811AE" w:rsidRDefault="00B811AE" w:rsidP="00D4050A">
            <w:pPr>
              <w:tabs>
                <w:tab w:val="left" w:pos="2190"/>
              </w:tabs>
              <w:rPr>
                <w:rFonts w:asciiTheme="majorHAnsi" w:hAnsiTheme="majorHAnsi"/>
              </w:rPr>
            </w:pPr>
          </w:p>
        </w:tc>
        <w:tc>
          <w:tcPr>
            <w:tcW w:w="3214" w:type="dxa"/>
          </w:tcPr>
          <w:p w14:paraId="23E2778B" w14:textId="719E1648" w:rsidR="00B811AE" w:rsidRPr="00B811AE" w:rsidRDefault="00B811AE" w:rsidP="00D4050A">
            <w:pPr>
              <w:tabs>
                <w:tab w:val="left" w:pos="2190"/>
              </w:tabs>
              <w:rPr>
                <w:rFonts w:asciiTheme="majorHAnsi" w:hAnsiTheme="majorHAnsi"/>
              </w:rPr>
            </w:pPr>
            <w:r w:rsidRPr="00B811AE">
              <w:rPr>
                <w:rFonts w:asciiTheme="majorHAnsi" w:hAnsiTheme="majorHAnsi"/>
              </w:rPr>
              <w:t>19.2 Bisectors</w:t>
            </w:r>
          </w:p>
        </w:tc>
        <w:tc>
          <w:tcPr>
            <w:tcW w:w="3737" w:type="dxa"/>
          </w:tcPr>
          <w:p w14:paraId="11C10FD1" w14:textId="5A213336"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construct the bisectors of lines and angles</w:t>
            </w:r>
          </w:p>
          <w:p w14:paraId="4210C8F7" w14:textId="641AB0F0"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construct angles of 60° and 90°</w:t>
            </w:r>
          </w:p>
        </w:tc>
      </w:tr>
      <w:tr w:rsidR="00B811AE" w:rsidRPr="00B811AE" w14:paraId="72A0904E" w14:textId="77777777" w:rsidTr="00C30885">
        <w:trPr>
          <w:trHeight w:val="500"/>
        </w:trPr>
        <w:tc>
          <w:tcPr>
            <w:tcW w:w="1385" w:type="dxa"/>
            <w:vMerge/>
          </w:tcPr>
          <w:p w14:paraId="5DD3ABA6" w14:textId="77777777" w:rsidR="00B811AE" w:rsidRPr="00B811AE" w:rsidRDefault="00B811AE" w:rsidP="00D4050A">
            <w:pPr>
              <w:tabs>
                <w:tab w:val="left" w:pos="2190"/>
              </w:tabs>
              <w:rPr>
                <w:rFonts w:asciiTheme="majorHAnsi" w:hAnsiTheme="majorHAnsi"/>
              </w:rPr>
            </w:pPr>
          </w:p>
        </w:tc>
        <w:tc>
          <w:tcPr>
            <w:tcW w:w="963" w:type="dxa"/>
            <w:vMerge/>
          </w:tcPr>
          <w:p w14:paraId="1C6CF518" w14:textId="77777777" w:rsidR="00B811AE" w:rsidRPr="00B811AE" w:rsidRDefault="00B811AE" w:rsidP="00D4050A">
            <w:pPr>
              <w:tabs>
                <w:tab w:val="left" w:pos="2190"/>
              </w:tabs>
              <w:rPr>
                <w:rFonts w:asciiTheme="majorHAnsi" w:hAnsiTheme="majorHAnsi"/>
              </w:rPr>
            </w:pPr>
          </w:p>
        </w:tc>
        <w:tc>
          <w:tcPr>
            <w:tcW w:w="1144" w:type="dxa"/>
            <w:vMerge/>
          </w:tcPr>
          <w:p w14:paraId="1B0361E1" w14:textId="77777777" w:rsidR="00B811AE" w:rsidRPr="00F2511D" w:rsidRDefault="00B811AE" w:rsidP="00D4050A">
            <w:pPr>
              <w:tabs>
                <w:tab w:val="left" w:pos="2190"/>
              </w:tabs>
              <w:rPr>
                <w:rFonts w:asciiTheme="majorHAnsi" w:hAnsiTheme="majorHAnsi"/>
                <w:b/>
              </w:rPr>
            </w:pPr>
          </w:p>
        </w:tc>
        <w:tc>
          <w:tcPr>
            <w:tcW w:w="826" w:type="dxa"/>
            <w:vMerge/>
          </w:tcPr>
          <w:p w14:paraId="6BCEA524" w14:textId="77777777" w:rsidR="00B811AE" w:rsidRPr="00B811AE" w:rsidRDefault="00B811AE" w:rsidP="00D4050A">
            <w:pPr>
              <w:tabs>
                <w:tab w:val="left" w:pos="2190"/>
              </w:tabs>
              <w:rPr>
                <w:rFonts w:asciiTheme="majorHAnsi" w:hAnsiTheme="majorHAnsi"/>
              </w:rPr>
            </w:pPr>
          </w:p>
        </w:tc>
        <w:tc>
          <w:tcPr>
            <w:tcW w:w="2419" w:type="dxa"/>
            <w:vMerge/>
          </w:tcPr>
          <w:p w14:paraId="71A23CF4" w14:textId="77777777" w:rsidR="00B811AE" w:rsidRPr="00B811AE" w:rsidRDefault="00B811AE" w:rsidP="00D4050A">
            <w:pPr>
              <w:tabs>
                <w:tab w:val="left" w:pos="2190"/>
              </w:tabs>
              <w:rPr>
                <w:rFonts w:asciiTheme="majorHAnsi" w:hAnsiTheme="majorHAnsi"/>
              </w:rPr>
            </w:pPr>
          </w:p>
        </w:tc>
        <w:tc>
          <w:tcPr>
            <w:tcW w:w="3214" w:type="dxa"/>
          </w:tcPr>
          <w:p w14:paraId="7809459D" w14:textId="58C9CA4E" w:rsidR="00B811AE" w:rsidRPr="00B811AE" w:rsidRDefault="00B811AE" w:rsidP="00D4050A">
            <w:pPr>
              <w:tabs>
                <w:tab w:val="left" w:pos="2190"/>
              </w:tabs>
              <w:rPr>
                <w:rFonts w:asciiTheme="majorHAnsi" w:hAnsiTheme="majorHAnsi"/>
              </w:rPr>
            </w:pPr>
            <w:r w:rsidRPr="00B811AE">
              <w:rPr>
                <w:rFonts w:asciiTheme="majorHAnsi" w:hAnsiTheme="majorHAnsi"/>
              </w:rPr>
              <w:t>19.3 Defining a locus</w:t>
            </w:r>
          </w:p>
        </w:tc>
        <w:tc>
          <w:tcPr>
            <w:tcW w:w="3737" w:type="dxa"/>
          </w:tcPr>
          <w:p w14:paraId="16C0844F" w14:textId="2E5BEF20"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draw a locus for a given rule</w:t>
            </w:r>
          </w:p>
        </w:tc>
      </w:tr>
      <w:tr w:rsidR="00B811AE" w:rsidRPr="00B811AE" w14:paraId="47E931AC" w14:textId="77777777" w:rsidTr="00C30885">
        <w:trPr>
          <w:trHeight w:val="500"/>
        </w:trPr>
        <w:tc>
          <w:tcPr>
            <w:tcW w:w="1385" w:type="dxa"/>
            <w:vMerge/>
          </w:tcPr>
          <w:p w14:paraId="14CCF6BA" w14:textId="77777777" w:rsidR="00B811AE" w:rsidRPr="00B811AE" w:rsidRDefault="00B811AE" w:rsidP="00D4050A">
            <w:pPr>
              <w:tabs>
                <w:tab w:val="left" w:pos="2190"/>
              </w:tabs>
              <w:rPr>
                <w:rFonts w:asciiTheme="majorHAnsi" w:hAnsiTheme="majorHAnsi"/>
              </w:rPr>
            </w:pPr>
          </w:p>
        </w:tc>
        <w:tc>
          <w:tcPr>
            <w:tcW w:w="963" w:type="dxa"/>
            <w:vMerge/>
          </w:tcPr>
          <w:p w14:paraId="1621F0C0" w14:textId="77777777" w:rsidR="00B811AE" w:rsidRPr="00B811AE" w:rsidRDefault="00B811AE" w:rsidP="00D4050A">
            <w:pPr>
              <w:tabs>
                <w:tab w:val="left" w:pos="2190"/>
              </w:tabs>
              <w:rPr>
                <w:rFonts w:asciiTheme="majorHAnsi" w:hAnsiTheme="majorHAnsi"/>
              </w:rPr>
            </w:pPr>
          </w:p>
        </w:tc>
        <w:tc>
          <w:tcPr>
            <w:tcW w:w="1144" w:type="dxa"/>
            <w:vMerge/>
          </w:tcPr>
          <w:p w14:paraId="2F1DAB8D" w14:textId="77777777" w:rsidR="00B811AE" w:rsidRPr="00F2511D" w:rsidRDefault="00B811AE" w:rsidP="00D4050A">
            <w:pPr>
              <w:tabs>
                <w:tab w:val="left" w:pos="2190"/>
              </w:tabs>
              <w:rPr>
                <w:rFonts w:asciiTheme="majorHAnsi" w:hAnsiTheme="majorHAnsi"/>
                <w:b/>
              </w:rPr>
            </w:pPr>
          </w:p>
        </w:tc>
        <w:tc>
          <w:tcPr>
            <w:tcW w:w="826" w:type="dxa"/>
            <w:vMerge/>
          </w:tcPr>
          <w:p w14:paraId="204B03BC" w14:textId="77777777" w:rsidR="00B811AE" w:rsidRPr="00B811AE" w:rsidRDefault="00B811AE" w:rsidP="00D4050A">
            <w:pPr>
              <w:tabs>
                <w:tab w:val="left" w:pos="2190"/>
              </w:tabs>
              <w:rPr>
                <w:rFonts w:asciiTheme="majorHAnsi" w:hAnsiTheme="majorHAnsi"/>
              </w:rPr>
            </w:pPr>
          </w:p>
        </w:tc>
        <w:tc>
          <w:tcPr>
            <w:tcW w:w="2419" w:type="dxa"/>
            <w:vMerge/>
          </w:tcPr>
          <w:p w14:paraId="78DB1005" w14:textId="77777777" w:rsidR="00B811AE" w:rsidRPr="00B811AE" w:rsidRDefault="00B811AE" w:rsidP="00D4050A">
            <w:pPr>
              <w:tabs>
                <w:tab w:val="left" w:pos="2190"/>
              </w:tabs>
              <w:rPr>
                <w:rFonts w:asciiTheme="majorHAnsi" w:hAnsiTheme="majorHAnsi"/>
              </w:rPr>
            </w:pPr>
          </w:p>
        </w:tc>
        <w:tc>
          <w:tcPr>
            <w:tcW w:w="3214" w:type="dxa"/>
          </w:tcPr>
          <w:p w14:paraId="07029006" w14:textId="55D0159B" w:rsidR="00B811AE" w:rsidRPr="00B811AE" w:rsidRDefault="00B811AE" w:rsidP="00D4050A">
            <w:pPr>
              <w:tabs>
                <w:tab w:val="left" w:pos="2190"/>
              </w:tabs>
              <w:rPr>
                <w:rFonts w:asciiTheme="majorHAnsi" w:hAnsiTheme="majorHAnsi"/>
              </w:rPr>
            </w:pPr>
            <w:r w:rsidRPr="00B811AE">
              <w:rPr>
                <w:rFonts w:asciiTheme="majorHAnsi" w:hAnsiTheme="majorHAnsi"/>
              </w:rPr>
              <w:t>19.4 Loci problems</w:t>
            </w:r>
          </w:p>
        </w:tc>
        <w:tc>
          <w:tcPr>
            <w:tcW w:w="3737" w:type="dxa"/>
          </w:tcPr>
          <w:p w14:paraId="085BE191" w14:textId="1825173A"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solve practical problems using loci</w:t>
            </w:r>
          </w:p>
        </w:tc>
      </w:tr>
      <w:tr w:rsidR="00B811AE" w:rsidRPr="00B811AE" w14:paraId="4F3C4899" w14:textId="77777777" w:rsidTr="00C30885">
        <w:trPr>
          <w:trHeight w:val="689"/>
        </w:trPr>
        <w:tc>
          <w:tcPr>
            <w:tcW w:w="1385" w:type="dxa"/>
            <w:vMerge/>
          </w:tcPr>
          <w:p w14:paraId="252FA4D6" w14:textId="2A879575" w:rsidR="00B811AE" w:rsidRPr="00B811AE" w:rsidRDefault="00B811AE" w:rsidP="00D4050A">
            <w:pPr>
              <w:tabs>
                <w:tab w:val="left" w:pos="2190"/>
              </w:tabs>
              <w:rPr>
                <w:rFonts w:asciiTheme="majorHAnsi" w:hAnsiTheme="majorHAnsi"/>
              </w:rPr>
            </w:pPr>
          </w:p>
        </w:tc>
        <w:tc>
          <w:tcPr>
            <w:tcW w:w="963" w:type="dxa"/>
            <w:vMerge/>
          </w:tcPr>
          <w:p w14:paraId="2FD35E04" w14:textId="77777777" w:rsidR="00B811AE" w:rsidRPr="00B811AE" w:rsidRDefault="00B811AE" w:rsidP="00D4050A">
            <w:pPr>
              <w:tabs>
                <w:tab w:val="left" w:pos="2190"/>
              </w:tabs>
              <w:rPr>
                <w:rFonts w:asciiTheme="majorHAnsi" w:hAnsiTheme="majorHAnsi"/>
              </w:rPr>
            </w:pPr>
          </w:p>
        </w:tc>
        <w:tc>
          <w:tcPr>
            <w:tcW w:w="1144" w:type="dxa"/>
            <w:vMerge w:val="restart"/>
          </w:tcPr>
          <w:p w14:paraId="1A5E7103"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5ACA82BD" w14:textId="3422421A" w:rsidR="00B811AE" w:rsidRPr="00F2511D" w:rsidRDefault="00F2511D" w:rsidP="00D4050A">
            <w:pPr>
              <w:tabs>
                <w:tab w:val="left" w:pos="2190"/>
              </w:tabs>
              <w:rPr>
                <w:rFonts w:asciiTheme="majorHAnsi" w:hAnsiTheme="majorHAnsi"/>
                <w:b/>
              </w:rPr>
            </w:pPr>
            <w:r>
              <w:rPr>
                <w:rFonts w:asciiTheme="majorHAnsi" w:hAnsiTheme="majorHAnsi"/>
                <w:b/>
              </w:rPr>
              <w:t xml:space="preserve">11 – 12 </w:t>
            </w:r>
          </w:p>
        </w:tc>
        <w:tc>
          <w:tcPr>
            <w:tcW w:w="826" w:type="dxa"/>
            <w:vMerge w:val="restart"/>
          </w:tcPr>
          <w:p w14:paraId="7A42B893" w14:textId="2A57F33D"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26066AD9" w14:textId="23DC740B" w:rsidR="00B811AE" w:rsidRPr="00B811AE" w:rsidRDefault="00B811AE" w:rsidP="004A0FE8">
            <w:pPr>
              <w:tabs>
                <w:tab w:val="left" w:pos="2190"/>
              </w:tabs>
              <w:rPr>
                <w:rFonts w:asciiTheme="majorHAnsi" w:hAnsiTheme="majorHAnsi"/>
              </w:rPr>
            </w:pPr>
            <w:r w:rsidRPr="00B811AE">
              <w:rPr>
                <w:rFonts w:asciiTheme="majorHAnsi" w:hAnsiTheme="majorHAnsi"/>
              </w:rPr>
              <w:t xml:space="preserve">F:20: Geometry and measures: Curved shapes and pyramids </w:t>
            </w:r>
          </w:p>
        </w:tc>
        <w:tc>
          <w:tcPr>
            <w:tcW w:w="3214" w:type="dxa"/>
          </w:tcPr>
          <w:p w14:paraId="5F3DC6AB" w14:textId="71195158" w:rsidR="00B811AE" w:rsidRPr="00B811AE" w:rsidRDefault="00B811AE" w:rsidP="00D4050A">
            <w:pPr>
              <w:tabs>
                <w:tab w:val="left" w:pos="2190"/>
              </w:tabs>
              <w:rPr>
                <w:rFonts w:asciiTheme="majorHAnsi" w:hAnsiTheme="majorHAnsi"/>
              </w:rPr>
            </w:pPr>
            <w:r w:rsidRPr="00B811AE">
              <w:rPr>
                <w:rFonts w:asciiTheme="majorHAnsi" w:hAnsiTheme="majorHAnsi"/>
              </w:rPr>
              <w:t>20.1 Sectors</w:t>
            </w:r>
          </w:p>
        </w:tc>
        <w:tc>
          <w:tcPr>
            <w:tcW w:w="3737" w:type="dxa"/>
          </w:tcPr>
          <w:p w14:paraId="23C78A3B" w14:textId="21F28BD7"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 xml:space="preserve">calculate the length of an arc </w:t>
            </w:r>
          </w:p>
          <w:p w14:paraId="4F2B67DC" w14:textId="2E6235D7" w:rsidR="00B811AE" w:rsidRPr="001816C9" w:rsidRDefault="00B811AE" w:rsidP="001816C9">
            <w:pPr>
              <w:pStyle w:val="SOBL"/>
              <w:numPr>
                <w:ilvl w:val="0"/>
                <w:numId w:val="0"/>
              </w:numPr>
              <w:rPr>
                <w:rFonts w:asciiTheme="majorHAnsi" w:eastAsia="OptimaLTStd-Medium" w:hAnsiTheme="majorHAnsi"/>
                <w:color w:val="auto"/>
                <w:sz w:val="24"/>
                <w:szCs w:val="24"/>
              </w:rPr>
            </w:pPr>
            <w:r w:rsidRPr="00B811AE">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calculate the area and angle of a sector</w:t>
            </w:r>
          </w:p>
        </w:tc>
      </w:tr>
      <w:tr w:rsidR="00B811AE" w:rsidRPr="00B811AE" w14:paraId="3A0F2210" w14:textId="77777777" w:rsidTr="00C30885">
        <w:trPr>
          <w:trHeight w:val="195"/>
        </w:trPr>
        <w:tc>
          <w:tcPr>
            <w:tcW w:w="1385" w:type="dxa"/>
            <w:vMerge/>
          </w:tcPr>
          <w:p w14:paraId="265D376E" w14:textId="77777777" w:rsidR="00B811AE" w:rsidRPr="00B811AE" w:rsidRDefault="00B811AE" w:rsidP="00D4050A">
            <w:pPr>
              <w:tabs>
                <w:tab w:val="left" w:pos="2190"/>
              </w:tabs>
              <w:rPr>
                <w:rFonts w:asciiTheme="majorHAnsi" w:hAnsiTheme="majorHAnsi"/>
              </w:rPr>
            </w:pPr>
          </w:p>
        </w:tc>
        <w:tc>
          <w:tcPr>
            <w:tcW w:w="963" w:type="dxa"/>
            <w:vMerge/>
          </w:tcPr>
          <w:p w14:paraId="612434A0" w14:textId="77777777" w:rsidR="00B811AE" w:rsidRPr="00B811AE" w:rsidRDefault="00B811AE" w:rsidP="00D4050A">
            <w:pPr>
              <w:tabs>
                <w:tab w:val="left" w:pos="2190"/>
              </w:tabs>
              <w:rPr>
                <w:rFonts w:asciiTheme="majorHAnsi" w:hAnsiTheme="majorHAnsi"/>
              </w:rPr>
            </w:pPr>
          </w:p>
        </w:tc>
        <w:tc>
          <w:tcPr>
            <w:tcW w:w="1144" w:type="dxa"/>
            <w:vMerge/>
          </w:tcPr>
          <w:p w14:paraId="4503CAC5" w14:textId="77777777" w:rsidR="00B811AE" w:rsidRPr="00F2511D" w:rsidRDefault="00B811AE" w:rsidP="00D4050A">
            <w:pPr>
              <w:tabs>
                <w:tab w:val="left" w:pos="2190"/>
              </w:tabs>
              <w:rPr>
                <w:rFonts w:asciiTheme="majorHAnsi" w:hAnsiTheme="majorHAnsi"/>
                <w:b/>
              </w:rPr>
            </w:pPr>
          </w:p>
        </w:tc>
        <w:tc>
          <w:tcPr>
            <w:tcW w:w="826" w:type="dxa"/>
            <w:vMerge/>
          </w:tcPr>
          <w:p w14:paraId="3D86CFF1" w14:textId="77777777" w:rsidR="00B811AE" w:rsidRPr="00B811AE" w:rsidRDefault="00B811AE" w:rsidP="00D4050A">
            <w:pPr>
              <w:tabs>
                <w:tab w:val="left" w:pos="2190"/>
              </w:tabs>
              <w:rPr>
                <w:rFonts w:asciiTheme="majorHAnsi" w:hAnsiTheme="majorHAnsi"/>
              </w:rPr>
            </w:pPr>
          </w:p>
        </w:tc>
        <w:tc>
          <w:tcPr>
            <w:tcW w:w="2419" w:type="dxa"/>
            <w:vMerge/>
          </w:tcPr>
          <w:p w14:paraId="77E42B5C" w14:textId="77777777" w:rsidR="00B811AE" w:rsidRPr="00B811AE" w:rsidRDefault="00B811AE" w:rsidP="00D4050A">
            <w:pPr>
              <w:tabs>
                <w:tab w:val="left" w:pos="2190"/>
              </w:tabs>
              <w:rPr>
                <w:rFonts w:asciiTheme="majorHAnsi" w:hAnsiTheme="majorHAnsi"/>
              </w:rPr>
            </w:pPr>
          </w:p>
        </w:tc>
        <w:tc>
          <w:tcPr>
            <w:tcW w:w="3214" w:type="dxa"/>
          </w:tcPr>
          <w:p w14:paraId="07606E53" w14:textId="7818BD16" w:rsidR="00B811AE" w:rsidRPr="00B811AE" w:rsidRDefault="00B811AE" w:rsidP="00E077A9">
            <w:pPr>
              <w:tabs>
                <w:tab w:val="left" w:pos="2190"/>
              </w:tabs>
              <w:rPr>
                <w:rFonts w:asciiTheme="majorHAnsi" w:hAnsiTheme="majorHAnsi"/>
              </w:rPr>
            </w:pPr>
            <w:r w:rsidRPr="00B811AE">
              <w:rPr>
                <w:rFonts w:asciiTheme="majorHAnsi" w:hAnsiTheme="majorHAnsi"/>
              </w:rPr>
              <w:t>20.2 Pyramids</w:t>
            </w:r>
          </w:p>
        </w:tc>
        <w:tc>
          <w:tcPr>
            <w:tcW w:w="3737" w:type="dxa"/>
          </w:tcPr>
          <w:p w14:paraId="19750A0C" w14:textId="3EA9BCF3"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calculate the volum</w:t>
            </w:r>
            <w:r w:rsidR="0011129D" w:rsidRPr="001816C9">
              <w:rPr>
                <w:rFonts w:asciiTheme="majorHAnsi" w:eastAsia="OptimaLTStd-Medium" w:hAnsiTheme="majorHAnsi"/>
                <w:color w:val="auto"/>
                <w:sz w:val="24"/>
                <w:szCs w:val="24"/>
              </w:rPr>
              <w:t>e and surface area of a pyramid</w:t>
            </w:r>
          </w:p>
        </w:tc>
      </w:tr>
      <w:tr w:rsidR="00B811AE" w:rsidRPr="00B811AE" w14:paraId="171D0C13" w14:textId="77777777" w:rsidTr="00C30885">
        <w:trPr>
          <w:trHeight w:val="195"/>
        </w:trPr>
        <w:tc>
          <w:tcPr>
            <w:tcW w:w="1385" w:type="dxa"/>
            <w:vMerge/>
          </w:tcPr>
          <w:p w14:paraId="6E4B06B9" w14:textId="410BADD6" w:rsidR="00B811AE" w:rsidRPr="00B811AE" w:rsidRDefault="00B811AE" w:rsidP="00D4050A">
            <w:pPr>
              <w:tabs>
                <w:tab w:val="left" w:pos="2190"/>
              </w:tabs>
              <w:rPr>
                <w:rFonts w:asciiTheme="majorHAnsi" w:hAnsiTheme="majorHAnsi"/>
              </w:rPr>
            </w:pPr>
          </w:p>
        </w:tc>
        <w:tc>
          <w:tcPr>
            <w:tcW w:w="963" w:type="dxa"/>
            <w:vMerge/>
          </w:tcPr>
          <w:p w14:paraId="4F4DDE91" w14:textId="77777777" w:rsidR="00B811AE" w:rsidRPr="00B811AE" w:rsidRDefault="00B811AE" w:rsidP="00D4050A">
            <w:pPr>
              <w:tabs>
                <w:tab w:val="left" w:pos="2190"/>
              </w:tabs>
              <w:rPr>
                <w:rFonts w:asciiTheme="majorHAnsi" w:hAnsiTheme="majorHAnsi"/>
              </w:rPr>
            </w:pPr>
          </w:p>
        </w:tc>
        <w:tc>
          <w:tcPr>
            <w:tcW w:w="1144" w:type="dxa"/>
            <w:vMerge/>
          </w:tcPr>
          <w:p w14:paraId="79604826" w14:textId="77777777" w:rsidR="00B811AE" w:rsidRPr="00F2511D" w:rsidRDefault="00B811AE" w:rsidP="00D4050A">
            <w:pPr>
              <w:tabs>
                <w:tab w:val="left" w:pos="2190"/>
              </w:tabs>
              <w:rPr>
                <w:rFonts w:asciiTheme="majorHAnsi" w:hAnsiTheme="majorHAnsi"/>
                <w:b/>
              </w:rPr>
            </w:pPr>
          </w:p>
        </w:tc>
        <w:tc>
          <w:tcPr>
            <w:tcW w:w="826" w:type="dxa"/>
            <w:vMerge/>
          </w:tcPr>
          <w:p w14:paraId="7DBCD416" w14:textId="77777777" w:rsidR="00B811AE" w:rsidRPr="00B811AE" w:rsidRDefault="00B811AE" w:rsidP="00D4050A">
            <w:pPr>
              <w:tabs>
                <w:tab w:val="left" w:pos="2190"/>
              </w:tabs>
              <w:rPr>
                <w:rFonts w:asciiTheme="majorHAnsi" w:hAnsiTheme="majorHAnsi"/>
              </w:rPr>
            </w:pPr>
          </w:p>
        </w:tc>
        <w:tc>
          <w:tcPr>
            <w:tcW w:w="2419" w:type="dxa"/>
            <w:vMerge/>
          </w:tcPr>
          <w:p w14:paraId="50213A9D" w14:textId="77777777" w:rsidR="00B811AE" w:rsidRPr="00B811AE" w:rsidRDefault="00B811AE" w:rsidP="00D4050A">
            <w:pPr>
              <w:tabs>
                <w:tab w:val="left" w:pos="2190"/>
              </w:tabs>
              <w:rPr>
                <w:rFonts w:asciiTheme="majorHAnsi" w:hAnsiTheme="majorHAnsi"/>
              </w:rPr>
            </w:pPr>
          </w:p>
        </w:tc>
        <w:tc>
          <w:tcPr>
            <w:tcW w:w="3214" w:type="dxa"/>
          </w:tcPr>
          <w:p w14:paraId="25D28529" w14:textId="681AE6BB" w:rsidR="00B811AE" w:rsidRPr="00B811AE" w:rsidRDefault="00B811AE" w:rsidP="00E077A9">
            <w:pPr>
              <w:tabs>
                <w:tab w:val="left" w:pos="2190"/>
              </w:tabs>
              <w:rPr>
                <w:rFonts w:asciiTheme="majorHAnsi" w:hAnsiTheme="majorHAnsi"/>
              </w:rPr>
            </w:pPr>
            <w:r w:rsidRPr="00B811AE">
              <w:rPr>
                <w:rFonts w:asciiTheme="majorHAnsi" w:hAnsiTheme="majorHAnsi"/>
              </w:rPr>
              <w:t>20.3 Cones</w:t>
            </w:r>
          </w:p>
        </w:tc>
        <w:tc>
          <w:tcPr>
            <w:tcW w:w="3737" w:type="dxa"/>
          </w:tcPr>
          <w:p w14:paraId="184B2D7E" w14:textId="10C29152"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calculate the vo</w:t>
            </w:r>
            <w:r w:rsidR="0011129D" w:rsidRPr="001816C9">
              <w:rPr>
                <w:rFonts w:asciiTheme="majorHAnsi" w:eastAsia="OptimaLTStd-Medium" w:hAnsiTheme="majorHAnsi"/>
                <w:color w:val="auto"/>
                <w:sz w:val="24"/>
                <w:szCs w:val="24"/>
              </w:rPr>
              <w:t>lume and surface area of a cone</w:t>
            </w:r>
          </w:p>
        </w:tc>
      </w:tr>
      <w:tr w:rsidR="00B811AE" w:rsidRPr="00B811AE" w14:paraId="5E4519C5" w14:textId="77777777" w:rsidTr="00C30885">
        <w:trPr>
          <w:trHeight w:val="596"/>
        </w:trPr>
        <w:tc>
          <w:tcPr>
            <w:tcW w:w="1385" w:type="dxa"/>
            <w:vMerge/>
          </w:tcPr>
          <w:p w14:paraId="57C8766E" w14:textId="77777777" w:rsidR="00B811AE" w:rsidRPr="00B811AE" w:rsidRDefault="00B811AE" w:rsidP="00D4050A">
            <w:pPr>
              <w:tabs>
                <w:tab w:val="left" w:pos="2190"/>
              </w:tabs>
              <w:rPr>
                <w:rFonts w:asciiTheme="majorHAnsi" w:hAnsiTheme="majorHAnsi"/>
              </w:rPr>
            </w:pPr>
          </w:p>
        </w:tc>
        <w:tc>
          <w:tcPr>
            <w:tcW w:w="963" w:type="dxa"/>
            <w:vMerge/>
          </w:tcPr>
          <w:p w14:paraId="40744C4D" w14:textId="77777777" w:rsidR="00B811AE" w:rsidRPr="00B811AE" w:rsidRDefault="00B811AE" w:rsidP="00D4050A">
            <w:pPr>
              <w:tabs>
                <w:tab w:val="left" w:pos="2190"/>
              </w:tabs>
              <w:rPr>
                <w:rFonts w:asciiTheme="majorHAnsi" w:hAnsiTheme="majorHAnsi"/>
              </w:rPr>
            </w:pPr>
          </w:p>
        </w:tc>
        <w:tc>
          <w:tcPr>
            <w:tcW w:w="1144" w:type="dxa"/>
            <w:vMerge/>
          </w:tcPr>
          <w:p w14:paraId="48A006DB" w14:textId="77777777" w:rsidR="00B811AE" w:rsidRPr="00F2511D" w:rsidRDefault="00B811AE" w:rsidP="00D4050A">
            <w:pPr>
              <w:tabs>
                <w:tab w:val="left" w:pos="2190"/>
              </w:tabs>
              <w:rPr>
                <w:rFonts w:asciiTheme="majorHAnsi" w:hAnsiTheme="majorHAnsi"/>
                <w:b/>
              </w:rPr>
            </w:pPr>
          </w:p>
        </w:tc>
        <w:tc>
          <w:tcPr>
            <w:tcW w:w="826" w:type="dxa"/>
            <w:vMerge/>
          </w:tcPr>
          <w:p w14:paraId="3E33D414" w14:textId="77777777" w:rsidR="00B811AE" w:rsidRPr="00B811AE" w:rsidRDefault="00B811AE" w:rsidP="00D4050A">
            <w:pPr>
              <w:tabs>
                <w:tab w:val="left" w:pos="2190"/>
              </w:tabs>
              <w:rPr>
                <w:rFonts w:asciiTheme="majorHAnsi" w:hAnsiTheme="majorHAnsi"/>
              </w:rPr>
            </w:pPr>
          </w:p>
        </w:tc>
        <w:tc>
          <w:tcPr>
            <w:tcW w:w="2419" w:type="dxa"/>
            <w:vMerge/>
          </w:tcPr>
          <w:p w14:paraId="655BD8E8" w14:textId="77777777" w:rsidR="00B811AE" w:rsidRPr="00B811AE" w:rsidRDefault="00B811AE" w:rsidP="00D4050A">
            <w:pPr>
              <w:tabs>
                <w:tab w:val="left" w:pos="2190"/>
              </w:tabs>
              <w:rPr>
                <w:rFonts w:asciiTheme="majorHAnsi" w:hAnsiTheme="majorHAnsi"/>
              </w:rPr>
            </w:pPr>
          </w:p>
        </w:tc>
        <w:tc>
          <w:tcPr>
            <w:tcW w:w="3214" w:type="dxa"/>
          </w:tcPr>
          <w:p w14:paraId="0F9D2DBA" w14:textId="6B1289F1" w:rsidR="00B811AE" w:rsidRPr="00B811AE" w:rsidRDefault="00B811AE" w:rsidP="00E077A9">
            <w:pPr>
              <w:tabs>
                <w:tab w:val="left" w:pos="2190"/>
              </w:tabs>
              <w:rPr>
                <w:rFonts w:asciiTheme="majorHAnsi" w:hAnsiTheme="majorHAnsi"/>
              </w:rPr>
            </w:pPr>
            <w:r w:rsidRPr="00B811AE">
              <w:rPr>
                <w:rFonts w:asciiTheme="majorHAnsi" w:hAnsiTheme="majorHAnsi"/>
              </w:rPr>
              <w:t>20.4 Spheres</w:t>
            </w:r>
          </w:p>
        </w:tc>
        <w:tc>
          <w:tcPr>
            <w:tcW w:w="3737" w:type="dxa"/>
          </w:tcPr>
          <w:p w14:paraId="1BEFEC33" w14:textId="34518233"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calculate the volu</w:t>
            </w:r>
            <w:r w:rsidR="0011129D" w:rsidRPr="001816C9">
              <w:rPr>
                <w:rFonts w:asciiTheme="majorHAnsi" w:eastAsia="OptimaLTStd-Medium" w:hAnsiTheme="majorHAnsi"/>
                <w:color w:val="auto"/>
                <w:sz w:val="24"/>
                <w:szCs w:val="24"/>
              </w:rPr>
              <w:t>me and surface area of a sphere</w:t>
            </w:r>
          </w:p>
        </w:tc>
      </w:tr>
      <w:tr w:rsidR="00B811AE" w:rsidRPr="00B811AE" w14:paraId="5C5536FD" w14:textId="77777777" w:rsidTr="00C30885">
        <w:tc>
          <w:tcPr>
            <w:tcW w:w="1385" w:type="dxa"/>
            <w:vMerge/>
          </w:tcPr>
          <w:p w14:paraId="56BA0214" w14:textId="77777777" w:rsidR="00B811AE" w:rsidRPr="00B811AE" w:rsidRDefault="00B811AE" w:rsidP="00D4050A">
            <w:pPr>
              <w:tabs>
                <w:tab w:val="left" w:pos="2190"/>
              </w:tabs>
              <w:rPr>
                <w:rFonts w:asciiTheme="majorHAnsi" w:hAnsiTheme="majorHAnsi"/>
              </w:rPr>
            </w:pPr>
          </w:p>
        </w:tc>
        <w:tc>
          <w:tcPr>
            <w:tcW w:w="963" w:type="dxa"/>
            <w:vMerge/>
          </w:tcPr>
          <w:p w14:paraId="38EE93B4" w14:textId="77777777" w:rsidR="00B811AE" w:rsidRPr="00B811AE" w:rsidRDefault="00B811AE" w:rsidP="00D4050A">
            <w:pPr>
              <w:tabs>
                <w:tab w:val="left" w:pos="2190"/>
              </w:tabs>
              <w:rPr>
                <w:rFonts w:asciiTheme="majorHAnsi" w:hAnsiTheme="majorHAnsi"/>
              </w:rPr>
            </w:pPr>
          </w:p>
        </w:tc>
        <w:tc>
          <w:tcPr>
            <w:tcW w:w="1144" w:type="dxa"/>
          </w:tcPr>
          <w:p w14:paraId="33A54372" w14:textId="214EBA43"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13</w:t>
            </w:r>
          </w:p>
        </w:tc>
        <w:tc>
          <w:tcPr>
            <w:tcW w:w="826" w:type="dxa"/>
          </w:tcPr>
          <w:p w14:paraId="305343F4" w14:textId="5BC0FC6A" w:rsidR="00B811AE" w:rsidRPr="00B811AE" w:rsidRDefault="00B811AE" w:rsidP="00D4050A">
            <w:pPr>
              <w:tabs>
                <w:tab w:val="left" w:pos="2190"/>
              </w:tabs>
              <w:rPr>
                <w:rFonts w:asciiTheme="majorHAnsi" w:hAnsiTheme="majorHAnsi"/>
              </w:rPr>
            </w:pPr>
            <w:r w:rsidRPr="00B811AE">
              <w:rPr>
                <w:rFonts w:asciiTheme="majorHAnsi" w:hAnsiTheme="majorHAnsi"/>
              </w:rPr>
              <w:t>3</w:t>
            </w:r>
          </w:p>
        </w:tc>
        <w:tc>
          <w:tcPr>
            <w:tcW w:w="2419" w:type="dxa"/>
          </w:tcPr>
          <w:p w14:paraId="66194B32" w14:textId="12495A95" w:rsidR="00B811AE" w:rsidRPr="00B811AE" w:rsidRDefault="00B811AE" w:rsidP="00D4050A">
            <w:pPr>
              <w:tabs>
                <w:tab w:val="left" w:pos="2190"/>
              </w:tabs>
              <w:rPr>
                <w:rFonts w:asciiTheme="majorHAnsi" w:hAnsiTheme="majorHAnsi"/>
              </w:rPr>
            </w:pPr>
            <w:r w:rsidRPr="00B811AE">
              <w:rPr>
                <w:rFonts w:asciiTheme="majorHAnsi" w:hAnsiTheme="majorHAnsi"/>
              </w:rPr>
              <w:t>Revision and review</w:t>
            </w:r>
          </w:p>
        </w:tc>
        <w:tc>
          <w:tcPr>
            <w:tcW w:w="3214" w:type="dxa"/>
          </w:tcPr>
          <w:p w14:paraId="7366B4BF" w14:textId="77777777" w:rsidR="00B811AE" w:rsidRPr="00B811AE" w:rsidRDefault="00B811AE" w:rsidP="00D4050A">
            <w:pPr>
              <w:tabs>
                <w:tab w:val="left" w:pos="2190"/>
              </w:tabs>
              <w:rPr>
                <w:rFonts w:asciiTheme="majorHAnsi" w:hAnsiTheme="majorHAnsi"/>
              </w:rPr>
            </w:pPr>
          </w:p>
        </w:tc>
        <w:tc>
          <w:tcPr>
            <w:tcW w:w="3737" w:type="dxa"/>
          </w:tcPr>
          <w:p w14:paraId="60CE1053"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73DA3112" w14:textId="77777777" w:rsidTr="00C30885">
        <w:tc>
          <w:tcPr>
            <w:tcW w:w="1385" w:type="dxa"/>
            <w:vMerge/>
          </w:tcPr>
          <w:p w14:paraId="4C2B64E5" w14:textId="77777777" w:rsidR="00B811AE" w:rsidRPr="00B811AE" w:rsidRDefault="00B811AE" w:rsidP="00D4050A">
            <w:pPr>
              <w:tabs>
                <w:tab w:val="left" w:pos="2190"/>
              </w:tabs>
              <w:rPr>
                <w:rFonts w:asciiTheme="majorHAnsi" w:hAnsiTheme="majorHAnsi"/>
              </w:rPr>
            </w:pPr>
          </w:p>
        </w:tc>
        <w:tc>
          <w:tcPr>
            <w:tcW w:w="963" w:type="dxa"/>
            <w:vMerge/>
          </w:tcPr>
          <w:p w14:paraId="37CA8EFE" w14:textId="77777777" w:rsidR="00B811AE" w:rsidRPr="00B811AE" w:rsidRDefault="00B811AE" w:rsidP="00D4050A">
            <w:pPr>
              <w:tabs>
                <w:tab w:val="left" w:pos="2190"/>
              </w:tabs>
              <w:rPr>
                <w:rFonts w:asciiTheme="majorHAnsi" w:hAnsiTheme="majorHAnsi"/>
              </w:rPr>
            </w:pPr>
          </w:p>
        </w:tc>
        <w:tc>
          <w:tcPr>
            <w:tcW w:w="1144" w:type="dxa"/>
          </w:tcPr>
          <w:p w14:paraId="291E7F5F"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70DC6C07" w14:textId="12093276" w:rsidR="00B811AE" w:rsidRPr="00F2511D" w:rsidRDefault="00F2511D" w:rsidP="00D4050A">
            <w:pPr>
              <w:tabs>
                <w:tab w:val="left" w:pos="2190"/>
              </w:tabs>
              <w:rPr>
                <w:rFonts w:asciiTheme="majorHAnsi" w:hAnsiTheme="majorHAnsi"/>
                <w:b/>
              </w:rPr>
            </w:pPr>
            <w:r>
              <w:rPr>
                <w:rFonts w:asciiTheme="majorHAnsi" w:hAnsiTheme="majorHAnsi"/>
                <w:b/>
              </w:rPr>
              <w:t xml:space="preserve">14 – 15 </w:t>
            </w:r>
          </w:p>
        </w:tc>
        <w:tc>
          <w:tcPr>
            <w:tcW w:w="826" w:type="dxa"/>
          </w:tcPr>
          <w:p w14:paraId="369FF4A3" w14:textId="5B32FEEA"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tcPr>
          <w:p w14:paraId="53294CDE" w14:textId="32FBFC73" w:rsidR="00B811AE" w:rsidRPr="00B811AE" w:rsidRDefault="00B811AE" w:rsidP="00D4050A">
            <w:pPr>
              <w:tabs>
                <w:tab w:val="left" w:pos="2190"/>
              </w:tabs>
              <w:rPr>
                <w:rFonts w:asciiTheme="majorHAnsi" w:hAnsiTheme="majorHAnsi"/>
              </w:rPr>
            </w:pPr>
            <w:r w:rsidRPr="00B811AE">
              <w:rPr>
                <w:rFonts w:asciiTheme="majorHAnsi" w:hAnsiTheme="majorHAnsi"/>
              </w:rPr>
              <w:t>Mock Exams and Revision</w:t>
            </w:r>
          </w:p>
        </w:tc>
        <w:tc>
          <w:tcPr>
            <w:tcW w:w="3214" w:type="dxa"/>
          </w:tcPr>
          <w:p w14:paraId="7276B218" w14:textId="77777777" w:rsidR="00B811AE" w:rsidRPr="00B811AE" w:rsidRDefault="00B811AE" w:rsidP="00D4050A">
            <w:pPr>
              <w:tabs>
                <w:tab w:val="left" w:pos="2190"/>
              </w:tabs>
              <w:rPr>
                <w:rFonts w:asciiTheme="majorHAnsi" w:hAnsiTheme="majorHAnsi"/>
              </w:rPr>
            </w:pPr>
          </w:p>
        </w:tc>
        <w:tc>
          <w:tcPr>
            <w:tcW w:w="3737" w:type="dxa"/>
          </w:tcPr>
          <w:p w14:paraId="322FEE6A"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099A03FE" w14:textId="77777777" w:rsidTr="00C30885">
        <w:tc>
          <w:tcPr>
            <w:tcW w:w="1385" w:type="dxa"/>
            <w:vMerge/>
          </w:tcPr>
          <w:p w14:paraId="14997435" w14:textId="77777777" w:rsidR="00B811AE" w:rsidRPr="00B811AE" w:rsidRDefault="00B811AE" w:rsidP="00D4050A">
            <w:pPr>
              <w:tabs>
                <w:tab w:val="left" w:pos="2190"/>
              </w:tabs>
              <w:rPr>
                <w:rFonts w:asciiTheme="majorHAnsi" w:hAnsiTheme="majorHAnsi"/>
              </w:rPr>
            </w:pPr>
          </w:p>
        </w:tc>
        <w:tc>
          <w:tcPr>
            <w:tcW w:w="963" w:type="dxa"/>
          </w:tcPr>
          <w:p w14:paraId="5E0BC1AF"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04124BC4" w14:textId="05E18F45"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16</w:t>
            </w:r>
          </w:p>
        </w:tc>
        <w:tc>
          <w:tcPr>
            <w:tcW w:w="826" w:type="dxa"/>
            <w:shd w:val="clear" w:color="auto" w:fill="FFFF00"/>
          </w:tcPr>
          <w:p w14:paraId="02FBB682"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4CF154FA" w14:textId="52B79AB8" w:rsidR="00B811AE" w:rsidRPr="00B811AE" w:rsidRDefault="00B811AE" w:rsidP="00D4050A">
            <w:pPr>
              <w:tabs>
                <w:tab w:val="left" w:pos="2190"/>
              </w:tabs>
              <w:rPr>
                <w:rFonts w:asciiTheme="majorHAnsi" w:hAnsiTheme="majorHAnsi"/>
              </w:rPr>
            </w:pPr>
            <w:r w:rsidRPr="00B811AE">
              <w:rPr>
                <w:rFonts w:asciiTheme="majorHAnsi" w:hAnsiTheme="majorHAnsi"/>
              </w:rPr>
              <w:t>Christmas Holiday</w:t>
            </w:r>
          </w:p>
        </w:tc>
        <w:tc>
          <w:tcPr>
            <w:tcW w:w="3214" w:type="dxa"/>
            <w:shd w:val="clear" w:color="auto" w:fill="FFFF00"/>
          </w:tcPr>
          <w:p w14:paraId="6155CC31"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6A3B8CEB"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091797DC" w14:textId="77777777" w:rsidTr="00C30885">
        <w:tc>
          <w:tcPr>
            <w:tcW w:w="1385" w:type="dxa"/>
            <w:vMerge/>
          </w:tcPr>
          <w:p w14:paraId="7497DAF9" w14:textId="77777777" w:rsidR="00B811AE" w:rsidRPr="00B811AE" w:rsidRDefault="00B811AE" w:rsidP="00D4050A">
            <w:pPr>
              <w:tabs>
                <w:tab w:val="left" w:pos="2190"/>
              </w:tabs>
              <w:rPr>
                <w:rFonts w:asciiTheme="majorHAnsi" w:hAnsiTheme="majorHAnsi"/>
              </w:rPr>
            </w:pPr>
          </w:p>
        </w:tc>
        <w:tc>
          <w:tcPr>
            <w:tcW w:w="963" w:type="dxa"/>
          </w:tcPr>
          <w:p w14:paraId="00B8690A"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3DA24B5F" w14:textId="3941F899"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17</w:t>
            </w:r>
          </w:p>
        </w:tc>
        <w:tc>
          <w:tcPr>
            <w:tcW w:w="826" w:type="dxa"/>
            <w:shd w:val="clear" w:color="auto" w:fill="FFFF00"/>
          </w:tcPr>
          <w:p w14:paraId="34925CB8"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163251D5" w14:textId="7A976C41" w:rsidR="00B811AE" w:rsidRPr="00B811AE" w:rsidRDefault="00B811AE" w:rsidP="00D4050A">
            <w:pPr>
              <w:tabs>
                <w:tab w:val="left" w:pos="2190"/>
              </w:tabs>
              <w:rPr>
                <w:rFonts w:asciiTheme="majorHAnsi" w:hAnsiTheme="majorHAnsi"/>
              </w:rPr>
            </w:pPr>
            <w:r w:rsidRPr="00B811AE">
              <w:rPr>
                <w:rFonts w:asciiTheme="majorHAnsi" w:hAnsiTheme="majorHAnsi"/>
              </w:rPr>
              <w:t>Christmas Holiday</w:t>
            </w:r>
          </w:p>
        </w:tc>
        <w:tc>
          <w:tcPr>
            <w:tcW w:w="3214" w:type="dxa"/>
            <w:shd w:val="clear" w:color="auto" w:fill="FFFF00"/>
          </w:tcPr>
          <w:p w14:paraId="237A20E9"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7617C619"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37826AB8" w14:textId="77777777" w:rsidTr="00C30885">
        <w:trPr>
          <w:trHeight w:val="60"/>
        </w:trPr>
        <w:tc>
          <w:tcPr>
            <w:tcW w:w="1385" w:type="dxa"/>
            <w:vMerge/>
          </w:tcPr>
          <w:p w14:paraId="69298040" w14:textId="77777777" w:rsidR="00B811AE" w:rsidRPr="00B811AE" w:rsidRDefault="00B811AE" w:rsidP="00D4050A">
            <w:pPr>
              <w:tabs>
                <w:tab w:val="left" w:pos="2190"/>
              </w:tabs>
              <w:rPr>
                <w:rFonts w:asciiTheme="majorHAnsi" w:hAnsiTheme="majorHAnsi"/>
              </w:rPr>
            </w:pPr>
          </w:p>
        </w:tc>
        <w:tc>
          <w:tcPr>
            <w:tcW w:w="963" w:type="dxa"/>
            <w:vMerge w:val="restart"/>
            <w:textDirection w:val="btLr"/>
          </w:tcPr>
          <w:p w14:paraId="782A1354" w14:textId="7495266E" w:rsidR="00B811AE" w:rsidRPr="00940F5F" w:rsidRDefault="00B811AE" w:rsidP="00364445">
            <w:pPr>
              <w:tabs>
                <w:tab w:val="left" w:pos="2190"/>
              </w:tabs>
              <w:ind w:left="113" w:right="113"/>
              <w:rPr>
                <w:rFonts w:asciiTheme="majorHAnsi" w:hAnsiTheme="majorHAnsi"/>
                <w:sz w:val="44"/>
                <w:szCs w:val="44"/>
              </w:rPr>
            </w:pPr>
            <w:r w:rsidRPr="00940F5F">
              <w:rPr>
                <w:rFonts w:asciiTheme="majorHAnsi" w:hAnsiTheme="majorHAnsi"/>
                <w:sz w:val="44"/>
                <w:szCs w:val="44"/>
              </w:rPr>
              <w:t>Term 2</w:t>
            </w:r>
          </w:p>
        </w:tc>
        <w:tc>
          <w:tcPr>
            <w:tcW w:w="1144" w:type="dxa"/>
            <w:vMerge w:val="restart"/>
          </w:tcPr>
          <w:p w14:paraId="4AC8429B"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013475EE" w14:textId="7FB00467" w:rsidR="00B811AE" w:rsidRPr="00F2511D" w:rsidRDefault="00F2511D" w:rsidP="00D4050A">
            <w:pPr>
              <w:tabs>
                <w:tab w:val="left" w:pos="2190"/>
              </w:tabs>
              <w:rPr>
                <w:rFonts w:asciiTheme="majorHAnsi" w:hAnsiTheme="majorHAnsi"/>
                <w:b/>
              </w:rPr>
            </w:pPr>
            <w:r>
              <w:rPr>
                <w:rFonts w:asciiTheme="majorHAnsi" w:hAnsiTheme="majorHAnsi"/>
                <w:b/>
              </w:rPr>
              <w:t xml:space="preserve">18 – 19 </w:t>
            </w:r>
          </w:p>
        </w:tc>
        <w:tc>
          <w:tcPr>
            <w:tcW w:w="826" w:type="dxa"/>
            <w:vMerge w:val="restart"/>
          </w:tcPr>
          <w:p w14:paraId="71ABE3A2" w14:textId="1A63651B"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49CDB0A" w14:textId="38641E81" w:rsidR="00B811AE" w:rsidRPr="00B811AE" w:rsidRDefault="0011129D" w:rsidP="00A44FCD">
            <w:pPr>
              <w:tabs>
                <w:tab w:val="left" w:pos="2190"/>
              </w:tabs>
              <w:rPr>
                <w:rFonts w:asciiTheme="majorHAnsi" w:hAnsiTheme="majorHAnsi"/>
              </w:rPr>
            </w:pPr>
            <w:r>
              <w:rPr>
                <w:rFonts w:asciiTheme="majorHAnsi" w:hAnsiTheme="majorHAnsi"/>
              </w:rPr>
              <w:t>F:21: Algebra: Number and S</w:t>
            </w:r>
            <w:r w:rsidR="00B811AE" w:rsidRPr="00B811AE">
              <w:rPr>
                <w:rFonts w:asciiTheme="majorHAnsi" w:hAnsiTheme="majorHAnsi"/>
              </w:rPr>
              <w:t>equences</w:t>
            </w:r>
          </w:p>
        </w:tc>
        <w:tc>
          <w:tcPr>
            <w:tcW w:w="3214" w:type="dxa"/>
          </w:tcPr>
          <w:p w14:paraId="208BF596" w14:textId="4142E5FA" w:rsidR="00B811AE" w:rsidRPr="00B811AE" w:rsidRDefault="00B811AE" w:rsidP="00D4050A">
            <w:pPr>
              <w:tabs>
                <w:tab w:val="left" w:pos="2190"/>
              </w:tabs>
              <w:rPr>
                <w:rFonts w:asciiTheme="majorHAnsi" w:hAnsiTheme="majorHAnsi"/>
              </w:rPr>
            </w:pPr>
            <w:r w:rsidRPr="00B811AE">
              <w:rPr>
                <w:rFonts w:asciiTheme="majorHAnsi" w:hAnsiTheme="majorHAnsi"/>
              </w:rPr>
              <w:t>21.1 Patterns in number</w:t>
            </w:r>
          </w:p>
        </w:tc>
        <w:tc>
          <w:tcPr>
            <w:tcW w:w="3737" w:type="dxa"/>
          </w:tcPr>
          <w:p w14:paraId="617097F5" w14:textId="28934BEC"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recognise patterns in number sequences</w:t>
            </w:r>
          </w:p>
        </w:tc>
      </w:tr>
      <w:tr w:rsidR="00B811AE" w:rsidRPr="00B811AE" w14:paraId="3DF63C75" w14:textId="77777777" w:rsidTr="00C30885">
        <w:trPr>
          <w:trHeight w:val="60"/>
        </w:trPr>
        <w:tc>
          <w:tcPr>
            <w:tcW w:w="1385" w:type="dxa"/>
            <w:vMerge/>
          </w:tcPr>
          <w:p w14:paraId="593BA800"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60A8FC23"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4DDDB962" w14:textId="77777777" w:rsidR="00B811AE" w:rsidRPr="00B811AE" w:rsidRDefault="00B811AE" w:rsidP="00D4050A">
            <w:pPr>
              <w:tabs>
                <w:tab w:val="left" w:pos="2190"/>
              </w:tabs>
              <w:rPr>
                <w:rFonts w:asciiTheme="majorHAnsi" w:hAnsiTheme="majorHAnsi"/>
              </w:rPr>
            </w:pPr>
          </w:p>
        </w:tc>
        <w:tc>
          <w:tcPr>
            <w:tcW w:w="826" w:type="dxa"/>
            <w:vMerge/>
          </w:tcPr>
          <w:p w14:paraId="4E1DC94E" w14:textId="77777777" w:rsidR="00B811AE" w:rsidRPr="00B811AE" w:rsidRDefault="00B811AE" w:rsidP="00D4050A">
            <w:pPr>
              <w:tabs>
                <w:tab w:val="left" w:pos="2190"/>
              </w:tabs>
              <w:rPr>
                <w:rFonts w:asciiTheme="majorHAnsi" w:hAnsiTheme="majorHAnsi"/>
              </w:rPr>
            </w:pPr>
          </w:p>
        </w:tc>
        <w:tc>
          <w:tcPr>
            <w:tcW w:w="2419" w:type="dxa"/>
            <w:vMerge/>
          </w:tcPr>
          <w:p w14:paraId="67C093F8" w14:textId="77777777" w:rsidR="00B811AE" w:rsidRPr="00B811AE" w:rsidRDefault="00B811AE" w:rsidP="00A44FCD">
            <w:pPr>
              <w:tabs>
                <w:tab w:val="left" w:pos="2190"/>
              </w:tabs>
              <w:rPr>
                <w:rFonts w:asciiTheme="majorHAnsi" w:hAnsiTheme="majorHAnsi"/>
              </w:rPr>
            </w:pPr>
          </w:p>
        </w:tc>
        <w:tc>
          <w:tcPr>
            <w:tcW w:w="3214" w:type="dxa"/>
          </w:tcPr>
          <w:p w14:paraId="61F97ABE" w14:textId="3E7D7260" w:rsidR="00B811AE" w:rsidRPr="00B811AE" w:rsidRDefault="00B811AE" w:rsidP="00D4050A">
            <w:pPr>
              <w:tabs>
                <w:tab w:val="left" w:pos="2190"/>
              </w:tabs>
              <w:rPr>
                <w:rFonts w:asciiTheme="majorHAnsi" w:hAnsiTheme="majorHAnsi"/>
              </w:rPr>
            </w:pPr>
            <w:r w:rsidRPr="00B811AE">
              <w:rPr>
                <w:rFonts w:asciiTheme="majorHAnsi" w:hAnsiTheme="majorHAnsi"/>
              </w:rPr>
              <w:t>21.2 Number sequences</w:t>
            </w:r>
          </w:p>
        </w:tc>
        <w:tc>
          <w:tcPr>
            <w:tcW w:w="3737" w:type="dxa"/>
          </w:tcPr>
          <w:p w14:paraId="685C581F" w14:textId="2F188224"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recognise how number sequences are built up</w:t>
            </w:r>
          </w:p>
          <w:p w14:paraId="3AE6A935" w14:textId="53261BD5"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generate sequences, given the nth term</w:t>
            </w:r>
          </w:p>
        </w:tc>
      </w:tr>
      <w:tr w:rsidR="00B811AE" w:rsidRPr="00B811AE" w14:paraId="72B11FE6" w14:textId="77777777" w:rsidTr="00C30885">
        <w:trPr>
          <w:trHeight w:val="659"/>
        </w:trPr>
        <w:tc>
          <w:tcPr>
            <w:tcW w:w="1385" w:type="dxa"/>
            <w:vMerge/>
          </w:tcPr>
          <w:p w14:paraId="2A7A250E"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2AEC47AE"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45869D86" w14:textId="77777777" w:rsidR="00B811AE" w:rsidRPr="00B811AE" w:rsidRDefault="00B811AE" w:rsidP="00D4050A">
            <w:pPr>
              <w:tabs>
                <w:tab w:val="left" w:pos="2190"/>
              </w:tabs>
              <w:rPr>
                <w:rFonts w:asciiTheme="majorHAnsi" w:hAnsiTheme="majorHAnsi"/>
              </w:rPr>
            </w:pPr>
          </w:p>
        </w:tc>
        <w:tc>
          <w:tcPr>
            <w:tcW w:w="826" w:type="dxa"/>
            <w:vMerge/>
          </w:tcPr>
          <w:p w14:paraId="58560A2D" w14:textId="77777777" w:rsidR="00B811AE" w:rsidRPr="00B811AE" w:rsidRDefault="00B811AE" w:rsidP="00D4050A">
            <w:pPr>
              <w:tabs>
                <w:tab w:val="left" w:pos="2190"/>
              </w:tabs>
              <w:rPr>
                <w:rFonts w:asciiTheme="majorHAnsi" w:hAnsiTheme="majorHAnsi"/>
              </w:rPr>
            </w:pPr>
          </w:p>
        </w:tc>
        <w:tc>
          <w:tcPr>
            <w:tcW w:w="2419" w:type="dxa"/>
            <w:vMerge/>
          </w:tcPr>
          <w:p w14:paraId="77D13AC8" w14:textId="77777777" w:rsidR="00B811AE" w:rsidRPr="00B811AE" w:rsidRDefault="00B811AE" w:rsidP="00A44FCD">
            <w:pPr>
              <w:tabs>
                <w:tab w:val="left" w:pos="2190"/>
              </w:tabs>
              <w:rPr>
                <w:rFonts w:asciiTheme="majorHAnsi" w:hAnsiTheme="majorHAnsi"/>
              </w:rPr>
            </w:pPr>
          </w:p>
        </w:tc>
        <w:tc>
          <w:tcPr>
            <w:tcW w:w="3214" w:type="dxa"/>
          </w:tcPr>
          <w:p w14:paraId="30C91413" w14:textId="3D6D6944" w:rsidR="00B811AE" w:rsidRPr="00B811AE" w:rsidRDefault="00B811AE" w:rsidP="00D4050A">
            <w:pPr>
              <w:tabs>
                <w:tab w:val="left" w:pos="2190"/>
              </w:tabs>
              <w:rPr>
                <w:rFonts w:asciiTheme="majorHAnsi" w:hAnsiTheme="majorHAnsi"/>
              </w:rPr>
            </w:pPr>
            <w:r w:rsidRPr="00B811AE">
              <w:rPr>
                <w:rFonts w:asciiTheme="majorHAnsi" w:hAnsiTheme="majorHAnsi"/>
              </w:rPr>
              <w:t xml:space="preserve">21.3 Finding the </w:t>
            </w:r>
            <w:r w:rsidRPr="0011129D">
              <w:rPr>
                <w:rFonts w:ascii="Times New Roman" w:hAnsi="Times New Roman" w:cs="Times New Roman"/>
                <w:i/>
              </w:rPr>
              <w:t>n</w:t>
            </w:r>
            <w:r w:rsidRPr="00B811AE">
              <w:rPr>
                <w:rFonts w:asciiTheme="majorHAnsi" w:hAnsiTheme="majorHAnsi"/>
              </w:rPr>
              <w:t>th term of a linear sequence</w:t>
            </w:r>
          </w:p>
        </w:tc>
        <w:tc>
          <w:tcPr>
            <w:tcW w:w="3737" w:type="dxa"/>
          </w:tcPr>
          <w:p w14:paraId="2D13FBD7" w14:textId="06115513"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find the nth term of a linear sequence</w:t>
            </w:r>
          </w:p>
        </w:tc>
      </w:tr>
      <w:tr w:rsidR="00B811AE" w:rsidRPr="00B811AE" w14:paraId="037FAFF0" w14:textId="77777777" w:rsidTr="00C30885">
        <w:trPr>
          <w:trHeight w:val="60"/>
        </w:trPr>
        <w:tc>
          <w:tcPr>
            <w:tcW w:w="1385" w:type="dxa"/>
            <w:vMerge/>
          </w:tcPr>
          <w:p w14:paraId="1021AE9F"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7734CB2C"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3F6346C7" w14:textId="77777777" w:rsidR="00B811AE" w:rsidRPr="00B811AE" w:rsidRDefault="00B811AE" w:rsidP="00D4050A">
            <w:pPr>
              <w:tabs>
                <w:tab w:val="left" w:pos="2190"/>
              </w:tabs>
              <w:rPr>
                <w:rFonts w:asciiTheme="majorHAnsi" w:hAnsiTheme="majorHAnsi"/>
              </w:rPr>
            </w:pPr>
          </w:p>
        </w:tc>
        <w:tc>
          <w:tcPr>
            <w:tcW w:w="826" w:type="dxa"/>
            <w:vMerge/>
          </w:tcPr>
          <w:p w14:paraId="5E9F1A6E" w14:textId="77777777" w:rsidR="00B811AE" w:rsidRPr="00B811AE" w:rsidRDefault="00B811AE" w:rsidP="00D4050A">
            <w:pPr>
              <w:tabs>
                <w:tab w:val="left" w:pos="2190"/>
              </w:tabs>
              <w:rPr>
                <w:rFonts w:asciiTheme="majorHAnsi" w:hAnsiTheme="majorHAnsi"/>
              </w:rPr>
            </w:pPr>
          </w:p>
        </w:tc>
        <w:tc>
          <w:tcPr>
            <w:tcW w:w="2419" w:type="dxa"/>
            <w:vMerge/>
          </w:tcPr>
          <w:p w14:paraId="18C5DB82" w14:textId="77777777" w:rsidR="00B811AE" w:rsidRPr="00B811AE" w:rsidRDefault="00B811AE" w:rsidP="00A44FCD">
            <w:pPr>
              <w:tabs>
                <w:tab w:val="left" w:pos="2190"/>
              </w:tabs>
              <w:rPr>
                <w:rFonts w:asciiTheme="majorHAnsi" w:hAnsiTheme="majorHAnsi"/>
              </w:rPr>
            </w:pPr>
          </w:p>
        </w:tc>
        <w:tc>
          <w:tcPr>
            <w:tcW w:w="3214" w:type="dxa"/>
          </w:tcPr>
          <w:p w14:paraId="7982D321" w14:textId="296C3371" w:rsidR="00B811AE" w:rsidRPr="00B811AE" w:rsidRDefault="00B811AE" w:rsidP="00D4050A">
            <w:pPr>
              <w:tabs>
                <w:tab w:val="left" w:pos="2190"/>
              </w:tabs>
              <w:rPr>
                <w:rFonts w:asciiTheme="majorHAnsi" w:hAnsiTheme="majorHAnsi"/>
              </w:rPr>
            </w:pPr>
            <w:r w:rsidRPr="00B811AE">
              <w:rPr>
                <w:rFonts w:asciiTheme="majorHAnsi" w:hAnsiTheme="majorHAnsi"/>
              </w:rPr>
              <w:t>21.4 Special sequences</w:t>
            </w:r>
          </w:p>
        </w:tc>
        <w:tc>
          <w:tcPr>
            <w:tcW w:w="3737" w:type="dxa"/>
          </w:tcPr>
          <w:p w14:paraId="775747B3" w14:textId="39EB8824"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recognise and continue some special number sequences</w:t>
            </w:r>
          </w:p>
          <w:p w14:paraId="2AEA8F14" w14:textId="72E13C70"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 xml:space="preserve">understand how prime, odd and even numbers interact in addition, subtraction and </w:t>
            </w:r>
            <w:r w:rsidRPr="001816C9">
              <w:rPr>
                <w:rFonts w:asciiTheme="majorHAnsi" w:eastAsia="OptimaLTStd-Medium" w:hAnsiTheme="majorHAnsi"/>
                <w:color w:val="auto"/>
                <w:sz w:val="24"/>
                <w:szCs w:val="24"/>
              </w:rPr>
              <w:lastRenderedPageBreak/>
              <w:t>multiplication problems</w:t>
            </w:r>
          </w:p>
        </w:tc>
      </w:tr>
      <w:tr w:rsidR="00B811AE" w:rsidRPr="00B811AE" w14:paraId="6792656B" w14:textId="77777777" w:rsidTr="00C30885">
        <w:trPr>
          <w:trHeight w:val="60"/>
        </w:trPr>
        <w:tc>
          <w:tcPr>
            <w:tcW w:w="1385" w:type="dxa"/>
            <w:vMerge/>
          </w:tcPr>
          <w:p w14:paraId="548D2A1B" w14:textId="77777777" w:rsidR="00B811AE" w:rsidRPr="00B811AE" w:rsidRDefault="00B811AE" w:rsidP="00D4050A">
            <w:pPr>
              <w:tabs>
                <w:tab w:val="left" w:pos="2190"/>
              </w:tabs>
              <w:rPr>
                <w:rFonts w:asciiTheme="majorHAnsi" w:hAnsiTheme="majorHAnsi"/>
              </w:rPr>
            </w:pPr>
          </w:p>
        </w:tc>
        <w:tc>
          <w:tcPr>
            <w:tcW w:w="963" w:type="dxa"/>
            <w:vMerge/>
            <w:textDirection w:val="btLr"/>
          </w:tcPr>
          <w:p w14:paraId="4695362F" w14:textId="77777777" w:rsidR="00B811AE" w:rsidRPr="00B811AE" w:rsidRDefault="00B811AE" w:rsidP="00364445">
            <w:pPr>
              <w:tabs>
                <w:tab w:val="left" w:pos="2190"/>
              </w:tabs>
              <w:ind w:left="113" w:right="113"/>
              <w:rPr>
                <w:rFonts w:asciiTheme="majorHAnsi" w:hAnsiTheme="majorHAnsi"/>
              </w:rPr>
            </w:pPr>
          </w:p>
        </w:tc>
        <w:tc>
          <w:tcPr>
            <w:tcW w:w="1144" w:type="dxa"/>
            <w:vMerge/>
          </w:tcPr>
          <w:p w14:paraId="654C83E3" w14:textId="77777777" w:rsidR="00B811AE" w:rsidRPr="00B811AE" w:rsidRDefault="00B811AE" w:rsidP="00D4050A">
            <w:pPr>
              <w:tabs>
                <w:tab w:val="left" w:pos="2190"/>
              </w:tabs>
              <w:rPr>
                <w:rFonts w:asciiTheme="majorHAnsi" w:hAnsiTheme="majorHAnsi"/>
              </w:rPr>
            </w:pPr>
          </w:p>
        </w:tc>
        <w:tc>
          <w:tcPr>
            <w:tcW w:w="826" w:type="dxa"/>
            <w:vMerge/>
          </w:tcPr>
          <w:p w14:paraId="436C7B00" w14:textId="77777777" w:rsidR="00B811AE" w:rsidRPr="00B811AE" w:rsidRDefault="00B811AE" w:rsidP="00D4050A">
            <w:pPr>
              <w:tabs>
                <w:tab w:val="left" w:pos="2190"/>
              </w:tabs>
              <w:rPr>
                <w:rFonts w:asciiTheme="majorHAnsi" w:hAnsiTheme="majorHAnsi"/>
              </w:rPr>
            </w:pPr>
          </w:p>
        </w:tc>
        <w:tc>
          <w:tcPr>
            <w:tcW w:w="2419" w:type="dxa"/>
            <w:vMerge/>
          </w:tcPr>
          <w:p w14:paraId="33B7792E" w14:textId="77777777" w:rsidR="00B811AE" w:rsidRPr="00B811AE" w:rsidRDefault="00B811AE" w:rsidP="00A44FCD">
            <w:pPr>
              <w:tabs>
                <w:tab w:val="left" w:pos="2190"/>
              </w:tabs>
              <w:rPr>
                <w:rFonts w:asciiTheme="majorHAnsi" w:hAnsiTheme="majorHAnsi"/>
              </w:rPr>
            </w:pPr>
          </w:p>
        </w:tc>
        <w:tc>
          <w:tcPr>
            <w:tcW w:w="3214" w:type="dxa"/>
          </w:tcPr>
          <w:p w14:paraId="20B0ACCF" w14:textId="4E7E7A49" w:rsidR="00B811AE" w:rsidRPr="00B811AE" w:rsidRDefault="00B811AE" w:rsidP="00673E68">
            <w:pPr>
              <w:tabs>
                <w:tab w:val="left" w:pos="2190"/>
              </w:tabs>
              <w:rPr>
                <w:rFonts w:asciiTheme="majorHAnsi" w:hAnsiTheme="majorHAnsi"/>
              </w:rPr>
            </w:pPr>
            <w:r w:rsidRPr="00B811AE">
              <w:rPr>
                <w:rFonts w:asciiTheme="majorHAnsi" w:hAnsiTheme="majorHAnsi"/>
              </w:rPr>
              <w:t>2.5 General rules from given patterns</w:t>
            </w:r>
          </w:p>
        </w:tc>
        <w:tc>
          <w:tcPr>
            <w:tcW w:w="3737" w:type="dxa"/>
          </w:tcPr>
          <w:p w14:paraId="34E24589" w14:textId="20C6614C"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find the nth term from practical problems involving sequences.</w:t>
            </w:r>
          </w:p>
        </w:tc>
      </w:tr>
      <w:tr w:rsidR="00B811AE" w:rsidRPr="00B811AE" w14:paraId="2159179E" w14:textId="77777777" w:rsidTr="00C30885">
        <w:trPr>
          <w:trHeight w:val="147"/>
        </w:trPr>
        <w:tc>
          <w:tcPr>
            <w:tcW w:w="1385" w:type="dxa"/>
            <w:vMerge/>
          </w:tcPr>
          <w:p w14:paraId="2144F115" w14:textId="6C797B79" w:rsidR="00B811AE" w:rsidRPr="00B811AE" w:rsidRDefault="00B811AE" w:rsidP="00D4050A">
            <w:pPr>
              <w:tabs>
                <w:tab w:val="left" w:pos="2190"/>
              </w:tabs>
              <w:rPr>
                <w:rFonts w:asciiTheme="majorHAnsi" w:hAnsiTheme="majorHAnsi"/>
              </w:rPr>
            </w:pPr>
          </w:p>
        </w:tc>
        <w:tc>
          <w:tcPr>
            <w:tcW w:w="963" w:type="dxa"/>
            <w:vMerge/>
          </w:tcPr>
          <w:p w14:paraId="6CE17D1B" w14:textId="77777777" w:rsidR="00B811AE" w:rsidRPr="00B811AE" w:rsidRDefault="00B811AE" w:rsidP="00D4050A">
            <w:pPr>
              <w:tabs>
                <w:tab w:val="left" w:pos="2190"/>
              </w:tabs>
              <w:rPr>
                <w:rFonts w:asciiTheme="majorHAnsi" w:hAnsiTheme="majorHAnsi"/>
              </w:rPr>
            </w:pPr>
          </w:p>
        </w:tc>
        <w:tc>
          <w:tcPr>
            <w:tcW w:w="1144" w:type="dxa"/>
            <w:vMerge w:val="restart"/>
          </w:tcPr>
          <w:p w14:paraId="6DBD089A"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218963C8" w14:textId="07FFF76E" w:rsidR="00B811AE" w:rsidRPr="00F2511D" w:rsidRDefault="00F2511D" w:rsidP="00D4050A">
            <w:pPr>
              <w:tabs>
                <w:tab w:val="left" w:pos="2190"/>
              </w:tabs>
              <w:rPr>
                <w:rFonts w:asciiTheme="majorHAnsi" w:hAnsiTheme="majorHAnsi"/>
                <w:b/>
              </w:rPr>
            </w:pPr>
            <w:r>
              <w:rPr>
                <w:rFonts w:asciiTheme="majorHAnsi" w:hAnsiTheme="majorHAnsi"/>
                <w:b/>
              </w:rPr>
              <w:t xml:space="preserve">20 – 22 </w:t>
            </w:r>
          </w:p>
        </w:tc>
        <w:tc>
          <w:tcPr>
            <w:tcW w:w="826" w:type="dxa"/>
            <w:vMerge w:val="restart"/>
          </w:tcPr>
          <w:p w14:paraId="7FBC1E5A" w14:textId="3F1B50FF" w:rsidR="00B811AE" w:rsidRPr="00B811AE" w:rsidRDefault="00B811AE" w:rsidP="00D4050A">
            <w:pPr>
              <w:tabs>
                <w:tab w:val="left" w:pos="2190"/>
              </w:tabs>
              <w:rPr>
                <w:rFonts w:asciiTheme="majorHAnsi" w:hAnsiTheme="majorHAnsi"/>
              </w:rPr>
            </w:pPr>
            <w:r w:rsidRPr="00B811AE">
              <w:rPr>
                <w:rFonts w:asciiTheme="majorHAnsi" w:hAnsiTheme="majorHAnsi"/>
              </w:rPr>
              <w:t>10</w:t>
            </w:r>
          </w:p>
        </w:tc>
        <w:tc>
          <w:tcPr>
            <w:tcW w:w="2419" w:type="dxa"/>
            <w:vMerge w:val="restart"/>
          </w:tcPr>
          <w:p w14:paraId="2EC5A395" w14:textId="4C5C2BB0" w:rsidR="00B811AE" w:rsidRPr="00B811AE" w:rsidRDefault="00B811AE" w:rsidP="00A44FCD">
            <w:pPr>
              <w:tabs>
                <w:tab w:val="left" w:pos="2190"/>
              </w:tabs>
              <w:rPr>
                <w:rFonts w:asciiTheme="majorHAnsi" w:hAnsiTheme="majorHAnsi"/>
              </w:rPr>
            </w:pPr>
            <w:r w:rsidRPr="00B811AE">
              <w:rPr>
                <w:rFonts w:asciiTheme="majorHAnsi" w:hAnsiTheme="majorHAnsi"/>
              </w:rPr>
              <w:t>F:22: Geometry and measures: Right-angled triangles</w:t>
            </w:r>
          </w:p>
        </w:tc>
        <w:tc>
          <w:tcPr>
            <w:tcW w:w="3214" w:type="dxa"/>
          </w:tcPr>
          <w:p w14:paraId="6F21603F" w14:textId="5921D4DD" w:rsidR="00B811AE" w:rsidRPr="00B811AE" w:rsidRDefault="00B811AE" w:rsidP="00D4050A">
            <w:pPr>
              <w:tabs>
                <w:tab w:val="left" w:pos="2190"/>
              </w:tabs>
              <w:rPr>
                <w:rFonts w:asciiTheme="majorHAnsi" w:hAnsiTheme="majorHAnsi"/>
              </w:rPr>
            </w:pPr>
            <w:r w:rsidRPr="00B811AE">
              <w:rPr>
                <w:rFonts w:asciiTheme="majorHAnsi" w:hAnsiTheme="majorHAnsi"/>
              </w:rPr>
              <w:t>22.1 Pythagoras’ theorem</w:t>
            </w:r>
          </w:p>
        </w:tc>
        <w:tc>
          <w:tcPr>
            <w:tcW w:w="3737" w:type="dxa"/>
          </w:tcPr>
          <w:p w14:paraId="1B980048" w14:textId="2A34D3A0"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To k</w:t>
            </w:r>
            <w:r w:rsidR="00B811AE" w:rsidRPr="001816C9">
              <w:rPr>
                <w:rFonts w:asciiTheme="majorHAnsi" w:eastAsia="OptimaLTStd-Medium" w:hAnsiTheme="majorHAnsi"/>
                <w:color w:val="auto"/>
                <w:sz w:val="24"/>
                <w:szCs w:val="24"/>
              </w:rPr>
              <w:t>now what Pythagoras' theorem is</w:t>
            </w:r>
          </w:p>
          <w:p w14:paraId="314F7863" w14:textId="47A76190"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calculate the length of the hypote</w:t>
            </w:r>
            <w:r w:rsidR="0011129D" w:rsidRPr="001816C9">
              <w:rPr>
                <w:rFonts w:asciiTheme="majorHAnsi" w:eastAsia="OptimaLTStd-Medium" w:hAnsiTheme="majorHAnsi"/>
                <w:color w:val="auto"/>
                <w:sz w:val="24"/>
                <w:szCs w:val="24"/>
              </w:rPr>
              <w:t>nuse in a right-angled triangle</w:t>
            </w:r>
          </w:p>
          <w:p w14:paraId="484BDC8E" w14:textId="098A7BC9"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3BAE88A3" w14:textId="77777777" w:rsidTr="00C30885">
        <w:trPr>
          <w:trHeight w:val="146"/>
        </w:trPr>
        <w:tc>
          <w:tcPr>
            <w:tcW w:w="1385" w:type="dxa"/>
            <w:vMerge/>
          </w:tcPr>
          <w:p w14:paraId="62F786BB" w14:textId="77777777" w:rsidR="00B811AE" w:rsidRPr="00B811AE" w:rsidRDefault="00B811AE" w:rsidP="00D4050A">
            <w:pPr>
              <w:tabs>
                <w:tab w:val="left" w:pos="2190"/>
              </w:tabs>
              <w:rPr>
                <w:rFonts w:asciiTheme="majorHAnsi" w:hAnsiTheme="majorHAnsi"/>
              </w:rPr>
            </w:pPr>
          </w:p>
        </w:tc>
        <w:tc>
          <w:tcPr>
            <w:tcW w:w="963" w:type="dxa"/>
            <w:vMerge/>
          </w:tcPr>
          <w:p w14:paraId="4CF8A9B9" w14:textId="77777777" w:rsidR="00B811AE" w:rsidRPr="00B811AE" w:rsidRDefault="00B811AE" w:rsidP="00D4050A">
            <w:pPr>
              <w:tabs>
                <w:tab w:val="left" w:pos="2190"/>
              </w:tabs>
              <w:rPr>
                <w:rFonts w:asciiTheme="majorHAnsi" w:hAnsiTheme="majorHAnsi"/>
              </w:rPr>
            </w:pPr>
          </w:p>
        </w:tc>
        <w:tc>
          <w:tcPr>
            <w:tcW w:w="1144" w:type="dxa"/>
            <w:vMerge/>
          </w:tcPr>
          <w:p w14:paraId="7A93F4BF" w14:textId="77777777" w:rsidR="00B811AE" w:rsidRPr="00B811AE" w:rsidRDefault="00B811AE" w:rsidP="00D4050A">
            <w:pPr>
              <w:tabs>
                <w:tab w:val="left" w:pos="2190"/>
              </w:tabs>
              <w:rPr>
                <w:rFonts w:asciiTheme="majorHAnsi" w:hAnsiTheme="majorHAnsi"/>
              </w:rPr>
            </w:pPr>
          </w:p>
        </w:tc>
        <w:tc>
          <w:tcPr>
            <w:tcW w:w="826" w:type="dxa"/>
            <w:vMerge/>
          </w:tcPr>
          <w:p w14:paraId="19213BB9" w14:textId="77777777" w:rsidR="00B811AE" w:rsidRPr="00B811AE" w:rsidRDefault="00B811AE" w:rsidP="00D4050A">
            <w:pPr>
              <w:tabs>
                <w:tab w:val="left" w:pos="2190"/>
              </w:tabs>
              <w:rPr>
                <w:rFonts w:asciiTheme="majorHAnsi" w:hAnsiTheme="majorHAnsi"/>
              </w:rPr>
            </w:pPr>
          </w:p>
        </w:tc>
        <w:tc>
          <w:tcPr>
            <w:tcW w:w="2419" w:type="dxa"/>
            <w:vMerge/>
          </w:tcPr>
          <w:p w14:paraId="2AFCF742" w14:textId="77777777" w:rsidR="00B811AE" w:rsidRPr="00B811AE" w:rsidRDefault="00B811AE" w:rsidP="00D4050A">
            <w:pPr>
              <w:tabs>
                <w:tab w:val="left" w:pos="2190"/>
              </w:tabs>
              <w:rPr>
                <w:rFonts w:asciiTheme="majorHAnsi" w:hAnsiTheme="majorHAnsi"/>
              </w:rPr>
            </w:pPr>
          </w:p>
        </w:tc>
        <w:tc>
          <w:tcPr>
            <w:tcW w:w="3214" w:type="dxa"/>
          </w:tcPr>
          <w:p w14:paraId="45A66AA7" w14:textId="01F00425" w:rsidR="00B811AE" w:rsidRPr="00B811AE" w:rsidRDefault="00B811AE" w:rsidP="00D4050A">
            <w:pPr>
              <w:tabs>
                <w:tab w:val="left" w:pos="2190"/>
              </w:tabs>
              <w:rPr>
                <w:rFonts w:asciiTheme="majorHAnsi" w:hAnsiTheme="majorHAnsi"/>
              </w:rPr>
            </w:pPr>
            <w:r w:rsidRPr="00B811AE">
              <w:rPr>
                <w:rFonts w:asciiTheme="majorHAnsi" w:hAnsiTheme="majorHAnsi"/>
              </w:rPr>
              <w:t>22.2 Calculating the length of the shorter side</w:t>
            </w:r>
          </w:p>
        </w:tc>
        <w:tc>
          <w:tcPr>
            <w:tcW w:w="3737" w:type="dxa"/>
          </w:tcPr>
          <w:p w14:paraId="50CA4A93" w14:textId="00E40F1B"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 xml:space="preserve">calculate the length of a shorter </w:t>
            </w:r>
            <w:r w:rsidR="0011129D" w:rsidRPr="001816C9">
              <w:rPr>
                <w:rFonts w:asciiTheme="majorHAnsi" w:eastAsia="OptimaLTStd-Medium" w:hAnsiTheme="majorHAnsi"/>
                <w:color w:val="auto"/>
                <w:sz w:val="24"/>
                <w:szCs w:val="24"/>
              </w:rPr>
              <w:t>side in a right-angled triangle</w:t>
            </w:r>
          </w:p>
          <w:p w14:paraId="1C56740B" w14:textId="0C611E79"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24C88567" w14:textId="77777777" w:rsidTr="00C30885">
        <w:trPr>
          <w:trHeight w:val="146"/>
        </w:trPr>
        <w:tc>
          <w:tcPr>
            <w:tcW w:w="1385" w:type="dxa"/>
            <w:vMerge/>
          </w:tcPr>
          <w:p w14:paraId="31BCA95C" w14:textId="77777777" w:rsidR="00B811AE" w:rsidRPr="00B811AE" w:rsidRDefault="00B811AE" w:rsidP="00D4050A">
            <w:pPr>
              <w:tabs>
                <w:tab w:val="left" w:pos="2190"/>
              </w:tabs>
              <w:rPr>
                <w:rFonts w:asciiTheme="majorHAnsi" w:hAnsiTheme="majorHAnsi"/>
              </w:rPr>
            </w:pPr>
          </w:p>
        </w:tc>
        <w:tc>
          <w:tcPr>
            <w:tcW w:w="963" w:type="dxa"/>
            <w:vMerge/>
          </w:tcPr>
          <w:p w14:paraId="2DBA0797" w14:textId="77777777" w:rsidR="00B811AE" w:rsidRPr="00B811AE" w:rsidRDefault="00B811AE" w:rsidP="00D4050A">
            <w:pPr>
              <w:tabs>
                <w:tab w:val="left" w:pos="2190"/>
              </w:tabs>
              <w:rPr>
                <w:rFonts w:asciiTheme="majorHAnsi" w:hAnsiTheme="majorHAnsi"/>
              </w:rPr>
            </w:pPr>
          </w:p>
        </w:tc>
        <w:tc>
          <w:tcPr>
            <w:tcW w:w="1144" w:type="dxa"/>
            <w:vMerge/>
          </w:tcPr>
          <w:p w14:paraId="54C1E52D" w14:textId="77777777" w:rsidR="00B811AE" w:rsidRPr="00B811AE" w:rsidRDefault="00B811AE" w:rsidP="00D4050A">
            <w:pPr>
              <w:tabs>
                <w:tab w:val="left" w:pos="2190"/>
              </w:tabs>
              <w:rPr>
                <w:rFonts w:asciiTheme="majorHAnsi" w:hAnsiTheme="majorHAnsi"/>
              </w:rPr>
            </w:pPr>
          </w:p>
        </w:tc>
        <w:tc>
          <w:tcPr>
            <w:tcW w:w="826" w:type="dxa"/>
            <w:vMerge/>
          </w:tcPr>
          <w:p w14:paraId="2D81C777" w14:textId="77777777" w:rsidR="00B811AE" w:rsidRPr="00B811AE" w:rsidRDefault="00B811AE" w:rsidP="00D4050A">
            <w:pPr>
              <w:tabs>
                <w:tab w:val="left" w:pos="2190"/>
              </w:tabs>
              <w:rPr>
                <w:rFonts w:asciiTheme="majorHAnsi" w:hAnsiTheme="majorHAnsi"/>
              </w:rPr>
            </w:pPr>
          </w:p>
        </w:tc>
        <w:tc>
          <w:tcPr>
            <w:tcW w:w="2419" w:type="dxa"/>
            <w:vMerge/>
          </w:tcPr>
          <w:p w14:paraId="66CDEB15" w14:textId="77777777" w:rsidR="00B811AE" w:rsidRPr="00B811AE" w:rsidRDefault="00B811AE" w:rsidP="00D4050A">
            <w:pPr>
              <w:tabs>
                <w:tab w:val="left" w:pos="2190"/>
              </w:tabs>
              <w:rPr>
                <w:rFonts w:asciiTheme="majorHAnsi" w:hAnsiTheme="majorHAnsi"/>
              </w:rPr>
            </w:pPr>
          </w:p>
        </w:tc>
        <w:tc>
          <w:tcPr>
            <w:tcW w:w="3214" w:type="dxa"/>
          </w:tcPr>
          <w:p w14:paraId="04C07014" w14:textId="3F39765A" w:rsidR="00B811AE" w:rsidRPr="00B811AE" w:rsidRDefault="00B811AE" w:rsidP="00D4050A">
            <w:pPr>
              <w:tabs>
                <w:tab w:val="left" w:pos="2190"/>
              </w:tabs>
              <w:rPr>
                <w:rFonts w:asciiTheme="majorHAnsi" w:hAnsiTheme="majorHAnsi"/>
              </w:rPr>
            </w:pPr>
            <w:r w:rsidRPr="00B811AE">
              <w:rPr>
                <w:rFonts w:asciiTheme="majorHAnsi" w:hAnsiTheme="majorHAnsi"/>
              </w:rPr>
              <w:t>22.3 Applying Pythagoras’ theorem in real-life situations</w:t>
            </w:r>
          </w:p>
        </w:tc>
        <w:tc>
          <w:tcPr>
            <w:tcW w:w="3737" w:type="dxa"/>
          </w:tcPr>
          <w:p w14:paraId="659874DF" w14:textId="48243D86"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solve pro</w:t>
            </w:r>
            <w:r w:rsidR="0011129D" w:rsidRPr="001816C9">
              <w:rPr>
                <w:rFonts w:asciiTheme="majorHAnsi" w:eastAsia="OptimaLTStd-Medium" w:hAnsiTheme="majorHAnsi"/>
                <w:color w:val="auto"/>
                <w:sz w:val="24"/>
                <w:szCs w:val="24"/>
              </w:rPr>
              <w:t>blems using Pythagoras’ theorem</w:t>
            </w:r>
          </w:p>
        </w:tc>
      </w:tr>
      <w:tr w:rsidR="00B811AE" w:rsidRPr="00B811AE" w14:paraId="449E6651" w14:textId="77777777" w:rsidTr="00C30885">
        <w:trPr>
          <w:trHeight w:val="105"/>
        </w:trPr>
        <w:tc>
          <w:tcPr>
            <w:tcW w:w="1385" w:type="dxa"/>
            <w:vMerge/>
          </w:tcPr>
          <w:p w14:paraId="3BB27398" w14:textId="77777777" w:rsidR="00B811AE" w:rsidRPr="00B811AE" w:rsidRDefault="00B811AE" w:rsidP="00D4050A">
            <w:pPr>
              <w:tabs>
                <w:tab w:val="left" w:pos="2190"/>
              </w:tabs>
              <w:rPr>
                <w:rFonts w:asciiTheme="majorHAnsi" w:hAnsiTheme="majorHAnsi"/>
              </w:rPr>
            </w:pPr>
          </w:p>
        </w:tc>
        <w:tc>
          <w:tcPr>
            <w:tcW w:w="963" w:type="dxa"/>
            <w:vMerge/>
          </w:tcPr>
          <w:p w14:paraId="48096A61" w14:textId="77777777" w:rsidR="00B811AE" w:rsidRPr="00B811AE" w:rsidRDefault="00B811AE" w:rsidP="00D4050A">
            <w:pPr>
              <w:tabs>
                <w:tab w:val="left" w:pos="2190"/>
              </w:tabs>
              <w:rPr>
                <w:rFonts w:asciiTheme="majorHAnsi" w:hAnsiTheme="majorHAnsi"/>
              </w:rPr>
            </w:pPr>
          </w:p>
        </w:tc>
        <w:tc>
          <w:tcPr>
            <w:tcW w:w="1144" w:type="dxa"/>
            <w:vMerge/>
          </w:tcPr>
          <w:p w14:paraId="2C42F51D" w14:textId="77777777" w:rsidR="00B811AE" w:rsidRPr="00B811AE" w:rsidRDefault="00B811AE" w:rsidP="00D4050A">
            <w:pPr>
              <w:tabs>
                <w:tab w:val="left" w:pos="2190"/>
              </w:tabs>
              <w:rPr>
                <w:rFonts w:asciiTheme="majorHAnsi" w:hAnsiTheme="majorHAnsi"/>
              </w:rPr>
            </w:pPr>
          </w:p>
        </w:tc>
        <w:tc>
          <w:tcPr>
            <w:tcW w:w="826" w:type="dxa"/>
            <w:vMerge/>
          </w:tcPr>
          <w:p w14:paraId="1FC22644" w14:textId="77777777" w:rsidR="00B811AE" w:rsidRPr="00B811AE" w:rsidRDefault="00B811AE" w:rsidP="00D4050A">
            <w:pPr>
              <w:tabs>
                <w:tab w:val="left" w:pos="2190"/>
              </w:tabs>
              <w:rPr>
                <w:rFonts w:asciiTheme="majorHAnsi" w:hAnsiTheme="majorHAnsi"/>
              </w:rPr>
            </w:pPr>
          </w:p>
        </w:tc>
        <w:tc>
          <w:tcPr>
            <w:tcW w:w="2419" w:type="dxa"/>
            <w:vMerge/>
          </w:tcPr>
          <w:p w14:paraId="7642B22D" w14:textId="77777777" w:rsidR="00B811AE" w:rsidRPr="00B811AE" w:rsidRDefault="00B811AE" w:rsidP="00D4050A">
            <w:pPr>
              <w:tabs>
                <w:tab w:val="left" w:pos="2190"/>
              </w:tabs>
              <w:rPr>
                <w:rFonts w:asciiTheme="majorHAnsi" w:hAnsiTheme="majorHAnsi"/>
              </w:rPr>
            </w:pPr>
          </w:p>
        </w:tc>
        <w:tc>
          <w:tcPr>
            <w:tcW w:w="3214" w:type="dxa"/>
          </w:tcPr>
          <w:p w14:paraId="77BA6061" w14:textId="3D3516BE" w:rsidR="00B811AE" w:rsidRPr="00B811AE" w:rsidRDefault="00B811AE" w:rsidP="00D4050A">
            <w:pPr>
              <w:tabs>
                <w:tab w:val="left" w:pos="2190"/>
              </w:tabs>
              <w:rPr>
                <w:rFonts w:asciiTheme="majorHAnsi" w:hAnsiTheme="majorHAnsi"/>
              </w:rPr>
            </w:pPr>
            <w:r w:rsidRPr="00B811AE">
              <w:rPr>
                <w:rFonts w:asciiTheme="majorHAnsi" w:hAnsiTheme="majorHAnsi"/>
              </w:rPr>
              <w:t>22.4 Pythagoras’ theorem and isosceles triangles</w:t>
            </w:r>
          </w:p>
        </w:tc>
        <w:tc>
          <w:tcPr>
            <w:tcW w:w="3737" w:type="dxa"/>
          </w:tcPr>
          <w:p w14:paraId="42B397CE" w14:textId="315918CB"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use Pythagoras’</w:t>
            </w:r>
            <w:r w:rsidR="0011129D" w:rsidRPr="001816C9">
              <w:rPr>
                <w:rFonts w:asciiTheme="majorHAnsi" w:eastAsia="OptimaLTStd-Medium" w:hAnsiTheme="majorHAnsi"/>
                <w:color w:val="auto"/>
                <w:sz w:val="24"/>
                <w:szCs w:val="24"/>
              </w:rPr>
              <w:t xml:space="preserve"> theorem in isosceles triangles</w:t>
            </w:r>
          </w:p>
          <w:p w14:paraId="44106924" w14:textId="02CA4540"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28E20054" w14:textId="77777777" w:rsidTr="00C30885">
        <w:trPr>
          <w:trHeight w:val="105"/>
        </w:trPr>
        <w:tc>
          <w:tcPr>
            <w:tcW w:w="1385" w:type="dxa"/>
            <w:vMerge/>
          </w:tcPr>
          <w:p w14:paraId="0151062A" w14:textId="77777777" w:rsidR="00B811AE" w:rsidRPr="00B811AE" w:rsidRDefault="00B811AE" w:rsidP="00D4050A">
            <w:pPr>
              <w:tabs>
                <w:tab w:val="left" w:pos="2190"/>
              </w:tabs>
              <w:rPr>
                <w:rFonts w:asciiTheme="majorHAnsi" w:hAnsiTheme="majorHAnsi"/>
              </w:rPr>
            </w:pPr>
          </w:p>
        </w:tc>
        <w:tc>
          <w:tcPr>
            <w:tcW w:w="963" w:type="dxa"/>
            <w:vMerge/>
          </w:tcPr>
          <w:p w14:paraId="1C66205F" w14:textId="77777777" w:rsidR="00B811AE" w:rsidRPr="00B811AE" w:rsidRDefault="00B811AE" w:rsidP="00D4050A">
            <w:pPr>
              <w:tabs>
                <w:tab w:val="left" w:pos="2190"/>
              </w:tabs>
              <w:rPr>
                <w:rFonts w:asciiTheme="majorHAnsi" w:hAnsiTheme="majorHAnsi"/>
              </w:rPr>
            </w:pPr>
          </w:p>
        </w:tc>
        <w:tc>
          <w:tcPr>
            <w:tcW w:w="1144" w:type="dxa"/>
            <w:vMerge/>
          </w:tcPr>
          <w:p w14:paraId="14F4AF50" w14:textId="77777777" w:rsidR="00B811AE" w:rsidRPr="00B811AE" w:rsidRDefault="00B811AE" w:rsidP="00D4050A">
            <w:pPr>
              <w:tabs>
                <w:tab w:val="left" w:pos="2190"/>
              </w:tabs>
              <w:rPr>
                <w:rFonts w:asciiTheme="majorHAnsi" w:hAnsiTheme="majorHAnsi"/>
              </w:rPr>
            </w:pPr>
          </w:p>
        </w:tc>
        <w:tc>
          <w:tcPr>
            <w:tcW w:w="826" w:type="dxa"/>
            <w:vMerge/>
          </w:tcPr>
          <w:p w14:paraId="09F64407" w14:textId="77777777" w:rsidR="00B811AE" w:rsidRPr="00B811AE" w:rsidRDefault="00B811AE" w:rsidP="00D4050A">
            <w:pPr>
              <w:tabs>
                <w:tab w:val="left" w:pos="2190"/>
              </w:tabs>
              <w:rPr>
                <w:rFonts w:asciiTheme="majorHAnsi" w:hAnsiTheme="majorHAnsi"/>
              </w:rPr>
            </w:pPr>
          </w:p>
        </w:tc>
        <w:tc>
          <w:tcPr>
            <w:tcW w:w="2419" w:type="dxa"/>
            <w:vMerge/>
          </w:tcPr>
          <w:p w14:paraId="479C85F7" w14:textId="77777777" w:rsidR="00B811AE" w:rsidRPr="00B811AE" w:rsidRDefault="00B811AE" w:rsidP="00D4050A">
            <w:pPr>
              <w:tabs>
                <w:tab w:val="left" w:pos="2190"/>
              </w:tabs>
              <w:rPr>
                <w:rFonts w:asciiTheme="majorHAnsi" w:hAnsiTheme="majorHAnsi"/>
              </w:rPr>
            </w:pPr>
          </w:p>
        </w:tc>
        <w:tc>
          <w:tcPr>
            <w:tcW w:w="3214" w:type="dxa"/>
          </w:tcPr>
          <w:p w14:paraId="5ACC2683" w14:textId="38B65403" w:rsidR="00B811AE" w:rsidRPr="00B811AE" w:rsidRDefault="00B811AE" w:rsidP="00D4050A">
            <w:pPr>
              <w:tabs>
                <w:tab w:val="left" w:pos="2190"/>
              </w:tabs>
              <w:rPr>
                <w:rFonts w:asciiTheme="majorHAnsi" w:hAnsiTheme="majorHAnsi"/>
              </w:rPr>
            </w:pPr>
            <w:r w:rsidRPr="00B811AE">
              <w:rPr>
                <w:rFonts w:asciiTheme="majorHAnsi" w:hAnsiTheme="majorHAnsi"/>
              </w:rPr>
              <w:t>22.5 Trigonometric ratios</w:t>
            </w:r>
          </w:p>
        </w:tc>
        <w:tc>
          <w:tcPr>
            <w:tcW w:w="3737" w:type="dxa"/>
          </w:tcPr>
          <w:p w14:paraId="7ED38C1B" w14:textId="42190441"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define, understand and use</w:t>
            </w:r>
            <w:r w:rsidR="0011129D" w:rsidRPr="001816C9">
              <w:rPr>
                <w:rFonts w:asciiTheme="majorHAnsi" w:eastAsia="OptimaLTStd-Medium" w:hAnsiTheme="majorHAnsi"/>
                <w:color w:val="auto"/>
                <w:sz w:val="24"/>
                <w:szCs w:val="24"/>
              </w:rPr>
              <w:t xml:space="preserve"> the three trigonometric ratios</w:t>
            </w:r>
          </w:p>
          <w:p w14:paraId="64EE6693"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20BEA745" w14:textId="77777777" w:rsidTr="00C30885">
        <w:trPr>
          <w:trHeight w:val="105"/>
        </w:trPr>
        <w:tc>
          <w:tcPr>
            <w:tcW w:w="1385" w:type="dxa"/>
            <w:vMerge/>
          </w:tcPr>
          <w:p w14:paraId="013351B7" w14:textId="77777777" w:rsidR="00B811AE" w:rsidRPr="00B811AE" w:rsidRDefault="00B811AE" w:rsidP="00D4050A">
            <w:pPr>
              <w:tabs>
                <w:tab w:val="left" w:pos="2190"/>
              </w:tabs>
              <w:rPr>
                <w:rFonts w:asciiTheme="majorHAnsi" w:hAnsiTheme="majorHAnsi"/>
              </w:rPr>
            </w:pPr>
          </w:p>
        </w:tc>
        <w:tc>
          <w:tcPr>
            <w:tcW w:w="963" w:type="dxa"/>
            <w:vMerge/>
          </w:tcPr>
          <w:p w14:paraId="28D279A0" w14:textId="77777777" w:rsidR="00B811AE" w:rsidRPr="00B811AE" w:rsidRDefault="00B811AE" w:rsidP="00D4050A">
            <w:pPr>
              <w:tabs>
                <w:tab w:val="left" w:pos="2190"/>
              </w:tabs>
              <w:rPr>
                <w:rFonts w:asciiTheme="majorHAnsi" w:hAnsiTheme="majorHAnsi"/>
              </w:rPr>
            </w:pPr>
          </w:p>
        </w:tc>
        <w:tc>
          <w:tcPr>
            <w:tcW w:w="1144" w:type="dxa"/>
            <w:vMerge/>
          </w:tcPr>
          <w:p w14:paraId="2D90C60B" w14:textId="77777777" w:rsidR="00B811AE" w:rsidRPr="00B811AE" w:rsidRDefault="00B811AE" w:rsidP="00D4050A">
            <w:pPr>
              <w:tabs>
                <w:tab w:val="left" w:pos="2190"/>
              </w:tabs>
              <w:rPr>
                <w:rFonts w:asciiTheme="majorHAnsi" w:hAnsiTheme="majorHAnsi"/>
              </w:rPr>
            </w:pPr>
          </w:p>
        </w:tc>
        <w:tc>
          <w:tcPr>
            <w:tcW w:w="826" w:type="dxa"/>
            <w:vMerge/>
          </w:tcPr>
          <w:p w14:paraId="260A6DF3" w14:textId="77777777" w:rsidR="00B811AE" w:rsidRPr="00B811AE" w:rsidRDefault="00B811AE" w:rsidP="00D4050A">
            <w:pPr>
              <w:tabs>
                <w:tab w:val="left" w:pos="2190"/>
              </w:tabs>
              <w:rPr>
                <w:rFonts w:asciiTheme="majorHAnsi" w:hAnsiTheme="majorHAnsi"/>
              </w:rPr>
            </w:pPr>
          </w:p>
        </w:tc>
        <w:tc>
          <w:tcPr>
            <w:tcW w:w="2419" w:type="dxa"/>
            <w:vMerge/>
          </w:tcPr>
          <w:p w14:paraId="7928CC38" w14:textId="77777777" w:rsidR="00B811AE" w:rsidRPr="00B811AE" w:rsidRDefault="00B811AE" w:rsidP="00D4050A">
            <w:pPr>
              <w:tabs>
                <w:tab w:val="left" w:pos="2190"/>
              </w:tabs>
              <w:rPr>
                <w:rFonts w:asciiTheme="majorHAnsi" w:hAnsiTheme="majorHAnsi"/>
              </w:rPr>
            </w:pPr>
          </w:p>
        </w:tc>
        <w:tc>
          <w:tcPr>
            <w:tcW w:w="3214" w:type="dxa"/>
          </w:tcPr>
          <w:p w14:paraId="2D2F66BC" w14:textId="45C1BA86" w:rsidR="00B811AE" w:rsidRPr="00B811AE" w:rsidRDefault="00B811AE" w:rsidP="00D4050A">
            <w:pPr>
              <w:tabs>
                <w:tab w:val="left" w:pos="2190"/>
              </w:tabs>
              <w:rPr>
                <w:rFonts w:asciiTheme="majorHAnsi" w:hAnsiTheme="majorHAnsi"/>
              </w:rPr>
            </w:pPr>
            <w:r w:rsidRPr="00B811AE">
              <w:rPr>
                <w:rFonts w:asciiTheme="majorHAnsi" w:hAnsiTheme="majorHAnsi"/>
              </w:rPr>
              <w:t>22.6 Calculating lengths using trigonometry</w:t>
            </w:r>
          </w:p>
        </w:tc>
        <w:tc>
          <w:tcPr>
            <w:tcW w:w="3737" w:type="dxa"/>
          </w:tcPr>
          <w:p w14:paraId="14B2D296" w14:textId="54C509A7"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use trigonometric ratios to calculate a le</w:t>
            </w:r>
            <w:r w:rsidR="0011129D" w:rsidRPr="001816C9">
              <w:rPr>
                <w:rFonts w:asciiTheme="majorHAnsi" w:eastAsia="OptimaLTStd-Medium" w:hAnsiTheme="majorHAnsi"/>
                <w:color w:val="auto"/>
                <w:sz w:val="24"/>
                <w:szCs w:val="24"/>
              </w:rPr>
              <w:t>ngth in a right-angled triangle</w:t>
            </w:r>
          </w:p>
          <w:p w14:paraId="0E850933"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1F152BBA" w14:textId="77777777" w:rsidTr="00C30885">
        <w:trPr>
          <w:trHeight w:val="105"/>
        </w:trPr>
        <w:tc>
          <w:tcPr>
            <w:tcW w:w="1385" w:type="dxa"/>
            <w:vMerge/>
          </w:tcPr>
          <w:p w14:paraId="4D23CF51" w14:textId="77777777" w:rsidR="00B811AE" w:rsidRPr="00B811AE" w:rsidRDefault="00B811AE" w:rsidP="00D4050A">
            <w:pPr>
              <w:tabs>
                <w:tab w:val="left" w:pos="2190"/>
              </w:tabs>
              <w:rPr>
                <w:rFonts w:asciiTheme="majorHAnsi" w:hAnsiTheme="majorHAnsi"/>
              </w:rPr>
            </w:pPr>
          </w:p>
        </w:tc>
        <w:tc>
          <w:tcPr>
            <w:tcW w:w="963" w:type="dxa"/>
            <w:vMerge/>
          </w:tcPr>
          <w:p w14:paraId="71D53AAD" w14:textId="77777777" w:rsidR="00B811AE" w:rsidRPr="00B811AE" w:rsidRDefault="00B811AE" w:rsidP="00D4050A">
            <w:pPr>
              <w:tabs>
                <w:tab w:val="left" w:pos="2190"/>
              </w:tabs>
              <w:rPr>
                <w:rFonts w:asciiTheme="majorHAnsi" w:hAnsiTheme="majorHAnsi"/>
              </w:rPr>
            </w:pPr>
          </w:p>
        </w:tc>
        <w:tc>
          <w:tcPr>
            <w:tcW w:w="1144" w:type="dxa"/>
            <w:vMerge/>
          </w:tcPr>
          <w:p w14:paraId="1C390067" w14:textId="77777777" w:rsidR="00B811AE" w:rsidRPr="00B811AE" w:rsidRDefault="00B811AE" w:rsidP="00D4050A">
            <w:pPr>
              <w:tabs>
                <w:tab w:val="left" w:pos="2190"/>
              </w:tabs>
              <w:rPr>
                <w:rFonts w:asciiTheme="majorHAnsi" w:hAnsiTheme="majorHAnsi"/>
              </w:rPr>
            </w:pPr>
          </w:p>
        </w:tc>
        <w:tc>
          <w:tcPr>
            <w:tcW w:w="826" w:type="dxa"/>
            <w:vMerge/>
          </w:tcPr>
          <w:p w14:paraId="51D12524" w14:textId="77777777" w:rsidR="00B811AE" w:rsidRPr="00B811AE" w:rsidRDefault="00B811AE" w:rsidP="00D4050A">
            <w:pPr>
              <w:tabs>
                <w:tab w:val="left" w:pos="2190"/>
              </w:tabs>
              <w:rPr>
                <w:rFonts w:asciiTheme="majorHAnsi" w:hAnsiTheme="majorHAnsi"/>
              </w:rPr>
            </w:pPr>
          </w:p>
        </w:tc>
        <w:tc>
          <w:tcPr>
            <w:tcW w:w="2419" w:type="dxa"/>
            <w:vMerge/>
          </w:tcPr>
          <w:p w14:paraId="5F8AB8FB" w14:textId="77777777" w:rsidR="00B811AE" w:rsidRPr="00B811AE" w:rsidRDefault="00B811AE" w:rsidP="00D4050A">
            <w:pPr>
              <w:tabs>
                <w:tab w:val="left" w:pos="2190"/>
              </w:tabs>
              <w:rPr>
                <w:rFonts w:asciiTheme="majorHAnsi" w:hAnsiTheme="majorHAnsi"/>
              </w:rPr>
            </w:pPr>
          </w:p>
        </w:tc>
        <w:tc>
          <w:tcPr>
            <w:tcW w:w="3214" w:type="dxa"/>
          </w:tcPr>
          <w:p w14:paraId="67E76C64" w14:textId="358417C0" w:rsidR="00B811AE" w:rsidRPr="00B811AE" w:rsidRDefault="00B811AE" w:rsidP="00D4050A">
            <w:pPr>
              <w:tabs>
                <w:tab w:val="left" w:pos="2190"/>
              </w:tabs>
              <w:rPr>
                <w:rFonts w:asciiTheme="majorHAnsi" w:hAnsiTheme="majorHAnsi"/>
              </w:rPr>
            </w:pPr>
            <w:r w:rsidRPr="00B811AE">
              <w:rPr>
                <w:rFonts w:asciiTheme="majorHAnsi" w:hAnsiTheme="majorHAnsi"/>
              </w:rPr>
              <w:t xml:space="preserve">22.7 Calculating angles using </w:t>
            </w:r>
            <w:r w:rsidRPr="00B811AE">
              <w:rPr>
                <w:rFonts w:asciiTheme="majorHAnsi" w:hAnsiTheme="majorHAnsi"/>
              </w:rPr>
              <w:lastRenderedPageBreak/>
              <w:t>trigonometry</w:t>
            </w:r>
          </w:p>
        </w:tc>
        <w:tc>
          <w:tcPr>
            <w:tcW w:w="3737" w:type="dxa"/>
          </w:tcPr>
          <w:p w14:paraId="2B4571D3" w14:textId="261035EB"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lastRenderedPageBreak/>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use the trigonometr</w:t>
            </w:r>
            <w:r w:rsidR="0011129D" w:rsidRPr="001816C9">
              <w:rPr>
                <w:rFonts w:asciiTheme="majorHAnsi" w:eastAsia="OptimaLTStd-Medium" w:hAnsiTheme="majorHAnsi"/>
                <w:color w:val="auto"/>
                <w:sz w:val="24"/>
                <w:szCs w:val="24"/>
              </w:rPr>
              <w:t xml:space="preserve">ic ratios to </w:t>
            </w:r>
            <w:r w:rsidR="0011129D" w:rsidRPr="001816C9">
              <w:rPr>
                <w:rFonts w:asciiTheme="majorHAnsi" w:eastAsia="OptimaLTStd-Medium" w:hAnsiTheme="majorHAnsi"/>
                <w:color w:val="auto"/>
                <w:sz w:val="24"/>
                <w:szCs w:val="24"/>
              </w:rPr>
              <w:lastRenderedPageBreak/>
              <w:t>calculate an angle</w:t>
            </w:r>
          </w:p>
          <w:p w14:paraId="34363828"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46B5B0DB" w14:textId="77777777" w:rsidTr="00C30885">
        <w:trPr>
          <w:trHeight w:val="105"/>
        </w:trPr>
        <w:tc>
          <w:tcPr>
            <w:tcW w:w="1385" w:type="dxa"/>
            <w:vMerge/>
          </w:tcPr>
          <w:p w14:paraId="0A3B4635" w14:textId="77777777" w:rsidR="00B811AE" w:rsidRPr="00B811AE" w:rsidRDefault="00B811AE" w:rsidP="00D4050A">
            <w:pPr>
              <w:tabs>
                <w:tab w:val="left" w:pos="2190"/>
              </w:tabs>
              <w:rPr>
                <w:rFonts w:asciiTheme="majorHAnsi" w:hAnsiTheme="majorHAnsi"/>
              </w:rPr>
            </w:pPr>
          </w:p>
        </w:tc>
        <w:tc>
          <w:tcPr>
            <w:tcW w:w="963" w:type="dxa"/>
            <w:vMerge/>
          </w:tcPr>
          <w:p w14:paraId="1F01053F" w14:textId="77777777" w:rsidR="00B811AE" w:rsidRPr="00B811AE" w:rsidRDefault="00B811AE" w:rsidP="00D4050A">
            <w:pPr>
              <w:tabs>
                <w:tab w:val="left" w:pos="2190"/>
              </w:tabs>
              <w:rPr>
                <w:rFonts w:asciiTheme="majorHAnsi" w:hAnsiTheme="majorHAnsi"/>
              </w:rPr>
            </w:pPr>
          </w:p>
        </w:tc>
        <w:tc>
          <w:tcPr>
            <w:tcW w:w="1144" w:type="dxa"/>
            <w:vMerge/>
          </w:tcPr>
          <w:p w14:paraId="0532F8E3" w14:textId="77777777" w:rsidR="00B811AE" w:rsidRPr="00B811AE" w:rsidRDefault="00B811AE" w:rsidP="00D4050A">
            <w:pPr>
              <w:tabs>
                <w:tab w:val="left" w:pos="2190"/>
              </w:tabs>
              <w:rPr>
                <w:rFonts w:asciiTheme="majorHAnsi" w:hAnsiTheme="majorHAnsi"/>
              </w:rPr>
            </w:pPr>
          </w:p>
        </w:tc>
        <w:tc>
          <w:tcPr>
            <w:tcW w:w="826" w:type="dxa"/>
            <w:vMerge/>
          </w:tcPr>
          <w:p w14:paraId="0F82DC62" w14:textId="77777777" w:rsidR="00B811AE" w:rsidRPr="00B811AE" w:rsidRDefault="00B811AE" w:rsidP="00D4050A">
            <w:pPr>
              <w:tabs>
                <w:tab w:val="left" w:pos="2190"/>
              </w:tabs>
              <w:rPr>
                <w:rFonts w:asciiTheme="majorHAnsi" w:hAnsiTheme="majorHAnsi"/>
              </w:rPr>
            </w:pPr>
          </w:p>
        </w:tc>
        <w:tc>
          <w:tcPr>
            <w:tcW w:w="2419" w:type="dxa"/>
            <w:vMerge/>
          </w:tcPr>
          <w:p w14:paraId="2A4D4CC2" w14:textId="77777777" w:rsidR="00B811AE" w:rsidRPr="00B811AE" w:rsidRDefault="00B811AE" w:rsidP="00D4050A">
            <w:pPr>
              <w:tabs>
                <w:tab w:val="left" w:pos="2190"/>
              </w:tabs>
              <w:rPr>
                <w:rFonts w:asciiTheme="majorHAnsi" w:hAnsiTheme="majorHAnsi"/>
              </w:rPr>
            </w:pPr>
          </w:p>
        </w:tc>
        <w:tc>
          <w:tcPr>
            <w:tcW w:w="3214" w:type="dxa"/>
          </w:tcPr>
          <w:p w14:paraId="728667F2" w14:textId="633719A5" w:rsidR="00B811AE" w:rsidRPr="00B811AE" w:rsidRDefault="00B811AE" w:rsidP="00D4050A">
            <w:pPr>
              <w:tabs>
                <w:tab w:val="left" w:pos="2190"/>
              </w:tabs>
              <w:rPr>
                <w:rFonts w:asciiTheme="majorHAnsi" w:hAnsiTheme="majorHAnsi"/>
              </w:rPr>
            </w:pPr>
            <w:r w:rsidRPr="00B811AE">
              <w:rPr>
                <w:rFonts w:asciiTheme="majorHAnsi" w:hAnsiTheme="majorHAnsi"/>
              </w:rPr>
              <w:t>22.8 Trigonometry without a calculator</w:t>
            </w:r>
          </w:p>
        </w:tc>
        <w:tc>
          <w:tcPr>
            <w:tcW w:w="3737" w:type="dxa"/>
          </w:tcPr>
          <w:p w14:paraId="222C815F" w14:textId="56F14193"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 xml:space="preserve">work out and remember trigonometric values for angles of 30°, 45°, 60° </w:t>
            </w:r>
            <w:r w:rsidR="0011129D" w:rsidRPr="001816C9">
              <w:rPr>
                <w:rFonts w:asciiTheme="majorHAnsi" w:eastAsia="OptimaLTStd-Medium" w:hAnsiTheme="majorHAnsi"/>
                <w:color w:val="auto"/>
                <w:sz w:val="24"/>
                <w:szCs w:val="24"/>
              </w:rPr>
              <w:t>and 90°</w:t>
            </w:r>
          </w:p>
          <w:p w14:paraId="294E94F8"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6A61B000" w14:textId="77777777" w:rsidTr="00C30885">
        <w:trPr>
          <w:trHeight w:val="105"/>
        </w:trPr>
        <w:tc>
          <w:tcPr>
            <w:tcW w:w="1385" w:type="dxa"/>
            <w:vMerge/>
          </w:tcPr>
          <w:p w14:paraId="434E9554" w14:textId="77777777" w:rsidR="00B811AE" w:rsidRPr="00B811AE" w:rsidRDefault="00B811AE" w:rsidP="00D4050A">
            <w:pPr>
              <w:tabs>
                <w:tab w:val="left" w:pos="2190"/>
              </w:tabs>
              <w:rPr>
                <w:rFonts w:asciiTheme="majorHAnsi" w:hAnsiTheme="majorHAnsi"/>
              </w:rPr>
            </w:pPr>
          </w:p>
        </w:tc>
        <w:tc>
          <w:tcPr>
            <w:tcW w:w="963" w:type="dxa"/>
            <w:vMerge/>
          </w:tcPr>
          <w:p w14:paraId="38C39434" w14:textId="77777777" w:rsidR="00B811AE" w:rsidRPr="00B811AE" w:rsidRDefault="00B811AE" w:rsidP="00D4050A">
            <w:pPr>
              <w:tabs>
                <w:tab w:val="left" w:pos="2190"/>
              </w:tabs>
              <w:rPr>
                <w:rFonts w:asciiTheme="majorHAnsi" w:hAnsiTheme="majorHAnsi"/>
              </w:rPr>
            </w:pPr>
          </w:p>
        </w:tc>
        <w:tc>
          <w:tcPr>
            <w:tcW w:w="1144" w:type="dxa"/>
            <w:vMerge/>
          </w:tcPr>
          <w:p w14:paraId="42195CD1" w14:textId="77777777" w:rsidR="00B811AE" w:rsidRPr="00B811AE" w:rsidRDefault="00B811AE" w:rsidP="00D4050A">
            <w:pPr>
              <w:tabs>
                <w:tab w:val="left" w:pos="2190"/>
              </w:tabs>
              <w:rPr>
                <w:rFonts w:asciiTheme="majorHAnsi" w:hAnsiTheme="majorHAnsi"/>
              </w:rPr>
            </w:pPr>
          </w:p>
        </w:tc>
        <w:tc>
          <w:tcPr>
            <w:tcW w:w="826" w:type="dxa"/>
            <w:vMerge/>
          </w:tcPr>
          <w:p w14:paraId="620A942B" w14:textId="77777777" w:rsidR="00B811AE" w:rsidRPr="00B811AE" w:rsidRDefault="00B811AE" w:rsidP="00D4050A">
            <w:pPr>
              <w:tabs>
                <w:tab w:val="left" w:pos="2190"/>
              </w:tabs>
              <w:rPr>
                <w:rFonts w:asciiTheme="majorHAnsi" w:hAnsiTheme="majorHAnsi"/>
              </w:rPr>
            </w:pPr>
          </w:p>
        </w:tc>
        <w:tc>
          <w:tcPr>
            <w:tcW w:w="2419" w:type="dxa"/>
            <w:vMerge/>
          </w:tcPr>
          <w:p w14:paraId="4AE31215" w14:textId="77777777" w:rsidR="00B811AE" w:rsidRPr="00B811AE" w:rsidRDefault="00B811AE" w:rsidP="00D4050A">
            <w:pPr>
              <w:tabs>
                <w:tab w:val="left" w:pos="2190"/>
              </w:tabs>
              <w:rPr>
                <w:rFonts w:asciiTheme="majorHAnsi" w:hAnsiTheme="majorHAnsi"/>
              </w:rPr>
            </w:pPr>
          </w:p>
        </w:tc>
        <w:tc>
          <w:tcPr>
            <w:tcW w:w="3214" w:type="dxa"/>
          </w:tcPr>
          <w:p w14:paraId="04398F04" w14:textId="11BD35BB" w:rsidR="00B811AE" w:rsidRPr="00B811AE" w:rsidRDefault="00B811AE" w:rsidP="003D23B7">
            <w:pPr>
              <w:tabs>
                <w:tab w:val="left" w:pos="2190"/>
              </w:tabs>
              <w:rPr>
                <w:rFonts w:asciiTheme="majorHAnsi" w:hAnsiTheme="majorHAnsi"/>
              </w:rPr>
            </w:pPr>
            <w:r w:rsidRPr="00B811AE">
              <w:rPr>
                <w:rFonts w:asciiTheme="majorHAnsi" w:hAnsiTheme="majorHAnsi"/>
              </w:rPr>
              <w:t>22.9 Solving problems using trigonometry</w:t>
            </w:r>
          </w:p>
        </w:tc>
        <w:tc>
          <w:tcPr>
            <w:tcW w:w="3737" w:type="dxa"/>
          </w:tcPr>
          <w:p w14:paraId="206BEB8F" w14:textId="006D9001"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solve practical problems using trigonometry</w:t>
            </w:r>
          </w:p>
          <w:p w14:paraId="6738A2D1" w14:textId="063A238D"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solve problems using an angle of elev</w:t>
            </w:r>
            <w:r w:rsidR="0011129D" w:rsidRPr="001816C9">
              <w:rPr>
                <w:rFonts w:asciiTheme="majorHAnsi" w:eastAsia="OptimaLTStd-Medium" w:hAnsiTheme="majorHAnsi"/>
                <w:color w:val="auto"/>
                <w:sz w:val="24"/>
                <w:szCs w:val="24"/>
              </w:rPr>
              <w:t>ation or an angle of depression</w:t>
            </w:r>
          </w:p>
          <w:p w14:paraId="2F3048B2"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4E5E2371" w14:textId="77777777" w:rsidTr="00C30885">
        <w:trPr>
          <w:trHeight w:val="105"/>
        </w:trPr>
        <w:tc>
          <w:tcPr>
            <w:tcW w:w="1385" w:type="dxa"/>
            <w:vMerge/>
          </w:tcPr>
          <w:p w14:paraId="40A9D9F3" w14:textId="47B3C2CF" w:rsidR="00B811AE" w:rsidRPr="00B811AE" w:rsidRDefault="00B811AE" w:rsidP="00D4050A">
            <w:pPr>
              <w:tabs>
                <w:tab w:val="left" w:pos="2190"/>
              </w:tabs>
              <w:rPr>
                <w:rFonts w:asciiTheme="majorHAnsi" w:hAnsiTheme="majorHAnsi"/>
              </w:rPr>
            </w:pPr>
          </w:p>
        </w:tc>
        <w:tc>
          <w:tcPr>
            <w:tcW w:w="963" w:type="dxa"/>
            <w:vMerge/>
          </w:tcPr>
          <w:p w14:paraId="4F1B12F9" w14:textId="77777777" w:rsidR="00B811AE" w:rsidRPr="00B811AE" w:rsidRDefault="00B811AE" w:rsidP="00D4050A">
            <w:pPr>
              <w:tabs>
                <w:tab w:val="left" w:pos="2190"/>
              </w:tabs>
              <w:rPr>
                <w:rFonts w:asciiTheme="majorHAnsi" w:hAnsiTheme="majorHAnsi"/>
              </w:rPr>
            </w:pPr>
          </w:p>
        </w:tc>
        <w:tc>
          <w:tcPr>
            <w:tcW w:w="1144" w:type="dxa"/>
            <w:vMerge/>
          </w:tcPr>
          <w:p w14:paraId="5CB3B02C" w14:textId="77777777" w:rsidR="00B811AE" w:rsidRPr="00B811AE" w:rsidRDefault="00B811AE" w:rsidP="00D4050A">
            <w:pPr>
              <w:tabs>
                <w:tab w:val="left" w:pos="2190"/>
              </w:tabs>
              <w:rPr>
                <w:rFonts w:asciiTheme="majorHAnsi" w:hAnsiTheme="majorHAnsi"/>
              </w:rPr>
            </w:pPr>
          </w:p>
        </w:tc>
        <w:tc>
          <w:tcPr>
            <w:tcW w:w="826" w:type="dxa"/>
            <w:vMerge/>
          </w:tcPr>
          <w:p w14:paraId="747A8064" w14:textId="77777777" w:rsidR="00B811AE" w:rsidRPr="00B811AE" w:rsidRDefault="00B811AE" w:rsidP="00D4050A">
            <w:pPr>
              <w:tabs>
                <w:tab w:val="left" w:pos="2190"/>
              </w:tabs>
              <w:rPr>
                <w:rFonts w:asciiTheme="majorHAnsi" w:hAnsiTheme="majorHAnsi"/>
              </w:rPr>
            </w:pPr>
          </w:p>
        </w:tc>
        <w:tc>
          <w:tcPr>
            <w:tcW w:w="2419" w:type="dxa"/>
            <w:vMerge/>
          </w:tcPr>
          <w:p w14:paraId="1A9C7890" w14:textId="77777777" w:rsidR="00B811AE" w:rsidRPr="00B811AE" w:rsidRDefault="00B811AE" w:rsidP="00D4050A">
            <w:pPr>
              <w:tabs>
                <w:tab w:val="left" w:pos="2190"/>
              </w:tabs>
              <w:rPr>
                <w:rFonts w:asciiTheme="majorHAnsi" w:hAnsiTheme="majorHAnsi"/>
              </w:rPr>
            </w:pPr>
          </w:p>
        </w:tc>
        <w:tc>
          <w:tcPr>
            <w:tcW w:w="3214" w:type="dxa"/>
          </w:tcPr>
          <w:p w14:paraId="7FC9E614" w14:textId="61813424" w:rsidR="00B811AE" w:rsidRPr="00B811AE" w:rsidRDefault="00B811AE" w:rsidP="00D4050A">
            <w:pPr>
              <w:tabs>
                <w:tab w:val="left" w:pos="2190"/>
              </w:tabs>
              <w:rPr>
                <w:rFonts w:asciiTheme="majorHAnsi" w:hAnsiTheme="majorHAnsi"/>
              </w:rPr>
            </w:pPr>
            <w:r w:rsidRPr="00B811AE">
              <w:rPr>
                <w:rFonts w:asciiTheme="majorHAnsi" w:hAnsiTheme="majorHAnsi"/>
              </w:rPr>
              <w:t>22.10 Trigonometry and bearings</w:t>
            </w:r>
          </w:p>
        </w:tc>
        <w:tc>
          <w:tcPr>
            <w:tcW w:w="3737" w:type="dxa"/>
          </w:tcPr>
          <w:p w14:paraId="1AED5F15" w14:textId="7F7279A3"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solve bear</w:t>
            </w:r>
            <w:r w:rsidR="0011129D" w:rsidRPr="001816C9">
              <w:rPr>
                <w:rFonts w:asciiTheme="majorHAnsi" w:eastAsia="OptimaLTStd-Medium" w:hAnsiTheme="majorHAnsi"/>
                <w:color w:val="auto"/>
                <w:sz w:val="24"/>
                <w:szCs w:val="24"/>
              </w:rPr>
              <w:t>ing problems using trigonometry</w:t>
            </w:r>
          </w:p>
          <w:p w14:paraId="7F8C8F30"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046F7FBA" w14:textId="77777777" w:rsidTr="00C30885">
        <w:trPr>
          <w:trHeight w:val="105"/>
        </w:trPr>
        <w:tc>
          <w:tcPr>
            <w:tcW w:w="1385" w:type="dxa"/>
            <w:vMerge/>
          </w:tcPr>
          <w:p w14:paraId="0C827B66" w14:textId="77777777" w:rsidR="00B811AE" w:rsidRPr="00B811AE" w:rsidRDefault="00B811AE" w:rsidP="00D4050A">
            <w:pPr>
              <w:tabs>
                <w:tab w:val="left" w:pos="2190"/>
              </w:tabs>
              <w:rPr>
                <w:rFonts w:asciiTheme="majorHAnsi" w:hAnsiTheme="majorHAnsi"/>
              </w:rPr>
            </w:pPr>
          </w:p>
        </w:tc>
        <w:tc>
          <w:tcPr>
            <w:tcW w:w="963" w:type="dxa"/>
            <w:vMerge/>
          </w:tcPr>
          <w:p w14:paraId="04C4A743" w14:textId="77777777" w:rsidR="00B811AE" w:rsidRPr="00B811AE" w:rsidRDefault="00B811AE" w:rsidP="00D4050A">
            <w:pPr>
              <w:tabs>
                <w:tab w:val="left" w:pos="2190"/>
              </w:tabs>
              <w:rPr>
                <w:rFonts w:asciiTheme="majorHAnsi" w:hAnsiTheme="majorHAnsi"/>
              </w:rPr>
            </w:pPr>
          </w:p>
        </w:tc>
        <w:tc>
          <w:tcPr>
            <w:tcW w:w="1144" w:type="dxa"/>
            <w:vMerge/>
          </w:tcPr>
          <w:p w14:paraId="07517974" w14:textId="77777777" w:rsidR="00B811AE" w:rsidRPr="00B811AE" w:rsidRDefault="00B811AE" w:rsidP="00D4050A">
            <w:pPr>
              <w:tabs>
                <w:tab w:val="left" w:pos="2190"/>
              </w:tabs>
              <w:rPr>
                <w:rFonts w:asciiTheme="majorHAnsi" w:hAnsiTheme="majorHAnsi"/>
              </w:rPr>
            </w:pPr>
          </w:p>
        </w:tc>
        <w:tc>
          <w:tcPr>
            <w:tcW w:w="826" w:type="dxa"/>
            <w:vMerge/>
          </w:tcPr>
          <w:p w14:paraId="5BAD0EE3" w14:textId="77777777" w:rsidR="00B811AE" w:rsidRPr="00B811AE" w:rsidRDefault="00B811AE" w:rsidP="00D4050A">
            <w:pPr>
              <w:tabs>
                <w:tab w:val="left" w:pos="2190"/>
              </w:tabs>
              <w:rPr>
                <w:rFonts w:asciiTheme="majorHAnsi" w:hAnsiTheme="majorHAnsi"/>
              </w:rPr>
            </w:pPr>
          </w:p>
        </w:tc>
        <w:tc>
          <w:tcPr>
            <w:tcW w:w="2419" w:type="dxa"/>
            <w:vMerge/>
          </w:tcPr>
          <w:p w14:paraId="1920F9B4" w14:textId="77777777" w:rsidR="00B811AE" w:rsidRPr="00B811AE" w:rsidRDefault="00B811AE" w:rsidP="00D4050A">
            <w:pPr>
              <w:tabs>
                <w:tab w:val="left" w:pos="2190"/>
              </w:tabs>
              <w:rPr>
                <w:rFonts w:asciiTheme="majorHAnsi" w:hAnsiTheme="majorHAnsi"/>
              </w:rPr>
            </w:pPr>
          </w:p>
        </w:tc>
        <w:tc>
          <w:tcPr>
            <w:tcW w:w="3214" w:type="dxa"/>
          </w:tcPr>
          <w:p w14:paraId="21181CB3" w14:textId="671B96FC" w:rsidR="00B811AE" w:rsidRPr="00B811AE" w:rsidRDefault="00B811AE" w:rsidP="003D23B7">
            <w:pPr>
              <w:tabs>
                <w:tab w:val="left" w:pos="2190"/>
              </w:tabs>
              <w:rPr>
                <w:rFonts w:asciiTheme="majorHAnsi" w:hAnsiTheme="majorHAnsi"/>
              </w:rPr>
            </w:pPr>
            <w:r w:rsidRPr="00B811AE">
              <w:rPr>
                <w:rFonts w:asciiTheme="majorHAnsi" w:hAnsiTheme="majorHAnsi"/>
              </w:rPr>
              <w:t>22.11 Trigonometry and isosceles triangles</w:t>
            </w:r>
          </w:p>
        </w:tc>
        <w:tc>
          <w:tcPr>
            <w:tcW w:w="3737" w:type="dxa"/>
          </w:tcPr>
          <w:p w14:paraId="1F65743C" w14:textId="65B16E5D" w:rsidR="00B811AE" w:rsidRPr="001816C9" w:rsidRDefault="001816C9"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11129D" w:rsidRPr="001816C9">
              <w:rPr>
                <w:rFonts w:asciiTheme="majorHAnsi" w:eastAsia="OptimaLTStd-Medium" w:hAnsiTheme="majorHAnsi"/>
                <w:color w:val="auto"/>
                <w:sz w:val="24"/>
                <w:szCs w:val="24"/>
              </w:rPr>
              <w:t xml:space="preserve">To </w:t>
            </w:r>
            <w:r w:rsidR="00B811AE" w:rsidRPr="001816C9">
              <w:rPr>
                <w:rFonts w:asciiTheme="majorHAnsi" w:eastAsia="OptimaLTStd-Medium" w:hAnsiTheme="majorHAnsi"/>
                <w:color w:val="auto"/>
                <w:sz w:val="24"/>
                <w:szCs w:val="24"/>
              </w:rPr>
              <w:t>use trigonometry to solve problem</w:t>
            </w:r>
            <w:r w:rsidR="0011129D" w:rsidRPr="001816C9">
              <w:rPr>
                <w:rFonts w:asciiTheme="majorHAnsi" w:eastAsia="OptimaLTStd-Medium" w:hAnsiTheme="majorHAnsi"/>
                <w:color w:val="auto"/>
                <w:sz w:val="24"/>
                <w:szCs w:val="24"/>
              </w:rPr>
              <w:t>s involving isosceles triangles</w:t>
            </w:r>
          </w:p>
          <w:p w14:paraId="3511BC3F" w14:textId="77777777" w:rsidR="00B811AE" w:rsidRPr="001816C9" w:rsidRDefault="00B811AE" w:rsidP="001816C9">
            <w:pPr>
              <w:pStyle w:val="SOBL"/>
              <w:numPr>
                <w:ilvl w:val="0"/>
                <w:numId w:val="0"/>
              </w:numPr>
              <w:rPr>
                <w:rFonts w:asciiTheme="majorHAnsi" w:eastAsia="OptimaLTStd-Medium" w:hAnsiTheme="majorHAnsi"/>
                <w:color w:val="auto"/>
                <w:sz w:val="24"/>
                <w:szCs w:val="24"/>
              </w:rPr>
            </w:pPr>
          </w:p>
        </w:tc>
      </w:tr>
      <w:tr w:rsidR="00B811AE" w:rsidRPr="00B811AE" w14:paraId="7347318A" w14:textId="77777777" w:rsidTr="00C30885">
        <w:tc>
          <w:tcPr>
            <w:tcW w:w="1385" w:type="dxa"/>
            <w:vMerge/>
          </w:tcPr>
          <w:p w14:paraId="17E4F5DC" w14:textId="77777777" w:rsidR="00B811AE" w:rsidRPr="00B811AE" w:rsidRDefault="00B811AE" w:rsidP="00D4050A">
            <w:pPr>
              <w:tabs>
                <w:tab w:val="left" w:pos="2190"/>
              </w:tabs>
              <w:rPr>
                <w:rFonts w:asciiTheme="majorHAnsi" w:hAnsiTheme="majorHAnsi"/>
              </w:rPr>
            </w:pPr>
          </w:p>
        </w:tc>
        <w:tc>
          <w:tcPr>
            <w:tcW w:w="963" w:type="dxa"/>
            <w:vMerge/>
          </w:tcPr>
          <w:p w14:paraId="45B8A641"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57CEE155" w14:textId="01C3F7A1"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23</w:t>
            </w:r>
          </w:p>
        </w:tc>
        <w:tc>
          <w:tcPr>
            <w:tcW w:w="826" w:type="dxa"/>
            <w:shd w:val="clear" w:color="auto" w:fill="FFFF00"/>
          </w:tcPr>
          <w:p w14:paraId="405EBBFF"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36A74BED" w14:textId="1E20E13E" w:rsidR="00B811AE" w:rsidRPr="00B811AE" w:rsidRDefault="00B811AE" w:rsidP="00D4050A">
            <w:pPr>
              <w:tabs>
                <w:tab w:val="left" w:pos="2190"/>
              </w:tabs>
              <w:rPr>
                <w:rFonts w:asciiTheme="majorHAnsi" w:hAnsiTheme="majorHAnsi"/>
              </w:rPr>
            </w:pPr>
            <w:r w:rsidRPr="00B811AE">
              <w:rPr>
                <w:rFonts w:asciiTheme="majorHAnsi" w:hAnsiTheme="majorHAnsi"/>
              </w:rPr>
              <w:t>Half-term Holiday</w:t>
            </w:r>
          </w:p>
        </w:tc>
        <w:tc>
          <w:tcPr>
            <w:tcW w:w="3214" w:type="dxa"/>
            <w:shd w:val="clear" w:color="auto" w:fill="FFFF00"/>
          </w:tcPr>
          <w:p w14:paraId="4B1898F7"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6A81091B" w14:textId="77777777" w:rsidR="00B811AE" w:rsidRPr="00B811AE" w:rsidRDefault="00B811AE" w:rsidP="00D4050A">
            <w:pPr>
              <w:tabs>
                <w:tab w:val="left" w:pos="2190"/>
              </w:tabs>
              <w:rPr>
                <w:rFonts w:asciiTheme="majorHAnsi" w:hAnsiTheme="majorHAnsi"/>
              </w:rPr>
            </w:pPr>
          </w:p>
        </w:tc>
      </w:tr>
      <w:tr w:rsidR="00B811AE" w:rsidRPr="00B811AE" w14:paraId="1F0ABCAF" w14:textId="77777777" w:rsidTr="00C30885">
        <w:trPr>
          <w:trHeight w:val="293"/>
        </w:trPr>
        <w:tc>
          <w:tcPr>
            <w:tcW w:w="1385" w:type="dxa"/>
            <w:vMerge/>
          </w:tcPr>
          <w:p w14:paraId="0D446815" w14:textId="77777777" w:rsidR="00B811AE" w:rsidRPr="00B811AE" w:rsidRDefault="00B811AE" w:rsidP="00D4050A">
            <w:pPr>
              <w:tabs>
                <w:tab w:val="left" w:pos="2190"/>
              </w:tabs>
              <w:rPr>
                <w:rFonts w:asciiTheme="majorHAnsi" w:hAnsiTheme="majorHAnsi"/>
              </w:rPr>
            </w:pPr>
          </w:p>
        </w:tc>
        <w:tc>
          <w:tcPr>
            <w:tcW w:w="963" w:type="dxa"/>
            <w:vMerge/>
          </w:tcPr>
          <w:p w14:paraId="1459A54E" w14:textId="77777777" w:rsidR="00B811AE" w:rsidRPr="00B811AE" w:rsidRDefault="00B811AE" w:rsidP="00D4050A">
            <w:pPr>
              <w:tabs>
                <w:tab w:val="left" w:pos="2190"/>
              </w:tabs>
              <w:rPr>
                <w:rFonts w:asciiTheme="majorHAnsi" w:hAnsiTheme="majorHAnsi"/>
              </w:rPr>
            </w:pPr>
          </w:p>
        </w:tc>
        <w:tc>
          <w:tcPr>
            <w:tcW w:w="1144" w:type="dxa"/>
            <w:vMerge w:val="restart"/>
          </w:tcPr>
          <w:p w14:paraId="2CC53AA9"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E27533D" w14:textId="256836B2" w:rsidR="00B811AE" w:rsidRPr="00F2511D" w:rsidRDefault="00F2511D" w:rsidP="00D4050A">
            <w:pPr>
              <w:tabs>
                <w:tab w:val="left" w:pos="2190"/>
              </w:tabs>
              <w:rPr>
                <w:rFonts w:asciiTheme="majorHAnsi" w:hAnsiTheme="majorHAnsi"/>
                <w:b/>
              </w:rPr>
            </w:pPr>
            <w:r>
              <w:rPr>
                <w:rFonts w:asciiTheme="majorHAnsi" w:hAnsiTheme="majorHAnsi"/>
                <w:b/>
              </w:rPr>
              <w:t xml:space="preserve">24 – 25 </w:t>
            </w:r>
          </w:p>
        </w:tc>
        <w:tc>
          <w:tcPr>
            <w:tcW w:w="826" w:type="dxa"/>
            <w:vMerge w:val="restart"/>
          </w:tcPr>
          <w:p w14:paraId="0DE97A9C" w14:textId="1F6B8FBF"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5B123F3" w14:textId="44B24738" w:rsidR="00B811AE" w:rsidRPr="00B811AE" w:rsidRDefault="00B811AE" w:rsidP="00A44FCD">
            <w:pPr>
              <w:tabs>
                <w:tab w:val="left" w:pos="2190"/>
              </w:tabs>
              <w:rPr>
                <w:rFonts w:asciiTheme="majorHAnsi" w:hAnsiTheme="majorHAnsi"/>
              </w:rPr>
            </w:pPr>
            <w:r w:rsidRPr="00B811AE">
              <w:rPr>
                <w:rFonts w:asciiTheme="majorHAnsi" w:hAnsiTheme="majorHAnsi"/>
              </w:rPr>
              <w:t>F:23: G</w:t>
            </w:r>
            <w:r w:rsidR="002D2330">
              <w:rPr>
                <w:rFonts w:asciiTheme="majorHAnsi" w:hAnsiTheme="majorHAnsi"/>
              </w:rPr>
              <w:t>eometry and measures: Congruency</w:t>
            </w:r>
            <w:r w:rsidRPr="00B811AE">
              <w:rPr>
                <w:rFonts w:asciiTheme="majorHAnsi" w:hAnsiTheme="majorHAnsi"/>
              </w:rPr>
              <w:t xml:space="preserve"> and similarity</w:t>
            </w:r>
          </w:p>
        </w:tc>
        <w:tc>
          <w:tcPr>
            <w:tcW w:w="3214" w:type="dxa"/>
          </w:tcPr>
          <w:p w14:paraId="07BD047C" w14:textId="4246C320" w:rsidR="00B811AE" w:rsidRPr="00B811AE" w:rsidRDefault="00B811AE" w:rsidP="00D4050A">
            <w:pPr>
              <w:tabs>
                <w:tab w:val="left" w:pos="2190"/>
              </w:tabs>
              <w:rPr>
                <w:rFonts w:asciiTheme="majorHAnsi" w:hAnsiTheme="majorHAnsi"/>
              </w:rPr>
            </w:pPr>
            <w:r w:rsidRPr="00B811AE">
              <w:rPr>
                <w:rFonts w:asciiTheme="majorHAnsi" w:hAnsiTheme="majorHAnsi"/>
              </w:rPr>
              <w:t>23.1 Congruent triangles</w:t>
            </w:r>
          </w:p>
        </w:tc>
        <w:tc>
          <w:tcPr>
            <w:tcW w:w="3737" w:type="dxa"/>
          </w:tcPr>
          <w:p w14:paraId="385E91C3" w14:textId="3B7AFB61" w:rsidR="002D2330" w:rsidRPr="002D2330" w:rsidRDefault="00B811AE" w:rsidP="00E17669">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demonstrate that two triangles are congruent</w:t>
            </w:r>
          </w:p>
        </w:tc>
      </w:tr>
      <w:tr w:rsidR="00B811AE" w:rsidRPr="00B811AE" w14:paraId="72B817A5" w14:textId="77777777" w:rsidTr="00C30885">
        <w:trPr>
          <w:trHeight w:val="292"/>
        </w:trPr>
        <w:tc>
          <w:tcPr>
            <w:tcW w:w="1385" w:type="dxa"/>
            <w:vMerge/>
          </w:tcPr>
          <w:p w14:paraId="42C070B5" w14:textId="0175B45E" w:rsidR="00B811AE" w:rsidRPr="00B811AE" w:rsidRDefault="00B811AE" w:rsidP="00D4050A">
            <w:pPr>
              <w:tabs>
                <w:tab w:val="left" w:pos="2190"/>
              </w:tabs>
              <w:rPr>
                <w:rFonts w:asciiTheme="majorHAnsi" w:hAnsiTheme="majorHAnsi"/>
              </w:rPr>
            </w:pPr>
          </w:p>
        </w:tc>
        <w:tc>
          <w:tcPr>
            <w:tcW w:w="963" w:type="dxa"/>
            <w:vMerge/>
          </w:tcPr>
          <w:p w14:paraId="6BB0A9E4" w14:textId="77777777" w:rsidR="00B811AE" w:rsidRPr="00B811AE" w:rsidRDefault="00B811AE" w:rsidP="00D4050A">
            <w:pPr>
              <w:tabs>
                <w:tab w:val="left" w:pos="2190"/>
              </w:tabs>
              <w:rPr>
                <w:rFonts w:asciiTheme="majorHAnsi" w:hAnsiTheme="majorHAnsi"/>
              </w:rPr>
            </w:pPr>
          </w:p>
        </w:tc>
        <w:tc>
          <w:tcPr>
            <w:tcW w:w="1144" w:type="dxa"/>
            <w:vMerge/>
          </w:tcPr>
          <w:p w14:paraId="73727D5F" w14:textId="77777777" w:rsidR="00B811AE" w:rsidRPr="00F2511D" w:rsidRDefault="00B811AE" w:rsidP="00D4050A">
            <w:pPr>
              <w:tabs>
                <w:tab w:val="left" w:pos="2190"/>
              </w:tabs>
              <w:rPr>
                <w:rFonts w:asciiTheme="majorHAnsi" w:hAnsiTheme="majorHAnsi"/>
                <w:b/>
              </w:rPr>
            </w:pPr>
          </w:p>
        </w:tc>
        <w:tc>
          <w:tcPr>
            <w:tcW w:w="826" w:type="dxa"/>
            <w:vMerge/>
          </w:tcPr>
          <w:p w14:paraId="0A4094EF" w14:textId="77777777" w:rsidR="00B811AE" w:rsidRPr="00B811AE" w:rsidRDefault="00B811AE" w:rsidP="00D4050A">
            <w:pPr>
              <w:tabs>
                <w:tab w:val="left" w:pos="2190"/>
              </w:tabs>
              <w:rPr>
                <w:rFonts w:asciiTheme="majorHAnsi" w:hAnsiTheme="majorHAnsi"/>
              </w:rPr>
            </w:pPr>
          </w:p>
        </w:tc>
        <w:tc>
          <w:tcPr>
            <w:tcW w:w="2419" w:type="dxa"/>
            <w:vMerge/>
          </w:tcPr>
          <w:p w14:paraId="6A9E4C32" w14:textId="77777777" w:rsidR="00B811AE" w:rsidRPr="00B811AE" w:rsidRDefault="00B811AE" w:rsidP="00D4050A">
            <w:pPr>
              <w:tabs>
                <w:tab w:val="left" w:pos="2190"/>
              </w:tabs>
              <w:rPr>
                <w:rFonts w:asciiTheme="majorHAnsi" w:hAnsiTheme="majorHAnsi"/>
              </w:rPr>
            </w:pPr>
          </w:p>
        </w:tc>
        <w:tc>
          <w:tcPr>
            <w:tcW w:w="3214" w:type="dxa"/>
          </w:tcPr>
          <w:p w14:paraId="55DDFCEB" w14:textId="2FB87A98" w:rsidR="00B811AE" w:rsidRPr="00B811AE" w:rsidRDefault="00B811AE" w:rsidP="00D4050A">
            <w:pPr>
              <w:tabs>
                <w:tab w:val="left" w:pos="2190"/>
              </w:tabs>
              <w:rPr>
                <w:rFonts w:asciiTheme="majorHAnsi" w:hAnsiTheme="majorHAnsi"/>
              </w:rPr>
            </w:pPr>
            <w:r w:rsidRPr="00B811AE">
              <w:rPr>
                <w:rFonts w:asciiTheme="majorHAnsi" w:hAnsiTheme="majorHAnsi"/>
              </w:rPr>
              <w:t>23.2 Similarity</w:t>
            </w:r>
          </w:p>
        </w:tc>
        <w:tc>
          <w:tcPr>
            <w:tcW w:w="3737" w:type="dxa"/>
          </w:tcPr>
          <w:p w14:paraId="4DF69DF1" w14:textId="45683F68" w:rsidR="00B811AE" w:rsidRPr="00B811AE" w:rsidRDefault="00B811AE" w:rsidP="00E17669">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recognise similarity in any two shapes</w:t>
            </w:r>
          </w:p>
          <w:p w14:paraId="0915F2C2" w14:textId="24ED5CD0" w:rsidR="00B811AE" w:rsidRPr="00B811AE" w:rsidRDefault="00B811AE" w:rsidP="00E17669">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 xml:space="preserve">show that two shapes are similar </w:t>
            </w:r>
          </w:p>
          <w:p w14:paraId="403CACA5" w14:textId="049DD8BC" w:rsidR="00B811AE" w:rsidRPr="00B811AE" w:rsidRDefault="00B811AE" w:rsidP="00E17669">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work out the scal</w:t>
            </w:r>
            <w:r w:rsidR="002D2330">
              <w:rPr>
                <w:rFonts w:asciiTheme="majorHAnsi" w:hAnsiTheme="majorHAnsi"/>
                <w:color w:val="auto"/>
                <w:sz w:val="24"/>
                <w:szCs w:val="24"/>
                <w:lang w:val="en-US"/>
              </w:rPr>
              <w:t xml:space="preserve">e factor </w:t>
            </w:r>
            <w:r w:rsidR="002D2330">
              <w:rPr>
                <w:rFonts w:asciiTheme="majorHAnsi" w:hAnsiTheme="majorHAnsi"/>
                <w:color w:val="auto"/>
                <w:sz w:val="24"/>
                <w:szCs w:val="24"/>
                <w:lang w:val="en-US"/>
              </w:rPr>
              <w:lastRenderedPageBreak/>
              <w:t>between similar shapes</w:t>
            </w:r>
          </w:p>
        </w:tc>
      </w:tr>
      <w:tr w:rsidR="00B811AE" w:rsidRPr="00B811AE" w14:paraId="34E87BEC" w14:textId="77777777" w:rsidTr="00C30885">
        <w:trPr>
          <w:trHeight w:val="100"/>
        </w:trPr>
        <w:tc>
          <w:tcPr>
            <w:tcW w:w="1385" w:type="dxa"/>
            <w:vMerge/>
          </w:tcPr>
          <w:p w14:paraId="79F54D0D" w14:textId="77777777" w:rsidR="00B811AE" w:rsidRPr="00B811AE" w:rsidRDefault="00B811AE" w:rsidP="00D4050A">
            <w:pPr>
              <w:tabs>
                <w:tab w:val="left" w:pos="2190"/>
              </w:tabs>
              <w:rPr>
                <w:rFonts w:asciiTheme="majorHAnsi" w:hAnsiTheme="majorHAnsi"/>
              </w:rPr>
            </w:pPr>
          </w:p>
        </w:tc>
        <w:tc>
          <w:tcPr>
            <w:tcW w:w="963" w:type="dxa"/>
            <w:vMerge/>
          </w:tcPr>
          <w:p w14:paraId="5299F6DD" w14:textId="77777777" w:rsidR="00B811AE" w:rsidRPr="00B811AE" w:rsidRDefault="00B811AE" w:rsidP="00D4050A">
            <w:pPr>
              <w:tabs>
                <w:tab w:val="left" w:pos="2190"/>
              </w:tabs>
              <w:rPr>
                <w:rFonts w:asciiTheme="majorHAnsi" w:hAnsiTheme="majorHAnsi"/>
              </w:rPr>
            </w:pPr>
          </w:p>
        </w:tc>
        <w:tc>
          <w:tcPr>
            <w:tcW w:w="1144" w:type="dxa"/>
            <w:vMerge w:val="restart"/>
          </w:tcPr>
          <w:p w14:paraId="068CC44C"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77A061F6" w14:textId="6153435E" w:rsidR="00B811AE" w:rsidRPr="00F2511D" w:rsidRDefault="00F2511D" w:rsidP="00D4050A">
            <w:pPr>
              <w:tabs>
                <w:tab w:val="left" w:pos="2190"/>
              </w:tabs>
              <w:rPr>
                <w:rFonts w:asciiTheme="majorHAnsi" w:hAnsiTheme="majorHAnsi"/>
                <w:b/>
              </w:rPr>
            </w:pPr>
            <w:r>
              <w:rPr>
                <w:rFonts w:asciiTheme="majorHAnsi" w:hAnsiTheme="majorHAnsi"/>
                <w:b/>
              </w:rPr>
              <w:t xml:space="preserve">26 – 27 </w:t>
            </w:r>
          </w:p>
        </w:tc>
        <w:tc>
          <w:tcPr>
            <w:tcW w:w="826" w:type="dxa"/>
            <w:vMerge w:val="restart"/>
          </w:tcPr>
          <w:p w14:paraId="26E9CA8D" w14:textId="7C7654EB"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BC04A60" w14:textId="77777777" w:rsidR="00B811AE" w:rsidRDefault="00B811AE" w:rsidP="002D2330">
            <w:pPr>
              <w:tabs>
                <w:tab w:val="left" w:pos="2190"/>
              </w:tabs>
              <w:rPr>
                <w:rFonts w:asciiTheme="majorHAnsi" w:hAnsiTheme="majorHAnsi"/>
              </w:rPr>
            </w:pPr>
            <w:r w:rsidRPr="00B811AE">
              <w:rPr>
                <w:rFonts w:asciiTheme="majorHAnsi" w:hAnsiTheme="majorHAnsi"/>
              </w:rPr>
              <w:t>F:24: Probability: Combined events</w:t>
            </w:r>
          </w:p>
          <w:p w14:paraId="5EDB06DD" w14:textId="36906004" w:rsidR="002D2330" w:rsidRPr="00B811AE" w:rsidRDefault="002D2330" w:rsidP="002D2330">
            <w:pPr>
              <w:tabs>
                <w:tab w:val="left" w:pos="2190"/>
              </w:tabs>
              <w:rPr>
                <w:rFonts w:asciiTheme="majorHAnsi" w:hAnsiTheme="majorHAnsi"/>
              </w:rPr>
            </w:pPr>
          </w:p>
        </w:tc>
        <w:tc>
          <w:tcPr>
            <w:tcW w:w="3214" w:type="dxa"/>
          </w:tcPr>
          <w:p w14:paraId="13A326BA" w14:textId="5343D622" w:rsidR="00B811AE" w:rsidRPr="00B811AE" w:rsidRDefault="00B811AE" w:rsidP="00D4050A">
            <w:pPr>
              <w:tabs>
                <w:tab w:val="left" w:pos="2190"/>
              </w:tabs>
              <w:rPr>
                <w:rFonts w:asciiTheme="majorHAnsi" w:hAnsiTheme="majorHAnsi"/>
              </w:rPr>
            </w:pPr>
            <w:r w:rsidRPr="00B811AE">
              <w:rPr>
                <w:rFonts w:asciiTheme="majorHAnsi" w:hAnsiTheme="majorHAnsi"/>
              </w:rPr>
              <w:t>24.1 Combined events</w:t>
            </w:r>
          </w:p>
        </w:tc>
        <w:tc>
          <w:tcPr>
            <w:tcW w:w="3737" w:type="dxa"/>
          </w:tcPr>
          <w:p w14:paraId="38266B20" w14:textId="04592C17"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work out the probabilities when two or more events occur at the same time</w:t>
            </w:r>
          </w:p>
        </w:tc>
      </w:tr>
      <w:tr w:rsidR="00B811AE" w:rsidRPr="00B811AE" w14:paraId="70CF4724" w14:textId="77777777" w:rsidTr="00C30885">
        <w:trPr>
          <w:trHeight w:val="97"/>
        </w:trPr>
        <w:tc>
          <w:tcPr>
            <w:tcW w:w="1385" w:type="dxa"/>
            <w:vMerge/>
          </w:tcPr>
          <w:p w14:paraId="5F2ADD0D" w14:textId="77777777" w:rsidR="00B811AE" w:rsidRPr="00B811AE" w:rsidRDefault="00B811AE" w:rsidP="00D4050A">
            <w:pPr>
              <w:tabs>
                <w:tab w:val="left" w:pos="2190"/>
              </w:tabs>
              <w:rPr>
                <w:rFonts w:asciiTheme="majorHAnsi" w:hAnsiTheme="majorHAnsi"/>
              </w:rPr>
            </w:pPr>
          </w:p>
        </w:tc>
        <w:tc>
          <w:tcPr>
            <w:tcW w:w="963" w:type="dxa"/>
            <w:vMerge/>
          </w:tcPr>
          <w:p w14:paraId="0A6F26F3" w14:textId="77777777" w:rsidR="00B811AE" w:rsidRPr="00B811AE" w:rsidRDefault="00B811AE" w:rsidP="00D4050A">
            <w:pPr>
              <w:tabs>
                <w:tab w:val="left" w:pos="2190"/>
              </w:tabs>
              <w:rPr>
                <w:rFonts w:asciiTheme="majorHAnsi" w:hAnsiTheme="majorHAnsi"/>
              </w:rPr>
            </w:pPr>
          </w:p>
        </w:tc>
        <w:tc>
          <w:tcPr>
            <w:tcW w:w="1144" w:type="dxa"/>
            <w:vMerge/>
          </w:tcPr>
          <w:p w14:paraId="6535E8FB" w14:textId="77777777" w:rsidR="00B811AE" w:rsidRPr="00F2511D" w:rsidRDefault="00B811AE" w:rsidP="00D4050A">
            <w:pPr>
              <w:tabs>
                <w:tab w:val="left" w:pos="2190"/>
              </w:tabs>
              <w:rPr>
                <w:rFonts w:asciiTheme="majorHAnsi" w:hAnsiTheme="majorHAnsi"/>
                <w:b/>
              </w:rPr>
            </w:pPr>
          </w:p>
        </w:tc>
        <w:tc>
          <w:tcPr>
            <w:tcW w:w="826" w:type="dxa"/>
            <w:vMerge/>
          </w:tcPr>
          <w:p w14:paraId="6037C192" w14:textId="77777777" w:rsidR="00B811AE" w:rsidRPr="00B811AE" w:rsidRDefault="00B811AE" w:rsidP="00D4050A">
            <w:pPr>
              <w:tabs>
                <w:tab w:val="left" w:pos="2190"/>
              </w:tabs>
              <w:rPr>
                <w:rFonts w:asciiTheme="majorHAnsi" w:hAnsiTheme="majorHAnsi"/>
              </w:rPr>
            </w:pPr>
          </w:p>
        </w:tc>
        <w:tc>
          <w:tcPr>
            <w:tcW w:w="2419" w:type="dxa"/>
            <w:vMerge/>
          </w:tcPr>
          <w:p w14:paraId="5609D674" w14:textId="77777777" w:rsidR="00B811AE" w:rsidRPr="00B811AE" w:rsidRDefault="00B811AE" w:rsidP="00D4050A">
            <w:pPr>
              <w:tabs>
                <w:tab w:val="left" w:pos="2190"/>
              </w:tabs>
              <w:rPr>
                <w:rFonts w:asciiTheme="majorHAnsi" w:hAnsiTheme="majorHAnsi"/>
              </w:rPr>
            </w:pPr>
          </w:p>
        </w:tc>
        <w:tc>
          <w:tcPr>
            <w:tcW w:w="3214" w:type="dxa"/>
          </w:tcPr>
          <w:p w14:paraId="527506DE" w14:textId="6C7ACA0A" w:rsidR="00B811AE" w:rsidRPr="00B811AE" w:rsidRDefault="00B811AE" w:rsidP="00D4050A">
            <w:pPr>
              <w:tabs>
                <w:tab w:val="left" w:pos="2190"/>
              </w:tabs>
              <w:rPr>
                <w:rFonts w:asciiTheme="majorHAnsi" w:hAnsiTheme="majorHAnsi"/>
              </w:rPr>
            </w:pPr>
            <w:r w:rsidRPr="00B811AE">
              <w:rPr>
                <w:rFonts w:asciiTheme="majorHAnsi" w:hAnsiTheme="majorHAnsi"/>
              </w:rPr>
              <w:t>24.2 Two-way tables</w:t>
            </w:r>
          </w:p>
        </w:tc>
        <w:tc>
          <w:tcPr>
            <w:tcW w:w="3737" w:type="dxa"/>
          </w:tcPr>
          <w:p w14:paraId="6E954D9C" w14:textId="3F3268AC"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read two-way tables and use them to work out probabilities</w:t>
            </w:r>
          </w:p>
        </w:tc>
      </w:tr>
      <w:tr w:rsidR="00B811AE" w:rsidRPr="00B811AE" w14:paraId="2E934DEC" w14:textId="77777777" w:rsidTr="00C30885">
        <w:trPr>
          <w:trHeight w:val="97"/>
        </w:trPr>
        <w:tc>
          <w:tcPr>
            <w:tcW w:w="1385" w:type="dxa"/>
            <w:vMerge/>
          </w:tcPr>
          <w:p w14:paraId="5AE91874" w14:textId="77777777" w:rsidR="00B811AE" w:rsidRPr="00B811AE" w:rsidRDefault="00B811AE" w:rsidP="00D4050A">
            <w:pPr>
              <w:tabs>
                <w:tab w:val="left" w:pos="2190"/>
              </w:tabs>
              <w:rPr>
                <w:rFonts w:asciiTheme="majorHAnsi" w:hAnsiTheme="majorHAnsi"/>
              </w:rPr>
            </w:pPr>
          </w:p>
        </w:tc>
        <w:tc>
          <w:tcPr>
            <w:tcW w:w="963" w:type="dxa"/>
            <w:vMerge/>
          </w:tcPr>
          <w:p w14:paraId="3B5BF507" w14:textId="77777777" w:rsidR="00B811AE" w:rsidRPr="00B811AE" w:rsidRDefault="00B811AE" w:rsidP="00D4050A">
            <w:pPr>
              <w:tabs>
                <w:tab w:val="left" w:pos="2190"/>
              </w:tabs>
              <w:rPr>
                <w:rFonts w:asciiTheme="majorHAnsi" w:hAnsiTheme="majorHAnsi"/>
              </w:rPr>
            </w:pPr>
          </w:p>
        </w:tc>
        <w:tc>
          <w:tcPr>
            <w:tcW w:w="1144" w:type="dxa"/>
            <w:vMerge/>
          </w:tcPr>
          <w:p w14:paraId="51D3F40B" w14:textId="77777777" w:rsidR="00B811AE" w:rsidRPr="00F2511D" w:rsidRDefault="00B811AE" w:rsidP="00D4050A">
            <w:pPr>
              <w:tabs>
                <w:tab w:val="left" w:pos="2190"/>
              </w:tabs>
              <w:rPr>
                <w:rFonts w:asciiTheme="majorHAnsi" w:hAnsiTheme="majorHAnsi"/>
                <w:b/>
              </w:rPr>
            </w:pPr>
          </w:p>
        </w:tc>
        <w:tc>
          <w:tcPr>
            <w:tcW w:w="826" w:type="dxa"/>
            <w:vMerge/>
          </w:tcPr>
          <w:p w14:paraId="4B46366B" w14:textId="77777777" w:rsidR="00B811AE" w:rsidRPr="00B811AE" w:rsidRDefault="00B811AE" w:rsidP="00D4050A">
            <w:pPr>
              <w:tabs>
                <w:tab w:val="left" w:pos="2190"/>
              </w:tabs>
              <w:rPr>
                <w:rFonts w:asciiTheme="majorHAnsi" w:hAnsiTheme="majorHAnsi"/>
              </w:rPr>
            </w:pPr>
          </w:p>
        </w:tc>
        <w:tc>
          <w:tcPr>
            <w:tcW w:w="2419" w:type="dxa"/>
            <w:vMerge/>
          </w:tcPr>
          <w:p w14:paraId="5FA27A57" w14:textId="77777777" w:rsidR="00B811AE" w:rsidRPr="00B811AE" w:rsidRDefault="00B811AE" w:rsidP="00D4050A">
            <w:pPr>
              <w:tabs>
                <w:tab w:val="left" w:pos="2190"/>
              </w:tabs>
              <w:rPr>
                <w:rFonts w:asciiTheme="majorHAnsi" w:hAnsiTheme="majorHAnsi"/>
              </w:rPr>
            </w:pPr>
          </w:p>
        </w:tc>
        <w:tc>
          <w:tcPr>
            <w:tcW w:w="3214" w:type="dxa"/>
          </w:tcPr>
          <w:p w14:paraId="773C42C7" w14:textId="3DA5CCDB" w:rsidR="00B811AE" w:rsidRPr="00B811AE" w:rsidRDefault="00B811AE" w:rsidP="00D4050A">
            <w:pPr>
              <w:tabs>
                <w:tab w:val="left" w:pos="2190"/>
              </w:tabs>
              <w:rPr>
                <w:rFonts w:asciiTheme="majorHAnsi" w:hAnsiTheme="majorHAnsi"/>
              </w:rPr>
            </w:pPr>
            <w:r w:rsidRPr="00B811AE">
              <w:rPr>
                <w:rFonts w:asciiTheme="majorHAnsi" w:hAnsiTheme="majorHAnsi"/>
              </w:rPr>
              <w:t>24.3 Probability and Venn diagrams</w:t>
            </w:r>
          </w:p>
        </w:tc>
        <w:tc>
          <w:tcPr>
            <w:tcW w:w="3737" w:type="dxa"/>
          </w:tcPr>
          <w:p w14:paraId="5DDAD110" w14:textId="3A3E4C3C"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use Venn diagrams to solve probability questions</w:t>
            </w:r>
          </w:p>
        </w:tc>
      </w:tr>
      <w:tr w:rsidR="00B811AE" w:rsidRPr="00B811AE" w14:paraId="43012378" w14:textId="77777777" w:rsidTr="00C30885">
        <w:trPr>
          <w:trHeight w:val="689"/>
        </w:trPr>
        <w:tc>
          <w:tcPr>
            <w:tcW w:w="1385" w:type="dxa"/>
            <w:vMerge/>
          </w:tcPr>
          <w:p w14:paraId="64211AEB" w14:textId="77777777" w:rsidR="00B811AE" w:rsidRPr="00B811AE" w:rsidRDefault="00B811AE" w:rsidP="00D4050A">
            <w:pPr>
              <w:tabs>
                <w:tab w:val="left" w:pos="2190"/>
              </w:tabs>
              <w:rPr>
                <w:rFonts w:asciiTheme="majorHAnsi" w:hAnsiTheme="majorHAnsi"/>
              </w:rPr>
            </w:pPr>
          </w:p>
        </w:tc>
        <w:tc>
          <w:tcPr>
            <w:tcW w:w="963" w:type="dxa"/>
            <w:vMerge/>
          </w:tcPr>
          <w:p w14:paraId="65128E73" w14:textId="77777777" w:rsidR="00B811AE" w:rsidRPr="00B811AE" w:rsidRDefault="00B811AE" w:rsidP="00D4050A">
            <w:pPr>
              <w:tabs>
                <w:tab w:val="left" w:pos="2190"/>
              </w:tabs>
              <w:rPr>
                <w:rFonts w:asciiTheme="majorHAnsi" w:hAnsiTheme="majorHAnsi"/>
              </w:rPr>
            </w:pPr>
          </w:p>
        </w:tc>
        <w:tc>
          <w:tcPr>
            <w:tcW w:w="1144" w:type="dxa"/>
            <w:vMerge/>
          </w:tcPr>
          <w:p w14:paraId="13EFACE5" w14:textId="77777777" w:rsidR="00B811AE" w:rsidRPr="00F2511D" w:rsidRDefault="00B811AE" w:rsidP="00D4050A">
            <w:pPr>
              <w:tabs>
                <w:tab w:val="left" w:pos="2190"/>
              </w:tabs>
              <w:rPr>
                <w:rFonts w:asciiTheme="majorHAnsi" w:hAnsiTheme="majorHAnsi"/>
                <w:b/>
              </w:rPr>
            </w:pPr>
          </w:p>
        </w:tc>
        <w:tc>
          <w:tcPr>
            <w:tcW w:w="826" w:type="dxa"/>
            <w:vMerge/>
          </w:tcPr>
          <w:p w14:paraId="6CC87BDF" w14:textId="77777777" w:rsidR="00B811AE" w:rsidRPr="00B811AE" w:rsidRDefault="00B811AE" w:rsidP="00D4050A">
            <w:pPr>
              <w:tabs>
                <w:tab w:val="left" w:pos="2190"/>
              </w:tabs>
              <w:rPr>
                <w:rFonts w:asciiTheme="majorHAnsi" w:hAnsiTheme="majorHAnsi"/>
              </w:rPr>
            </w:pPr>
          </w:p>
        </w:tc>
        <w:tc>
          <w:tcPr>
            <w:tcW w:w="2419" w:type="dxa"/>
            <w:vMerge/>
          </w:tcPr>
          <w:p w14:paraId="6244FA11" w14:textId="77777777" w:rsidR="00B811AE" w:rsidRPr="00B811AE" w:rsidRDefault="00B811AE" w:rsidP="00D4050A">
            <w:pPr>
              <w:tabs>
                <w:tab w:val="left" w:pos="2190"/>
              </w:tabs>
              <w:rPr>
                <w:rFonts w:asciiTheme="majorHAnsi" w:hAnsiTheme="majorHAnsi"/>
              </w:rPr>
            </w:pPr>
          </w:p>
        </w:tc>
        <w:tc>
          <w:tcPr>
            <w:tcW w:w="3214" w:type="dxa"/>
          </w:tcPr>
          <w:p w14:paraId="0B3A5949" w14:textId="1CB0C4B4" w:rsidR="00B811AE" w:rsidRPr="00B811AE" w:rsidRDefault="00B811AE" w:rsidP="00D4050A">
            <w:pPr>
              <w:tabs>
                <w:tab w:val="left" w:pos="2190"/>
              </w:tabs>
              <w:rPr>
                <w:rFonts w:asciiTheme="majorHAnsi" w:hAnsiTheme="majorHAnsi"/>
              </w:rPr>
            </w:pPr>
            <w:r w:rsidRPr="00B811AE">
              <w:rPr>
                <w:rFonts w:asciiTheme="majorHAnsi" w:hAnsiTheme="majorHAnsi"/>
              </w:rPr>
              <w:t>24.2 Tree diagrams</w:t>
            </w:r>
          </w:p>
        </w:tc>
        <w:tc>
          <w:tcPr>
            <w:tcW w:w="3737" w:type="dxa"/>
          </w:tcPr>
          <w:p w14:paraId="51AEEE00" w14:textId="1D883FF1"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understand frequency tree diagrams and probability tree diagrams</w:t>
            </w:r>
          </w:p>
          <w:p w14:paraId="588009B4" w14:textId="1CA1770C" w:rsidR="00B811AE" w:rsidRPr="001816C9" w:rsidRDefault="00B811AE" w:rsidP="001816C9">
            <w:pPr>
              <w:pStyle w:val="SOBL"/>
              <w:numPr>
                <w:ilvl w:val="0"/>
                <w:numId w:val="0"/>
              </w:numPr>
              <w:rPr>
                <w:rFonts w:asciiTheme="majorHAnsi" w:eastAsia="OptimaLTStd-Medium" w:hAnsiTheme="majorHAnsi"/>
                <w:color w:val="auto"/>
                <w:sz w:val="24"/>
                <w:szCs w:val="24"/>
              </w:rPr>
            </w:pPr>
            <w:r w:rsidRPr="001816C9">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use probability tree diagrams to work out the probabilities involved in combined events</w:t>
            </w:r>
          </w:p>
        </w:tc>
      </w:tr>
      <w:tr w:rsidR="00B811AE" w:rsidRPr="00B811AE" w14:paraId="010B2651" w14:textId="77777777" w:rsidTr="00C30885">
        <w:trPr>
          <w:trHeight w:val="50"/>
        </w:trPr>
        <w:tc>
          <w:tcPr>
            <w:tcW w:w="1385" w:type="dxa"/>
            <w:vMerge/>
          </w:tcPr>
          <w:p w14:paraId="55E6E9A5" w14:textId="77777777" w:rsidR="00B811AE" w:rsidRPr="00B811AE" w:rsidRDefault="00B811AE" w:rsidP="00D4050A">
            <w:pPr>
              <w:tabs>
                <w:tab w:val="left" w:pos="2190"/>
              </w:tabs>
              <w:rPr>
                <w:rFonts w:asciiTheme="majorHAnsi" w:hAnsiTheme="majorHAnsi"/>
              </w:rPr>
            </w:pPr>
          </w:p>
        </w:tc>
        <w:tc>
          <w:tcPr>
            <w:tcW w:w="963" w:type="dxa"/>
            <w:vMerge/>
          </w:tcPr>
          <w:p w14:paraId="169E41C6" w14:textId="77777777" w:rsidR="00B811AE" w:rsidRPr="00B811AE" w:rsidRDefault="00B811AE" w:rsidP="00D4050A">
            <w:pPr>
              <w:tabs>
                <w:tab w:val="left" w:pos="2190"/>
              </w:tabs>
              <w:rPr>
                <w:rFonts w:asciiTheme="majorHAnsi" w:hAnsiTheme="majorHAnsi"/>
              </w:rPr>
            </w:pPr>
          </w:p>
        </w:tc>
        <w:tc>
          <w:tcPr>
            <w:tcW w:w="1144" w:type="dxa"/>
            <w:vMerge w:val="restart"/>
          </w:tcPr>
          <w:p w14:paraId="206BB503"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504E12CF" w14:textId="5F0BED8F" w:rsidR="00B811AE" w:rsidRPr="00F2511D" w:rsidRDefault="00F2511D" w:rsidP="00D4050A">
            <w:pPr>
              <w:tabs>
                <w:tab w:val="left" w:pos="2190"/>
              </w:tabs>
              <w:rPr>
                <w:rFonts w:asciiTheme="majorHAnsi" w:hAnsiTheme="majorHAnsi"/>
                <w:b/>
              </w:rPr>
            </w:pPr>
            <w:r>
              <w:rPr>
                <w:rFonts w:asciiTheme="majorHAnsi" w:hAnsiTheme="majorHAnsi"/>
                <w:b/>
              </w:rPr>
              <w:t xml:space="preserve">28 – 29 </w:t>
            </w:r>
          </w:p>
        </w:tc>
        <w:tc>
          <w:tcPr>
            <w:tcW w:w="826" w:type="dxa"/>
            <w:vMerge w:val="restart"/>
          </w:tcPr>
          <w:p w14:paraId="5D5E3760" w14:textId="62A4C6F6"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5E346CC8" w14:textId="0EA78F86" w:rsidR="00B811AE" w:rsidRPr="00B811AE" w:rsidRDefault="00B811AE" w:rsidP="002D2330">
            <w:pPr>
              <w:tabs>
                <w:tab w:val="left" w:pos="2190"/>
              </w:tabs>
              <w:rPr>
                <w:rFonts w:asciiTheme="majorHAnsi" w:hAnsiTheme="majorHAnsi"/>
              </w:rPr>
            </w:pPr>
            <w:r w:rsidRPr="00B811AE">
              <w:rPr>
                <w:rFonts w:asciiTheme="majorHAnsi" w:hAnsiTheme="majorHAnsi"/>
              </w:rPr>
              <w:t xml:space="preserve">F:25: Number: </w:t>
            </w:r>
            <w:r w:rsidR="002D2330">
              <w:rPr>
                <w:rFonts w:asciiTheme="majorHAnsi" w:hAnsiTheme="majorHAnsi"/>
              </w:rPr>
              <w:t>Power</w:t>
            </w:r>
            <w:r w:rsidRPr="00B811AE">
              <w:rPr>
                <w:rFonts w:asciiTheme="majorHAnsi" w:hAnsiTheme="majorHAnsi"/>
              </w:rPr>
              <w:t>s and standard form</w:t>
            </w:r>
          </w:p>
        </w:tc>
        <w:tc>
          <w:tcPr>
            <w:tcW w:w="3214" w:type="dxa"/>
          </w:tcPr>
          <w:p w14:paraId="1C3E2FD7" w14:textId="64AC8AA9" w:rsidR="00B811AE" w:rsidRPr="00B811AE" w:rsidRDefault="00B811AE" w:rsidP="00D4050A">
            <w:pPr>
              <w:tabs>
                <w:tab w:val="left" w:pos="2190"/>
              </w:tabs>
              <w:rPr>
                <w:rFonts w:asciiTheme="majorHAnsi" w:hAnsiTheme="majorHAnsi"/>
              </w:rPr>
            </w:pPr>
            <w:r w:rsidRPr="00B811AE">
              <w:rPr>
                <w:rFonts w:asciiTheme="majorHAnsi" w:hAnsiTheme="majorHAnsi"/>
              </w:rPr>
              <w:t>25.1 Powers (indices)</w:t>
            </w:r>
          </w:p>
        </w:tc>
        <w:tc>
          <w:tcPr>
            <w:tcW w:w="3737" w:type="dxa"/>
          </w:tcPr>
          <w:p w14:paraId="51F25EAE" w14:textId="3CB66938" w:rsidR="00B811AE" w:rsidRPr="001816C9" w:rsidRDefault="00B811AE" w:rsidP="00552B1A">
            <w:pPr>
              <w:pStyle w:val="SOBL"/>
              <w:numPr>
                <w:ilvl w:val="0"/>
                <w:numId w:val="0"/>
              </w:numPr>
              <w:rPr>
                <w:rFonts w:asciiTheme="majorHAnsi" w:eastAsia="OptimaLTStd-Medium" w:hAnsiTheme="majorHAnsi"/>
                <w:color w:val="auto"/>
                <w:sz w:val="24"/>
                <w:szCs w:val="24"/>
              </w:rPr>
            </w:pPr>
            <w:r w:rsidRPr="00B811AE">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write a number as a power of another number</w:t>
            </w:r>
          </w:p>
          <w:p w14:paraId="5A27117A" w14:textId="452A65DA" w:rsidR="00B811AE" w:rsidRPr="001816C9" w:rsidRDefault="00B811AE" w:rsidP="00552B1A">
            <w:pPr>
              <w:pStyle w:val="SOBL"/>
              <w:numPr>
                <w:ilvl w:val="0"/>
                <w:numId w:val="0"/>
              </w:numPr>
              <w:rPr>
                <w:rFonts w:asciiTheme="majorHAnsi" w:eastAsia="OptimaLTStd-Medium" w:hAnsiTheme="majorHAnsi"/>
                <w:color w:val="auto"/>
                <w:sz w:val="24"/>
                <w:szCs w:val="24"/>
              </w:rPr>
            </w:pPr>
            <w:r w:rsidRPr="00B811AE">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use powers (also known as indices)</w:t>
            </w:r>
          </w:p>
          <w:p w14:paraId="4F68C2EF" w14:textId="32580722" w:rsidR="00B811AE" w:rsidRPr="001816C9" w:rsidRDefault="00B811AE" w:rsidP="00041CDF">
            <w:pPr>
              <w:pStyle w:val="SOBL"/>
              <w:numPr>
                <w:ilvl w:val="0"/>
                <w:numId w:val="0"/>
              </w:numPr>
              <w:rPr>
                <w:rFonts w:asciiTheme="majorHAnsi" w:eastAsia="OptimaLTStd-Medium" w:hAnsiTheme="majorHAnsi"/>
                <w:color w:val="auto"/>
                <w:sz w:val="24"/>
                <w:szCs w:val="24"/>
              </w:rPr>
            </w:pPr>
            <w:r w:rsidRPr="00B811AE">
              <w:rPr>
                <w:rFonts w:asciiTheme="majorHAnsi" w:eastAsia="OptimaLTStd-Medium" w:hAnsiTheme="majorHAnsi"/>
                <w:color w:val="auto"/>
                <w:sz w:val="24"/>
                <w:szCs w:val="24"/>
              </w:rPr>
              <w:t xml:space="preserve">• </w:t>
            </w:r>
            <w:r w:rsidR="002D2330" w:rsidRPr="001816C9">
              <w:rPr>
                <w:rFonts w:asciiTheme="majorHAnsi" w:eastAsia="OptimaLTStd-Medium" w:hAnsiTheme="majorHAnsi"/>
                <w:color w:val="auto"/>
                <w:sz w:val="24"/>
                <w:szCs w:val="24"/>
              </w:rPr>
              <w:t xml:space="preserve">To </w:t>
            </w:r>
            <w:r w:rsidRPr="001816C9">
              <w:rPr>
                <w:rFonts w:asciiTheme="majorHAnsi" w:eastAsia="OptimaLTStd-Medium" w:hAnsiTheme="majorHAnsi"/>
                <w:color w:val="auto"/>
                <w:sz w:val="24"/>
                <w:szCs w:val="24"/>
              </w:rPr>
              <w:t>multiply and divide by powers of 10.</w:t>
            </w:r>
          </w:p>
        </w:tc>
      </w:tr>
      <w:tr w:rsidR="00B811AE" w:rsidRPr="00B811AE" w14:paraId="68B42D69" w14:textId="77777777" w:rsidTr="00C30885">
        <w:trPr>
          <w:trHeight w:val="813"/>
        </w:trPr>
        <w:tc>
          <w:tcPr>
            <w:tcW w:w="1385" w:type="dxa"/>
            <w:vMerge/>
          </w:tcPr>
          <w:p w14:paraId="3976BD0C" w14:textId="77777777" w:rsidR="00B811AE" w:rsidRPr="00B811AE" w:rsidRDefault="00B811AE" w:rsidP="00D4050A">
            <w:pPr>
              <w:tabs>
                <w:tab w:val="left" w:pos="2190"/>
              </w:tabs>
              <w:rPr>
                <w:rFonts w:asciiTheme="majorHAnsi" w:hAnsiTheme="majorHAnsi"/>
              </w:rPr>
            </w:pPr>
          </w:p>
        </w:tc>
        <w:tc>
          <w:tcPr>
            <w:tcW w:w="963" w:type="dxa"/>
            <w:vMerge/>
          </w:tcPr>
          <w:p w14:paraId="1B3F460F" w14:textId="77777777" w:rsidR="00B811AE" w:rsidRPr="00B811AE" w:rsidRDefault="00B811AE" w:rsidP="00D4050A">
            <w:pPr>
              <w:tabs>
                <w:tab w:val="left" w:pos="2190"/>
              </w:tabs>
              <w:rPr>
                <w:rFonts w:asciiTheme="majorHAnsi" w:hAnsiTheme="majorHAnsi"/>
              </w:rPr>
            </w:pPr>
          </w:p>
        </w:tc>
        <w:tc>
          <w:tcPr>
            <w:tcW w:w="1144" w:type="dxa"/>
            <w:vMerge/>
          </w:tcPr>
          <w:p w14:paraId="656F78FA" w14:textId="77777777" w:rsidR="00B811AE" w:rsidRPr="00F2511D" w:rsidRDefault="00B811AE" w:rsidP="00D4050A">
            <w:pPr>
              <w:tabs>
                <w:tab w:val="left" w:pos="2190"/>
              </w:tabs>
              <w:rPr>
                <w:rFonts w:asciiTheme="majorHAnsi" w:hAnsiTheme="majorHAnsi"/>
                <w:b/>
              </w:rPr>
            </w:pPr>
          </w:p>
        </w:tc>
        <w:tc>
          <w:tcPr>
            <w:tcW w:w="826" w:type="dxa"/>
            <w:vMerge/>
          </w:tcPr>
          <w:p w14:paraId="0080EC43" w14:textId="77777777" w:rsidR="00B811AE" w:rsidRPr="00B811AE" w:rsidRDefault="00B811AE" w:rsidP="00D4050A">
            <w:pPr>
              <w:tabs>
                <w:tab w:val="left" w:pos="2190"/>
              </w:tabs>
              <w:rPr>
                <w:rFonts w:asciiTheme="majorHAnsi" w:hAnsiTheme="majorHAnsi"/>
              </w:rPr>
            </w:pPr>
          </w:p>
        </w:tc>
        <w:tc>
          <w:tcPr>
            <w:tcW w:w="2419" w:type="dxa"/>
            <w:vMerge/>
          </w:tcPr>
          <w:p w14:paraId="6CF466DB" w14:textId="77777777" w:rsidR="00B811AE" w:rsidRPr="00B811AE" w:rsidRDefault="00B811AE" w:rsidP="00D4050A">
            <w:pPr>
              <w:tabs>
                <w:tab w:val="left" w:pos="2190"/>
              </w:tabs>
              <w:rPr>
                <w:rFonts w:asciiTheme="majorHAnsi" w:hAnsiTheme="majorHAnsi"/>
              </w:rPr>
            </w:pPr>
          </w:p>
        </w:tc>
        <w:tc>
          <w:tcPr>
            <w:tcW w:w="3214" w:type="dxa"/>
          </w:tcPr>
          <w:p w14:paraId="771AD951" w14:textId="4A506064" w:rsidR="00B811AE" w:rsidRPr="00B811AE" w:rsidRDefault="00B811AE" w:rsidP="00D4050A">
            <w:pPr>
              <w:tabs>
                <w:tab w:val="left" w:pos="2190"/>
              </w:tabs>
              <w:rPr>
                <w:rFonts w:asciiTheme="majorHAnsi" w:hAnsiTheme="majorHAnsi"/>
              </w:rPr>
            </w:pPr>
            <w:r w:rsidRPr="00B811AE">
              <w:rPr>
                <w:rFonts w:asciiTheme="majorHAnsi" w:hAnsiTheme="majorHAnsi"/>
              </w:rPr>
              <w:t>25.2 Rules for multiplying and dividing powers</w:t>
            </w:r>
          </w:p>
        </w:tc>
        <w:tc>
          <w:tcPr>
            <w:tcW w:w="3737" w:type="dxa"/>
          </w:tcPr>
          <w:p w14:paraId="07D36C91" w14:textId="54D6B49D" w:rsidR="00B811AE" w:rsidRPr="00B811AE" w:rsidRDefault="00B811AE" w:rsidP="00552B1A">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use rules for multiplying and dividing powers</w:t>
            </w:r>
          </w:p>
          <w:p w14:paraId="5C0FE43F" w14:textId="4B21FFC5" w:rsidR="00B811AE" w:rsidRPr="00B811AE" w:rsidRDefault="00B811AE" w:rsidP="00041CDF">
            <w:pPr>
              <w:pStyle w:val="SOBL"/>
              <w:numPr>
                <w:ilvl w:val="0"/>
                <w:numId w:val="0"/>
              </w:numPr>
              <w:rPr>
                <w:rFonts w:asciiTheme="majorHAnsi" w:hAnsiTheme="majorHAnsi"/>
                <w:sz w:val="24"/>
                <w:szCs w:val="24"/>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multiply and divide numbers by powers of 10.</w:t>
            </w:r>
          </w:p>
        </w:tc>
      </w:tr>
      <w:tr w:rsidR="00B811AE" w:rsidRPr="00B811AE" w14:paraId="1C45ABD4" w14:textId="77777777" w:rsidTr="00C30885">
        <w:tc>
          <w:tcPr>
            <w:tcW w:w="1385" w:type="dxa"/>
            <w:vMerge/>
          </w:tcPr>
          <w:p w14:paraId="23C99C96" w14:textId="77777777" w:rsidR="00B811AE" w:rsidRPr="00B811AE" w:rsidRDefault="00B811AE" w:rsidP="00D4050A">
            <w:pPr>
              <w:tabs>
                <w:tab w:val="left" w:pos="2190"/>
              </w:tabs>
              <w:rPr>
                <w:rFonts w:asciiTheme="majorHAnsi" w:hAnsiTheme="majorHAnsi"/>
              </w:rPr>
            </w:pPr>
          </w:p>
        </w:tc>
        <w:tc>
          <w:tcPr>
            <w:tcW w:w="963" w:type="dxa"/>
          </w:tcPr>
          <w:p w14:paraId="0888F1F3"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08B6B2E3" w14:textId="67A56D00"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30</w:t>
            </w:r>
          </w:p>
        </w:tc>
        <w:tc>
          <w:tcPr>
            <w:tcW w:w="826" w:type="dxa"/>
            <w:shd w:val="clear" w:color="auto" w:fill="FFFF00"/>
          </w:tcPr>
          <w:p w14:paraId="658EF8E4"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63F961C0" w14:textId="6E6DC317" w:rsidR="00B811AE" w:rsidRPr="00B811AE" w:rsidRDefault="00B811AE" w:rsidP="00D4050A">
            <w:pPr>
              <w:tabs>
                <w:tab w:val="left" w:pos="2190"/>
              </w:tabs>
              <w:rPr>
                <w:rFonts w:asciiTheme="majorHAnsi" w:hAnsiTheme="majorHAnsi"/>
              </w:rPr>
            </w:pPr>
            <w:r w:rsidRPr="00B811AE">
              <w:rPr>
                <w:rFonts w:asciiTheme="majorHAnsi" w:hAnsiTheme="majorHAnsi"/>
              </w:rPr>
              <w:t>Easter Holiday</w:t>
            </w:r>
          </w:p>
        </w:tc>
        <w:tc>
          <w:tcPr>
            <w:tcW w:w="3214" w:type="dxa"/>
            <w:shd w:val="clear" w:color="auto" w:fill="FFFF00"/>
          </w:tcPr>
          <w:p w14:paraId="7127FC8B"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5BF33503" w14:textId="77777777" w:rsidR="00B811AE" w:rsidRPr="00B811AE" w:rsidRDefault="00B811AE" w:rsidP="00D4050A">
            <w:pPr>
              <w:tabs>
                <w:tab w:val="left" w:pos="2190"/>
              </w:tabs>
              <w:rPr>
                <w:rFonts w:asciiTheme="majorHAnsi" w:hAnsiTheme="majorHAnsi"/>
              </w:rPr>
            </w:pPr>
          </w:p>
        </w:tc>
      </w:tr>
      <w:tr w:rsidR="00B811AE" w:rsidRPr="00B811AE" w14:paraId="27490EB9" w14:textId="77777777" w:rsidTr="00C30885">
        <w:tc>
          <w:tcPr>
            <w:tcW w:w="1385" w:type="dxa"/>
            <w:vMerge/>
          </w:tcPr>
          <w:p w14:paraId="37DDA188" w14:textId="77777777" w:rsidR="00B811AE" w:rsidRPr="00B811AE" w:rsidRDefault="00B811AE" w:rsidP="00D4050A">
            <w:pPr>
              <w:tabs>
                <w:tab w:val="left" w:pos="2190"/>
              </w:tabs>
              <w:rPr>
                <w:rFonts w:asciiTheme="majorHAnsi" w:hAnsiTheme="majorHAnsi"/>
              </w:rPr>
            </w:pPr>
          </w:p>
        </w:tc>
        <w:tc>
          <w:tcPr>
            <w:tcW w:w="963" w:type="dxa"/>
          </w:tcPr>
          <w:p w14:paraId="4C8ABD1D"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0185F228" w14:textId="505381F9"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31</w:t>
            </w:r>
          </w:p>
        </w:tc>
        <w:tc>
          <w:tcPr>
            <w:tcW w:w="826" w:type="dxa"/>
            <w:shd w:val="clear" w:color="auto" w:fill="FFFF00"/>
          </w:tcPr>
          <w:p w14:paraId="4C9E0195"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0AA79C3C" w14:textId="03E232B5" w:rsidR="00B811AE" w:rsidRPr="00B811AE" w:rsidRDefault="00B811AE" w:rsidP="00D4050A">
            <w:pPr>
              <w:tabs>
                <w:tab w:val="left" w:pos="2190"/>
              </w:tabs>
              <w:rPr>
                <w:rFonts w:asciiTheme="majorHAnsi" w:hAnsiTheme="majorHAnsi"/>
              </w:rPr>
            </w:pPr>
            <w:r w:rsidRPr="00B811AE">
              <w:rPr>
                <w:rFonts w:asciiTheme="majorHAnsi" w:hAnsiTheme="majorHAnsi"/>
              </w:rPr>
              <w:t>Easter Holiday</w:t>
            </w:r>
          </w:p>
        </w:tc>
        <w:tc>
          <w:tcPr>
            <w:tcW w:w="3214" w:type="dxa"/>
            <w:shd w:val="clear" w:color="auto" w:fill="FFFF00"/>
          </w:tcPr>
          <w:p w14:paraId="5B216A03"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3699045C" w14:textId="77777777" w:rsidR="00B811AE" w:rsidRPr="00B811AE" w:rsidRDefault="00B811AE" w:rsidP="00D4050A">
            <w:pPr>
              <w:tabs>
                <w:tab w:val="left" w:pos="2190"/>
              </w:tabs>
              <w:rPr>
                <w:rFonts w:asciiTheme="majorHAnsi" w:hAnsiTheme="majorHAnsi"/>
              </w:rPr>
            </w:pPr>
          </w:p>
        </w:tc>
      </w:tr>
      <w:tr w:rsidR="00B811AE" w:rsidRPr="00B811AE" w14:paraId="2892787B" w14:textId="77777777" w:rsidTr="00C30885">
        <w:trPr>
          <w:trHeight w:val="886"/>
        </w:trPr>
        <w:tc>
          <w:tcPr>
            <w:tcW w:w="1385" w:type="dxa"/>
            <w:vMerge/>
          </w:tcPr>
          <w:p w14:paraId="38C685C1" w14:textId="77777777" w:rsidR="00B811AE" w:rsidRPr="00B811AE" w:rsidRDefault="00B811AE" w:rsidP="00D4050A">
            <w:pPr>
              <w:tabs>
                <w:tab w:val="left" w:pos="2190"/>
              </w:tabs>
              <w:rPr>
                <w:rFonts w:asciiTheme="majorHAnsi" w:hAnsiTheme="majorHAnsi"/>
              </w:rPr>
            </w:pPr>
          </w:p>
        </w:tc>
        <w:tc>
          <w:tcPr>
            <w:tcW w:w="963" w:type="dxa"/>
            <w:vMerge w:val="restart"/>
            <w:textDirection w:val="btLr"/>
          </w:tcPr>
          <w:p w14:paraId="33061FF2" w14:textId="3CB35339" w:rsidR="00B811AE" w:rsidRPr="00940F5F" w:rsidRDefault="00B811AE" w:rsidP="00364445">
            <w:pPr>
              <w:tabs>
                <w:tab w:val="left" w:pos="2190"/>
              </w:tabs>
              <w:ind w:left="113" w:right="113"/>
              <w:rPr>
                <w:rFonts w:asciiTheme="majorHAnsi" w:hAnsiTheme="majorHAnsi"/>
                <w:sz w:val="44"/>
                <w:szCs w:val="44"/>
              </w:rPr>
            </w:pPr>
            <w:r w:rsidRPr="00940F5F">
              <w:rPr>
                <w:rFonts w:asciiTheme="majorHAnsi" w:hAnsiTheme="majorHAnsi"/>
                <w:sz w:val="44"/>
                <w:szCs w:val="44"/>
              </w:rPr>
              <w:t>Term 3</w:t>
            </w:r>
          </w:p>
        </w:tc>
        <w:tc>
          <w:tcPr>
            <w:tcW w:w="1144" w:type="dxa"/>
          </w:tcPr>
          <w:p w14:paraId="0D0450CC" w14:textId="2EAE19A8"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32</w:t>
            </w:r>
          </w:p>
        </w:tc>
        <w:tc>
          <w:tcPr>
            <w:tcW w:w="826" w:type="dxa"/>
          </w:tcPr>
          <w:p w14:paraId="3EAC6FAB" w14:textId="195D6635" w:rsidR="00B811AE" w:rsidRPr="00B811AE" w:rsidRDefault="00B811AE" w:rsidP="00D4050A">
            <w:pPr>
              <w:tabs>
                <w:tab w:val="left" w:pos="2190"/>
              </w:tabs>
              <w:rPr>
                <w:rFonts w:asciiTheme="majorHAnsi" w:hAnsiTheme="majorHAnsi"/>
              </w:rPr>
            </w:pPr>
            <w:r w:rsidRPr="00B811AE">
              <w:rPr>
                <w:rFonts w:asciiTheme="majorHAnsi" w:hAnsiTheme="majorHAnsi"/>
              </w:rPr>
              <w:t>4</w:t>
            </w:r>
          </w:p>
        </w:tc>
        <w:tc>
          <w:tcPr>
            <w:tcW w:w="2419" w:type="dxa"/>
          </w:tcPr>
          <w:p w14:paraId="799C5954" w14:textId="300D97FE" w:rsidR="00B811AE" w:rsidRPr="00B811AE" w:rsidRDefault="002D2330" w:rsidP="002D2330">
            <w:pPr>
              <w:tabs>
                <w:tab w:val="left" w:pos="2190"/>
              </w:tabs>
              <w:rPr>
                <w:rFonts w:asciiTheme="majorHAnsi" w:hAnsiTheme="majorHAnsi"/>
              </w:rPr>
            </w:pPr>
            <w:r>
              <w:rPr>
                <w:rFonts w:asciiTheme="majorHAnsi" w:hAnsiTheme="majorHAnsi"/>
              </w:rPr>
              <w:t>F:25: Number: Power</w:t>
            </w:r>
            <w:r w:rsidR="00B811AE" w:rsidRPr="00B811AE">
              <w:rPr>
                <w:rFonts w:asciiTheme="majorHAnsi" w:hAnsiTheme="majorHAnsi"/>
              </w:rPr>
              <w:t>s and standard form</w:t>
            </w:r>
          </w:p>
        </w:tc>
        <w:tc>
          <w:tcPr>
            <w:tcW w:w="3214" w:type="dxa"/>
          </w:tcPr>
          <w:p w14:paraId="7E1BE6B2" w14:textId="2F26CA2F" w:rsidR="00B811AE" w:rsidRPr="00B811AE" w:rsidRDefault="00B811AE" w:rsidP="00D4050A">
            <w:pPr>
              <w:tabs>
                <w:tab w:val="left" w:pos="2190"/>
              </w:tabs>
              <w:rPr>
                <w:rFonts w:asciiTheme="majorHAnsi" w:hAnsiTheme="majorHAnsi"/>
              </w:rPr>
            </w:pPr>
            <w:r w:rsidRPr="00B811AE">
              <w:rPr>
                <w:rFonts w:asciiTheme="majorHAnsi" w:hAnsiTheme="majorHAnsi"/>
              </w:rPr>
              <w:t>25.3 Standard form</w:t>
            </w:r>
          </w:p>
        </w:tc>
        <w:tc>
          <w:tcPr>
            <w:tcW w:w="3737" w:type="dxa"/>
          </w:tcPr>
          <w:p w14:paraId="4B96DDD8" w14:textId="77365DEB" w:rsidR="00B811AE" w:rsidRPr="00B811AE" w:rsidRDefault="00B811AE" w:rsidP="00552B1A">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write a number in standard form</w:t>
            </w:r>
          </w:p>
          <w:p w14:paraId="10A1C1BF" w14:textId="004C5E01" w:rsidR="00B811AE" w:rsidRPr="001816C9" w:rsidRDefault="00B811AE" w:rsidP="001816C9">
            <w:pPr>
              <w:pStyle w:val="SOBL"/>
              <w:numPr>
                <w:ilvl w:val="0"/>
                <w:numId w:val="0"/>
              </w:numPr>
              <w:rPr>
                <w:rFonts w:asciiTheme="majorHAnsi" w:hAnsiTheme="majorHAnsi"/>
                <w:color w:val="auto"/>
                <w:sz w:val="24"/>
                <w:szCs w:val="24"/>
                <w:lang w:val="en-US"/>
              </w:rPr>
            </w:pPr>
            <w:r w:rsidRPr="00B811AE">
              <w:rPr>
                <w:rFonts w:asciiTheme="majorHAnsi" w:eastAsia="OptimaLTStd-Medium"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lang w:val="en-US"/>
              </w:rPr>
              <w:t xml:space="preserve"> </w:t>
            </w:r>
            <w:r w:rsidRPr="00B811AE">
              <w:rPr>
                <w:rFonts w:asciiTheme="majorHAnsi" w:hAnsiTheme="majorHAnsi"/>
                <w:color w:val="auto"/>
                <w:sz w:val="24"/>
                <w:szCs w:val="24"/>
                <w:lang w:val="en-US"/>
              </w:rPr>
              <w:t>calculat</w:t>
            </w:r>
            <w:r w:rsidR="002D2330">
              <w:rPr>
                <w:rFonts w:asciiTheme="majorHAnsi" w:hAnsiTheme="majorHAnsi"/>
                <w:color w:val="auto"/>
                <w:sz w:val="24"/>
                <w:szCs w:val="24"/>
                <w:lang w:val="en-US"/>
              </w:rPr>
              <w:t>e with numbers in standard form</w:t>
            </w:r>
          </w:p>
        </w:tc>
      </w:tr>
      <w:tr w:rsidR="00B811AE" w:rsidRPr="00B811AE" w14:paraId="1915D12A" w14:textId="77777777" w:rsidTr="00C30885">
        <w:trPr>
          <w:trHeight w:val="87"/>
        </w:trPr>
        <w:tc>
          <w:tcPr>
            <w:tcW w:w="1385" w:type="dxa"/>
            <w:vMerge/>
          </w:tcPr>
          <w:p w14:paraId="1624D416" w14:textId="77777777" w:rsidR="00B811AE" w:rsidRPr="00B811AE" w:rsidRDefault="00B811AE" w:rsidP="00D4050A">
            <w:pPr>
              <w:tabs>
                <w:tab w:val="left" w:pos="2190"/>
              </w:tabs>
              <w:rPr>
                <w:rFonts w:asciiTheme="majorHAnsi" w:hAnsiTheme="majorHAnsi"/>
              </w:rPr>
            </w:pPr>
          </w:p>
        </w:tc>
        <w:tc>
          <w:tcPr>
            <w:tcW w:w="963" w:type="dxa"/>
            <w:vMerge/>
          </w:tcPr>
          <w:p w14:paraId="1DE91BD2" w14:textId="77777777" w:rsidR="00B811AE" w:rsidRPr="00B811AE" w:rsidRDefault="00B811AE" w:rsidP="00D4050A">
            <w:pPr>
              <w:tabs>
                <w:tab w:val="left" w:pos="2190"/>
              </w:tabs>
              <w:rPr>
                <w:rFonts w:asciiTheme="majorHAnsi" w:hAnsiTheme="majorHAnsi"/>
              </w:rPr>
            </w:pPr>
          </w:p>
        </w:tc>
        <w:tc>
          <w:tcPr>
            <w:tcW w:w="1144" w:type="dxa"/>
            <w:vMerge w:val="restart"/>
          </w:tcPr>
          <w:p w14:paraId="6D5D6E63"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12DD1A3D" w14:textId="3460AE46" w:rsidR="00B811AE" w:rsidRPr="00F2511D" w:rsidRDefault="00F2511D" w:rsidP="00D4050A">
            <w:pPr>
              <w:tabs>
                <w:tab w:val="left" w:pos="2190"/>
              </w:tabs>
              <w:rPr>
                <w:rFonts w:asciiTheme="majorHAnsi" w:hAnsiTheme="majorHAnsi"/>
                <w:b/>
              </w:rPr>
            </w:pPr>
            <w:r>
              <w:rPr>
                <w:rFonts w:asciiTheme="majorHAnsi" w:hAnsiTheme="majorHAnsi"/>
                <w:b/>
              </w:rPr>
              <w:t xml:space="preserve">33 – 35 </w:t>
            </w:r>
          </w:p>
        </w:tc>
        <w:tc>
          <w:tcPr>
            <w:tcW w:w="826" w:type="dxa"/>
            <w:vMerge w:val="restart"/>
          </w:tcPr>
          <w:p w14:paraId="0412D88D" w14:textId="3326198B" w:rsidR="00B811AE" w:rsidRPr="00B811AE" w:rsidRDefault="00B811AE" w:rsidP="00D4050A">
            <w:pPr>
              <w:tabs>
                <w:tab w:val="left" w:pos="2190"/>
              </w:tabs>
              <w:rPr>
                <w:rFonts w:asciiTheme="majorHAnsi" w:hAnsiTheme="majorHAnsi"/>
              </w:rPr>
            </w:pPr>
            <w:r w:rsidRPr="00B811AE">
              <w:rPr>
                <w:rFonts w:asciiTheme="majorHAnsi" w:hAnsiTheme="majorHAnsi"/>
              </w:rPr>
              <w:t>11</w:t>
            </w:r>
          </w:p>
        </w:tc>
        <w:tc>
          <w:tcPr>
            <w:tcW w:w="2419" w:type="dxa"/>
            <w:vMerge w:val="restart"/>
          </w:tcPr>
          <w:p w14:paraId="47444C8F" w14:textId="675D7EB9" w:rsidR="00B811AE" w:rsidRPr="00B811AE" w:rsidRDefault="00B811AE" w:rsidP="00D4050A">
            <w:pPr>
              <w:tabs>
                <w:tab w:val="left" w:pos="2190"/>
              </w:tabs>
              <w:rPr>
                <w:rFonts w:asciiTheme="majorHAnsi" w:hAnsiTheme="majorHAnsi"/>
              </w:rPr>
            </w:pPr>
            <w:r w:rsidRPr="00B811AE">
              <w:rPr>
                <w:rFonts w:asciiTheme="majorHAnsi" w:hAnsiTheme="majorHAnsi"/>
              </w:rPr>
              <w:t xml:space="preserve">F:26: Algebra: Simultaneous equations and </w:t>
            </w:r>
            <w:r w:rsidR="002D2330">
              <w:rPr>
                <w:rFonts w:asciiTheme="majorHAnsi" w:hAnsiTheme="majorHAnsi"/>
              </w:rPr>
              <w:t xml:space="preserve">linear </w:t>
            </w:r>
            <w:r w:rsidRPr="00B811AE">
              <w:rPr>
                <w:rFonts w:asciiTheme="majorHAnsi" w:hAnsiTheme="majorHAnsi"/>
              </w:rPr>
              <w:t>inequalities</w:t>
            </w:r>
          </w:p>
        </w:tc>
        <w:tc>
          <w:tcPr>
            <w:tcW w:w="3214" w:type="dxa"/>
          </w:tcPr>
          <w:p w14:paraId="2239DED8" w14:textId="3F19474E" w:rsidR="00B811AE" w:rsidRPr="00B811AE" w:rsidRDefault="00B811AE" w:rsidP="00A44FCD">
            <w:pPr>
              <w:tabs>
                <w:tab w:val="left" w:pos="2190"/>
              </w:tabs>
              <w:rPr>
                <w:rFonts w:asciiTheme="majorHAnsi" w:hAnsiTheme="majorHAnsi"/>
              </w:rPr>
            </w:pPr>
            <w:r w:rsidRPr="00B811AE">
              <w:rPr>
                <w:rFonts w:asciiTheme="majorHAnsi" w:hAnsiTheme="majorHAnsi"/>
              </w:rPr>
              <w:t>26.1 Elimination method for simultaneous equations</w:t>
            </w:r>
          </w:p>
        </w:tc>
        <w:tc>
          <w:tcPr>
            <w:tcW w:w="3737" w:type="dxa"/>
          </w:tcPr>
          <w:p w14:paraId="1A0B6541" w14:textId="1DE38E76" w:rsidR="00B811AE" w:rsidRPr="00B811AE" w:rsidRDefault="00B811AE" w:rsidP="0013756B">
            <w:pPr>
              <w:autoSpaceDE w:val="0"/>
              <w:autoSpaceDN w:val="0"/>
              <w:adjustRightInd w:val="0"/>
              <w:rPr>
                <w:rFonts w:asciiTheme="majorHAnsi" w:eastAsia="OptimaLTStd-Medium" w:hAnsiTheme="majorHAnsi" w:cs="OptimaLTStd-Medium"/>
              </w:rPr>
            </w:pPr>
            <w:r w:rsidRPr="00B811AE">
              <w:rPr>
                <w:rFonts w:asciiTheme="majorHAnsi" w:eastAsia="OptimaLTStd-Medium" w:hAnsiTheme="majorHAnsi" w:cs="OptimaLTStd-Medium"/>
              </w:rPr>
              <w:t xml:space="preserve">• </w:t>
            </w:r>
            <w:r w:rsidR="002D2330">
              <w:rPr>
                <w:rFonts w:asciiTheme="majorHAnsi" w:hAnsiTheme="majorHAnsi"/>
                <w:lang w:val="en-US"/>
              </w:rPr>
              <w:t>To</w:t>
            </w:r>
            <w:r w:rsidR="002D233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solve simultaneous linear equations in two variables using the</w:t>
            </w:r>
          </w:p>
          <w:p w14:paraId="6A033BB0" w14:textId="3DDD07A1" w:rsidR="00B811AE" w:rsidRPr="00B811AE" w:rsidRDefault="00B811AE" w:rsidP="0013756B">
            <w:pPr>
              <w:tabs>
                <w:tab w:val="left" w:pos="2190"/>
              </w:tabs>
              <w:rPr>
                <w:rFonts w:asciiTheme="majorHAnsi" w:hAnsiTheme="majorHAnsi"/>
              </w:rPr>
            </w:pPr>
            <w:r w:rsidRPr="00B811AE">
              <w:rPr>
                <w:rFonts w:asciiTheme="majorHAnsi" w:eastAsia="OptimaLTStd-Medium" w:hAnsiTheme="majorHAnsi" w:cs="OptimaLTStd-Medium"/>
              </w:rPr>
              <w:t>elimination method</w:t>
            </w:r>
          </w:p>
        </w:tc>
      </w:tr>
      <w:tr w:rsidR="00B811AE" w:rsidRPr="00B811AE" w14:paraId="072957EB" w14:textId="77777777" w:rsidTr="00C30885">
        <w:trPr>
          <w:trHeight w:val="83"/>
        </w:trPr>
        <w:tc>
          <w:tcPr>
            <w:tcW w:w="1385" w:type="dxa"/>
            <w:vMerge/>
          </w:tcPr>
          <w:p w14:paraId="185F142E" w14:textId="77777777" w:rsidR="00B811AE" w:rsidRPr="00B811AE" w:rsidRDefault="00B811AE" w:rsidP="00D4050A">
            <w:pPr>
              <w:tabs>
                <w:tab w:val="left" w:pos="2190"/>
              </w:tabs>
              <w:rPr>
                <w:rFonts w:asciiTheme="majorHAnsi" w:hAnsiTheme="majorHAnsi"/>
              </w:rPr>
            </w:pPr>
          </w:p>
        </w:tc>
        <w:tc>
          <w:tcPr>
            <w:tcW w:w="963" w:type="dxa"/>
            <w:vMerge/>
          </w:tcPr>
          <w:p w14:paraId="1295E375" w14:textId="77777777" w:rsidR="00B811AE" w:rsidRPr="00B811AE" w:rsidRDefault="00B811AE" w:rsidP="00D4050A">
            <w:pPr>
              <w:tabs>
                <w:tab w:val="left" w:pos="2190"/>
              </w:tabs>
              <w:rPr>
                <w:rFonts w:asciiTheme="majorHAnsi" w:hAnsiTheme="majorHAnsi"/>
              </w:rPr>
            </w:pPr>
          </w:p>
        </w:tc>
        <w:tc>
          <w:tcPr>
            <w:tcW w:w="1144" w:type="dxa"/>
            <w:vMerge/>
          </w:tcPr>
          <w:p w14:paraId="1B43C291" w14:textId="77777777" w:rsidR="00B811AE" w:rsidRPr="00F2511D" w:rsidRDefault="00B811AE" w:rsidP="00D4050A">
            <w:pPr>
              <w:tabs>
                <w:tab w:val="left" w:pos="2190"/>
              </w:tabs>
              <w:rPr>
                <w:rFonts w:asciiTheme="majorHAnsi" w:hAnsiTheme="majorHAnsi"/>
                <w:b/>
              </w:rPr>
            </w:pPr>
          </w:p>
        </w:tc>
        <w:tc>
          <w:tcPr>
            <w:tcW w:w="826" w:type="dxa"/>
            <w:vMerge/>
          </w:tcPr>
          <w:p w14:paraId="118BFDF5" w14:textId="77777777" w:rsidR="00B811AE" w:rsidRPr="00B811AE" w:rsidRDefault="00B811AE" w:rsidP="00D4050A">
            <w:pPr>
              <w:tabs>
                <w:tab w:val="left" w:pos="2190"/>
              </w:tabs>
              <w:rPr>
                <w:rFonts w:asciiTheme="majorHAnsi" w:hAnsiTheme="majorHAnsi"/>
              </w:rPr>
            </w:pPr>
          </w:p>
        </w:tc>
        <w:tc>
          <w:tcPr>
            <w:tcW w:w="2419" w:type="dxa"/>
            <w:vMerge/>
          </w:tcPr>
          <w:p w14:paraId="429A6C35" w14:textId="77777777" w:rsidR="00B811AE" w:rsidRPr="00B811AE" w:rsidRDefault="00B811AE" w:rsidP="00D4050A">
            <w:pPr>
              <w:tabs>
                <w:tab w:val="left" w:pos="2190"/>
              </w:tabs>
              <w:rPr>
                <w:rFonts w:asciiTheme="majorHAnsi" w:hAnsiTheme="majorHAnsi"/>
              </w:rPr>
            </w:pPr>
          </w:p>
        </w:tc>
        <w:tc>
          <w:tcPr>
            <w:tcW w:w="3214" w:type="dxa"/>
          </w:tcPr>
          <w:p w14:paraId="3935FCAE" w14:textId="6C65C2EF" w:rsidR="00B811AE" w:rsidRPr="00B811AE" w:rsidRDefault="00B811AE" w:rsidP="00D4050A">
            <w:pPr>
              <w:tabs>
                <w:tab w:val="left" w:pos="2190"/>
              </w:tabs>
              <w:rPr>
                <w:rFonts w:asciiTheme="majorHAnsi" w:hAnsiTheme="majorHAnsi"/>
              </w:rPr>
            </w:pPr>
            <w:r w:rsidRPr="00B811AE">
              <w:rPr>
                <w:rFonts w:asciiTheme="majorHAnsi" w:hAnsiTheme="majorHAnsi"/>
              </w:rPr>
              <w:t>26.2 Substitution method for simultaneous equations</w:t>
            </w:r>
          </w:p>
        </w:tc>
        <w:tc>
          <w:tcPr>
            <w:tcW w:w="3737" w:type="dxa"/>
          </w:tcPr>
          <w:p w14:paraId="672B675D" w14:textId="1EDABEB0" w:rsidR="00B811AE" w:rsidRPr="00B811AE" w:rsidRDefault="00B811AE" w:rsidP="00D4050A">
            <w:pPr>
              <w:tabs>
                <w:tab w:val="left" w:pos="2190"/>
              </w:tabs>
              <w:rPr>
                <w:rFonts w:asciiTheme="majorHAnsi" w:hAnsiTheme="majorHAnsi"/>
              </w:rPr>
            </w:pPr>
            <w:r w:rsidRPr="00B811AE">
              <w:rPr>
                <w:rFonts w:asciiTheme="majorHAnsi" w:eastAsia="OptimaLTStd-Medium" w:hAnsiTheme="majorHAnsi" w:cs="OptimaLTStd-Medium"/>
              </w:rPr>
              <w:t xml:space="preserve">• </w:t>
            </w:r>
            <w:r w:rsidR="002D2330">
              <w:rPr>
                <w:rFonts w:asciiTheme="majorHAnsi" w:hAnsiTheme="majorHAnsi"/>
                <w:lang w:val="en-US"/>
              </w:rPr>
              <w:t>To</w:t>
            </w:r>
            <w:r w:rsidR="002D233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solve simultaneous linear equations in two variables using the substitution method</w:t>
            </w:r>
          </w:p>
        </w:tc>
      </w:tr>
      <w:tr w:rsidR="00B811AE" w:rsidRPr="00B811AE" w14:paraId="31E6A7D4" w14:textId="77777777" w:rsidTr="00C30885">
        <w:trPr>
          <w:trHeight w:val="83"/>
        </w:trPr>
        <w:tc>
          <w:tcPr>
            <w:tcW w:w="1385" w:type="dxa"/>
            <w:vMerge/>
          </w:tcPr>
          <w:p w14:paraId="581E92E2" w14:textId="77777777" w:rsidR="00B811AE" w:rsidRPr="00B811AE" w:rsidRDefault="00B811AE" w:rsidP="00D4050A">
            <w:pPr>
              <w:tabs>
                <w:tab w:val="left" w:pos="2190"/>
              </w:tabs>
              <w:rPr>
                <w:rFonts w:asciiTheme="majorHAnsi" w:hAnsiTheme="majorHAnsi"/>
              </w:rPr>
            </w:pPr>
          </w:p>
        </w:tc>
        <w:tc>
          <w:tcPr>
            <w:tcW w:w="963" w:type="dxa"/>
            <w:vMerge/>
          </w:tcPr>
          <w:p w14:paraId="27F5D101" w14:textId="77777777" w:rsidR="00B811AE" w:rsidRPr="00B811AE" w:rsidRDefault="00B811AE" w:rsidP="00D4050A">
            <w:pPr>
              <w:tabs>
                <w:tab w:val="left" w:pos="2190"/>
              </w:tabs>
              <w:rPr>
                <w:rFonts w:asciiTheme="majorHAnsi" w:hAnsiTheme="majorHAnsi"/>
              </w:rPr>
            </w:pPr>
          </w:p>
        </w:tc>
        <w:tc>
          <w:tcPr>
            <w:tcW w:w="1144" w:type="dxa"/>
            <w:vMerge/>
          </w:tcPr>
          <w:p w14:paraId="1C5FD23B" w14:textId="77777777" w:rsidR="00B811AE" w:rsidRPr="00F2511D" w:rsidRDefault="00B811AE" w:rsidP="00D4050A">
            <w:pPr>
              <w:tabs>
                <w:tab w:val="left" w:pos="2190"/>
              </w:tabs>
              <w:rPr>
                <w:rFonts w:asciiTheme="majorHAnsi" w:hAnsiTheme="majorHAnsi"/>
                <w:b/>
              </w:rPr>
            </w:pPr>
          </w:p>
        </w:tc>
        <w:tc>
          <w:tcPr>
            <w:tcW w:w="826" w:type="dxa"/>
            <w:vMerge/>
          </w:tcPr>
          <w:p w14:paraId="2310E41F" w14:textId="77777777" w:rsidR="00B811AE" w:rsidRPr="00B811AE" w:rsidRDefault="00B811AE" w:rsidP="00D4050A">
            <w:pPr>
              <w:tabs>
                <w:tab w:val="left" w:pos="2190"/>
              </w:tabs>
              <w:rPr>
                <w:rFonts w:asciiTheme="majorHAnsi" w:hAnsiTheme="majorHAnsi"/>
              </w:rPr>
            </w:pPr>
          </w:p>
        </w:tc>
        <w:tc>
          <w:tcPr>
            <w:tcW w:w="2419" w:type="dxa"/>
            <w:vMerge/>
          </w:tcPr>
          <w:p w14:paraId="5A0C4610" w14:textId="77777777" w:rsidR="00B811AE" w:rsidRPr="00B811AE" w:rsidRDefault="00B811AE" w:rsidP="00D4050A">
            <w:pPr>
              <w:tabs>
                <w:tab w:val="left" w:pos="2190"/>
              </w:tabs>
              <w:rPr>
                <w:rFonts w:asciiTheme="majorHAnsi" w:hAnsiTheme="majorHAnsi"/>
              </w:rPr>
            </w:pPr>
          </w:p>
        </w:tc>
        <w:tc>
          <w:tcPr>
            <w:tcW w:w="3214" w:type="dxa"/>
          </w:tcPr>
          <w:p w14:paraId="23E8B49F" w14:textId="423B4D24" w:rsidR="00B811AE" w:rsidRPr="00B811AE" w:rsidRDefault="00B811AE" w:rsidP="00A44FCD">
            <w:pPr>
              <w:tabs>
                <w:tab w:val="left" w:pos="2190"/>
              </w:tabs>
              <w:rPr>
                <w:rFonts w:asciiTheme="majorHAnsi" w:hAnsiTheme="majorHAnsi"/>
              </w:rPr>
            </w:pPr>
            <w:r w:rsidRPr="00B811AE">
              <w:rPr>
                <w:rFonts w:asciiTheme="majorHAnsi" w:hAnsiTheme="majorHAnsi"/>
              </w:rPr>
              <w:t>26.3 Balancing coefficients to solve simultaneous equations</w:t>
            </w:r>
          </w:p>
        </w:tc>
        <w:tc>
          <w:tcPr>
            <w:tcW w:w="3737" w:type="dxa"/>
          </w:tcPr>
          <w:p w14:paraId="31660550" w14:textId="7A6FE858" w:rsidR="00B811AE" w:rsidRPr="00B811AE" w:rsidRDefault="00B811AE" w:rsidP="00AA0BC4">
            <w:pPr>
              <w:tabs>
                <w:tab w:val="left" w:pos="2190"/>
              </w:tabs>
              <w:rPr>
                <w:rFonts w:asciiTheme="majorHAnsi" w:hAnsiTheme="majorHAnsi"/>
              </w:rPr>
            </w:pPr>
            <w:r w:rsidRPr="00B811AE">
              <w:rPr>
                <w:rFonts w:asciiTheme="majorHAnsi" w:eastAsia="OptimaLTStd-Medium" w:hAnsiTheme="majorHAnsi" w:cs="OptimaLTStd-Medium"/>
              </w:rPr>
              <w:t xml:space="preserve">• </w:t>
            </w:r>
            <w:r w:rsidR="002D2330">
              <w:rPr>
                <w:rFonts w:asciiTheme="majorHAnsi" w:hAnsiTheme="majorHAnsi"/>
                <w:lang w:val="en-US"/>
              </w:rPr>
              <w:t>To</w:t>
            </w:r>
            <w:r w:rsidR="002D233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solve simultaneous linear equations by balancing coefficients</w:t>
            </w:r>
          </w:p>
        </w:tc>
      </w:tr>
      <w:tr w:rsidR="00B811AE" w:rsidRPr="00B811AE" w14:paraId="2DB75EE8" w14:textId="77777777" w:rsidTr="00C30885">
        <w:trPr>
          <w:trHeight w:val="83"/>
        </w:trPr>
        <w:tc>
          <w:tcPr>
            <w:tcW w:w="1385" w:type="dxa"/>
            <w:vMerge/>
          </w:tcPr>
          <w:p w14:paraId="78C13AB7" w14:textId="77777777" w:rsidR="00B811AE" w:rsidRPr="00B811AE" w:rsidRDefault="00B811AE" w:rsidP="00D4050A">
            <w:pPr>
              <w:tabs>
                <w:tab w:val="left" w:pos="2190"/>
              </w:tabs>
              <w:rPr>
                <w:rFonts w:asciiTheme="majorHAnsi" w:hAnsiTheme="majorHAnsi"/>
              </w:rPr>
            </w:pPr>
          </w:p>
        </w:tc>
        <w:tc>
          <w:tcPr>
            <w:tcW w:w="963" w:type="dxa"/>
            <w:vMerge/>
          </w:tcPr>
          <w:p w14:paraId="27F6825B" w14:textId="77777777" w:rsidR="00B811AE" w:rsidRPr="00B811AE" w:rsidRDefault="00B811AE" w:rsidP="00D4050A">
            <w:pPr>
              <w:tabs>
                <w:tab w:val="left" w:pos="2190"/>
              </w:tabs>
              <w:rPr>
                <w:rFonts w:asciiTheme="majorHAnsi" w:hAnsiTheme="majorHAnsi"/>
              </w:rPr>
            </w:pPr>
          </w:p>
        </w:tc>
        <w:tc>
          <w:tcPr>
            <w:tcW w:w="1144" w:type="dxa"/>
            <w:vMerge/>
          </w:tcPr>
          <w:p w14:paraId="36F3AAE9" w14:textId="77777777" w:rsidR="00B811AE" w:rsidRPr="00F2511D" w:rsidRDefault="00B811AE" w:rsidP="00D4050A">
            <w:pPr>
              <w:tabs>
                <w:tab w:val="left" w:pos="2190"/>
              </w:tabs>
              <w:rPr>
                <w:rFonts w:asciiTheme="majorHAnsi" w:hAnsiTheme="majorHAnsi"/>
                <w:b/>
              </w:rPr>
            </w:pPr>
          </w:p>
        </w:tc>
        <w:tc>
          <w:tcPr>
            <w:tcW w:w="826" w:type="dxa"/>
            <w:vMerge/>
          </w:tcPr>
          <w:p w14:paraId="3CF07BEB" w14:textId="77777777" w:rsidR="00B811AE" w:rsidRPr="00B811AE" w:rsidRDefault="00B811AE" w:rsidP="00D4050A">
            <w:pPr>
              <w:tabs>
                <w:tab w:val="left" w:pos="2190"/>
              </w:tabs>
              <w:rPr>
                <w:rFonts w:asciiTheme="majorHAnsi" w:hAnsiTheme="majorHAnsi"/>
              </w:rPr>
            </w:pPr>
          </w:p>
        </w:tc>
        <w:tc>
          <w:tcPr>
            <w:tcW w:w="2419" w:type="dxa"/>
            <w:vMerge/>
          </w:tcPr>
          <w:p w14:paraId="70CEC6F3" w14:textId="77777777" w:rsidR="00B811AE" w:rsidRPr="00B811AE" w:rsidRDefault="00B811AE" w:rsidP="00D4050A">
            <w:pPr>
              <w:tabs>
                <w:tab w:val="left" w:pos="2190"/>
              </w:tabs>
              <w:rPr>
                <w:rFonts w:asciiTheme="majorHAnsi" w:hAnsiTheme="majorHAnsi"/>
              </w:rPr>
            </w:pPr>
          </w:p>
        </w:tc>
        <w:tc>
          <w:tcPr>
            <w:tcW w:w="3214" w:type="dxa"/>
          </w:tcPr>
          <w:p w14:paraId="47B35DA6" w14:textId="6F19F93C" w:rsidR="00B811AE" w:rsidRPr="00B811AE" w:rsidRDefault="00B811AE" w:rsidP="000C46BB">
            <w:pPr>
              <w:tabs>
                <w:tab w:val="left" w:pos="2190"/>
              </w:tabs>
              <w:rPr>
                <w:rFonts w:asciiTheme="majorHAnsi" w:hAnsiTheme="majorHAnsi"/>
              </w:rPr>
            </w:pPr>
            <w:r w:rsidRPr="00B811AE">
              <w:rPr>
                <w:rFonts w:asciiTheme="majorHAnsi" w:hAnsiTheme="majorHAnsi"/>
              </w:rPr>
              <w:t>26.4 Using simultaneous equations to solve problems</w:t>
            </w:r>
          </w:p>
        </w:tc>
        <w:tc>
          <w:tcPr>
            <w:tcW w:w="3737" w:type="dxa"/>
          </w:tcPr>
          <w:p w14:paraId="471C8F6F" w14:textId="2F66C8A1" w:rsidR="00B811AE" w:rsidRPr="00B811AE" w:rsidRDefault="00B811AE" w:rsidP="00AA0BC4">
            <w:pPr>
              <w:tabs>
                <w:tab w:val="left" w:pos="2190"/>
              </w:tabs>
              <w:rPr>
                <w:rFonts w:asciiTheme="majorHAnsi" w:hAnsiTheme="majorHAnsi"/>
              </w:rPr>
            </w:pPr>
            <w:r w:rsidRPr="00B811AE">
              <w:rPr>
                <w:rFonts w:asciiTheme="majorHAnsi" w:eastAsia="OptimaLTStd-Medium" w:hAnsiTheme="majorHAnsi" w:cs="OptimaLTStd-Medium"/>
              </w:rPr>
              <w:t xml:space="preserve">• </w:t>
            </w:r>
            <w:r w:rsidR="002D2330">
              <w:rPr>
                <w:rFonts w:asciiTheme="majorHAnsi" w:hAnsiTheme="majorHAnsi"/>
                <w:lang w:val="en-US"/>
              </w:rPr>
              <w:t>To</w:t>
            </w:r>
            <w:r w:rsidR="002D233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solve problems using simultaneous linear equations</w:t>
            </w:r>
          </w:p>
        </w:tc>
      </w:tr>
      <w:tr w:rsidR="00B811AE" w:rsidRPr="00B811AE" w14:paraId="0FAF2B15" w14:textId="77777777" w:rsidTr="00C30885">
        <w:trPr>
          <w:trHeight w:val="710"/>
        </w:trPr>
        <w:tc>
          <w:tcPr>
            <w:tcW w:w="1385" w:type="dxa"/>
            <w:vMerge/>
          </w:tcPr>
          <w:p w14:paraId="6EC0ABFE" w14:textId="77777777" w:rsidR="00B811AE" w:rsidRPr="00B811AE" w:rsidRDefault="00B811AE" w:rsidP="00D4050A">
            <w:pPr>
              <w:tabs>
                <w:tab w:val="left" w:pos="2190"/>
              </w:tabs>
              <w:rPr>
                <w:rFonts w:asciiTheme="majorHAnsi" w:hAnsiTheme="majorHAnsi"/>
              </w:rPr>
            </w:pPr>
          </w:p>
        </w:tc>
        <w:tc>
          <w:tcPr>
            <w:tcW w:w="963" w:type="dxa"/>
            <w:vMerge/>
          </w:tcPr>
          <w:p w14:paraId="70931493" w14:textId="77777777" w:rsidR="00B811AE" w:rsidRPr="00B811AE" w:rsidRDefault="00B811AE" w:rsidP="00D4050A">
            <w:pPr>
              <w:tabs>
                <w:tab w:val="left" w:pos="2190"/>
              </w:tabs>
              <w:rPr>
                <w:rFonts w:asciiTheme="majorHAnsi" w:hAnsiTheme="majorHAnsi"/>
              </w:rPr>
            </w:pPr>
          </w:p>
        </w:tc>
        <w:tc>
          <w:tcPr>
            <w:tcW w:w="1144" w:type="dxa"/>
            <w:vMerge/>
          </w:tcPr>
          <w:p w14:paraId="55893B6B" w14:textId="77777777" w:rsidR="00B811AE" w:rsidRPr="00F2511D" w:rsidRDefault="00B811AE" w:rsidP="00D4050A">
            <w:pPr>
              <w:tabs>
                <w:tab w:val="left" w:pos="2190"/>
              </w:tabs>
              <w:rPr>
                <w:rFonts w:asciiTheme="majorHAnsi" w:hAnsiTheme="majorHAnsi"/>
                <w:b/>
              </w:rPr>
            </w:pPr>
          </w:p>
        </w:tc>
        <w:tc>
          <w:tcPr>
            <w:tcW w:w="826" w:type="dxa"/>
            <w:vMerge/>
          </w:tcPr>
          <w:p w14:paraId="0CB966FE" w14:textId="77777777" w:rsidR="00B811AE" w:rsidRPr="00B811AE" w:rsidRDefault="00B811AE" w:rsidP="00D4050A">
            <w:pPr>
              <w:tabs>
                <w:tab w:val="left" w:pos="2190"/>
              </w:tabs>
              <w:rPr>
                <w:rFonts w:asciiTheme="majorHAnsi" w:hAnsiTheme="majorHAnsi"/>
              </w:rPr>
            </w:pPr>
          </w:p>
        </w:tc>
        <w:tc>
          <w:tcPr>
            <w:tcW w:w="2419" w:type="dxa"/>
            <w:vMerge/>
          </w:tcPr>
          <w:p w14:paraId="3FB0E010" w14:textId="77777777" w:rsidR="00B811AE" w:rsidRPr="00B811AE" w:rsidRDefault="00B811AE" w:rsidP="00D4050A">
            <w:pPr>
              <w:tabs>
                <w:tab w:val="left" w:pos="2190"/>
              </w:tabs>
              <w:rPr>
                <w:rFonts w:asciiTheme="majorHAnsi" w:hAnsiTheme="majorHAnsi"/>
              </w:rPr>
            </w:pPr>
          </w:p>
        </w:tc>
        <w:tc>
          <w:tcPr>
            <w:tcW w:w="3214" w:type="dxa"/>
          </w:tcPr>
          <w:p w14:paraId="7F908BB8" w14:textId="527B5A1F" w:rsidR="00B811AE" w:rsidRPr="00B811AE" w:rsidRDefault="00B811AE" w:rsidP="009239C7">
            <w:pPr>
              <w:tabs>
                <w:tab w:val="left" w:pos="2190"/>
              </w:tabs>
              <w:rPr>
                <w:rFonts w:asciiTheme="majorHAnsi" w:hAnsiTheme="majorHAnsi"/>
              </w:rPr>
            </w:pPr>
            <w:r w:rsidRPr="00B811AE">
              <w:rPr>
                <w:rFonts w:asciiTheme="majorHAnsi" w:hAnsiTheme="majorHAnsi"/>
              </w:rPr>
              <w:t>26.5 Linear inequalities</w:t>
            </w:r>
          </w:p>
        </w:tc>
        <w:tc>
          <w:tcPr>
            <w:tcW w:w="3737" w:type="dxa"/>
          </w:tcPr>
          <w:p w14:paraId="674CFDBD" w14:textId="1A0D19CC" w:rsidR="00B811AE" w:rsidRPr="00B811AE" w:rsidRDefault="00B811AE" w:rsidP="00AA0BC4">
            <w:pPr>
              <w:autoSpaceDE w:val="0"/>
              <w:autoSpaceDN w:val="0"/>
              <w:adjustRightInd w:val="0"/>
              <w:rPr>
                <w:rFonts w:asciiTheme="majorHAnsi" w:hAnsiTheme="majorHAnsi"/>
              </w:rPr>
            </w:pPr>
            <w:r w:rsidRPr="00B811AE">
              <w:rPr>
                <w:rFonts w:asciiTheme="majorHAnsi" w:eastAsia="OptimaLTStd-Medium" w:hAnsiTheme="majorHAnsi" w:cs="OptimaLTStd-Medium"/>
              </w:rPr>
              <w:t xml:space="preserve">• </w:t>
            </w:r>
            <w:r w:rsidR="002D2330">
              <w:rPr>
                <w:rFonts w:asciiTheme="majorHAnsi" w:hAnsiTheme="majorHAnsi"/>
                <w:lang w:val="en-US"/>
              </w:rPr>
              <w:t>To</w:t>
            </w:r>
            <w:r w:rsidR="002D2330" w:rsidRPr="00B811AE">
              <w:rPr>
                <w:rFonts w:asciiTheme="majorHAnsi" w:eastAsia="OptimaLTStd-Medium" w:hAnsiTheme="majorHAnsi" w:cs="OptimaLTStd-Medium"/>
              </w:rPr>
              <w:t xml:space="preserve"> </w:t>
            </w:r>
            <w:r w:rsidRPr="00B811AE">
              <w:rPr>
                <w:rFonts w:asciiTheme="majorHAnsi" w:eastAsia="OptimaLTStd-Medium" w:hAnsiTheme="majorHAnsi" w:cs="OptimaLTStd-Medium"/>
              </w:rPr>
              <w:t>solve a simple linear inequality and represent it on a number line</w:t>
            </w:r>
          </w:p>
        </w:tc>
      </w:tr>
      <w:tr w:rsidR="00B811AE" w:rsidRPr="00B811AE" w14:paraId="015CD4DC" w14:textId="77777777" w:rsidTr="00C30885">
        <w:trPr>
          <w:trHeight w:val="100"/>
        </w:trPr>
        <w:tc>
          <w:tcPr>
            <w:tcW w:w="1385" w:type="dxa"/>
            <w:vMerge/>
          </w:tcPr>
          <w:p w14:paraId="75060641" w14:textId="77777777" w:rsidR="00B811AE" w:rsidRPr="00B811AE" w:rsidRDefault="00B811AE" w:rsidP="00D4050A">
            <w:pPr>
              <w:tabs>
                <w:tab w:val="left" w:pos="2190"/>
              </w:tabs>
              <w:rPr>
                <w:rFonts w:asciiTheme="majorHAnsi" w:hAnsiTheme="majorHAnsi"/>
              </w:rPr>
            </w:pPr>
          </w:p>
        </w:tc>
        <w:tc>
          <w:tcPr>
            <w:tcW w:w="963" w:type="dxa"/>
            <w:vMerge/>
          </w:tcPr>
          <w:p w14:paraId="032AEF31" w14:textId="77777777" w:rsidR="00B811AE" w:rsidRPr="00B811AE" w:rsidRDefault="00B811AE" w:rsidP="00D4050A">
            <w:pPr>
              <w:tabs>
                <w:tab w:val="left" w:pos="2190"/>
              </w:tabs>
              <w:rPr>
                <w:rFonts w:asciiTheme="majorHAnsi" w:hAnsiTheme="majorHAnsi"/>
              </w:rPr>
            </w:pPr>
          </w:p>
        </w:tc>
        <w:tc>
          <w:tcPr>
            <w:tcW w:w="1144" w:type="dxa"/>
            <w:vMerge w:val="restart"/>
          </w:tcPr>
          <w:p w14:paraId="264D18ED"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2126DCC8" w14:textId="76C20B38" w:rsidR="00B811AE" w:rsidRPr="00F2511D" w:rsidRDefault="00F2511D" w:rsidP="00D4050A">
            <w:pPr>
              <w:tabs>
                <w:tab w:val="left" w:pos="2190"/>
              </w:tabs>
              <w:rPr>
                <w:rFonts w:asciiTheme="majorHAnsi" w:hAnsiTheme="majorHAnsi"/>
                <w:b/>
              </w:rPr>
            </w:pPr>
            <w:r>
              <w:rPr>
                <w:rFonts w:asciiTheme="majorHAnsi" w:hAnsiTheme="majorHAnsi"/>
                <w:b/>
              </w:rPr>
              <w:t xml:space="preserve">36 – 37 </w:t>
            </w:r>
          </w:p>
        </w:tc>
        <w:tc>
          <w:tcPr>
            <w:tcW w:w="826" w:type="dxa"/>
            <w:vMerge w:val="restart"/>
          </w:tcPr>
          <w:p w14:paraId="3E0B1946" w14:textId="57AEC62E" w:rsidR="00B811AE" w:rsidRPr="00B811AE" w:rsidRDefault="00B811AE" w:rsidP="00D4050A">
            <w:pPr>
              <w:tabs>
                <w:tab w:val="left" w:pos="2190"/>
              </w:tabs>
              <w:rPr>
                <w:rFonts w:asciiTheme="majorHAnsi" w:hAnsiTheme="majorHAnsi"/>
              </w:rPr>
            </w:pPr>
            <w:r w:rsidRPr="00B811AE">
              <w:rPr>
                <w:rFonts w:asciiTheme="majorHAnsi" w:hAnsiTheme="majorHAnsi"/>
              </w:rPr>
              <w:t>7</w:t>
            </w:r>
          </w:p>
        </w:tc>
        <w:tc>
          <w:tcPr>
            <w:tcW w:w="2419" w:type="dxa"/>
            <w:vMerge w:val="restart"/>
          </w:tcPr>
          <w:p w14:paraId="6AF09E0D" w14:textId="065ECF67" w:rsidR="00B811AE" w:rsidRPr="00B811AE" w:rsidRDefault="00B811AE" w:rsidP="00D4050A">
            <w:pPr>
              <w:tabs>
                <w:tab w:val="left" w:pos="2190"/>
              </w:tabs>
              <w:rPr>
                <w:rFonts w:asciiTheme="majorHAnsi" w:hAnsiTheme="majorHAnsi"/>
              </w:rPr>
            </w:pPr>
            <w:r w:rsidRPr="00B811AE">
              <w:rPr>
                <w:rFonts w:asciiTheme="majorHAnsi" w:hAnsiTheme="majorHAnsi"/>
              </w:rPr>
              <w:t>F:27: Algebra: Non-linear graphs</w:t>
            </w:r>
          </w:p>
        </w:tc>
        <w:tc>
          <w:tcPr>
            <w:tcW w:w="3214" w:type="dxa"/>
          </w:tcPr>
          <w:p w14:paraId="2BEC4ED0" w14:textId="613D43AE" w:rsidR="00B811AE" w:rsidRPr="00B811AE" w:rsidRDefault="00B811AE" w:rsidP="00D4050A">
            <w:pPr>
              <w:tabs>
                <w:tab w:val="left" w:pos="2190"/>
              </w:tabs>
              <w:rPr>
                <w:rFonts w:asciiTheme="majorHAnsi" w:hAnsiTheme="majorHAnsi"/>
              </w:rPr>
            </w:pPr>
            <w:r w:rsidRPr="00B811AE">
              <w:rPr>
                <w:rFonts w:asciiTheme="majorHAnsi" w:hAnsiTheme="majorHAnsi"/>
              </w:rPr>
              <w:t>27.1 Distance-time graphs</w:t>
            </w:r>
          </w:p>
        </w:tc>
        <w:tc>
          <w:tcPr>
            <w:tcW w:w="3737" w:type="dxa"/>
          </w:tcPr>
          <w:p w14:paraId="76E5AD1D" w14:textId="2C3EA505" w:rsidR="00B811AE" w:rsidRPr="00B811AE" w:rsidRDefault="00B811AE" w:rsidP="00375F2E">
            <w:pPr>
              <w:spacing w:before="60"/>
              <w:rPr>
                <w:rFonts w:asciiTheme="majorHAnsi" w:hAnsiTheme="majorHAnsi"/>
              </w:rPr>
            </w:pPr>
            <w:r w:rsidRPr="00B811AE">
              <w:rPr>
                <w:rFonts w:asciiTheme="majorHAnsi" w:hAnsiTheme="majorHAnsi"/>
              </w:rPr>
              <w:t xml:space="preserve">• </w:t>
            </w:r>
            <w:r w:rsidR="002D2330">
              <w:rPr>
                <w:rFonts w:asciiTheme="majorHAnsi" w:hAnsiTheme="majorHAnsi"/>
                <w:lang w:val="en-US"/>
              </w:rPr>
              <w:t>To</w:t>
            </w:r>
            <w:r w:rsidR="002D2330" w:rsidRPr="00B811AE">
              <w:rPr>
                <w:rFonts w:asciiTheme="majorHAnsi" w:hAnsiTheme="majorHAnsi"/>
              </w:rPr>
              <w:t xml:space="preserve"> </w:t>
            </w:r>
            <w:r w:rsidRPr="00B811AE">
              <w:rPr>
                <w:rFonts w:asciiTheme="majorHAnsi" w:hAnsiTheme="majorHAnsi"/>
              </w:rPr>
              <w:t>interpret distance–time graphs</w:t>
            </w:r>
          </w:p>
          <w:p w14:paraId="22BE80B8" w14:textId="5CE7FFB3" w:rsidR="00B811AE" w:rsidRPr="00B811AE" w:rsidRDefault="00B811AE" w:rsidP="00552B1A">
            <w:pPr>
              <w:spacing w:before="60"/>
              <w:rPr>
                <w:rFonts w:asciiTheme="majorHAnsi" w:hAnsiTheme="majorHAnsi"/>
              </w:rPr>
            </w:pPr>
            <w:r w:rsidRPr="00B811AE">
              <w:rPr>
                <w:rFonts w:asciiTheme="majorHAnsi" w:hAnsiTheme="majorHAnsi"/>
              </w:rPr>
              <w:t xml:space="preserve">• </w:t>
            </w:r>
            <w:r w:rsidR="002D2330">
              <w:rPr>
                <w:rFonts w:asciiTheme="majorHAnsi" w:hAnsiTheme="majorHAnsi"/>
                <w:lang w:val="en-US"/>
              </w:rPr>
              <w:t>To</w:t>
            </w:r>
            <w:r w:rsidR="002D2330" w:rsidRPr="00B811AE">
              <w:rPr>
                <w:rFonts w:asciiTheme="majorHAnsi" w:hAnsiTheme="majorHAnsi"/>
              </w:rPr>
              <w:t xml:space="preserve"> </w:t>
            </w:r>
            <w:r w:rsidRPr="00B811AE">
              <w:rPr>
                <w:rFonts w:asciiTheme="majorHAnsi" w:hAnsiTheme="majorHAnsi"/>
              </w:rPr>
              <w:t xml:space="preserve">draw a graph of the depth of </w:t>
            </w:r>
            <w:r w:rsidR="002D2330">
              <w:rPr>
                <w:rFonts w:asciiTheme="majorHAnsi" w:hAnsiTheme="majorHAnsi"/>
              </w:rPr>
              <w:t>liquid as a container is filled</w:t>
            </w:r>
          </w:p>
        </w:tc>
      </w:tr>
      <w:tr w:rsidR="00B811AE" w:rsidRPr="00B811AE" w14:paraId="4DA1F909" w14:textId="77777777" w:rsidTr="00C30885">
        <w:trPr>
          <w:trHeight w:val="156"/>
        </w:trPr>
        <w:tc>
          <w:tcPr>
            <w:tcW w:w="1385" w:type="dxa"/>
            <w:vMerge/>
          </w:tcPr>
          <w:p w14:paraId="0C4F4396" w14:textId="4D05B829" w:rsidR="00B811AE" w:rsidRPr="00B811AE" w:rsidRDefault="00B811AE" w:rsidP="00D4050A">
            <w:pPr>
              <w:tabs>
                <w:tab w:val="left" w:pos="2190"/>
              </w:tabs>
              <w:rPr>
                <w:rFonts w:asciiTheme="majorHAnsi" w:hAnsiTheme="majorHAnsi"/>
              </w:rPr>
            </w:pPr>
          </w:p>
        </w:tc>
        <w:tc>
          <w:tcPr>
            <w:tcW w:w="963" w:type="dxa"/>
            <w:vMerge/>
          </w:tcPr>
          <w:p w14:paraId="57E07F6C" w14:textId="77777777" w:rsidR="00B811AE" w:rsidRPr="00B811AE" w:rsidRDefault="00B811AE" w:rsidP="00D4050A">
            <w:pPr>
              <w:tabs>
                <w:tab w:val="left" w:pos="2190"/>
              </w:tabs>
              <w:rPr>
                <w:rFonts w:asciiTheme="majorHAnsi" w:hAnsiTheme="majorHAnsi"/>
              </w:rPr>
            </w:pPr>
          </w:p>
        </w:tc>
        <w:tc>
          <w:tcPr>
            <w:tcW w:w="1144" w:type="dxa"/>
            <w:vMerge/>
          </w:tcPr>
          <w:p w14:paraId="5A853956" w14:textId="77777777" w:rsidR="00B811AE" w:rsidRPr="00B811AE" w:rsidRDefault="00B811AE" w:rsidP="00D4050A">
            <w:pPr>
              <w:tabs>
                <w:tab w:val="left" w:pos="2190"/>
              </w:tabs>
              <w:rPr>
                <w:rFonts w:asciiTheme="majorHAnsi" w:hAnsiTheme="majorHAnsi"/>
              </w:rPr>
            </w:pPr>
          </w:p>
        </w:tc>
        <w:tc>
          <w:tcPr>
            <w:tcW w:w="826" w:type="dxa"/>
            <w:vMerge/>
          </w:tcPr>
          <w:p w14:paraId="43F56FAF" w14:textId="77777777" w:rsidR="00B811AE" w:rsidRPr="00B811AE" w:rsidRDefault="00B811AE" w:rsidP="00D4050A">
            <w:pPr>
              <w:tabs>
                <w:tab w:val="left" w:pos="2190"/>
              </w:tabs>
              <w:rPr>
                <w:rFonts w:asciiTheme="majorHAnsi" w:hAnsiTheme="majorHAnsi"/>
              </w:rPr>
            </w:pPr>
          </w:p>
        </w:tc>
        <w:tc>
          <w:tcPr>
            <w:tcW w:w="2419" w:type="dxa"/>
            <w:vMerge/>
          </w:tcPr>
          <w:p w14:paraId="39CA6571" w14:textId="77777777" w:rsidR="00B811AE" w:rsidRPr="00B811AE" w:rsidRDefault="00B811AE" w:rsidP="00D4050A">
            <w:pPr>
              <w:tabs>
                <w:tab w:val="left" w:pos="2190"/>
              </w:tabs>
              <w:rPr>
                <w:rFonts w:asciiTheme="majorHAnsi" w:hAnsiTheme="majorHAnsi"/>
              </w:rPr>
            </w:pPr>
          </w:p>
        </w:tc>
        <w:tc>
          <w:tcPr>
            <w:tcW w:w="3214" w:type="dxa"/>
          </w:tcPr>
          <w:p w14:paraId="24A263DD" w14:textId="295322DD" w:rsidR="00B811AE" w:rsidRPr="00B811AE" w:rsidRDefault="002D2330" w:rsidP="00375F2E">
            <w:pPr>
              <w:tabs>
                <w:tab w:val="left" w:pos="2190"/>
              </w:tabs>
              <w:rPr>
                <w:rFonts w:asciiTheme="majorHAnsi" w:hAnsiTheme="majorHAnsi"/>
              </w:rPr>
            </w:pPr>
            <w:r>
              <w:rPr>
                <w:rFonts w:asciiTheme="majorHAnsi" w:hAnsiTheme="majorHAnsi"/>
              </w:rPr>
              <w:t>27.2</w:t>
            </w:r>
            <w:r w:rsidR="00B811AE" w:rsidRPr="00B811AE">
              <w:rPr>
                <w:rFonts w:asciiTheme="majorHAnsi" w:hAnsiTheme="majorHAnsi"/>
              </w:rPr>
              <w:t xml:space="preserve"> Plotting quadratic graphs</w:t>
            </w:r>
          </w:p>
        </w:tc>
        <w:tc>
          <w:tcPr>
            <w:tcW w:w="3737" w:type="dxa"/>
          </w:tcPr>
          <w:p w14:paraId="04DDD787" w14:textId="595868FD" w:rsidR="00B811AE" w:rsidRPr="00B811AE" w:rsidRDefault="00B811AE" w:rsidP="00552B1A">
            <w:pPr>
              <w:pStyle w:val="SOBL"/>
              <w:numPr>
                <w:ilvl w:val="0"/>
                <w:numId w:val="0"/>
              </w:numPr>
              <w:rPr>
                <w:rFonts w:asciiTheme="majorHAnsi" w:hAnsiTheme="majorHAnsi"/>
                <w:sz w:val="24"/>
                <w:szCs w:val="24"/>
              </w:rPr>
            </w:pPr>
            <w:r w:rsidRPr="00B811AE">
              <w:rPr>
                <w:rFonts w:asciiTheme="majorHAnsi"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rPr>
              <w:t xml:space="preserve"> </w:t>
            </w:r>
            <w:r w:rsidRPr="00B811AE">
              <w:rPr>
                <w:rFonts w:asciiTheme="majorHAnsi" w:hAnsiTheme="majorHAnsi"/>
                <w:color w:val="auto"/>
                <w:sz w:val="24"/>
                <w:szCs w:val="24"/>
              </w:rPr>
              <w:t>draw and read values from quadratic graphs</w:t>
            </w:r>
          </w:p>
        </w:tc>
      </w:tr>
      <w:tr w:rsidR="00B811AE" w:rsidRPr="00B811AE" w14:paraId="4FEF5154" w14:textId="77777777" w:rsidTr="00C30885">
        <w:trPr>
          <w:trHeight w:val="156"/>
        </w:trPr>
        <w:tc>
          <w:tcPr>
            <w:tcW w:w="1385" w:type="dxa"/>
            <w:vMerge/>
          </w:tcPr>
          <w:p w14:paraId="59DBA170" w14:textId="77777777" w:rsidR="00B811AE" w:rsidRPr="00B811AE" w:rsidRDefault="00B811AE" w:rsidP="00D4050A">
            <w:pPr>
              <w:tabs>
                <w:tab w:val="left" w:pos="2190"/>
              </w:tabs>
              <w:rPr>
                <w:rFonts w:asciiTheme="majorHAnsi" w:hAnsiTheme="majorHAnsi"/>
              </w:rPr>
            </w:pPr>
          </w:p>
        </w:tc>
        <w:tc>
          <w:tcPr>
            <w:tcW w:w="963" w:type="dxa"/>
            <w:vMerge/>
          </w:tcPr>
          <w:p w14:paraId="59CD375A" w14:textId="77777777" w:rsidR="00B811AE" w:rsidRPr="00B811AE" w:rsidRDefault="00B811AE" w:rsidP="00D4050A">
            <w:pPr>
              <w:tabs>
                <w:tab w:val="left" w:pos="2190"/>
              </w:tabs>
              <w:rPr>
                <w:rFonts w:asciiTheme="majorHAnsi" w:hAnsiTheme="majorHAnsi"/>
              </w:rPr>
            </w:pPr>
          </w:p>
        </w:tc>
        <w:tc>
          <w:tcPr>
            <w:tcW w:w="1144" w:type="dxa"/>
            <w:vMerge/>
          </w:tcPr>
          <w:p w14:paraId="30D16697" w14:textId="77777777" w:rsidR="00B811AE" w:rsidRPr="00B811AE" w:rsidRDefault="00B811AE" w:rsidP="00D4050A">
            <w:pPr>
              <w:tabs>
                <w:tab w:val="left" w:pos="2190"/>
              </w:tabs>
              <w:rPr>
                <w:rFonts w:asciiTheme="majorHAnsi" w:hAnsiTheme="majorHAnsi"/>
              </w:rPr>
            </w:pPr>
          </w:p>
        </w:tc>
        <w:tc>
          <w:tcPr>
            <w:tcW w:w="826" w:type="dxa"/>
            <w:vMerge/>
          </w:tcPr>
          <w:p w14:paraId="6C598219" w14:textId="77777777" w:rsidR="00B811AE" w:rsidRPr="00B811AE" w:rsidRDefault="00B811AE" w:rsidP="00D4050A">
            <w:pPr>
              <w:tabs>
                <w:tab w:val="left" w:pos="2190"/>
              </w:tabs>
              <w:rPr>
                <w:rFonts w:asciiTheme="majorHAnsi" w:hAnsiTheme="majorHAnsi"/>
              </w:rPr>
            </w:pPr>
          </w:p>
        </w:tc>
        <w:tc>
          <w:tcPr>
            <w:tcW w:w="2419" w:type="dxa"/>
            <w:vMerge/>
          </w:tcPr>
          <w:p w14:paraId="40E0F1B8" w14:textId="77777777" w:rsidR="00B811AE" w:rsidRPr="00B811AE" w:rsidRDefault="00B811AE" w:rsidP="00D4050A">
            <w:pPr>
              <w:tabs>
                <w:tab w:val="left" w:pos="2190"/>
              </w:tabs>
              <w:rPr>
                <w:rFonts w:asciiTheme="majorHAnsi" w:hAnsiTheme="majorHAnsi"/>
              </w:rPr>
            </w:pPr>
          </w:p>
        </w:tc>
        <w:tc>
          <w:tcPr>
            <w:tcW w:w="3214" w:type="dxa"/>
          </w:tcPr>
          <w:p w14:paraId="10A5E468" w14:textId="79F51555" w:rsidR="00B811AE" w:rsidRPr="00B811AE" w:rsidRDefault="002D2330" w:rsidP="00D4050A">
            <w:pPr>
              <w:tabs>
                <w:tab w:val="left" w:pos="2190"/>
              </w:tabs>
              <w:rPr>
                <w:rFonts w:asciiTheme="majorHAnsi" w:hAnsiTheme="majorHAnsi"/>
              </w:rPr>
            </w:pPr>
            <w:r>
              <w:rPr>
                <w:rFonts w:asciiTheme="majorHAnsi" w:hAnsiTheme="majorHAnsi"/>
              </w:rPr>
              <w:t>27.3</w:t>
            </w:r>
            <w:r w:rsidR="00B811AE" w:rsidRPr="00B811AE">
              <w:rPr>
                <w:rFonts w:asciiTheme="majorHAnsi" w:hAnsiTheme="majorHAnsi"/>
              </w:rPr>
              <w:t xml:space="preserve"> Solving quadratic equations by factorisation</w:t>
            </w:r>
          </w:p>
        </w:tc>
        <w:tc>
          <w:tcPr>
            <w:tcW w:w="3737" w:type="dxa"/>
          </w:tcPr>
          <w:p w14:paraId="473824F9" w14:textId="09818DA2" w:rsidR="00B811AE" w:rsidRPr="00B811AE" w:rsidRDefault="00B811AE" w:rsidP="00375F2E">
            <w:pPr>
              <w:pStyle w:val="SOBL"/>
              <w:numPr>
                <w:ilvl w:val="0"/>
                <w:numId w:val="0"/>
              </w:numPr>
              <w:rPr>
                <w:rFonts w:asciiTheme="majorHAnsi" w:hAnsiTheme="majorHAnsi"/>
                <w:sz w:val="24"/>
                <w:szCs w:val="24"/>
              </w:rPr>
            </w:pPr>
            <w:r w:rsidRPr="00B811AE">
              <w:rPr>
                <w:rFonts w:asciiTheme="majorHAnsi"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rPr>
              <w:t xml:space="preserve"> </w:t>
            </w:r>
            <w:r w:rsidRPr="00B811AE">
              <w:rPr>
                <w:rFonts w:asciiTheme="majorHAnsi" w:hAnsiTheme="majorHAnsi"/>
                <w:color w:val="auto"/>
                <w:sz w:val="24"/>
                <w:szCs w:val="24"/>
              </w:rPr>
              <w:t>solve a quadratic equation by factorisation</w:t>
            </w:r>
          </w:p>
        </w:tc>
      </w:tr>
      <w:tr w:rsidR="00B811AE" w:rsidRPr="00B811AE" w14:paraId="1BF56313" w14:textId="77777777" w:rsidTr="00C30885">
        <w:trPr>
          <w:trHeight w:val="156"/>
        </w:trPr>
        <w:tc>
          <w:tcPr>
            <w:tcW w:w="1385" w:type="dxa"/>
            <w:vMerge/>
          </w:tcPr>
          <w:p w14:paraId="2B0FDA6F" w14:textId="77777777" w:rsidR="00B811AE" w:rsidRPr="00B811AE" w:rsidRDefault="00B811AE" w:rsidP="00D4050A">
            <w:pPr>
              <w:tabs>
                <w:tab w:val="left" w:pos="2190"/>
              </w:tabs>
              <w:rPr>
                <w:rFonts w:asciiTheme="majorHAnsi" w:hAnsiTheme="majorHAnsi"/>
              </w:rPr>
            </w:pPr>
          </w:p>
        </w:tc>
        <w:tc>
          <w:tcPr>
            <w:tcW w:w="963" w:type="dxa"/>
            <w:vMerge/>
          </w:tcPr>
          <w:p w14:paraId="1A3BA2C7" w14:textId="77777777" w:rsidR="00B811AE" w:rsidRPr="00B811AE" w:rsidRDefault="00B811AE" w:rsidP="00D4050A">
            <w:pPr>
              <w:tabs>
                <w:tab w:val="left" w:pos="2190"/>
              </w:tabs>
              <w:rPr>
                <w:rFonts w:asciiTheme="majorHAnsi" w:hAnsiTheme="majorHAnsi"/>
              </w:rPr>
            </w:pPr>
          </w:p>
        </w:tc>
        <w:tc>
          <w:tcPr>
            <w:tcW w:w="1144" w:type="dxa"/>
            <w:vMerge/>
          </w:tcPr>
          <w:p w14:paraId="7CE06695" w14:textId="77777777" w:rsidR="00B811AE" w:rsidRPr="00B811AE" w:rsidRDefault="00B811AE" w:rsidP="00D4050A">
            <w:pPr>
              <w:tabs>
                <w:tab w:val="left" w:pos="2190"/>
              </w:tabs>
              <w:rPr>
                <w:rFonts w:asciiTheme="majorHAnsi" w:hAnsiTheme="majorHAnsi"/>
              </w:rPr>
            </w:pPr>
          </w:p>
        </w:tc>
        <w:tc>
          <w:tcPr>
            <w:tcW w:w="826" w:type="dxa"/>
            <w:vMerge/>
          </w:tcPr>
          <w:p w14:paraId="47CC6E78" w14:textId="77777777" w:rsidR="00B811AE" w:rsidRPr="00B811AE" w:rsidRDefault="00B811AE" w:rsidP="00D4050A">
            <w:pPr>
              <w:tabs>
                <w:tab w:val="left" w:pos="2190"/>
              </w:tabs>
              <w:rPr>
                <w:rFonts w:asciiTheme="majorHAnsi" w:hAnsiTheme="majorHAnsi"/>
              </w:rPr>
            </w:pPr>
          </w:p>
        </w:tc>
        <w:tc>
          <w:tcPr>
            <w:tcW w:w="2419" w:type="dxa"/>
            <w:vMerge/>
          </w:tcPr>
          <w:p w14:paraId="08B6D3AE" w14:textId="77777777" w:rsidR="00B811AE" w:rsidRPr="00B811AE" w:rsidRDefault="00B811AE" w:rsidP="00D4050A">
            <w:pPr>
              <w:tabs>
                <w:tab w:val="left" w:pos="2190"/>
              </w:tabs>
              <w:rPr>
                <w:rFonts w:asciiTheme="majorHAnsi" w:hAnsiTheme="majorHAnsi"/>
              </w:rPr>
            </w:pPr>
          </w:p>
        </w:tc>
        <w:tc>
          <w:tcPr>
            <w:tcW w:w="3214" w:type="dxa"/>
          </w:tcPr>
          <w:p w14:paraId="68E364C5" w14:textId="23BF0DDC" w:rsidR="00B811AE" w:rsidRPr="00B811AE" w:rsidRDefault="002D2330" w:rsidP="00D4050A">
            <w:pPr>
              <w:tabs>
                <w:tab w:val="left" w:pos="2190"/>
              </w:tabs>
              <w:rPr>
                <w:rFonts w:asciiTheme="majorHAnsi" w:hAnsiTheme="majorHAnsi"/>
              </w:rPr>
            </w:pPr>
            <w:r>
              <w:rPr>
                <w:rFonts w:asciiTheme="majorHAnsi" w:hAnsiTheme="majorHAnsi"/>
              </w:rPr>
              <w:t>27.4</w:t>
            </w:r>
            <w:r w:rsidR="00B811AE" w:rsidRPr="00B811AE">
              <w:rPr>
                <w:rFonts w:asciiTheme="majorHAnsi" w:hAnsiTheme="majorHAnsi"/>
              </w:rPr>
              <w:t xml:space="preserve"> The significant points of a quadratic curve</w:t>
            </w:r>
          </w:p>
        </w:tc>
        <w:tc>
          <w:tcPr>
            <w:tcW w:w="3737" w:type="dxa"/>
          </w:tcPr>
          <w:p w14:paraId="0B328661" w14:textId="41A34423" w:rsidR="00B811AE" w:rsidRPr="00B811AE" w:rsidRDefault="00B811AE" w:rsidP="00375F2E">
            <w:pPr>
              <w:pStyle w:val="Objectives"/>
              <w:tabs>
                <w:tab w:val="clear" w:pos="2296"/>
              </w:tabs>
              <w:suppressAutoHyphens/>
              <w:ind w:left="0" w:firstLine="0"/>
              <w:rPr>
                <w:rFonts w:asciiTheme="majorHAnsi" w:hAnsiTheme="majorHAnsi"/>
                <w:sz w:val="24"/>
                <w:szCs w:val="24"/>
              </w:rPr>
            </w:pPr>
            <w:r w:rsidRPr="00B811AE">
              <w:rPr>
                <w:rFonts w:asciiTheme="majorHAnsi" w:hAnsiTheme="majorHAnsi"/>
                <w:sz w:val="24"/>
                <w:szCs w:val="24"/>
              </w:rPr>
              <w:t xml:space="preserve">• </w:t>
            </w:r>
            <w:r w:rsidR="002D2330">
              <w:rPr>
                <w:rFonts w:asciiTheme="majorHAnsi" w:hAnsiTheme="majorHAnsi"/>
                <w:sz w:val="24"/>
                <w:szCs w:val="24"/>
                <w:lang w:val="en-US"/>
              </w:rPr>
              <w:t>To</w:t>
            </w:r>
            <w:r w:rsidR="002D2330" w:rsidRPr="00B811AE">
              <w:rPr>
                <w:rFonts w:asciiTheme="majorHAnsi" w:hAnsiTheme="majorHAnsi"/>
                <w:sz w:val="24"/>
                <w:szCs w:val="24"/>
              </w:rPr>
              <w:t xml:space="preserve"> </w:t>
            </w:r>
            <w:r w:rsidRPr="00B811AE">
              <w:rPr>
                <w:rFonts w:asciiTheme="majorHAnsi" w:hAnsiTheme="majorHAnsi"/>
                <w:sz w:val="24"/>
                <w:szCs w:val="24"/>
              </w:rPr>
              <w:t>identify the significant points of a quadratic function graphically</w:t>
            </w:r>
          </w:p>
          <w:p w14:paraId="2C59EB2A" w14:textId="70E81B64" w:rsidR="00B811AE" w:rsidRPr="00B811AE" w:rsidRDefault="00B811AE" w:rsidP="00375F2E">
            <w:pPr>
              <w:pStyle w:val="Objectives"/>
              <w:tabs>
                <w:tab w:val="clear" w:pos="2296"/>
              </w:tabs>
              <w:suppressAutoHyphens/>
              <w:ind w:left="0" w:firstLine="0"/>
              <w:rPr>
                <w:rFonts w:asciiTheme="majorHAnsi" w:hAnsiTheme="majorHAnsi"/>
                <w:sz w:val="24"/>
                <w:szCs w:val="24"/>
              </w:rPr>
            </w:pPr>
            <w:r w:rsidRPr="00B811AE">
              <w:rPr>
                <w:rFonts w:asciiTheme="majorHAnsi" w:hAnsiTheme="majorHAnsi"/>
                <w:sz w:val="24"/>
                <w:szCs w:val="24"/>
              </w:rPr>
              <w:t xml:space="preserve">• </w:t>
            </w:r>
            <w:r w:rsidR="002D2330">
              <w:rPr>
                <w:rFonts w:asciiTheme="majorHAnsi" w:hAnsiTheme="majorHAnsi"/>
                <w:sz w:val="24"/>
                <w:szCs w:val="24"/>
                <w:lang w:val="en-US"/>
              </w:rPr>
              <w:t>To</w:t>
            </w:r>
            <w:r w:rsidR="002D2330" w:rsidRPr="00B811AE">
              <w:rPr>
                <w:rFonts w:asciiTheme="majorHAnsi" w:hAnsiTheme="majorHAnsi"/>
                <w:sz w:val="24"/>
                <w:szCs w:val="24"/>
              </w:rPr>
              <w:t xml:space="preserve"> </w:t>
            </w:r>
            <w:r w:rsidRPr="00B811AE">
              <w:rPr>
                <w:rFonts w:asciiTheme="majorHAnsi" w:hAnsiTheme="majorHAnsi"/>
                <w:sz w:val="24"/>
                <w:szCs w:val="24"/>
              </w:rPr>
              <w:t>identify the roots of a quadratic function by solving a quadratic equation</w:t>
            </w:r>
          </w:p>
          <w:p w14:paraId="769DB9FF" w14:textId="5440313B" w:rsidR="00B811AE" w:rsidRPr="002D2330" w:rsidRDefault="00B811AE" w:rsidP="002D2330">
            <w:pPr>
              <w:pStyle w:val="Objectives"/>
              <w:tabs>
                <w:tab w:val="clear" w:pos="2296"/>
              </w:tabs>
              <w:suppressAutoHyphens/>
              <w:ind w:left="0" w:firstLine="0"/>
              <w:rPr>
                <w:rFonts w:asciiTheme="majorHAnsi" w:hAnsiTheme="majorHAnsi"/>
                <w:sz w:val="24"/>
                <w:szCs w:val="24"/>
              </w:rPr>
            </w:pPr>
            <w:r w:rsidRPr="00B811AE">
              <w:rPr>
                <w:rFonts w:asciiTheme="majorHAnsi" w:hAnsiTheme="majorHAnsi"/>
                <w:sz w:val="24"/>
                <w:szCs w:val="24"/>
              </w:rPr>
              <w:t xml:space="preserve">• </w:t>
            </w:r>
            <w:r w:rsidR="002D2330">
              <w:rPr>
                <w:rFonts w:asciiTheme="majorHAnsi" w:hAnsiTheme="majorHAnsi"/>
                <w:sz w:val="24"/>
                <w:szCs w:val="24"/>
                <w:lang w:val="en-US"/>
              </w:rPr>
              <w:t>To</w:t>
            </w:r>
            <w:r w:rsidR="002D2330" w:rsidRPr="00B811AE">
              <w:rPr>
                <w:rFonts w:asciiTheme="majorHAnsi" w:hAnsiTheme="majorHAnsi"/>
                <w:sz w:val="24"/>
                <w:szCs w:val="24"/>
              </w:rPr>
              <w:t xml:space="preserve"> </w:t>
            </w:r>
            <w:r w:rsidRPr="00B811AE">
              <w:rPr>
                <w:rFonts w:asciiTheme="majorHAnsi" w:hAnsiTheme="majorHAnsi"/>
                <w:sz w:val="24"/>
                <w:szCs w:val="24"/>
              </w:rPr>
              <w:t xml:space="preserve">identify the turning point of a </w:t>
            </w:r>
            <w:r w:rsidRPr="00B811AE">
              <w:rPr>
                <w:rFonts w:asciiTheme="majorHAnsi" w:hAnsiTheme="majorHAnsi"/>
                <w:sz w:val="24"/>
                <w:szCs w:val="24"/>
              </w:rPr>
              <w:lastRenderedPageBreak/>
              <w:t>quadratic function</w:t>
            </w:r>
          </w:p>
        </w:tc>
      </w:tr>
      <w:tr w:rsidR="00B811AE" w:rsidRPr="00B811AE" w14:paraId="10CA5238" w14:textId="77777777" w:rsidTr="00C30885">
        <w:trPr>
          <w:trHeight w:val="156"/>
        </w:trPr>
        <w:tc>
          <w:tcPr>
            <w:tcW w:w="1385" w:type="dxa"/>
            <w:vMerge/>
          </w:tcPr>
          <w:p w14:paraId="2FE6980F" w14:textId="77777777" w:rsidR="00B811AE" w:rsidRPr="00B811AE" w:rsidRDefault="00B811AE" w:rsidP="00D4050A">
            <w:pPr>
              <w:tabs>
                <w:tab w:val="left" w:pos="2190"/>
              </w:tabs>
              <w:rPr>
                <w:rFonts w:asciiTheme="majorHAnsi" w:hAnsiTheme="majorHAnsi"/>
              </w:rPr>
            </w:pPr>
          </w:p>
        </w:tc>
        <w:tc>
          <w:tcPr>
            <w:tcW w:w="963" w:type="dxa"/>
            <w:vMerge/>
          </w:tcPr>
          <w:p w14:paraId="3C644E37" w14:textId="77777777" w:rsidR="00B811AE" w:rsidRPr="00B811AE" w:rsidRDefault="00B811AE" w:rsidP="00D4050A">
            <w:pPr>
              <w:tabs>
                <w:tab w:val="left" w:pos="2190"/>
              </w:tabs>
              <w:rPr>
                <w:rFonts w:asciiTheme="majorHAnsi" w:hAnsiTheme="majorHAnsi"/>
              </w:rPr>
            </w:pPr>
          </w:p>
        </w:tc>
        <w:tc>
          <w:tcPr>
            <w:tcW w:w="1144" w:type="dxa"/>
            <w:vMerge/>
          </w:tcPr>
          <w:p w14:paraId="6F197ADB" w14:textId="77777777" w:rsidR="00B811AE" w:rsidRPr="00B811AE" w:rsidRDefault="00B811AE" w:rsidP="00D4050A">
            <w:pPr>
              <w:tabs>
                <w:tab w:val="left" w:pos="2190"/>
              </w:tabs>
              <w:rPr>
                <w:rFonts w:asciiTheme="majorHAnsi" w:hAnsiTheme="majorHAnsi"/>
              </w:rPr>
            </w:pPr>
          </w:p>
        </w:tc>
        <w:tc>
          <w:tcPr>
            <w:tcW w:w="826" w:type="dxa"/>
            <w:vMerge/>
          </w:tcPr>
          <w:p w14:paraId="3F8B0C75" w14:textId="77777777" w:rsidR="00B811AE" w:rsidRPr="00B811AE" w:rsidRDefault="00B811AE" w:rsidP="00D4050A">
            <w:pPr>
              <w:tabs>
                <w:tab w:val="left" w:pos="2190"/>
              </w:tabs>
              <w:rPr>
                <w:rFonts w:asciiTheme="majorHAnsi" w:hAnsiTheme="majorHAnsi"/>
              </w:rPr>
            </w:pPr>
          </w:p>
        </w:tc>
        <w:tc>
          <w:tcPr>
            <w:tcW w:w="2419" w:type="dxa"/>
            <w:vMerge/>
          </w:tcPr>
          <w:p w14:paraId="5469C9BB" w14:textId="77777777" w:rsidR="00B811AE" w:rsidRPr="00B811AE" w:rsidRDefault="00B811AE" w:rsidP="00D4050A">
            <w:pPr>
              <w:tabs>
                <w:tab w:val="left" w:pos="2190"/>
              </w:tabs>
              <w:rPr>
                <w:rFonts w:asciiTheme="majorHAnsi" w:hAnsiTheme="majorHAnsi"/>
              </w:rPr>
            </w:pPr>
          </w:p>
        </w:tc>
        <w:tc>
          <w:tcPr>
            <w:tcW w:w="3214" w:type="dxa"/>
          </w:tcPr>
          <w:p w14:paraId="796CF3FB" w14:textId="144A7C3C" w:rsidR="00B811AE" w:rsidRPr="00B811AE" w:rsidRDefault="002D2330" w:rsidP="00F004C0">
            <w:pPr>
              <w:tabs>
                <w:tab w:val="left" w:pos="2190"/>
              </w:tabs>
              <w:rPr>
                <w:rFonts w:asciiTheme="majorHAnsi" w:hAnsiTheme="majorHAnsi"/>
              </w:rPr>
            </w:pPr>
            <w:r>
              <w:rPr>
                <w:rFonts w:asciiTheme="majorHAnsi" w:hAnsiTheme="majorHAnsi"/>
              </w:rPr>
              <w:t>27.5</w:t>
            </w:r>
            <w:r w:rsidR="00B811AE" w:rsidRPr="00B811AE">
              <w:rPr>
                <w:rFonts w:asciiTheme="majorHAnsi" w:hAnsiTheme="majorHAnsi"/>
              </w:rPr>
              <w:t xml:space="preserve"> Cubic and reciprocal graphs</w:t>
            </w:r>
          </w:p>
        </w:tc>
        <w:tc>
          <w:tcPr>
            <w:tcW w:w="3737" w:type="dxa"/>
          </w:tcPr>
          <w:p w14:paraId="63D8D759" w14:textId="2E940434" w:rsidR="002D2330" w:rsidRPr="002D2330" w:rsidRDefault="00B811AE" w:rsidP="00C1264E">
            <w:pPr>
              <w:pStyle w:val="SOBL"/>
              <w:numPr>
                <w:ilvl w:val="0"/>
                <w:numId w:val="0"/>
              </w:numPr>
              <w:rPr>
                <w:rFonts w:asciiTheme="majorHAnsi" w:hAnsiTheme="majorHAnsi"/>
                <w:color w:val="auto"/>
                <w:sz w:val="24"/>
                <w:szCs w:val="24"/>
              </w:rPr>
            </w:pPr>
            <w:r w:rsidRPr="00B811AE">
              <w:rPr>
                <w:rFonts w:asciiTheme="majorHAnsi" w:hAnsiTheme="majorHAnsi"/>
                <w:color w:val="auto"/>
                <w:sz w:val="24"/>
                <w:szCs w:val="24"/>
              </w:rPr>
              <w:t xml:space="preserve">• </w:t>
            </w:r>
            <w:r w:rsidR="002D2330">
              <w:rPr>
                <w:rFonts w:asciiTheme="majorHAnsi" w:hAnsiTheme="majorHAnsi"/>
                <w:color w:val="auto"/>
                <w:sz w:val="24"/>
                <w:szCs w:val="24"/>
                <w:lang w:val="en-US"/>
              </w:rPr>
              <w:t>To</w:t>
            </w:r>
            <w:r w:rsidR="002D2330" w:rsidRPr="00B811AE">
              <w:rPr>
                <w:rFonts w:asciiTheme="majorHAnsi" w:hAnsiTheme="majorHAnsi"/>
                <w:color w:val="auto"/>
                <w:sz w:val="24"/>
                <w:szCs w:val="24"/>
              </w:rPr>
              <w:t xml:space="preserve"> </w:t>
            </w:r>
            <w:r w:rsidRPr="00B811AE">
              <w:rPr>
                <w:rFonts w:asciiTheme="majorHAnsi" w:hAnsiTheme="majorHAnsi"/>
                <w:color w:val="auto"/>
                <w:sz w:val="24"/>
                <w:szCs w:val="24"/>
              </w:rPr>
              <w:t>recognise and plot cubic and reciprocal graphs</w:t>
            </w:r>
          </w:p>
        </w:tc>
      </w:tr>
      <w:tr w:rsidR="00B811AE" w:rsidRPr="00B811AE" w14:paraId="2CBECF76" w14:textId="77777777" w:rsidTr="00C30885">
        <w:tc>
          <w:tcPr>
            <w:tcW w:w="1385" w:type="dxa"/>
            <w:vMerge/>
          </w:tcPr>
          <w:p w14:paraId="615EB05F" w14:textId="77777777" w:rsidR="00B811AE" w:rsidRPr="00B811AE" w:rsidRDefault="00B811AE" w:rsidP="00D4050A">
            <w:pPr>
              <w:tabs>
                <w:tab w:val="left" w:pos="2190"/>
              </w:tabs>
              <w:rPr>
                <w:rFonts w:asciiTheme="majorHAnsi" w:hAnsiTheme="majorHAnsi"/>
              </w:rPr>
            </w:pPr>
          </w:p>
        </w:tc>
        <w:tc>
          <w:tcPr>
            <w:tcW w:w="963" w:type="dxa"/>
            <w:vMerge/>
          </w:tcPr>
          <w:p w14:paraId="08A10C0D" w14:textId="77777777" w:rsidR="00B811AE" w:rsidRPr="00B811AE" w:rsidRDefault="00B811AE" w:rsidP="00D4050A">
            <w:pPr>
              <w:tabs>
                <w:tab w:val="left" w:pos="2190"/>
              </w:tabs>
              <w:rPr>
                <w:rFonts w:asciiTheme="majorHAnsi" w:hAnsiTheme="majorHAnsi"/>
              </w:rPr>
            </w:pPr>
          </w:p>
        </w:tc>
        <w:tc>
          <w:tcPr>
            <w:tcW w:w="1144" w:type="dxa"/>
            <w:shd w:val="clear" w:color="auto" w:fill="FFFF00"/>
          </w:tcPr>
          <w:p w14:paraId="2557FE01" w14:textId="0D355C5B" w:rsidR="00B811AE" w:rsidRPr="00F2511D" w:rsidRDefault="00F2511D" w:rsidP="00D4050A">
            <w:pPr>
              <w:tabs>
                <w:tab w:val="left" w:pos="2190"/>
              </w:tabs>
              <w:rPr>
                <w:rFonts w:asciiTheme="majorHAnsi" w:hAnsiTheme="majorHAnsi"/>
                <w:b/>
              </w:rPr>
            </w:pPr>
            <w:r>
              <w:rPr>
                <w:rFonts w:asciiTheme="majorHAnsi" w:hAnsiTheme="majorHAnsi"/>
                <w:b/>
              </w:rPr>
              <w:t xml:space="preserve">Week </w:t>
            </w:r>
            <w:r w:rsidR="00B811AE" w:rsidRPr="00F2511D">
              <w:rPr>
                <w:rFonts w:asciiTheme="majorHAnsi" w:hAnsiTheme="majorHAnsi"/>
                <w:b/>
              </w:rPr>
              <w:t>38</w:t>
            </w:r>
          </w:p>
        </w:tc>
        <w:tc>
          <w:tcPr>
            <w:tcW w:w="826" w:type="dxa"/>
            <w:shd w:val="clear" w:color="auto" w:fill="FFFF00"/>
          </w:tcPr>
          <w:p w14:paraId="75320C91" w14:textId="77777777" w:rsidR="00B811AE" w:rsidRPr="00B811AE" w:rsidRDefault="00B811AE" w:rsidP="00D4050A">
            <w:pPr>
              <w:tabs>
                <w:tab w:val="left" w:pos="2190"/>
              </w:tabs>
              <w:rPr>
                <w:rFonts w:asciiTheme="majorHAnsi" w:hAnsiTheme="majorHAnsi"/>
              </w:rPr>
            </w:pPr>
          </w:p>
        </w:tc>
        <w:tc>
          <w:tcPr>
            <w:tcW w:w="2419" w:type="dxa"/>
            <w:shd w:val="clear" w:color="auto" w:fill="FFFF00"/>
          </w:tcPr>
          <w:p w14:paraId="3BB83771" w14:textId="3DA1783E" w:rsidR="00B811AE" w:rsidRPr="00B811AE" w:rsidRDefault="00B811AE" w:rsidP="00D4050A">
            <w:pPr>
              <w:tabs>
                <w:tab w:val="left" w:pos="2190"/>
              </w:tabs>
              <w:rPr>
                <w:rFonts w:asciiTheme="majorHAnsi" w:hAnsiTheme="majorHAnsi"/>
              </w:rPr>
            </w:pPr>
            <w:r w:rsidRPr="00B811AE">
              <w:rPr>
                <w:rFonts w:asciiTheme="majorHAnsi" w:hAnsiTheme="majorHAnsi"/>
              </w:rPr>
              <w:t>Half-term Holiday</w:t>
            </w:r>
          </w:p>
        </w:tc>
        <w:tc>
          <w:tcPr>
            <w:tcW w:w="3214" w:type="dxa"/>
            <w:shd w:val="clear" w:color="auto" w:fill="FFFF00"/>
          </w:tcPr>
          <w:p w14:paraId="2533C40B" w14:textId="77777777" w:rsidR="00B811AE" w:rsidRPr="00B811AE" w:rsidRDefault="00B811AE" w:rsidP="00D4050A">
            <w:pPr>
              <w:tabs>
                <w:tab w:val="left" w:pos="2190"/>
              </w:tabs>
              <w:rPr>
                <w:rFonts w:asciiTheme="majorHAnsi" w:hAnsiTheme="majorHAnsi"/>
              </w:rPr>
            </w:pPr>
          </w:p>
        </w:tc>
        <w:tc>
          <w:tcPr>
            <w:tcW w:w="3737" w:type="dxa"/>
            <w:shd w:val="clear" w:color="auto" w:fill="FFFF00"/>
          </w:tcPr>
          <w:p w14:paraId="3AC182AC" w14:textId="77777777" w:rsidR="00B811AE" w:rsidRPr="00B811AE" w:rsidRDefault="00B811AE" w:rsidP="00D4050A">
            <w:pPr>
              <w:tabs>
                <w:tab w:val="left" w:pos="2190"/>
              </w:tabs>
              <w:rPr>
                <w:rFonts w:asciiTheme="majorHAnsi" w:hAnsiTheme="majorHAnsi"/>
              </w:rPr>
            </w:pPr>
          </w:p>
        </w:tc>
      </w:tr>
      <w:tr w:rsidR="00B811AE" w:rsidRPr="00B811AE" w14:paraId="24B29D17" w14:textId="77777777" w:rsidTr="00C30885">
        <w:tc>
          <w:tcPr>
            <w:tcW w:w="1385" w:type="dxa"/>
            <w:vMerge/>
          </w:tcPr>
          <w:p w14:paraId="2F29A694" w14:textId="77777777" w:rsidR="00B811AE" w:rsidRPr="00B811AE" w:rsidRDefault="00B811AE" w:rsidP="00D4050A">
            <w:pPr>
              <w:tabs>
                <w:tab w:val="left" w:pos="2190"/>
              </w:tabs>
              <w:rPr>
                <w:rFonts w:asciiTheme="majorHAnsi" w:hAnsiTheme="majorHAnsi"/>
              </w:rPr>
            </w:pPr>
          </w:p>
        </w:tc>
        <w:tc>
          <w:tcPr>
            <w:tcW w:w="963" w:type="dxa"/>
            <w:vMerge/>
          </w:tcPr>
          <w:p w14:paraId="6BE844E5" w14:textId="77777777" w:rsidR="00B811AE" w:rsidRPr="00B811AE" w:rsidRDefault="00B811AE" w:rsidP="00D4050A">
            <w:pPr>
              <w:tabs>
                <w:tab w:val="left" w:pos="2190"/>
              </w:tabs>
              <w:rPr>
                <w:rFonts w:asciiTheme="majorHAnsi" w:hAnsiTheme="majorHAnsi"/>
              </w:rPr>
            </w:pPr>
          </w:p>
        </w:tc>
        <w:tc>
          <w:tcPr>
            <w:tcW w:w="1144" w:type="dxa"/>
          </w:tcPr>
          <w:p w14:paraId="6253ADF7"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48A7E9D2" w14:textId="3F45B4FF" w:rsidR="00B811AE" w:rsidRPr="00F2511D" w:rsidRDefault="00F2511D" w:rsidP="00D4050A">
            <w:pPr>
              <w:tabs>
                <w:tab w:val="left" w:pos="2190"/>
              </w:tabs>
              <w:rPr>
                <w:rFonts w:asciiTheme="majorHAnsi" w:hAnsiTheme="majorHAnsi"/>
                <w:b/>
              </w:rPr>
            </w:pPr>
            <w:r>
              <w:rPr>
                <w:rFonts w:asciiTheme="majorHAnsi" w:hAnsiTheme="majorHAnsi"/>
                <w:b/>
              </w:rPr>
              <w:t xml:space="preserve">39 – 40 </w:t>
            </w:r>
          </w:p>
        </w:tc>
        <w:tc>
          <w:tcPr>
            <w:tcW w:w="826" w:type="dxa"/>
          </w:tcPr>
          <w:p w14:paraId="09FCC293" w14:textId="77777777" w:rsidR="00B811AE" w:rsidRPr="00B811AE" w:rsidRDefault="00B811AE" w:rsidP="00D4050A">
            <w:pPr>
              <w:tabs>
                <w:tab w:val="left" w:pos="2190"/>
              </w:tabs>
              <w:rPr>
                <w:rFonts w:asciiTheme="majorHAnsi" w:hAnsiTheme="majorHAnsi"/>
              </w:rPr>
            </w:pPr>
          </w:p>
        </w:tc>
        <w:tc>
          <w:tcPr>
            <w:tcW w:w="2419" w:type="dxa"/>
          </w:tcPr>
          <w:p w14:paraId="6CC1F507" w14:textId="249F40B4" w:rsidR="00B811AE" w:rsidRPr="00B811AE" w:rsidRDefault="00B811AE" w:rsidP="00D4050A">
            <w:pPr>
              <w:tabs>
                <w:tab w:val="left" w:pos="2190"/>
              </w:tabs>
              <w:rPr>
                <w:rFonts w:asciiTheme="majorHAnsi" w:hAnsiTheme="majorHAnsi"/>
              </w:rPr>
            </w:pPr>
            <w:r w:rsidRPr="00B811AE">
              <w:rPr>
                <w:rFonts w:asciiTheme="majorHAnsi" w:hAnsiTheme="majorHAnsi"/>
              </w:rPr>
              <w:t>Revision</w:t>
            </w:r>
          </w:p>
        </w:tc>
        <w:tc>
          <w:tcPr>
            <w:tcW w:w="3214" w:type="dxa"/>
          </w:tcPr>
          <w:p w14:paraId="67E20247" w14:textId="77777777" w:rsidR="00B811AE" w:rsidRPr="00B811AE" w:rsidRDefault="00B811AE" w:rsidP="00D4050A">
            <w:pPr>
              <w:tabs>
                <w:tab w:val="left" w:pos="2190"/>
              </w:tabs>
              <w:rPr>
                <w:rFonts w:asciiTheme="majorHAnsi" w:hAnsiTheme="majorHAnsi"/>
              </w:rPr>
            </w:pPr>
          </w:p>
        </w:tc>
        <w:tc>
          <w:tcPr>
            <w:tcW w:w="3737" w:type="dxa"/>
          </w:tcPr>
          <w:p w14:paraId="5EE8D14F" w14:textId="77777777" w:rsidR="00B811AE" w:rsidRPr="00B811AE" w:rsidRDefault="00B811AE" w:rsidP="00D4050A">
            <w:pPr>
              <w:tabs>
                <w:tab w:val="left" w:pos="2190"/>
              </w:tabs>
              <w:rPr>
                <w:rFonts w:asciiTheme="majorHAnsi" w:hAnsiTheme="majorHAnsi"/>
              </w:rPr>
            </w:pPr>
          </w:p>
        </w:tc>
      </w:tr>
      <w:tr w:rsidR="00B811AE" w:rsidRPr="00B811AE" w14:paraId="687F2855" w14:textId="77777777" w:rsidTr="00C30885">
        <w:tc>
          <w:tcPr>
            <w:tcW w:w="1385" w:type="dxa"/>
            <w:vMerge/>
          </w:tcPr>
          <w:p w14:paraId="73414994" w14:textId="77777777" w:rsidR="00B811AE" w:rsidRPr="00B811AE" w:rsidRDefault="00B811AE" w:rsidP="00D4050A">
            <w:pPr>
              <w:tabs>
                <w:tab w:val="left" w:pos="2190"/>
              </w:tabs>
              <w:rPr>
                <w:rFonts w:asciiTheme="majorHAnsi" w:hAnsiTheme="majorHAnsi"/>
              </w:rPr>
            </w:pPr>
          </w:p>
        </w:tc>
        <w:tc>
          <w:tcPr>
            <w:tcW w:w="963" w:type="dxa"/>
            <w:vMerge/>
          </w:tcPr>
          <w:p w14:paraId="2AB0A4E2" w14:textId="77777777" w:rsidR="00B811AE" w:rsidRPr="00B811AE" w:rsidRDefault="00B811AE" w:rsidP="00D4050A">
            <w:pPr>
              <w:tabs>
                <w:tab w:val="left" w:pos="2190"/>
              </w:tabs>
              <w:rPr>
                <w:rFonts w:asciiTheme="majorHAnsi" w:hAnsiTheme="majorHAnsi"/>
              </w:rPr>
            </w:pPr>
          </w:p>
        </w:tc>
        <w:tc>
          <w:tcPr>
            <w:tcW w:w="1144" w:type="dxa"/>
          </w:tcPr>
          <w:p w14:paraId="5BD1C0A2" w14:textId="77777777" w:rsidR="00F2511D" w:rsidRDefault="00F2511D" w:rsidP="00D4050A">
            <w:pPr>
              <w:tabs>
                <w:tab w:val="left" w:pos="2190"/>
              </w:tabs>
              <w:rPr>
                <w:rFonts w:asciiTheme="majorHAnsi" w:hAnsiTheme="majorHAnsi"/>
                <w:b/>
              </w:rPr>
            </w:pPr>
            <w:r>
              <w:rPr>
                <w:rFonts w:asciiTheme="majorHAnsi" w:hAnsiTheme="majorHAnsi"/>
                <w:b/>
              </w:rPr>
              <w:t xml:space="preserve">Week </w:t>
            </w:r>
          </w:p>
          <w:p w14:paraId="55B23E27" w14:textId="18D7F569" w:rsidR="00B811AE" w:rsidRPr="00F2511D" w:rsidRDefault="00F2511D" w:rsidP="00D4050A">
            <w:pPr>
              <w:tabs>
                <w:tab w:val="left" w:pos="2190"/>
              </w:tabs>
              <w:rPr>
                <w:rFonts w:asciiTheme="majorHAnsi" w:hAnsiTheme="majorHAnsi"/>
                <w:b/>
              </w:rPr>
            </w:pPr>
            <w:r>
              <w:rPr>
                <w:rFonts w:asciiTheme="majorHAnsi" w:hAnsiTheme="majorHAnsi"/>
                <w:b/>
              </w:rPr>
              <w:t xml:space="preserve">41 – 42 </w:t>
            </w:r>
          </w:p>
        </w:tc>
        <w:tc>
          <w:tcPr>
            <w:tcW w:w="826" w:type="dxa"/>
          </w:tcPr>
          <w:p w14:paraId="4F97C797" w14:textId="77777777" w:rsidR="00B811AE" w:rsidRPr="00B811AE" w:rsidRDefault="00B811AE" w:rsidP="00D4050A">
            <w:pPr>
              <w:tabs>
                <w:tab w:val="left" w:pos="2190"/>
              </w:tabs>
              <w:rPr>
                <w:rFonts w:asciiTheme="majorHAnsi" w:hAnsiTheme="majorHAnsi"/>
              </w:rPr>
            </w:pPr>
          </w:p>
        </w:tc>
        <w:tc>
          <w:tcPr>
            <w:tcW w:w="2419" w:type="dxa"/>
          </w:tcPr>
          <w:p w14:paraId="32074605" w14:textId="7193995C" w:rsidR="00B811AE" w:rsidRPr="00B811AE" w:rsidRDefault="00B811AE" w:rsidP="00D4050A">
            <w:pPr>
              <w:tabs>
                <w:tab w:val="left" w:pos="2190"/>
              </w:tabs>
              <w:rPr>
                <w:rFonts w:asciiTheme="majorHAnsi" w:hAnsiTheme="majorHAnsi"/>
              </w:rPr>
            </w:pPr>
            <w:r w:rsidRPr="00B811AE">
              <w:rPr>
                <w:rFonts w:asciiTheme="majorHAnsi" w:hAnsiTheme="majorHAnsi"/>
              </w:rPr>
              <w:t>June Examinations</w:t>
            </w:r>
          </w:p>
        </w:tc>
        <w:tc>
          <w:tcPr>
            <w:tcW w:w="3214" w:type="dxa"/>
          </w:tcPr>
          <w:p w14:paraId="5C15FE37" w14:textId="77777777" w:rsidR="00B811AE" w:rsidRPr="00B811AE" w:rsidRDefault="00B811AE" w:rsidP="00D4050A">
            <w:pPr>
              <w:tabs>
                <w:tab w:val="left" w:pos="2190"/>
              </w:tabs>
              <w:rPr>
                <w:rFonts w:asciiTheme="majorHAnsi" w:hAnsiTheme="majorHAnsi"/>
              </w:rPr>
            </w:pPr>
          </w:p>
        </w:tc>
        <w:tc>
          <w:tcPr>
            <w:tcW w:w="3737" w:type="dxa"/>
          </w:tcPr>
          <w:p w14:paraId="1E77798F" w14:textId="77777777" w:rsidR="00B811AE" w:rsidRPr="00B811AE" w:rsidRDefault="00B811AE" w:rsidP="00D4050A">
            <w:pPr>
              <w:tabs>
                <w:tab w:val="left" w:pos="2190"/>
              </w:tabs>
              <w:rPr>
                <w:rFonts w:asciiTheme="majorHAnsi" w:hAnsiTheme="majorHAnsi"/>
              </w:rPr>
            </w:pPr>
          </w:p>
        </w:tc>
      </w:tr>
      <w:tr w:rsidR="00B811AE" w:rsidRPr="00B811AE" w14:paraId="6184367D" w14:textId="77777777" w:rsidTr="00956F25">
        <w:tc>
          <w:tcPr>
            <w:tcW w:w="13688" w:type="dxa"/>
            <w:gridSpan w:val="7"/>
            <w:shd w:val="clear" w:color="auto" w:fill="FFFF00"/>
          </w:tcPr>
          <w:p w14:paraId="0C6032A9" w14:textId="70CC4696" w:rsidR="00B811AE" w:rsidRPr="00B811AE" w:rsidRDefault="00B811AE" w:rsidP="00903796">
            <w:pPr>
              <w:tabs>
                <w:tab w:val="left" w:pos="2190"/>
              </w:tabs>
              <w:jc w:val="center"/>
              <w:rPr>
                <w:rFonts w:asciiTheme="majorHAnsi" w:hAnsiTheme="majorHAnsi"/>
              </w:rPr>
            </w:pPr>
            <w:r w:rsidRPr="00B811AE">
              <w:rPr>
                <w:rFonts w:asciiTheme="majorHAnsi" w:hAnsiTheme="majorHAnsi"/>
              </w:rPr>
              <w:t>SUMMER HOLIDAY / END OF COURSE</w:t>
            </w:r>
          </w:p>
        </w:tc>
      </w:tr>
    </w:tbl>
    <w:p w14:paraId="77F946CC" w14:textId="77777777" w:rsidR="00D4050A" w:rsidRPr="001C1B78" w:rsidRDefault="00D4050A" w:rsidP="00D4050A">
      <w:pPr>
        <w:tabs>
          <w:tab w:val="left" w:pos="2190"/>
        </w:tabs>
        <w:rPr>
          <w:rFonts w:asciiTheme="majorHAnsi" w:hAnsiTheme="majorHAnsi"/>
        </w:rPr>
      </w:pPr>
    </w:p>
    <w:sectPr w:rsidR="00D4050A" w:rsidRPr="001C1B78" w:rsidSect="008A42E1">
      <w:pgSz w:w="16840" w:h="11900"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3DAB2" w14:textId="77777777" w:rsidR="001816C9" w:rsidRDefault="001816C9" w:rsidP="00D4050A">
      <w:r>
        <w:separator/>
      </w:r>
    </w:p>
  </w:endnote>
  <w:endnote w:type="continuationSeparator" w:id="0">
    <w:p w14:paraId="44E99AEE" w14:textId="77777777" w:rsidR="001816C9" w:rsidRDefault="001816C9" w:rsidP="00D4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LTStd-Medium">
    <w:altName w:val="MS Mincho"/>
    <w:panose1 w:val="00000000000000000000"/>
    <w:charset w:val="80"/>
    <w:family w:val="auto"/>
    <w:notTrueType/>
    <w:pitch w:val="default"/>
    <w:sig w:usb0="00000003" w:usb1="08070000" w:usb2="00000010" w:usb3="00000000" w:csb0="00020001" w:csb1="00000000"/>
  </w:font>
  <w:font w:name="MS ??">
    <w:altName w:val="MS Mincho"/>
    <w:panose1 w:val="00000000000000000000"/>
    <w:charset w:val="80"/>
    <w:family w:val="auto"/>
    <w:notTrueType/>
    <w:pitch w:val="variable"/>
    <w:sig w:usb0="00000001" w:usb1="08070000" w:usb2="00000010" w:usb3="00000000" w:csb0="00020000" w:csb1="00000000"/>
  </w:font>
  <w:font w:name="Futura Medium">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Italic">
    <w:altName w:val="Cambria"/>
    <w:panose1 w:val="00000000000000000000"/>
    <w:charset w:val="00"/>
    <w:family w:val="roman"/>
    <w:notTrueType/>
    <w:pitch w:val="default"/>
    <w:sig w:usb0="00000003" w:usb1="00000000" w:usb2="00000000" w:usb3="00000000" w:csb0="00000001" w:csb1="00000000"/>
  </w:font>
  <w:font w:name="OptimaLTStd">
    <w:panose1 w:val="00000000000000000000"/>
    <w:charset w:val="00"/>
    <w:family w:val="swiss"/>
    <w:notTrueType/>
    <w:pitch w:val="default"/>
    <w:sig w:usb0="00000003" w:usb1="00000000" w:usb2="00000000" w:usb3="00000000" w:csb0="00000001" w:csb1="00000000"/>
  </w:font>
  <w:font w:name="SymbolStd">
    <w:altName w:val="Arial"/>
    <w:panose1 w:val="00000000000000000000"/>
    <w:charset w:val="A1"/>
    <w:family w:val="swiss"/>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3A717" w14:textId="77777777" w:rsidR="001816C9" w:rsidRDefault="001816C9" w:rsidP="00D4050A">
      <w:r>
        <w:separator/>
      </w:r>
    </w:p>
  </w:footnote>
  <w:footnote w:type="continuationSeparator" w:id="0">
    <w:p w14:paraId="41E8F828" w14:textId="77777777" w:rsidR="001816C9" w:rsidRDefault="001816C9" w:rsidP="00D4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998"/>
    <w:multiLevelType w:val="hybridMultilevel"/>
    <w:tmpl w:val="49128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C23470"/>
    <w:multiLevelType w:val="hybridMultilevel"/>
    <w:tmpl w:val="F154B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E20779"/>
    <w:multiLevelType w:val="hybridMultilevel"/>
    <w:tmpl w:val="CCC8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4D0C30"/>
    <w:multiLevelType w:val="multilevel"/>
    <w:tmpl w:val="7F8EF3FA"/>
    <w:lvl w:ilvl="0">
      <w:start w:val="2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A915FE"/>
    <w:multiLevelType w:val="hybridMultilevel"/>
    <w:tmpl w:val="E6B6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2673EC"/>
    <w:multiLevelType w:val="hybridMultilevel"/>
    <w:tmpl w:val="FC3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BF4149"/>
    <w:multiLevelType w:val="hybridMultilevel"/>
    <w:tmpl w:val="A91C1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BD1988"/>
    <w:multiLevelType w:val="hybridMultilevel"/>
    <w:tmpl w:val="3A227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676D1C"/>
    <w:multiLevelType w:val="hybridMultilevel"/>
    <w:tmpl w:val="482AE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C431C0"/>
    <w:multiLevelType w:val="hybridMultilevel"/>
    <w:tmpl w:val="B560D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EA2060"/>
    <w:multiLevelType w:val="hybridMultilevel"/>
    <w:tmpl w:val="B93CB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B93D97"/>
    <w:multiLevelType w:val="hybridMultilevel"/>
    <w:tmpl w:val="FB0246C4"/>
    <w:lvl w:ilvl="0" w:tplc="08090001">
      <w:start w:val="1"/>
      <w:numFmt w:val="bullet"/>
      <w:lvlText w:val=""/>
      <w:lvlJc w:val="left"/>
      <w:pPr>
        <w:ind w:left="719" w:hanging="360"/>
      </w:pPr>
      <w:rPr>
        <w:rFonts w:ascii="Symbol" w:hAnsi="Symbol" w:hint="default"/>
      </w:rPr>
    </w:lvl>
    <w:lvl w:ilvl="1" w:tplc="08090003">
      <w:start w:val="1"/>
      <w:numFmt w:val="bullet"/>
      <w:lvlText w:val="o"/>
      <w:lvlJc w:val="left"/>
      <w:pPr>
        <w:ind w:left="1439" w:hanging="360"/>
      </w:pPr>
      <w:rPr>
        <w:rFonts w:ascii="Courier New" w:hAnsi="Courier New" w:hint="default"/>
      </w:rPr>
    </w:lvl>
    <w:lvl w:ilvl="2" w:tplc="08090005">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nsid w:val="673E7DCC"/>
    <w:multiLevelType w:val="hybridMultilevel"/>
    <w:tmpl w:val="A466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E7005"/>
    <w:multiLevelType w:val="multilevel"/>
    <w:tmpl w:val="64AA404C"/>
    <w:lvl w:ilvl="0">
      <w:start w:val="2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70572D"/>
    <w:multiLevelType w:val="hybridMultilevel"/>
    <w:tmpl w:val="435A5B66"/>
    <w:lvl w:ilvl="0" w:tplc="38FC64D6">
      <w:start w:val="1"/>
      <w:numFmt w:val="bullet"/>
      <w:pStyle w:val="SOBL"/>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2D10B9"/>
    <w:multiLevelType w:val="hybridMultilevel"/>
    <w:tmpl w:val="87E26B66"/>
    <w:lvl w:ilvl="0" w:tplc="F5985706">
      <w:start w:val="1"/>
      <w:numFmt w:val="bullet"/>
      <w:pStyle w:val="SOBLL"/>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710F7"/>
    <w:multiLevelType w:val="hybridMultilevel"/>
    <w:tmpl w:val="59AA6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105523"/>
    <w:multiLevelType w:val="hybridMultilevel"/>
    <w:tmpl w:val="B19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5360FA"/>
    <w:multiLevelType w:val="hybridMultilevel"/>
    <w:tmpl w:val="18D2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466BA1"/>
    <w:multiLevelType w:val="hybridMultilevel"/>
    <w:tmpl w:val="BD8A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3E4E19"/>
    <w:multiLevelType w:val="hybridMultilevel"/>
    <w:tmpl w:val="C6C4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3"/>
  </w:num>
  <w:num w:numId="5">
    <w:abstractNumId w:val="13"/>
  </w:num>
  <w:num w:numId="6">
    <w:abstractNumId w:val="12"/>
  </w:num>
  <w:num w:numId="7">
    <w:abstractNumId w:val="4"/>
  </w:num>
  <w:num w:numId="8">
    <w:abstractNumId w:val="20"/>
  </w:num>
  <w:num w:numId="9">
    <w:abstractNumId w:val="5"/>
  </w:num>
  <w:num w:numId="10">
    <w:abstractNumId w:val="10"/>
  </w:num>
  <w:num w:numId="11">
    <w:abstractNumId w:val="16"/>
  </w:num>
  <w:num w:numId="12">
    <w:abstractNumId w:val="18"/>
  </w:num>
  <w:num w:numId="13">
    <w:abstractNumId w:val="6"/>
  </w:num>
  <w:num w:numId="14">
    <w:abstractNumId w:val="19"/>
  </w:num>
  <w:num w:numId="15">
    <w:abstractNumId w:val="2"/>
  </w:num>
  <w:num w:numId="16">
    <w:abstractNumId w:val="8"/>
  </w:num>
  <w:num w:numId="17">
    <w:abstractNumId w:val="1"/>
  </w:num>
  <w:num w:numId="18">
    <w:abstractNumId w:val="17"/>
  </w:num>
  <w:num w:numId="19">
    <w:abstractNumId w:val="7"/>
  </w:num>
  <w:num w:numId="20">
    <w:abstractNumId w:val="9"/>
  </w:num>
  <w:num w:numId="21">
    <w:abstractNumId w:val="0"/>
  </w:num>
  <w:num w:numId="22">
    <w:abstractNumId w:val="14"/>
  </w:num>
  <w:num w:numId="23">
    <w:abstractNumId w:val="14"/>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07"/>
    <w:rsid w:val="00010183"/>
    <w:rsid w:val="00017B66"/>
    <w:rsid w:val="000236B9"/>
    <w:rsid w:val="00023830"/>
    <w:rsid w:val="000253F6"/>
    <w:rsid w:val="00026F93"/>
    <w:rsid w:val="00027952"/>
    <w:rsid w:val="00041921"/>
    <w:rsid w:val="00041CDF"/>
    <w:rsid w:val="00052EE7"/>
    <w:rsid w:val="000611E4"/>
    <w:rsid w:val="00062353"/>
    <w:rsid w:val="000862F9"/>
    <w:rsid w:val="000869B8"/>
    <w:rsid w:val="000918AD"/>
    <w:rsid w:val="000921DE"/>
    <w:rsid w:val="000968F6"/>
    <w:rsid w:val="000B3B57"/>
    <w:rsid w:val="000B44B6"/>
    <w:rsid w:val="000C46BB"/>
    <w:rsid w:val="000D2E40"/>
    <w:rsid w:val="000D4EEA"/>
    <w:rsid w:val="000D5527"/>
    <w:rsid w:val="000E1010"/>
    <w:rsid w:val="000E7EC6"/>
    <w:rsid w:val="000F03CD"/>
    <w:rsid w:val="000F44D2"/>
    <w:rsid w:val="000F629A"/>
    <w:rsid w:val="000F7492"/>
    <w:rsid w:val="00107C3C"/>
    <w:rsid w:val="0011129D"/>
    <w:rsid w:val="00111987"/>
    <w:rsid w:val="00120E38"/>
    <w:rsid w:val="001276E1"/>
    <w:rsid w:val="001317BE"/>
    <w:rsid w:val="0013756B"/>
    <w:rsid w:val="00164227"/>
    <w:rsid w:val="00167BAD"/>
    <w:rsid w:val="00171BE2"/>
    <w:rsid w:val="0017665C"/>
    <w:rsid w:val="001816C9"/>
    <w:rsid w:val="0018399B"/>
    <w:rsid w:val="00185B46"/>
    <w:rsid w:val="00187AE5"/>
    <w:rsid w:val="00193284"/>
    <w:rsid w:val="001A1FCB"/>
    <w:rsid w:val="001A7766"/>
    <w:rsid w:val="001B03A3"/>
    <w:rsid w:val="001B135B"/>
    <w:rsid w:val="001C1B78"/>
    <w:rsid w:val="001C542B"/>
    <w:rsid w:val="001D725E"/>
    <w:rsid w:val="001E5E16"/>
    <w:rsid w:val="00200649"/>
    <w:rsid w:val="0020354C"/>
    <w:rsid w:val="00204493"/>
    <w:rsid w:val="002149D3"/>
    <w:rsid w:val="00225310"/>
    <w:rsid w:val="002440F2"/>
    <w:rsid w:val="0024612C"/>
    <w:rsid w:val="00251D19"/>
    <w:rsid w:val="00256B88"/>
    <w:rsid w:val="00281275"/>
    <w:rsid w:val="002A0128"/>
    <w:rsid w:val="002A039D"/>
    <w:rsid w:val="002A082E"/>
    <w:rsid w:val="002A48A0"/>
    <w:rsid w:val="002C5BD3"/>
    <w:rsid w:val="002C6EDA"/>
    <w:rsid w:val="002C7417"/>
    <w:rsid w:val="002D134F"/>
    <w:rsid w:val="002D17CD"/>
    <w:rsid w:val="002D2330"/>
    <w:rsid w:val="002E5C0E"/>
    <w:rsid w:val="003049C3"/>
    <w:rsid w:val="0030595A"/>
    <w:rsid w:val="00320B34"/>
    <w:rsid w:val="003264E8"/>
    <w:rsid w:val="003379AF"/>
    <w:rsid w:val="00344B76"/>
    <w:rsid w:val="00361322"/>
    <w:rsid w:val="00364445"/>
    <w:rsid w:val="003730DD"/>
    <w:rsid w:val="00375F2E"/>
    <w:rsid w:val="00383546"/>
    <w:rsid w:val="00395FAD"/>
    <w:rsid w:val="003A7531"/>
    <w:rsid w:val="003C584D"/>
    <w:rsid w:val="003C6C14"/>
    <w:rsid w:val="003D23B7"/>
    <w:rsid w:val="003D3C93"/>
    <w:rsid w:val="003D59D2"/>
    <w:rsid w:val="003D6F03"/>
    <w:rsid w:val="003D78F9"/>
    <w:rsid w:val="003E7BC3"/>
    <w:rsid w:val="003F4B48"/>
    <w:rsid w:val="0042101E"/>
    <w:rsid w:val="004302FB"/>
    <w:rsid w:val="00435F4A"/>
    <w:rsid w:val="00453B2B"/>
    <w:rsid w:val="00453B81"/>
    <w:rsid w:val="00480D00"/>
    <w:rsid w:val="00493A2E"/>
    <w:rsid w:val="00494A3E"/>
    <w:rsid w:val="004A0FE8"/>
    <w:rsid w:val="004A6FEA"/>
    <w:rsid w:val="004A7D0E"/>
    <w:rsid w:val="004B5E43"/>
    <w:rsid w:val="004C692B"/>
    <w:rsid w:val="004D0524"/>
    <w:rsid w:val="004D320F"/>
    <w:rsid w:val="004D5ED8"/>
    <w:rsid w:val="004E339E"/>
    <w:rsid w:val="004E5F83"/>
    <w:rsid w:val="00503376"/>
    <w:rsid w:val="00503812"/>
    <w:rsid w:val="00506D71"/>
    <w:rsid w:val="00515A64"/>
    <w:rsid w:val="00522962"/>
    <w:rsid w:val="00537FAC"/>
    <w:rsid w:val="0054652B"/>
    <w:rsid w:val="005470CC"/>
    <w:rsid w:val="00552B1A"/>
    <w:rsid w:val="00552E5C"/>
    <w:rsid w:val="005719A7"/>
    <w:rsid w:val="005803C6"/>
    <w:rsid w:val="005939E0"/>
    <w:rsid w:val="00593D5D"/>
    <w:rsid w:val="00596047"/>
    <w:rsid w:val="005A0850"/>
    <w:rsid w:val="005A3192"/>
    <w:rsid w:val="005A5E92"/>
    <w:rsid w:val="005A7951"/>
    <w:rsid w:val="005C4246"/>
    <w:rsid w:val="005C7B2B"/>
    <w:rsid w:val="005D4500"/>
    <w:rsid w:val="005D5EB7"/>
    <w:rsid w:val="005D66C1"/>
    <w:rsid w:val="0060169F"/>
    <w:rsid w:val="00611B66"/>
    <w:rsid w:val="006245B6"/>
    <w:rsid w:val="0062749D"/>
    <w:rsid w:val="0063127C"/>
    <w:rsid w:val="00631FF1"/>
    <w:rsid w:val="00632D23"/>
    <w:rsid w:val="00641318"/>
    <w:rsid w:val="006423E2"/>
    <w:rsid w:val="0065508A"/>
    <w:rsid w:val="006633FE"/>
    <w:rsid w:val="00673E68"/>
    <w:rsid w:val="00674DDA"/>
    <w:rsid w:val="00675209"/>
    <w:rsid w:val="00681757"/>
    <w:rsid w:val="00682896"/>
    <w:rsid w:val="006A21AC"/>
    <w:rsid w:val="006A422B"/>
    <w:rsid w:val="006C1B3B"/>
    <w:rsid w:val="006D2788"/>
    <w:rsid w:val="006D6CD5"/>
    <w:rsid w:val="006E4D84"/>
    <w:rsid w:val="006F1C3C"/>
    <w:rsid w:val="007035DB"/>
    <w:rsid w:val="007057D1"/>
    <w:rsid w:val="00716318"/>
    <w:rsid w:val="0071664B"/>
    <w:rsid w:val="007258B7"/>
    <w:rsid w:val="00734DD2"/>
    <w:rsid w:val="00747DA6"/>
    <w:rsid w:val="0075128F"/>
    <w:rsid w:val="0075361A"/>
    <w:rsid w:val="007609E2"/>
    <w:rsid w:val="00766E21"/>
    <w:rsid w:val="007831D4"/>
    <w:rsid w:val="00784FCE"/>
    <w:rsid w:val="007861B2"/>
    <w:rsid w:val="0079036D"/>
    <w:rsid w:val="007A1455"/>
    <w:rsid w:val="007A3273"/>
    <w:rsid w:val="007C259D"/>
    <w:rsid w:val="007D0538"/>
    <w:rsid w:val="007D1019"/>
    <w:rsid w:val="007D58A6"/>
    <w:rsid w:val="007E3449"/>
    <w:rsid w:val="007E4753"/>
    <w:rsid w:val="007E6D36"/>
    <w:rsid w:val="007E6FC5"/>
    <w:rsid w:val="007F6C09"/>
    <w:rsid w:val="007F6F62"/>
    <w:rsid w:val="00807C06"/>
    <w:rsid w:val="008124A5"/>
    <w:rsid w:val="00813E87"/>
    <w:rsid w:val="00822776"/>
    <w:rsid w:val="00822C2F"/>
    <w:rsid w:val="0083182E"/>
    <w:rsid w:val="00864A36"/>
    <w:rsid w:val="0086647C"/>
    <w:rsid w:val="00870F11"/>
    <w:rsid w:val="00877337"/>
    <w:rsid w:val="00893CF8"/>
    <w:rsid w:val="008972ED"/>
    <w:rsid w:val="008A1AFA"/>
    <w:rsid w:val="008A42E1"/>
    <w:rsid w:val="008B4D7C"/>
    <w:rsid w:val="008E49E2"/>
    <w:rsid w:val="008F444C"/>
    <w:rsid w:val="00902E12"/>
    <w:rsid w:val="00903796"/>
    <w:rsid w:val="00903D33"/>
    <w:rsid w:val="009239C7"/>
    <w:rsid w:val="00931D69"/>
    <w:rsid w:val="00933E66"/>
    <w:rsid w:val="009371B0"/>
    <w:rsid w:val="0094019D"/>
    <w:rsid w:val="00940F5F"/>
    <w:rsid w:val="00956F25"/>
    <w:rsid w:val="00957213"/>
    <w:rsid w:val="00957702"/>
    <w:rsid w:val="00961B76"/>
    <w:rsid w:val="0096521D"/>
    <w:rsid w:val="0097368D"/>
    <w:rsid w:val="0099166B"/>
    <w:rsid w:val="00997F64"/>
    <w:rsid w:val="009A3F34"/>
    <w:rsid w:val="009A4B5E"/>
    <w:rsid w:val="009B22FD"/>
    <w:rsid w:val="009B4D07"/>
    <w:rsid w:val="009C236F"/>
    <w:rsid w:val="009C40F8"/>
    <w:rsid w:val="009D2435"/>
    <w:rsid w:val="009D4D7D"/>
    <w:rsid w:val="009E71E5"/>
    <w:rsid w:val="00A04922"/>
    <w:rsid w:val="00A055E3"/>
    <w:rsid w:val="00A106F1"/>
    <w:rsid w:val="00A20704"/>
    <w:rsid w:val="00A25A78"/>
    <w:rsid w:val="00A3034E"/>
    <w:rsid w:val="00A352BB"/>
    <w:rsid w:val="00A44FCD"/>
    <w:rsid w:val="00A614B0"/>
    <w:rsid w:val="00A62D88"/>
    <w:rsid w:val="00A863EC"/>
    <w:rsid w:val="00A910CD"/>
    <w:rsid w:val="00A946EA"/>
    <w:rsid w:val="00AA0BC4"/>
    <w:rsid w:val="00AA6DF1"/>
    <w:rsid w:val="00AA6F54"/>
    <w:rsid w:val="00AB4FEC"/>
    <w:rsid w:val="00AD3E12"/>
    <w:rsid w:val="00AD6F02"/>
    <w:rsid w:val="00AE012E"/>
    <w:rsid w:val="00AE20F5"/>
    <w:rsid w:val="00AF1C15"/>
    <w:rsid w:val="00B1688F"/>
    <w:rsid w:val="00B24692"/>
    <w:rsid w:val="00B25ED8"/>
    <w:rsid w:val="00B31FE6"/>
    <w:rsid w:val="00B51619"/>
    <w:rsid w:val="00B53C38"/>
    <w:rsid w:val="00B71A3B"/>
    <w:rsid w:val="00B752AE"/>
    <w:rsid w:val="00B80AB4"/>
    <w:rsid w:val="00B811AE"/>
    <w:rsid w:val="00B8402A"/>
    <w:rsid w:val="00B85CE9"/>
    <w:rsid w:val="00B92864"/>
    <w:rsid w:val="00B954A1"/>
    <w:rsid w:val="00B957D6"/>
    <w:rsid w:val="00B97E8E"/>
    <w:rsid w:val="00BA6E3E"/>
    <w:rsid w:val="00BB477D"/>
    <w:rsid w:val="00BD1CA4"/>
    <w:rsid w:val="00BD2110"/>
    <w:rsid w:val="00BE2E5D"/>
    <w:rsid w:val="00BF4C1C"/>
    <w:rsid w:val="00BF4C74"/>
    <w:rsid w:val="00C10491"/>
    <w:rsid w:val="00C1111B"/>
    <w:rsid w:val="00C1264E"/>
    <w:rsid w:val="00C17719"/>
    <w:rsid w:val="00C30885"/>
    <w:rsid w:val="00C46241"/>
    <w:rsid w:val="00C65AF6"/>
    <w:rsid w:val="00C72DEA"/>
    <w:rsid w:val="00C851D0"/>
    <w:rsid w:val="00C8590C"/>
    <w:rsid w:val="00C865D1"/>
    <w:rsid w:val="00C93A2B"/>
    <w:rsid w:val="00CA2CF6"/>
    <w:rsid w:val="00CA6369"/>
    <w:rsid w:val="00CA6972"/>
    <w:rsid w:val="00CB05C5"/>
    <w:rsid w:val="00CB390C"/>
    <w:rsid w:val="00CE16C0"/>
    <w:rsid w:val="00CE39D8"/>
    <w:rsid w:val="00CF2859"/>
    <w:rsid w:val="00CF6E29"/>
    <w:rsid w:val="00D00E6B"/>
    <w:rsid w:val="00D02EA9"/>
    <w:rsid w:val="00D06886"/>
    <w:rsid w:val="00D07805"/>
    <w:rsid w:val="00D2078F"/>
    <w:rsid w:val="00D267AE"/>
    <w:rsid w:val="00D27C1A"/>
    <w:rsid w:val="00D37CDA"/>
    <w:rsid w:val="00D4050A"/>
    <w:rsid w:val="00D42B61"/>
    <w:rsid w:val="00D4361E"/>
    <w:rsid w:val="00D55377"/>
    <w:rsid w:val="00D555F7"/>
    <w:rsid w:val="00D56F27"/>
    <w:rsid w:val="00D63EA8"/>
    <w:rsid w:val="00D85CAA"/>
    <w:rsid w:val="00D928CC"/>
    <w:rsid w:val="00D97EC3"/>
    <w:rsid w:val="00DA6274"/>
    <w:rsid w:val="00DB0325"/>
    <w:rsid w:val="00DB2AC5"/>
    <w:rsid w:val="00DB4814"/>
    <w:rsid w:val="00DC049C"/>
    <w:rsid w:val="00DC2CBD"/>
    <w:rsid w:val="00DC35B7"/>
    <w:rsid w:val="00DC3A50"/>
    <w:rsid w:val="00DD0042"/>
    <w:rsid w:val="00DD3E6B"/>
    <w:rsid w:val="00DD6FD8"/>
    <w:rsid w:val="00DE174C"/>
    <w:rsid w:val="00DF2192"/>
    <w:rsid w:val="00DF611C"/>
    <w:rsid w:val="00DF65FE"/>
    <w:rsid w:val="00E077A9"/>
    <w:rsid w:val="00E14182"/>
    <w:rsid w:val="00E150E4"/>
    <w:rsid w:val="00E158A6"/>
    <w:rsid w:val="00E17669"/>
    <w:rsid w:val="00E24E32"/>
    <w:rsid w:val="00E3178C"/>
    <w:rsid w:val="00E41913"/>
    <w:rsid w:val="00E435C7"/>
    <w:rsid w:val="00E437B9"/>
    <w:rsid w:val="00E5395C"/>
    <w:rsid w:val="00E55972"/>
    <w:rsid w:val="00E66B22"/>
    <w:rsid w:val="00E76433"/>
    <w:rsid w:val="00E76C8C"/>
    <w:rsid w:val="00E862CC"/>
    <w:rsid w:val="00E90E8B"/>
    <w:rsid w:val="00E9359D"/>
    <w:rsid w:val="00EA30F9"/>
    <w:rsid w:val="00EA70EA"/>
    <w:rsid w:val="00EB2D38"/>
    <w:rsid w:val="00EC4E4C"/>
    <w:rsid w:val="00EC7A2F"/>
    <w:rsid w:val="00ED3F13"/>
    <w:rsid w:val="00ED4CDF"/>
    <w:rsid w:val="00EE6C50"/>
    <w:rsid w:val="00EF3CAA"/>
    <w:rsid w:val="00EF63CD"/>
    <w:rsid w:val="00EF74C4"/>
    <w:rsid w:val="00F004C0"/>
    <w:rsid w:val="00F02ACD"/>
    <w:rsid w:val="00F22103"/>
    <w:rsid w:val="00F2511D"/>
    <w:rsid w:val="00F274D6"/>
    <w:rsid w:val="00F3730C"/>
    <w:rsid w:val="00F45B09"/>
    <w:rsid w:val="00F5348B"/>
    <w:rsid w:val="00F56268"/>
    <w:rsid w:val="00F66C82"/>
    <w:rsid w:val="00F81F8A"/>
    <w:rsid w:val="00F84A7A"/>
    <w:rsid w:val="00F9205A"/>
    <w:rsid w:val="00F93433"/>
    <w:rsid w:val="00F93888"/>
    <w:rsid w:val="00FA046C"/>
    <w:rsid w:val="00FA0D74"/>
    <w:rsid w:val="00FC5215"/>
    <w:rsid w:val="00FD1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1D575"/>
  <w14:defaultImageDpi w14:val="300"/>
  <w15:docId w15:val="{A9F479F7-BF7C-4621-98E0-A5830ABE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4D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B4D07"/>
    <w:pPr>
      <w:ind w:left="720"/>
      <w:contextualSpacing/>
    </w:pPr>
    <w:rPr>
      <w:rFonts w:ascii="Times" w:hAnsi="Times"/>
      <w:sz w:val="20"/>
      <w:szCs w:val="20"/>
    </w:rPr>
  </w:style>
  <w:style w:type="paragraph" w:styleId="Index1">
    <w:name w:val="index 1"/>
    <w:basedOn w:val="Normal"/>
    <w:next w:val="Normal"/>
    <w:autoRedefine/>
    <w:uiPriority w:val="99"/>
    <w:unhideWhenUsed/>
    <w:rsid w:val="001276E1"/>
    <w:pPr>
      <w:ind w:left="240" w:hanging="240"/>
    </w:pPr>
  </w:style>
  <w:style w:type="paragraph" w:styleId="Index2">
    <w:name w:val="index 2"/>
    <w:basedOn w:val="Normal"/>
    <w:next w:val="Normal"/>
    <w:autoRedefine/>
    <w:uiPriority w:val="99"/>
    <w:unhideWhenUsed/>
    <w:rsid w:val="001276E1"/>
    <w:pPr>
      <w:ind w:left="480" w:hanging="240"/>
    </w:pPr>
  </w:style>
  <w:style w:type="paragraph" w:styleId="Index3">
    <w:name w:val="index 3"/>
    <w:basedOn w:val="Normal"/>
    <w:next w:val="Normal"/>
    <w:autoRedefine/>
    <w:uiPriority w:val="99"/>
    <w:unhideWhenUsed/>
    <w:rsid w:val="001276E1"/>
    <w:pPr>
      <w:ind w:left="720" w:hanging="240"/>
    </w:pPr>
  </w:style>
  <w:style w:type="paragraph" w:styleId="Index4">
    <w:name w:val="index 4"/>
    <w:basedOn w:val="Normal"/>
    <w:next w:val="Normal"/>
    <w:autoRedefine/>
    <w:uiPriority w:val="99"/>
    <w:unhideWhenUsed/>
    <w:rsid w:val="001276E1"/>
    <w:pPr>
      <w:ind w:left="960" w:hanging="240"/>
    </w:pPr>
  </w:style>
  <w:style w:type="paragraph" w:styleId="Index5">
    <w:name w:val="index 5"/>
    <w:basedOn w:val="Normal"/>
    <w:next w:val="Normal"/>
    <w:autoRedefine/>
    <w:uiPriority w:val="99"/>
    <w:unhideWhenUsed/>
    <w:rsid w:val="001276E1"/>
    <w:pPr>
      <w:ind w:left="1200" w:hanging="240"/>
    </w:pPr>
  </w:style>
  <w:style w:type="paragraph" w:styleId="Index6">
    <w:name w:val="index 6"/>
    <w:basedOn w:val="Normal"/>
    <w:next w:val="Normal"/>
    <w:autoRedefine/>
    <w:uiPriority w:val="99"/>
    <w:unhideWhenUsed/>
    <w:rsid w:val="001276E1"/>
    <w:pPr>
      <w:ind w:left="1440" w:hanging="240"/>
    </w:pPr>
  </w:style>
  <w:style w:type="paragraph" w:styleId="Index7">
    <w:name w:val="index 7"/>
    <w:basedOn w:val="Normal"/>
    <w:next w:val="Normal"/>
    <w:autoRedefine/>
    <w:uiPriority w:val="99"/>
    <w:unhideWhenUsed/>
    <w:rsid w:val="001276E1"/>
    <w:pPr>
      <w:ind w:left="1680" w:hanging="240"/>
    </w:pPr>
  </w:style>
  <w:style w:type="paragraph" w:styleId="Index8">
    <w:name w:val="index 8"/>
    <w:basedOn w:val="Normal"/>
    <w:next w:val="Normal"/>
    <w:autoRedefine/>
    <w:uiPriority w:val="99"/>
    <w:unhideWhenUsed/>
    <w:rsid w:val="001276E1"/>
    <w:pPr>
      <w:ind w:left="1920" w:hanging="240"/>
    </w:pPr>
  </w:style>
  <w:style w:type="paragraph" w:styleId="Index9">
    <w:name w:val="index 9"/>
    <w:basedOn w:val="Normal"/>
    <w:next w:val="Normal"/>
    <w:autoRedefine/>
    <w:uiPriority w:val="99"/>
    <w:unhideWhenUsed/>
    <w:rsid w:val="001276E1"/>
    <w:pPr>
      <w:ind w:left="2160" w:hanging="240"/>
    </w:pPr>
  </w:style>
  <w:style w:type="paragraph" w:styleId="IndexHeading">
    <w:name w:val="index heading"/>
    <w:basedOn w:val="Normal"/>
    <w:next w:val="Index1"/>
    <w:uiPriority w:val="99"/>
    <w:unhideWhenUsed/>
    <w:rsid w:val="001276E1"/>
  </w:style>
  <w:style w:type="paragraph" w:styleId="BalloonText">
    <w:name w:val="Balloon Text"/>
    <w:basedOn w:val="Normal"/>
    <w:link w:val="BalloonTextChar"/>
    <w:uiPriority w:val="99"/>
    <w:semiHidden/>
    <w:unhideWhenUsed/>
    <w:rsid w:val="00AD3E12"/>
    <w:rPr>
      <w:rFonts w:ascii="Tahoma" w:hAnsi="Tahoma" w:cs="Tahoma"/>
      <w:sz w:val="16"/>
      <w:szCs w:val="16"/>
    </w:rPr>
  </w:style>
  <w:style w:type="character" w:customStyle="1" w:styleId="BalloonTextChar">
    <w:name w:val="Balloon Text Char"/>
    <w:basedOn w:val="DefaultParagraphFont"/>
    <w:link w:val="BalloonText"/>
    <w:uiPriority w:val="99"/>
    <w:semiHidden/>
    <w:rsid w:val="00AD3E12"/>
    <w:rPr>
      <w:rFonts w:ascii="Tahoma" w:hAnsi="Tahoma" w:cs="Tahoma"/>
      <w:sz w:val="16"/>
      <w:szCs w:val="16"/>
    </w:rPr>
  </w:style>
  <w:style w:type="paragraph" w:styleId="Header">
    <w:name w:val="header"/>
    <w:basedOn w:val="Normal"/>
    <w:link w:val="HeaderChar"/>
    <w:uiPriority w:val="99"/>
    <w:unhideWhenUsed/>
    <w:rsid w:val="00D4050A"/>
    <w:pPr>
      <w:tabs>
        <w:tab w:val="center" w:pos="4513"/>
        <w:tab w:val="right" w:pos="9026"/>
      </w:tabs>
    </w:pPr>
  </w:style>
  <w:style w:type="character" w:customStyle="1" w:styleId="HeaderChar">
    <w:name w:val="Header Char"/>
    <w:basedOn w:val="DefaultParagraphFont"/>
    <w:link w:val="Header"/>
    <w:uiPriority w:val="99"/>
    <w:rsid w:val="00D4050A"/>
  </w:style>
  <w:style w:type="paragraph" w:styleId="Footer">
    <w:name w:val="footer"/>
    <w:basedOn w:val="Normal"/>
    <w:link w:val="FooterChar"/>
    <w:uiPriority w:val="99"/>
    <w:unhideWhenUsed/>
    <w:rsid w:val="00D4050A"/>
    <w:pPr>
      <w:tabs>
        <w:tab w:val="center" w:pos="4513"/>
        <w:tab w:val="right" w:pos="9026"/>
      </w:tabs>
    </w:pPr>
  </w:style>
  <w:style w:type="character" w:customStyle="1" w:styleId="FooterChar">
    <w:name w:val="Footer Char"/>
    <w:basedOn w:val="DefaultParagraphFont"/>
    <w:link w:val="Footer"/>
    <w:uiPriority w:val="99"/>
    <w:rsid w:val="00D4050A"/>
  </w:style>
  <w:style w:type="paragraph" w:customStyle="1" w:styleId="SOBL">
    <w:name w:val="SO_BL"/>
    <w:basedOn w:val="Normal"/>
    <w:uiPriority w:val="99"/>
    <w:rsid w:val="00503376"/>
    <w:pPr>
      <w:widowControl w:val="0"/>
      <w:numPr>
        <w:numId w:val="1"/>
      </w:numPr>
      <w:suppressAutoHyphens/>
      <w:autoSpaceDE w:val="0"/>
      <w:autoSpaceDN w:val="0"/>
      <w:adjustRightInd w:val="0"/>
      <w:spacing w:after="85" w:line="240" w:lineRule="atLeast"/>
      <w:textAlignment w:val="center"/>
    </w:pPr>
    <w:rPr>
      <w:rFonts w:ascii="OptimaLTStd-Medium" w:eastAsia="MS ??" w:hAnsi="OptimaLTStd-Medium" w:cs="OptimaLTStd-Medium"/>
      <w:color w:val="548DD4"/>
      <w:sz w:val="20"/>
      <w:szCs w:val="20"/>
    </w:rPr>
  </w:style>
  <w:style w:type="paragraph" w:customStyle="1" w:styleId="SOBLL">
    <w:name w:val="SO_BL_L"/>
    <w:basedOn w:val="Normal"/>
    <w:uiPriority w:val="99"/>
    <w:rsid w:val="00503376"/>
    <w:pPr>
      <w:widowControl w:val="0"/>
      <w:numPr>
        <w:numId w:val="2"/>
      </w:numPr>
      <w:suppressAutoHyphens/>
      <w:autoSpaceDE w:val="0"/>
      <w:autoSpaceDN w:val="0"/>
      <w:adjustRightInd w:val="0"/>
      <w:spacing w:after="283" w:line="240" w:lineRule="atLeast"/>
      <w:textAlignment w:val="center"/>
    </w:pPr>
    <w:rPr>
      <w:rFonts w:ascii="OptimaLTStd-Medium" w:eastAsia="MS ??" w:hAnsi="OptimaLTStd-Medium" w:cs="OptimaLTStd-Medium"/>
      <w:color w:val="548DD4"/>
      <w:sz w:val="20"/>
      <w:szCs w:val="20"/>
    </w:rPr>
  </w:style>
  <w:style w:type="paragraph" w:styleId="NoSpacing">
    <w:name w:val="No Spacing"/>
    <w:uiPriority w:val="1"/>
    <w:qFormat/>
    <w:rsid w:val="00673E68"/>
  </w:style>
  <w:style w:type="paragraph" w:customStyle="1" w:styleId="Objectives">
    <w:name w:val="Objectives"/>
    <w:uiPriority w:val="99"/>
    <w:rsid w:val="00375F2E"/>
    <w:pPr>
      <w:tabs>
        <w:tab w:val="left" w:pos="2296"/>
      </w:tabs>
      <w:spacing w:before="56" w:line="260" w:lineRule="exact"/>
      <w:ind w:left="283" w:hanging="284"/>
    </w:pPr>
    <w:rPr>
      <w:rFonts w:ascii="Futura Medium" w:eastAsia="Calibri" w:hAnsi="Futura Medium" w:cs="Times New Roman"/>
      <w:sz w:val="22"/>
      <w:szCs w:val="20"/>
    </w:rPr>
  </w:style>
  <w:style w:type="character" w:styleId="Hyperlink">
    <w:name w:val="Hyperlink"/>
    <w:basedOn w:val="DefaultParagraphFont"/>
    <w:uiPriority w:val="99"/>
    <w:unhideWhenUsed/>
    <w:rsid w:val="00DB4814"/>
    <w:rPr>
      <w:color w:val="0000FF" w:themeColor="hyperlink"/>
      <w:u w:val="single"/>
    </w:rPr>
  </w:style>
  <w:style w:type="character" w:styleId="CommentReference">
    <w:name w:val="annotation reference"/>
    <w:basedOn w:val="DefaultParagraphFont"/>
    <w:uiPriority w:val="99"/>
    <w:semiHidden/>
    <w:unhideWhenUsed/>
    <w:rsid w:val="00EF63CD"/>
    <w:rPr>
      <w:sz w:val="18"/>
      <w:szCs w:val="18"/>
    </w:rPr>
  </w:style>
  <w:style w:type="paragraph" w:styleId="CommentText">
    <w:name w:val="annotation text"/>
    <w:basedOn w:val="Normal"/>
    <w:link w:val="CommentTextChar"/>
    <w:uiPriority w:val="99"/>
    <w:semiHidden/>
    <w:unhideWhenUsed/>
    <w:rsid w:val="00EF63CD"/>
  </w:style>
  <w:style w:type="character" w:customStyle="1" w:styleId="CommentTextChar">
    <w:name w:val="Comment Text Char"/>
    <w:basedOn w:val="DefaultParagraphFont"/>
    <w:link w:val="CommentText"/>
    <w:uiPriority w:val="99"/>
    <w:semiHidden/>
    <w:rsid w:val="00EF63CD"/>
  </w:style>
  <w:style w:type="paragraph" w:styleId="CommentSubject">
    <w:name w:val="annotation subject"/>
    <w:basedOn w:val="CommentText"/>
    <w:next w:val="CommentText"/>
    <w:link w:val="CommentSubjectChar"/>
    <w:uiPriority w:val="99"/>
    <w:semiHidden/>
    <w:unhideWhenUsed/>
    <w:rsid w:val="00EF63CD"/>
    <w:rPr>
      <w:b/>
      <w:bCs/>
      <w:sz w:val="20"/>
      <w:szCs w:val="20"/>
    </w:rPr>
  </w:style>
  <w:style w:type="character" w:customStyle="1" w:styleId="CommentSubjectChar">
    <w:name w:val="Comment Subject Char"/>
    <w:basedOn w:val="CommentTextChar"/>
    <w:link w:val="CommentSubject"/>
    <w:uiPriority w:val="99"/>
    <w:semiHidden/>
    <w:rsid w:val="00EF6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4953">
      <w:bodyDiv w:val="1"/>
      <w:marLeft w:val="0"/>
      <w:marRight w:val="0"/>
      <w:marTop w:val="0"/>
      <w:marBottom w:val="0"/>
      <w:divBdr>
        <w:top w:val="none" w:sz="0" w:space="0" w:color="auto"/>
        <w:left w:val="none" w:sz="0" w:space="0" w:color="auto"/>
        <w:bottom w:val="none" w:sz="0" w:space="0" w:color="auto"/>
        <w:right w:val="none" w:sz="0" w:space="0" w:color="auto"/>
      </w:divBdr>
      <w:divsChild>
        <w:div w:id="2015453635">
          <w:marLeft w:val="288"/>
          <w:marRight w:val="0"/>
          <w:marTop w:val="0"/>
          <w:marBottom w:val="0"/>
          <w:divBdr>
            <w:top w:val="none" w:sz="0" w:space="0" w:color="auto"/>
            <w:left w:val="none" w:sz="0" w:space="0" w:color="auto"/>
            <w:bottom w:val="none" w:sz="0" w:space="0" w:color="auto"/>
            <w:right w:val="none" w:sz="0" w:space="0" w:color="auto"/>
          </w:divBdr>
        </w:div>
      </w:divsChild>
    </w:div>
    <w:div w:id="387412974">
      <w:bodyDiv w:val="1"/>
      <w:marLeft w:val="0"/>
      <w:marRight w:val="0"/>
      <w:marTop w:val="0"/>
      <w:marBottom w:val="0"/>
      <w:divBdr>
        <w:top w:val="none" w:sz="0" w:space="0" w:color="auto"/>
        <w:left w:val="none" w:sz="0" w:space="0" w:color="auto"/>
        <w:bottom w:val="none" w:sz="0" w:space="0" w:color="auto"/>
        <w:right w:val="none" w:sz="0" w:space="0" w:color="auto"/>
      </w:divBdr>
    </w:div>
    <w:div w:id="563416250">
      <w:bodyDiv w:val="1"/>
      <w:marLeft w:val="0"/>
      <w:marRight w:val="0"/>
      <w:marTop w:val="0"/>
      <w:marBottom w:val="0"/>
      <w:divBdr>
        <w:top w:val="none" w:sz="0" w:space="0" w:color="auto"/>
        <w:left w:val="none" w:sz="0" w:space="0" w:color="auto"/>
        <w:bottom w:val="none" w:sz="0" w:space="0" w:color="auto"/>
        <w:right w:val="none" w:sz="0" w:space="0" w:color="auto"/>
      </w:divBdr>
    </w:div>
    <w:div w:id="935022706">
      <w:bodyDiv w:val="1"/>
      <w:marLeft w:val="0"/>
      <w:marRight w:val="0"/>
      <w:marTop w:val="0"/>
      <w:marBottom w:val="0"/>
      <w:divBdr>
        <w:top w:val="none" w:sz="0" w:space="0" w:color="auto"/>
        <w:left w:val="none" w:sz="0" w:space="0" w:color="auto"/>
        <w:bottom w:val="none" w:sz="0" w:space="0" w:color="auto"/>
        <w:right w:val="none" w:sz="0" w:space="0" w:color="auto"/>
      </w:divBdr>
      <w:divsChild>
        <w:div w:id="65109508">
          <w:marLeft w:val="274"/>
          <w:marRight w:val="0"/>
          <w:marTop w:val="0"/>
          <w:marBottom w:val="0"/>
          <w:divBdr>
            <w:top w:val="none" w:sz="0" w:space="0" w:color="auto"/>
            <w:left w:val="none" w:sz="0" w:space="0" w:color="auto"/>
            <w:bottom w:val="none" w:sz="0" w:space="0" w:color="auto"/>
            <w:right w:val="none" w:sz="0" w:space="0" w:color="auto"/>
          </w:divBdr>
        </w:div>
        <w:div w:id="1709380921">
          <w:marLeft w:val="274"/>
          <w:marRight w:val="0"/>
          <w:marTop w:val="0"/>
          <w:marBottom w:val="0"/>
          <w:divBdr>
            <w:top w:val="none" w:sz="0" w:space="0" w:color="auto"/>
            <w:left w:val="none" w:sz="0" w:space="0" w:color="auto"/>
            <w:bottom w:val="none" w:sz="0" w:space="0" w:color="auto"/>
            <w:right w:val="none" w:sz="0" w:space="0" w:color="auto"/>
          </w:divBdr>
        </w:div>
      </w:divsChild>
    </w:div>
    <w:div w:id="948776912">
      <w:bodyDiv w:val="1"/>
      <w:marLeft w:val="0"/>
      <w:marRight w:val="0"/>
      <w:marTop w:val="0"/>
      <w:marBottom w:val="0"/>
      <w:divBdr>
        <w:top w:val="none" w:sz="0" w:space="0" w:color="auto"/>
        <w:left w:val="none" w:sz="0" w:space="0" w:color="auto"/>
        <w:bottom w:val="none" w:sz="0" w:space="0" w:color="auto"/>
        <w:right w:val="none" w:sz="0" w:space="0" w:color="auto"/>
      </w:divBdr>
    </w:div>
    <w:div w:id="1192263611">
      <w:bodyDiv w:val="1"/>
      <w:marLeft w:val="0"/>
      <w:marRight w:val="0"/>
      <w:marTop w:val="0"/>
      <w:marBottom w:val="0"/>
      <w:divBdr>
        <w:top w:val="none" w:sz="0" w:space="0" w:color="auto"/>
        <w:left w:val="none" w:sz="0" w:space="0" w:color="auto"/>
        <w:bottom w:val="none" w:sz="0" w:space="0" w:color="auto"/>
        <w:right w:val="none" w:sz="0" w:space="0" w:color="auto"/>
      </w:divBdr>
      <w:divsChild>
        <w:div w:id="445077654">
          <w:marLeft w:val="274"/>
          <w:marRight w:val="0"/>
          <w:marTop w:val="0"/>
          <w:marBottom w:val="0"/>
          <w:divBdr>
            <w:top w:val="none" w:sz="0" w:space="0" w:color="auto"/>
            <w:left w:val="none" w:sz="0" w:space="0" w:color="auto"/>
            <w:bottom w:val="none" w:sz="0" w:space="0" w:color="auto"/>
            <w:right w:val="none" w:sz="0" w:space="0" w:color="auto"/>
          </w:divBdr>
        </w:div>
        <w:div w:id="963929970">
          <w:marLeft w:val="274"/>
          <w:marRight w:val="0"/>
          <w:marTop w:val="0"/>
          <w:marBottom w:val="0"/>
          <w:divBdr>
            <w:top w:val="none" w:sz="0" w:space="0" w:color="auto"/>
            <w:left w:val="none" w:sz="0" w:space="0" w:color="auto"/>
            <w:bottom w:val="none" w:sz="0" w:space="0" w:color="auto"/>
            <w:right w:val="none" w:sz="0" w:space="0" w:color="auto"/>
          </w:divBdr>
        </w:div>
      </w:divsChild>
    </w:div>
    <w:div w:id="1283730797">
      <w:bodyDiv w:val="1"/>
      <w:marLeft w:val="0"/>
      <w:marRight w:val="0"/>
      <w:marTop w:val="0"/>
      <w:marBottom w:val="0"/>
      <w:divBdr>
        <w:top w:val="none" w:sz="0" w:space="0" w:color="auto"/>
        <w:left w:val="none" w:sz="0" w:space="0" w:color="auto"/>
        <w:bottom w:val="none" w:sz="0" w:space="0" w:color="auto"/>
        <w:right w:val="none" w:sz="0" w:space="0" w:color="auto"/>
      </w:divBdr>
    </w:div>
    <w:div w:id="1428312228">
      <w:bodyDiv w:val="1"/>
      <w:marLeft w:val="0"/>
      <w:marRight w:val="0"/>
      <w:marTop w:val="0"/>
      <w:marBottom w:val="0"/>
      <w:divBdr>
        <w:top w:val="none" w:sz="0" w:space="0" w:color="auto"/>
        <w:left w:val="none" w:sz="0" w:space="0" w:color="auto"/>
        <w:bottom w:val="none" w:sz="0" w:space="0" w:color="auto"/>
        <w:right w:val="none" w:sz="0" w:space="0" w:color="auto"/>
      </w:divBdr>
    </w:div>
    <w:div w:id="1441072494">
      <w:bodyDiv w:val="1"/>
      <w:marLeft w:val="0"/>
      <w:marRight w:val="0"/>
      <w:marTop w:val="0"/>
      <w:marBottom w:val="0"/>
      <w:divBdr>
        <w:top w:val="none" w:sz="0" w:space="0" w:color="auto"/>
        <w:left w:val="none" w:sz="0" w:space="0" w:color="auto"/>
        <w:bottom w:val="none" w:sz="0" w:space="0" w:color="auto"/>
        <w:right w:val="none" w:sz="0" w:space="0" w:color="auto"/>
      </w:divBdr>
    </w:div>
    <w:div w:id="1471361604">
      <w:bodyDiv w:val="1"/>
      <w:marLeft w:val="0"/>
      <w:marRight w:val="0"/>
      <w:marTop w:val="0"/>
      <w:marBottom w:val="0"/>
      <w:divBdr>
        <w:top w:val="none" w:sz="0" w:space="0" w:color="auto"/>
        <w:left w:val="none" w:sz="0" w:space="0" w:color="auto"/>
        <w:bottom w:val="none" w:sz="0" w:space="0" w:color="auto"/>
        <w:right w:val="none" w:sz="0" w:space="0" w:color="auto"/>
      </w:divBdr>
      <w:divsChild>
        <w:div w:id="1875582046">
          <w:marLeft w:val="274"/>
          <w:marRight w:val="0"/>
          <w:marTop w:val="0"/>
          <w:marBottom w:val="0"/>
          <w:divBdr>
            <w:top w:val="none" w:sz="0" w:space="0" w:color="auto"/>
            <w:left w:val="none" w:sz="0" w:space="0" w:color="auto"/>
            <w:bottom w:val="none" w:sz="0" w:space="0" w:color="auto"/>
            <w:right w:val="none" w:sz="0" w:space="0" w:color="auto"/>
          </w:divBdr>
        </w:div>
      </w:divsChild>
    </w:div>
    <w:div w:id="1585990107">
      <w:bodyDiv w:val="1"/>
      <w:marLeft w:val="0"/>
      <w:marRight w:val="0"/>
      <w:marTop w:val="0"/>
      <w:marBottom w:val="0"/>
      <w:divBdr>
        <w:top w:val="none" w:sz="0" w:space="0" w:color="auto"/>
        <w:left w:val="none" w:sz="0" w:space="0" w:color="auto"/>
        <w:bottom w:val="none" w:sz="0" w:space="0" w:color="auto"/>
        <w:right w:val="none" w:sz="0" w:space="0" w:color="auto"/>
      </w:divBdr>
      <w:divsChild>
        <w:div w:id="683173051">
          <w:marLeft w:val="274"/>
          <w:marRight w:val="0"/>
          <w:marTop w:val="0"/>
          <w:marBottom w:val="0"/>
          <w:divBdr>
            <w:top w:val="none" w:sz="0" w:space="0" w:color="auto"/>
            <w:left w:val="none" w:sz="0" w:space="0" w:color="auto"/>
            <w:bottom w:val="none" w:sz="0" w:space="0" w:color="auto"/>
            <w:right w:val="none" w:sz="0" w:space="0" w:color="auto"/>
          </w:divBdr>
        </w:div>
      </w:divsChild>
    </w:div>
    <w:div w:id="1622877266">
      <w:bodyDiv w:val="1"/>
      <w:marLeft w:val="0"/>
      <w:marRight w:val="0"/>
      <w:marTop w:val="0"/>
      <w:marBottom w:val="0"/>
      <w:divBdr>
        <w:top w:val="none" w:sz="0" w:space="0" w:color="auto"/>
        <w:left w:val="none" w:sz="0" w:space="0" w:color="auto"/>
        <w:bottom w:val="none" w:sz="0" w:space="0" w:color="auto"/>
        <w:right w:val="none" w:sz="0" w:space="0" w:color="auto"/>
      </w:divBdr>
    </w:div>
    <w:div w:id="1668745541">
      <w:bodyDiv w:val="1"/>
      <w:marLeft w:val="0"/>
      <w:marRight w:val="0"/>
      <w:marTop w:val="0"/>
      <w:marBottom w:val="0"/>
      <w:divBdr>
        <w:top w:val="none" w:sz="0" w:space="0" w:color="auto"/>
        <w:left w:val="none" w:sz="0" w:space="0" w:color="auto"/>
        <w:bottom w:val="none" w:sz="0" w:space="0" w:color="auto"/>
        <w:right w:val="none" w:sz="0" w:space="0" w:color="auto"/>
      </w:divBdr>
      <w:divsChild>
        <w:div w:id="2007631348">
          <w:marLeft w:val="274"/>
          <w:marRight w:val="0"/>
          <w:marTop w:val="0"/>
          <w:marBottom w:val="0"/>
          <w:divBdr>
            <w:top w:val="none" w:sz="0" w:space="0" w:color="auto"/>
            <w:left w:val="none" w:sz="0" w:space="0" w:color="auto"/>
            <w:bottom w:val="none" w:sz="0" w:space="0" w:color="auto"/>
            <w:right w:val="none" w:sz="0" w:space="0" w:color="auto"/>
          </w:divBdr>
        </w:div>
        <w:div w:id="1437940917">
          <w:marLeft w:val="274"/>
          <w:marRight w:val="0"/>
          <w:marTop w:val="0"/>
          <w:marBottom w:val="0"/>
          <w:divBdr>
            <w:top w:val="none" w:sz="0" w:space="0" w:color="auto"/>
            <w:left w:val="none" w:sz="0" w:space="0" w:color="auto"/>
            <w:bottom w:val="none" w:sz="0" w:space="0" w:color="auto"/>
            <w:right w:val="none" w:sz="0" w:space="0" w:color="auto"/>
          </w:divBdr>
        </w:div>
        <w:div w:id="856773723">
          <w:marLeft w:val="274"/>
          <w:marRight w:val="0"/>
          <w:marTop w:val="0"/>
          <w:marBottom w:val="0"/>
          <w:divBdr>
            <w:top w:val="none" w:sz="0" w:space="0" w:color="auto"/>
            <w:left w:val="none" w:sz="0" w:space="0" w:color="auto"/>
            <w:bottom w:val="none" w:sz="0" w:space="0" w:color="auto"/>
            <w:right w:val="none" w:sz="0" w:space="0" w:color="auto"/>
          </w:divBdr>
        </w:div>
        <w:div w:id="92020351">
          <w:marLeft w:val="274"/>
          <w:marRight w:val="0"/>
          <w:marTop w:val="0"/>
          <w:marBottom w:val="0"/>
          <w:divBdr>
            <w:top w:val="none" w:sz="0" w:space="0" w:color="auto"/>
            <w:left w:val="none" w:sz="0" w:space="0" w:color="auto"/>
            <w:bottom w:val="none" w:sz="0" w:space="0" w:color="auto"/>
            <w:right w:val="none" w:sz="0" w:space="0" w:color="auto"/>
          </w:divBdr>
        </w:div>
        <w:div w:id="2023125255">
          <w:marLeft w:val="274"/>
          <w:marRight w:val="0"/>
          <w:marTop w:val="0"/>
          <w:marBottom w:val="0"/>
          <w:divBdr>
            <w:top w:val="none" w:sz="0" w:space="0" w:color="auto"/>
            <w:left w:val="none" w:sz="0" w:space="0" w:color="auto"/>
            <w:bottom w:val="none" w:sz="0" w:space="0" w:color="auto"/>
            <w:right w:val="none" w:sz="0" w:space="0" w:color="auto"/>
          </w:divBdr>
        </w:div>
        <w:div w:id="1595045197">
          <w:marLeft w:val="274"/>
          <w:marRight w:val="0"/>
          <w:marTop w:val="0"/>
          <w:marBottom w:val="0"/>
          <w:divBdr>
            <w:top w:val="none" w:sz="0" w:space="0" w:color="auto"/>
            <w:left w:val="none" w:sz="0" w:space="0" w:color="auto"/>
            <w:bottom w:val="none" w:sz="0" w:space="0" w:color="auto"/>
            <w:right w:val="none" w:sz="0" w:space="0" w:color="auto"/>
          </w:divBdr>
        </w:div>
        <w:div w:id="1780292563">
          <w:marLeft w:val="274"/>
          <w:marRight w:val="0"/>
          <w:marTop w:val="0"/>
          <w:marBottom w:val="0"/>
          <w:divBdr>
            <w:top w:val="none" w:sz="0" w:space="0" w:color="auto"/>
            <w:left w:val="none" w:sz="0" w:space="0" w:color="auto"/>
            <w:bottom w:val="none" w:sz="0" w:space="0" w:color="auto"/>
            <w:right w:val="none" w:sz="0" w:space="0" w:color="auto"/>
          </w:divBdr>
        </w:div>
        <w:div w:id="2038385391">
          <w:marLeft w:val="274"/>
          <w:marRight w:val="0"/>
          <w:marTop w:val="0"/>
          <w:marBottom w:val="0"/>
          <w:divBdr>
            <w:top w:val="none" w:sz="0" w:space="0" w:color="auto"/>
            <w:left w:val="none" w:sz="0" w:space="0" w:color="auto"/>
            <w:bottom w:val="none" w:sz="0" w:space="0" w:color="auto"/>
            <w:right w:val="none" w:sz="0" w:space="0" w:color="auto"/>
          </w:divBdr>
        </w:div>
      </w:divsChild>
    </w:div>
    <w:div w:id="1752309114">
      <w:bodyDiv w:val="1"/>
      <w:marLeft w:val="0"/>
      <w:marRight w:val="0"/>
      <w:marTop w:val="0"/>
      <w:marBottom w:val="0"/>
      <w:divBdr>
        <w:top w:val="none" w:sz="0" w:space="0" w:color="auto"/>
        <w:left w:val="none" w:sz="0" w:space="0" w:color="auto"/>
        <w:bottom w:val="none" w:sz="0" w:space="0" w:color="auto"/>
        <w:right w:val="none" w:sz="0" w:space="0" w:color="auto"/>
      </w:divBdr>
    </w:div>
    <w:div w:id="1809587494">
      <w:bodyDiv w:val="1"/>
      <w:marLeft w:val="0"/>
      <w:marRight w:val="0"/>
      <w:marTop w:val="0"/>
      <w:marBottom w:val="0"/>
      <w:divBdr>
        <w:top w:val="none" w:sz="0" w:space="0" w:color="auto"/>
        <w:left w:val="none" w:sz="0" w:space="0" w:color="auto"/>
        <w:bottom w:val="none" w:sz="0" w:space="0" w:color="auto"/>
        <w:right w:val="none" w:sz="0" w:space="0" w:color="auto"/>
      </w:divBdr>
      <w:divsChild>
        <w:div w:id="879635948">
          <w:marLeft w:val="274"/>
          <w:marRight w:val="0"/>
          <w:marTop w:val="0"/>
          <w:marBottom w:val="0"/>
          <w:divBdr>
            <w:top w:val="none" w:sz="0" w:space="0" w:color="auto"/>
            <w:left w:val="none" w:sz="0" w:space="0" w:color="auto"/>
            <w:bottom w:val="none" w:sz="0" w:space="0" w:color="auto"/>
            <w:right w:val="none" w:sz="0" w:space="0" w:color="auto"/>
          </w:divBdr>
        </w:div>
        <w:div w:id="1334651896">
          <w:marLeft w:val="274"/>
          <w:marRight w:val="0"/>
          <w:marTop w:val="0"/>
          <w:marBottom w:val="0"/>
          <w:divBdr>
            <w:top w:val="none" w:sz="0" w:space="0" w:color="auto"/>
            <w:left w:val="none" w:sz="0" w:space="0" w:color="auto"/>
            <w:bottom w:val="none" w:sz="0" w:space="0" w:color="auto"/>
            <w:right w:val="none" w:sz="0" w:space="0" w:color="auto"/>
          </w:divBdr>
        </w:div>
      </w:divsChild>
    </w:div>
    <w:div w:id="1917011629">
      <w:bodyDiv w:val="1"/>
      <w:marLeft w:val="0"/>
      <w:marRight w:val="0"/>
      <w:marTop w:val="0"/>
      <w:marBottom w:val="0"/>
      <w:divBdr>
        <w:top w:val="none" w:sz="0" w:space="0" w:color="auto"/>
        <w:left w:val="none" w:sz="0" w:space="0" w:color="auto"/>
        <w:bottom w:val="none" w:sz="0" w:space="0" w:color="auto"/>
        <w:right w:val="none" w:sz="0" w:space="0" w:color="auto"/>
      </w:divBdr>
      <w:divsChild>
        <w:div w:id="1001470183">
          <w:marLeft w:val="274"/>
          <w:marRight w:val="0"/>
          <w:marTop w:val="0"/>
          <w:marBottom w:val="0"/>
          <w:divBdr>
            <w:top w:val="none" w:sz="0" w:space="0" w:color="auto"/>
            <w:left w:val="none" w:sz="0" w:space="0" w:color="auto"/>
            <w:bottom w:val="none" w:sz="0" w:space="0" w:color="auto"/>
            <w:right w:val="none" w:sz="0" w:space="0" w:color="auto"/>
          </w:divBdr>
        </w:div>
        <w:div w:id="1827503496">
          <w:marLeft w:val="274"/>
          <w:marRight w:val="0"/>
          <w:marTop w:val="0"/>
          <w:marBottom w:val="0"/>
          <w:divBdr>
            <w:top w:val="none" w:sz="0" w:space="0" w:color="auto"/>
            <w:left w:val="none" w:sz="0" w:space="0" w:color="auto"/>
            <w:bottom w:val="none" w:sz="0" w:space="0" w:color="auto"/>
            <w:right w:val="none" w:sz="0" w:space="0" w:color="auto"/>
          </w:divBdr>
        </w:div>
        <w:div w:id="1273048419">
          <w:marLeft w:val="274"/>
          <w:marRight w:val="0"/>
          <w:marTop w:val="0"/>
          <w:marBottom w:val="0"/>
          <w:divBdr>
            <w:top w:val="none" w:sz="0" w:space="0" w:color="auto"/>
            <w:left w:val="none" w:sz="0" w:space="0" w:color="auto"/>
            <w:bottom w:val="none" w:sz="0" w:space="0" w:color="auto"/>
            <w:right w:val="none" w:sz="0" w:space="0" w:color="auto"/>
          </w:divBdr>
        </w:div>
      </w:divsChild>
    </w:div>
    <w:div w:id="2059085838">
      <w:bodyDiv w:val="1"/>
      <w:marLeft w:val="0"/>
      <w:marRight w:val="0"/>
      <w:marTop w:val="0"/>
      <w:marBottom w:val="0"/>
      <w:divBdr>
        <w:top w:val="none" w:sz="0" w:space="0" w:color="auto"/>
        <w:left w:val="none" w:sz="0" w:space="0" w:color="auto"/>
        <w:bottom w:val="none" w:sz="0" w:space="0" w:color="auto"/>
        <w:right w:val="none" w:sz="0" w:space="0" w:color="auto"/>
      </w:divBdr>
    </w:div>
    <w:div w:id="208964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3333-F89F-44D1-8A7C-A78AC274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7503</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Hart McLeod</Company>
  <LinksUpToDate>false</LinksUpToDate>
  <CharactersWithSpaces>50176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Accountants</dc:creator>
  <cp:lastModifiedBy>Yong, Jennifer</cp:lastModifiedBy>
  <cp:revision>4</cp:revision>
  <cp:lastPrinted>2015-02-14T10:56:00Z</cp:lastPrinted>
  <dcterms:created xsi:type="dcterms:W3CDTF">2015-04-02T09:20:00Z</dcterms:created>
  <dcterms:modified xsi:type="dcterms:W3CDTF">2015-04-02T13:52:00Z</dcterms:modified>
</cp:coreProperties>
</file>