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rPr>
        <w:id w:val="-186914483"/>
        <w:docPartObj>
          <w:docPartGallery w:val="Cover Pages"/>
          <w:docPartUnique/>
        </w:docPartObj>
      </w:sdtPr>
      <w:sdtEndPr>
        <w:rPr>
          <w:rFonts w:asciiTheme="minorHAnsi" w:hAnsiTheme="minorHAnsi"/>
          <w:sz w:val="20"/>
          <w:szCs w:val="20"/>
        </w:rPr>
      </w:sdtEndPr>
      <w:sdtContent>
        <w:p w14:paraId="2D0CA994" w14:textId="1A8C3720" w:rsidR="00646AE8" w:rsidRPr="009A6AB5" w:rsidRDefault="00646AE8">
          <w:pPr>
            <w:rPr>
              <w:color w:val="000000" w:themeColor="text1"/>
            </w:rPr>
          </w:pPr>
          <w:r w:rsidRPr="009A6AB5">
            <w:rPr>
              <w:noProof/>
              <w:color w:val="000000" w:themeColor="text1"/>
              <w:lang w:eastAsia="en-GB"/>
            </w:rPr>
            <w:drawing>
              <wp:anchor distT="0" distB="0" distL="114300" distR="114300" simplePos="0" relativeHeight="251659264" behindDoc="0" locked="0" layoutInCell="1" allowOverlap="1" wp14:anchorId="24EFEA4E" wp14:editId="6F9EC19D">
                <wp:simplePos x="0" y="0"/>
                <wp:positionH relativeFrom="page">
                  <wp:align>left</wp:align>
                </wp:positionH>
                <wp:positionV relativeFrom="paragraph">
                  <wp:posOffset>0</wp:posOffset>
                </wp:positionV>
                <wp:extent cx="1569720" cy="484505"/>
                <wp:effectExtent l="0" t="0" r="0" b="0"/>
                <wp:wrapThrough wrapText="bothSides">
                  <wp:wrapPolygon edited="0">
                    <wp:start x="0" y="0"/>
                    <wp:lineTo x="0" y="20383"/>
                    <wp:lineTo x="21233" y="20383"/>
                    <wp:lineTo x="212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ins_logo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720" cy="484505"/>
                        </a:xfrm>
                        <a:prstGeom prst="rect">
                          <a:avLst/>
                        </a:prstGeom>
                      </pic:spPr>
                    </pic:pic>
                  </a:graphicData>
                </a:graphic>
              </wp:anchor>
            </w:drawing>
          </w:r>
        </w:p>
        <w:p w14:paraId="59D26E07" w14:textId="38705D0C" w:rsidR="00646AE8" w:rsidRPr="009A6AB5" w:rsidRDefault="00646AE8">
          <w:pPr>
            <w:rPr>
              <w:color w:val="000000" w:themeColor="text1"/>
            </w:rPr>
          </w:pPr>
        </w:p>
        <w:p w14:paraId="78D3F106" w14:textId="7B3480C3" w:rsidR="00646AE8" w:rsidRPr="009A6AB5" w:rsidRDefault="00646AE8">
          <w:pPr>
            <w:rPr>
              <w:color w:val="000000" w:themeColor="text1"/>
            </w:rPr>
          </w:pPr>
        </w:p>
        <w:p w14:paraId="75D259AE" w14:textId="1B01B812" w:rsidR="00646AE8" w:rsidRPr="009A6AB5" w:rsidRDefault="00136848">
          <w:pPr>
            <w:spacing w:after="0" w:line="240" w:lineRule="auto"/>
            <w:rPr>
              <w:rFonts w:asciiTheme="minorHAnsi" w:hAnsiTheme="minorHAnsi"/>
              <w:color w:val="000000" w:themeColor="text1"/>
              <w:sz w:val="20"/>
              <w:szCs w:val="20"/>
            </w:rPr>
          </w:pPr>
          <w:r w:rsidRPr="00136848">
            <w:rPr>
              <w:noProof/>
              <w:color w:val="000000" w:themeColor="text1"/>
              <w:lang w:eastAsia="en-GB"/>
            </w:rPr>
            <w:drawing>
              <wp:anchor distT="0" distB="0" distL="114300" distR="114300" simplePos="0" relativeHeight="251662336" behindDoc="1" locked="0" layoutInCell="1" allowOverlap="1" wp14:anchorId="4F2E93AB" wp14:editId="724F9643">
                <wp:simplePos x="0" y="0"/>
                <wp:positionH relativeFrom="column">
                  <wp:posOffset>6800850</wp:posOffset>
                </wp:positionH>
                <wp:positionV relativeFrom="paragraph">
                  <wp:posOffset>1374140</wp:posOffset>
                </wp:positionV>
                <wp:extent cx="1323975" cy="1810385"/>
                <wp:effectExtent l="0" t="0" r="9525" b="0"/>
                <wp:wrapTight wrapText="bothSides">
                  <wp:wrapPolygon edited="0">
                    <wp:start x="0" y="0"/>
                    <wp:lineTo x="0" y="21365"/>
                    <wp:lineTo x="21445" y="21365"/>
                    <wp:lineTo x="214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axr\Downloads\160605-FCT.TIF"/>
                        <pic:cNvPicPr>
                          <a:picLocks noChangeAspect="1" noChangeArrowheads="1"/>
                        </pic:cNvPicPr>
                      </pic:nvPicPr>
                      <pic:blipFill>
                        <a:blip r:embed="rId9"/>
                        <a:stretch>
                          <a:fillRect/>
                        </a:stretch>
                      </pic:blipFill>
                      <pic:spPr bwMode="auto">
                        <a:xfrm>
                          <a:off x="0" y="0"/>
                          <a:ext cx="1323975"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DEC" w:rsidRPr="009A6AB5">
            <w:rPr>
              <w:noProof/>
              <w:color w:val="000000" w:themeColor="text1"/>
              <w:lang w:eastAsia="en-GB"/>
            </w:rPr>
            <mc:AlternateContent>
              <mc:Choice Requires="wps">
                <w:drawing>
                  <wp:anchor distT="0" distB="0" distL="114300" distR="114300" simplePos="0" relativeHeight="251660288" behindDoc="0" locked="0" layoutInCell="1" allowOverlap="1" wp14:anchorId="4DCCB714" wp14:editId="2BFF588A">
                    <wp:simplePos x="0" y="0"/>
                    <wp:positionH relativeFrom="margin">
                      <wp:posOffset>-142875</wp:posOffset>
                    </wp:positionH>
                    <wp:positionV relativeFrom="paragraph">
                      <wp:posOffset>1136650</wp:posOffset>
                    </wp:positionV>
                    <wp:extent cx="8401050" cy="2066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01050" cy="206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8A747" w14:textId="706EC384" w:rsidR="00DF2DDC" w:rsidRPr="009864B5" w:rsidRDefault="00DF2DDC" w:rsidP="00646AE8">
                                <w:pPr>
                                  <w:rPr>
                                    <w:b/>
                                    <w:sz w:val="72"/>
                                  </w:rPr>
                                </w:pPr>
                                <w:r>
                                  <w:rPr>
                                    <w:b/>
                                    <w:sz w:val="72"/>
                                  </w:rPr>
                                  <w:t xml:space="preserve">Collins </w:t>
                                </w:r>
                                <w:r w:rsidRPr="009864B5">
                                  <w:rPr>
                                    <w:b/>
                                    <w:sz w:val="72"/>
                                  </w:rPr>
                                  <w:t xml:space="preserve">A-level </w:t>
                                </w:r>
                                <w:r>
                                  <w:rPr>
                                    <w:b/>
                                    <w:sz w:val="72"/>
                                  </w:rPr>
                                  <w:t>Mathematics</w:t>
                                </w:r>
                                <w:r w:rsidRPr="009864B5">
                                  <w:rPr>
                                    <w:b/>
                                    <w:sz w:val="72"/>
                                  </w:rPr>
                                  <w:t xml:space="preserve"> </w:t>
                                </w:r>
                                <w:r>
                                  <w:rPr>
                                    <w:b/>
                                    <w:sz w:val="72"/>
                                  </w:rPr>
                                  <w:br/>
                                </w:r>
                                <w:r w:rsidRPr="009864B5">
                                  <w:rPr>
                                    <w:b/>
                                    <w:sz w:val="72"/>
                                  </w:rPr>
                                  <w:t xml:space="preserve">Year </w:t>
                                </w:r>
                                <w:r>
                                  <w:rPr>
                                    <w:b/>
                                    <w:sz w:val="72"/>
                                  </w:rPr>
                                  <w:t>1 and AS</w:t>
                                </w:r>
                              </w:p>
                              <w:p w14:paraId="4BB635D2" w14:textId="4F4D5BEC" w:rsidR="00DF2DDC" w:rsidRPr="009864B5" w:rsidRDefault="00DF2DDC" w:rsidP="00646AE8">
                                <w:pPr>
                                  <w:rPr>
                                    <w:sz w:val="72"/>
                                  </w:rPr>
                                </w:pPr>
                                <w:r w:rsidRPr="009864B5">
                                  <w:rPr>
                                    <w:sz w:val="72"/>
                                  </w:rPr>
                                  <w:t xml:space="preserve">Scheme of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CB714" id="_x0000_t202" coordsize="21600,21600" o:spt="202" path="m,l,21600r21600,l21600,xe">
                    <v:stroke joinstyle="miter"/>
                    <v:path gradientshapeok="t" o:connecttype="rect"/>
                  </v:shapetype>
                  <v:shape id="Text Box 2" o:spid="_x0000_s1026" type="#_x0000_t202" style="position:absolute;margin-left:-11.25pt;margin-top:89.5pt;width:661.5pt;height:16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" fillcolor="white [3201]" stroked="f" strokeweight=".5pt">
                    <v:path arrowok="t"/>
                    <v:textbox>
                      <w:txbxContent>
                        <w:p w14:paraId="4C78A747" w14:textId="706EC384" w:rsidR="00DF2DDC" w:rsidRPr="009864B5" w:rsidRDefault="00DF2DDC" w:rsidP="00646AE8">
                          <w:pPr>
                            <w:rPr>
                              <w:b/>
                              <w:sz w:val="72"/>
                            </w:rPr>
                          </w:pPr>
                          <w:r>
                            <w:rPr>
                              <w:b/>
                              <w:sz w:val="72"/>
                            </w:rPr>
                            <w:t xml:space="preserve">Collins </w:t>
                          </w:r>
                          <w:r w:rsidRPr="009864B5">
                            <w:rPr>
                              <w:b/>
                              <w:sz w:val="72"/>
                            </w:rPr>
                            <w:t xml:space="preserve">A-level </w:t>
                          </w:r>
                          <w:r>
                            <w:rPr>
                              <w:b/>
                              <w:sz w:val="72"/>
                            </w:rPr>
                            <w:t>Mathematics</w:t>
                          </w:r>
                          <w:r w:rsidRPr="009864B5">
                            <w:rPr>
                              <w:b/>
                              <w:sz w:val="72"/>
                            </w:rPr>
                            <w:t xml:space="preserve"> </w:t>
                          </w:r>
                          <w:r>
                            <w:rPr>
                              <w:b/>
                              <w:sz w:val="72"/>
                            </w:rPr>
                            <w:br/>
                          </w:r>
                          <w:r w:rsidRPr="009864B5">
                            <w:rPr>
                              <w:b/>
                              <w:sz w:val="72"/>
                            </w:rPr>
                            <w:t xml:space="preserve">Year </w:t>
                          </w:r>
                          <w:r>
                            <w:rPr>
                              <w:b/>
                              <w:sz w:val="72"/>
                            </w:rPr>
                            <w:t>1 and AS</w:t>
                          </w:r>
                        </w:p>
                        <w:p w14:paraId="4BB635D2" w14:textId="4F4D5BEC" w:rsidR="00DF2DDC" w:rsidRPr="009864B5" w:rsidRDefault="00DF2DDC" w:rsidP="00646AE8">
                          <w:pPr>
                            <w:rPr>
                              <w:sz w:val="72"/>
                            </w:rPr>
                          </w:pPr>
                          <w:r w:rsidRPr="009864B5">
                            <w:rPr>
                              <w:sz w:val="72"/>
                            </w:rPr>
                            <w:t xml:space="preserve">Scheme of Work </w:t>
                          </w:r>
                        </w:p>
                      </w:txbxContent>
                    </v:textbox>
                    <w10:wrap anchorx="margin"/>
                  </v:shape>
                </w:pict>
              </mc:Fallback>
            </mc:AlternateContent>
          </w:r>
          <w:r w:rsidR="00646AE8" w:rsidRPr="009A6AB5">
            <w:rPr>
              <w:rFonts w:asciiTheme="minorHAnsi" w:hAnsiTheme="minorHAnsi"/>
              <w:color w:val="000000" w:themeColor="text1"/>
              <w:sz w:val="20"/>
              <w:szCs w:val="20"/>
            </w:rPr>
            <w:br w:type="page"/>
          </w:r>
        </w:p>
      </w:sdtContent>
    </w:sdt>
    <w:p w14:paraId="21C754A2" w14:textId="77777777" w:rsidR="00B43A92" w:rsidRPr="009A6AB5" w:rsidRDefault="00B43A92" w:rsidP="0057243B">
      <w:pPr>
        <w:rPr>
          <w:rFonts w:asciiTheme="minorHAnsi" w:hAnsiTheme="minorHAnsi"/>
          <w:color w:val="000000" w:themeColor="text1"/>
          <w:sz w:val="20"/>
          <w:szCs w:val="20"/>
        </w:rPr>
      </w:pPr>
    </w:p>
    <w:p w14:paraId="77069E65" w14:textId="77777777" w:rsidR="00B95304" w:rsidRPr="009A6AB5" w:rsidRDefault="00B95304" w:rsidP="00B95304">
      <w:pPr>
        <w:pStyle w:val="Title"/>
        <w:jc w:val="center"/>
        <w:rPr>
          <w:rFonts w:asciiTheme="minorHAnsi" w:hAnsiTheme="minorHAnsi"/>
          <w:color w:val="000000" w:themeColor="text1"/>
          <w:sz w:val="28"/>
          <w:szCs w:val="28"/>
        </w:rPr>
      </w:pPr>
      <w:r w:rsidRPr="009A6AB5">
        <w:rPr>
          <w:rFonts w:asciiTheme="minorHAnsi" w:hAnsiTheme="minorHAnsi"/>
          <w:color w:val="000000" w:themeColor="text1"/>
          <w:sz w:val="28"/>
          <w:szCs w:val="28"/>
        </w:rPr>
        <w:t>Scheme of Work</w:t>
      </w:r>
    </w:p>
    <w:p w14:paraId="53F776D6" w14:textId="19E3F475" w:rsidR="00B95304" w:rsidRPr="009A6AB5" w:rsidRDefault="00DF2DDC" w:rsidP="00B95304">
      <w:pPr>
        <w:jc w:val="center"/>
        <w:rPr>
          <w:rFonts w:asciiTheme="minorHAnsi" w:hAnsiTheme="minorHAnsi"/>
          <w:color w:val="000000" w:themeColor="text1"/>
          <w:sz w:val="28"/>
          <w:szCs w:val="28"/>
        </w:rPr>
      </w:pPr>
      <w:r>
        <w:rPr>
          <w:rFonts w:asciiTheme="minorHAnsi" w:hAnsiTheme="minorHAnsi"/>
          <w:color w:val="000000" w:themeColor="text1"/>
          <w:sz w:val="28"/>
          <w:szCs w:val="28"/>
        </w:rPr>
        <w:t>Collins</w:t>
      </w:r>
      <w:r w:rsidR="00B95304" w:rsidRPr="009A6AB5">
        <w:rPr>
          <w:rFonts w:asciiTheme="minorHAnsi" w:hAnsiTheme="minorHAnsi"/>
          <w:color w:val="000000" w:themeColor="text1"/>
          <w:sz w:val="28"/>
          <w:szCs w:val="28"/>
        </w:rPr>
        <w:t xml:space="preserve"> A-level </w:t>
      </w:r>
      <w:r w:rsidR="00EE3387" w:rsidRPr="009A6AB5">
        <w:rPr>
          <w:rFonts w:asciiTheme="minorHAnsi" w:hAnsiTheme="minorHAnsi"/>
          <w:color w:val="000000" w:themeColor="text1"/>
          <w:sz w:val="28"/>
          <w:szCs w:val="28"/>
        </w:rPr>
        <w:t>Mathematics</w:t>
      </w:r>
      <w:r w:rsidR="00B95304" w:rsidRPr="009A6AB5">
        <w:rPr>
          <w:rFonts w:asciiTheme="minorHAnsi" w:hAnsiTheme="minorHAnsi"/>
          <w:color w:val="000000" w:themeColor="text1"/>
          <w:sz w:val="28"/>
          <w:szCs w:val="28"/>
        </w:rPr>
        <w:t xml:space="preserve"> Year 1 and AS</w:t>
      </w:r>
    </w:p>
    <w:p w14:paraId="377E64DC" w14:textId="06115F48" w:rsidR="00CC2855" w:rsidRPr="009A6AB5" w:rsidRDefault="00CC2855" w:rsidP="00CC2855">
      <w:pPr>
        <w:rPr>
          <w:rFonts w:asciiTheme="minorHAnsi" w:hAnsiTheme="minorHAnsi"/>
          <w:color w:val="000000" w:themeColor="text1"/>
          <w:szCs w:val="20"/>
        </w:rPr>
      </w:pPr>
      <w:r w:rsidRPr="009A6AB5">
        <w:rPr>
          <w:rFonts w:asciiTheme="minorHAnsi" w:hAnsiTheme="minorHAnsi"/>
          <w:color w:val="000000" w:themeColor="text1"/>
          <w:szCs w:val="20"/>
        </w:rPr>
        <w:t xml:space="preserve">This course covers the requirements of the first year of the </w:t>
      </w:r>
      <w:r w:rsidR="00DF2DDC">
        <w:rPr>
          <w:rFonts w:asciiTheme="minorHAnsi" w:hAnsiTheme="minorHAnsi"/>
          <w:color w:val="000000" w:themeColor="text1"/>
          <w:szCs w:val="20"/>
        </w:rPr>
        <w:t>2017</w:t>
      </w:r>
      <w:r w:rsidRPr="009A6AB5">
        <w:rPr>
          <w:rFonts w:asciiTheme="minorHAnsi" w:hAnsiTheme="minorHAnsi"/>
          <w:color w:val="000000" w:themeColor="text1"/>
          <w:szCs w:val="20"/>
        </w:rPr>
        <w:t xml:space="preserve"> AS and A-level Mathematics specification. This scheme of work is designed to accompany the use of Collins’</w:t>
      </w:r>
      <w:r w:rsidRPr="009A6AB5">
        <w:rPr>
          <w:rFonts w:asciiTheme="minorHAnsi" w:hAnsiTheme="minorHAnsi"/>
          <w:b/>
          <w:color w:val="000000" w:themeColor="text1"/>
          <w:szCs w:val="20"/>
        </w:rPr>
        <w:t xml:space="preserve"> </w:t>
      </w:r>
      <w:hyperlink r:id="rId10" w:history="1">
        <w:r w:rsidRPr="009A6AB5">
          <w:rPr>
            <w:rFonts w:asciiTheme="minorHAnsi" w:hAnsiTheme="minorHAnsi"/>
            <w:b/>
            <w:color w:val="000000" w:themeColor="text1"/>
            <w:szCs w:val="20"/>
          </w:rPr>
          <w:t xml:space="preserve">A-level Mathematics Year 1 and AS </w:t>
        </w:r>
        <w:r w:rsidR="00257F44" w:rsidRPr="009A6AB5">
          <w:rPr>
            <w:rFonts w:asciiTheme="minorHAnsi" w:hAnsiTheme="minorHAnsi"/>
            <w:b/>
            <w:color w:val="000000" w:themeColor="text1"/>
            <w:szCs w:val="20"/>
          </w:rPr>
          <w:t>Student Book</w:t>
        </w:r>
      </w:hyperlink>
      <w:r w:rsidRPr="009A6AB5">
        <w:rPr>
          <w:rFonts w:asciiTheme="minorHAnsi" w:hAnsiTheme="minorHAnsi"/>
          <w:color w:val="000000" w:themeColor="text1"/>
          <w:szCs w:val="20"/>
        </w:rPr>
        <w:t>, and references to sections in that book are given for each lesson.</w:t>
      </w:r>
    </w:p>
    <w:p w14:paraId="06F0258A" w14:textId="6380F491" w:rsidR="00CC2855" w:rsidRPr="009A6AB5" w:rsidRDefault="00CC2855" w:rsidP="00CC2855">
      <w:pPr>
        <w:rPr>
          <w:rFonts w:asciiTheme="minorHAnsi" w:hAnsiTheme="minorHAnsi"/>
          <w:color w:val="000000" w:themeColor="text1"/>
          <w:szCs w:val="20"/>
        </w:rPr>
      </w:pPr>
      <w:r w:rsidRPr="009A6AB5">
        <w:rPr>
          <w:rFonts w:asciiTheme="minorHAnsi" w:hAnsiTheme="minorHAnsi"/>
          <w:color w:val="000000" w:themeColor="text1"/>
          <w:szCs w:val="20"/>
        </w:rPr>
        <w:t xml:space="preserve">The scheme of work follows the order of the </w:t>
      </w:r>
      <w:r w:rsidR="00257F44" w:rsidRPr="009A6AB5">
        <w:rPr>
          <w:rFonts w:asciiTheme="minorHAnsi" w:hAnsiTheme="minorHAnsi"/>
          <w:color w:val="000000" w:themeColor="text1"/>
          <w:szCs w:val="20"/>
        </w:rPr>
        <w:t>Student Book</w:t>
      </w:r>
      <w:r w:rsidRPr="009A6AB5">
        <w:rPr>
          <w:rFonts w:asciiTheme="minorHAnsi" w:hAnsiTheme="minorHAnsi"/>
          <w:color w:val="000000" w:themeColor="text1"/>
          <w:szCs w:val="20"/>
        </w:rPr>
        <w:t xml:space="preserve">: this is not a suggested teaching order but is designed for flexible planning. Each chapter from the </w:t>
      </w:r>
      <w:r w:rsidR="00257F44" w:rsidRPr="009A6AB5">
        <w:rPr>
          <w:rFonts w:asciiTheme="minorHAnsi" w:hAnsiTheme="minorHAnsi"/>
          <w:color w:val="000000" w:themeColor="text1"/>
          <w:szCs w:val="20"/>
        </w:rPr>
        <w:t>Student Book</w:t>
      </w:r>
      <w:r w:rsidRPr="009A6AB5">
        <w:rPr>
          <w:rFonts w:asciiTheme="minorHAnsi" w:hAnsiTheme="minorHAnsi"/>
          <w:color w:val="000000" w:themeColor="text1"/>
          <w:szCs w:val="20"/>
        </w:rPr>
        <w:t xml:space="preserve"> is divided into one-hour lessons. We have assumed that approximately 120 one-hour lessons are taught during the year, however lessons can be combined as you choose depending on your timetabling and preferred teaching order</w:t>
      </w:r>
      <w:r w:rsidR="004907F2" w:rsidRPr="009A6AB5">
        <w:rPr>
          <w:rFonts w:asciiTheme="minorHAnsi" w:hAnsiTheme="minorHAnsi"/>
          <w:color w:val="000000" w:themeColor="text1"/>
          <w:szCs w:val="20"/>
        </w:rPr>
        <w:t>, and we have left some free time for additional linking, problem-solving or investigation work and assessments</w:t>
      </w:r>
      <w:r w:rsidRPr="009A6AB5">
        <w:rPr>
          <w:rFonts w:asciiTheme="minorHAnsi" w:hAnsiTheme="minorHAnsi"/>
          <w:color w:val="000000" w:themeColor="text1"/>
          <w:szCs w:val="20"/>
        </w:rPr>
        <w:t>. We have suggested at the start of each chapter which chapters it would be beneficial to have already covered, to get the most out of the materials. In addition, we have brought out links and cross-references between different topics in column 4 to assist you with planning your own route through the course and making synoptic connections between topics for students.</w:t>
      </w:r>
    </w:p>
    <w:p w14:paraId="45DCDBE6" w14:textId="4387DCD7" w:rsidR="00CC2855" w:rsidRPr="009A6AB5" w:rsidRDefault="00594BFF" w:rsidP="00CC2855">
      <w:pPr>
        <w:pStyle w:val="ListParagraph"/>
        <w:numPr>
          <w:ilvl w:val="0"/>
          <w:numId w:val="6"/>
        </w:numPr>
        <w:rPr>
          <w:rFonts w:asciiTheme="minorHAnsi" w:hAnsiTheme="minorHAnsi"/>
          <w:color w:val="000000" w:themeColor="text1"/>
          <w:szCs w:val="20"/>
        </w:rPr>
      </w:pPr>
      <w:r w:rsidRPr="009A6AB5">
        <w:rPr>
          <w:rFonts w:asciiTheme="minorHAnsi" w:hAnsiTheme="minorHAnsi"/>
          <w:color w:val="000000" w:themeColor="text1"/>
          <w:szCs w:val="20"/>
        </w:rPr>
        <w:t xml:space="preserve">Chapters 1 – 11 </w:t>
      </w:r>
      <w:r w:rsidR="00CC2855" w:rsidRPr="009A6AB5">
        <w:rPr>
          <w:rFonts w:asciiTheme="minorHAnsi" w:hAnsiTheme="minorHAnsi"/>
          <w:color w:val="000000" w:themeColor="text1"/>
          <w:szCs w:val="20"/>
        </w:rPr>
        <w:t xml:space="preserve">cover the </w:t>
      </w:r>
      <w:r w:rsidR="00CC2855" w:rsidRPr="009A6AB5">
        <w:rPr>
          <w:rFonts w:asciiTheme="minorHAnsi" w:hAnsiTheme="minorHAnsi"/>
          <w:b/>
          <w:color w:val="000000" w:themeColor="text1"/>
          <w:szCs w:val="20"/>
        </w:rPr>
        <w:t>pure mathematics content</w:t>
      </w:r>
      <w:r w:rsidR="00CC2855" w:rsidRPr="009A6AB5">
        <w:rPr>
          <w:rFonts w:asciiTheme="minorHAnsi" w:hAnsiTheme="minorHAnsi"/>
          <w:color w:val="000000" w:themeColor="text1"/>
          <w:szCs w:val="20"/>
        </w:rPr>
        <w:t xml:space="preserve"> that is tested </w:t>
      </w:r>
      <w:r w:rsidR="00DF2DDC">
        <w:rPr>
          <w:rFonts w:asciiTheme="minorHAnsi" w:hAnsiTheme="minorHAnsi"/>
          <w:color w:val="000000" w:themeColor="text1"/>
          <w:szCs w:val="20"/>
        </w:rPr>
        <w:t>at</w:t>
      </w:r>
      <w:r w:rsidR="00CC2855" w:rsidRPr="009A6AB5">
        <w:rPr>
          <w:rFonts w:asciiTheme="minorHAnsi" w:hAnsiTheme="minorHAnsi"/>
          <w:color w:val="000000" w:themeColor="text1"/>
          <w:szCs w:val="20"/>
        </w:rPr>
        <w:t xml:space="preserve"> AS </w:t>
      </w:r>
      <w:proofErr w:type="gramStart"/>
      <w:r w:rsidR="00DF2DDC">
        <w:rPr>
          <w:rFonts w:asciiTheme="minorHAnsi" w:hAnsiTheme="minorHAnsi"/>
          <w:color w:val="000000" w:themeColor="text1"/>
          <w:szCs w:val="20"/>
        </w:rPr>
        <w:t>and also</w:t>
      </w:r>
      <w:proofErr w:type="gramEnd"/>
      <w:r w:rsidR="00DF2DDC">
        <w:rPr>
          <w:rFonts w:asciiTheme="minorHAnsi" w:hAnsiTheme="minorHAnsi"/>
          <w:color w:val="000000" w:themeColor="text1"/>
          <w:szCs w:val="20"/>
        </w:rPr>
        <w:t xml:space="preserve"> at A-level</w:t>
      </w:r>
      <w:r w:rsidR="00CC2855" w:rsidRPr="009A6AB5">
        <w:rPr>
          <w:rFonts w:asciiTheme="minorHAnsi" w:hAnsiTheme="minorHAnsi"/>
          <w:color w:val="000000" w:themeColor="text1"/>
          <w:szCs w:val="20"/>
        </w:rPr>
        <w:t>.</w:t>
      </w:r>
    </w:p>
    <w:p w14:paraId="44ECEC4F" w14:textId="1C2C8124" w:rsidR="00CC2855" w:rsidRPr="009A6AB5" w:rsidRDefault="00CC2855" w:rsidP="00CC2855">
      <w:pPr>
        <w:pStyle w:val="ListParagraph"/>
        <w:numPr>
          <w:ilvl w:val="0"/>
          <w:numId w:val="6"/>
        </w:numPr>
        <w:rPr>
          <w:rFonts w:asciiTheme="minorHAnsi" w:hAnsiTheme="minorHAnsi"/>
          <w:color w:val="000000" w:themeColor="text1"/>
          <w:szCs w:val="20"/>
        </w:rPr>
      </w:pPr>
      <w:r w:rsidRPr="009A6AB5">
        <w:rPr>
          <w:rFonts w:asciiTheme="minorHAnsi" w:hAnsiTheme="minorHAnsi"/>
          <w:color w:val="000000" w:themeColor="text1"/>
          <w:szCs w:val="20"/>
        </w:rPr>
        <w:t>Chapters 12</w:t>
      </w:r>
      <w:r w:rsidR="00594BFF" w:rsidRPr="009A6AB5">
        <w:rPr>
          <w:rFonts w:asciiTheme="minorHAnsi" w:hAnsiTheme="minorHAnsi"/>
          <w:color w:val="000000" w:themeColor="text1"/>
          <w:szCs w:val="20"/>
        </w:rPr>
        <w:t xml:space="preserve"> – 14 </w:t>
      </w:r>
      <w:r w:rsidRPr="009A6AB5">
        <w:rPr>
          <w:rFonts w:asciiTheme="minorHAnsi" w:hAnsiTheme="minorHAnsi"/>
          <w:color w:val="000000" w:themeColor="text1"/>
          <w:szCs w:val="20"/>
        </w:rPr>
        <w:t xml:space="preserve">cover the </w:t>
      </w:r>
      <w:r w:rsidRPr="009A6AB5">
        <w:rPr>
          <w:rFonts w:asciiTheme="minorHAnsi" w:hAnsiTheme="minorHAnsi"/>
          <w:b/>
          <w:color w:val="000000" w:themeColor="text1"/>
          <w:szCs w:val="20"/>
        </w:rPr>
        <w:t>statistics content</w:t>
      </w:r>
      <w:r w:rsidRPr="009A6AB5">
        <w:rPr>
          <w:rFonts w:asciiTheme="minorHAnsi" w:hAnsiTheme="minorHAnsi"/>
          <w:color w:val="000000" w:themeColor="text1"/>
          <w:szCs w:val="20"/>
        </w:rPr>
        <w:t xml:space="preserve"> </w:t>
      </w:r>
      <w:r w:rsidR="00DF2DDC" w:rsidRPr="009A6AB5">
        <w:rPr>
          <w:rFonts w:asciiTheme="minorHAnsi" w:hAnsiTheme="minorHAnsi"/>
          <w:color w:val="000000" w:themeColor="text1"/>
          <w:szCs w:val="20"/>
        </w:rPr>
        <w:t xml:space="preserve">that is tested </w:t>
      </w:r>
      <w:r w:rsidR="00DF2DDC">
        <w:rPr>
          <w:rFonts w:asciiTheme="minorHAnsi" w:hAnsiTheme="minorHAnsi"/>
          <w:color w:val="000000" w:themeColor="text1"/>
          <w:szCs w:val="20"/>
        </w:rPr>
        <w:t>at</w:t>
      </w:r>
      <w:r w:rsidR="00DF2DDC" w:rsidRPr="009A6AB5">
        <w:rPr>
          <w:rFonts w:asciiTheme="minorHAnsi" w:hAnsiTheme="minorHAnsi"/>
          <w:color w:val="000000" w:themeColor="text1"/>
          <w:szCs w:val="20"/>
        </w:rPr>
        <w:t xml:space="preserve"> AS </w:t>
      </w:r>
      <w:proofErr w:type="gramStart"/>
      <w:r w:rsidR="00DF2DDC">
        <w:rPr>
          <w:rFonts w:asciiTheme="minorHAnsi" w:hAnsiTheme="minorHAnsi"/>
          <w:color w:val="000000" w:themeColor="text1"/>
          <w:szCs w:val="20"/>
        </w:rPr>
        <w:t>and also</w:t>
      </w:r>
      <w:proofErr w:type="gramEnd"/>
      <w:r w:rsidR="00DF2DDC">
        <w:rPr>
          <w:rFonts w:asciiTheme="minorHAnsi" w:hAnsiTheme="minorHAnsi"/>
          <w:color w:val="000000" w:themeColor="text1"/>
          <w:szCs w:val="20"/>
        </w:rPr>
        <w:t xml:space="preserve"> at A-level</w:t>
      </w:r>
      <w:r w:rsidRPr="009A6AB5">
        <w:rPr>
          <w:rFonts w:asciiTheme="minorHAnsi" w:hAnsiTheme="minorHAnsi"/>
          <w:color w:val="000000" w:themeColor="text1"/>
          <w:szCs w:val="20"/>
        </w:rPr>
        <w:t>.</w:t>
      </w:r>
    </w:p>
    <w:p w14:paraId="50325FCD" w14:textId="4F5D3C0E" w:rsidR="00CC2855" w:rsidRPr="009A6AB5" w:rsidRDefault="00CC2855" w:rsidP="00CC2855">
      <w:pPr>
        <w:pStyle w:val="ListParagraph"/>
        <w:numPr>
          <w:ilvl w:val="0"/>
          <w:numId w:val="6"/>
        </w:numPr>
        <w:rPr>
          <w:rFonts w:asciiTheme="minorHAnsi" w:hAnsiTheme="minorHAnsi"/>
          <w:color w:val="000000" w:themeColor="text1"/>
          <w:szCs w:val="20"/>
        </w:rPr>
      </w:pPr>
      <w:r w:rsidRPr="009A6AB5">
        <w:rPr>
          <w:rFonts w:asciiTheme="minorHAnsi" w:hAnsiTheme="minorHAnsi"/>
          <w:color w:val="000000" w:themeColor="text1"/>
          <w:szCs w:val="20"/>
        </w:rPr>
        <w:t>Chapters 15</w:t>
      </w:r>
      <w:r w:rsidR="00594BFF" w:rsidRPr="009A6AB5">
        <w:rPr>
          <w:rFonts w:asciiTheme="minorHAnsi" w:hAnsiTheme="minorHAnsi"/>
          <w:color w:val="000000" w:themeColor="text1"/>
          <w:szCs w:val="20"/>
        </w:rPr>
        <w:t xml:space="preserve"> – 16 </w:t>
      </w:r>
      <w:r w:rsidRPr="009A6AB5">
        <w:rPr>
          <w:rFonts w:asciiTheme="minorHAnsi" w:hAnsiTheme="minorHAnsi"/>
          <w:color w:val="000000" w:themeColor="text1"/>
          <w:szCs w:val="20"/>
        </w:rPr>
        <w:t xml:space="preserve">cover the </w:t>
      </w:r>
      <w:r w:rsidRPr="009A6AB5">
        <w:rPr>
          <w:rFonts w:asciiTheme="minorHAnsi" w:hAnsiTheme="minorHAnsi"/>
          <w:b/>
          <w:color w:val="000000" w:themeColor="text1"/>
          <w:szCs w:val="20"/>
        </w:rPr>
        <w:t>mechanics content</w:t>
      </w:r>
      <w:r w:rsidRPr="009A6AB5">
        <w:rPr>
          <w:rFonts w:asciiTheme="minorHAnsi" w:hAnsiTheme="minorHAnsi"/>
          <w:color w:val="000000" w:themeColor="text1"/>
          <w:szCs w:val="20"/>
        </w:rPr>
        <w:t xml:space="preserve"> </w:t>
      </w:r>
      <w:r w:rsidR="00DF2DDC" w:rsidRPr="009A6AB5">
        <w:rPr>
          <w:rFonts w:asciiTheme="minorHAnsi" w:hAnsiTheme="minorHAnsi"/>
          <w:color w:val="000000" w:themeColor="text1"/>
          <w:szCs w:val="20"/>
        </w:rPr>
        <w:t xml:space="preserve">that is tested </w:t>
      </w:r>
      <w:r w:rsidR="00DF2DDC">
        <w:rPr>
          <w:rFonts w:asciiTheme="minorHAnsi" w:hAnsiTheme="minorHAnsi"/>
          <w:color w:val="000000" w:themeColor="text1"/>
          <w:szCs w:val="20"/>
        </w:rPr>
        <w:t>at</w:t>
      </w:r>
      <w:r w:rsidR="00DF2DDC" w:rsidRPr="009A6AB5">
        <w:rPr>
          <w:rFonts w:asciiTheme="minorHAnsi" w:hAnsiTheme="minorHAnsi"/>
          <w:color w:val="000000" w:themeColor="text1"/>
          <w:szCs w:val="20"/>
        </w:rPr>
        <w:t xml:space="preserve"> AS </w:t>
      </w:r>
      <w:proofErr w:type="gramStart"/>
      <w:r w:rsidR="00DF2DDC">
        <w:rPr>
          <w:rFonts w:asciiTheme="minorHAnsi" w:hAnsiTheme="minorHAnsi"/>
          <w:color w:val="000000" w:themeColor="text1"/>
          <w:szCs w:val="20"/>
        </w:rPr>
        <w:t>and also</w:t>
      </w:r>
      <w:proofErr w:type="gramEnd"/>
      <w:r w:rsidR="00DF2DDC">
        <w:rPr>
          <w:rFonts w:asciiTheme="minorHAnsi" w:hAnsiTheme="minorHAnsi"/>
          <w:color w:val="000000" w:themeColor="text1"/>
          <w:szCs w:val="20"/>
        </w:rPr>
        <w:t xml:space="preserve"> at A-level</w:t>
      </w:r>
      <w:r w:rsidRPr="009A6AB5">
        <w:rPr>
          <w:rFonts w:asciiTheme="minorHAnsi" w:hAnsiTheme="minorHAnsi"/>
          <w:color w:val="000000" w:themeColor="text1"/>
          <w:szCs w:val="20"/>
        </w:rPr>
        <w:t>.</w:t>
      </w:r>
    </w:p>
    <w:p w14:paraId="6CC78D0B" w14:textId="7EAF3C81" w:rsidR="00CC2855" w:rsidRPr="009A6AB5" w:rsidRDefault="00CC2855" w:rsidP="00CC2855">
      <w:pPr>
        <w:rPr>
          <w:rFonts w:asciiTheme="minorHAnsi" w:hAnsiTheme="minorHAnsi"/>
          <w:color w:val="000000" w:themeColor="text1"/>
          <w:szCs w:val="20"/>
        </w:rPr>
      </w:pPr>
      <w:r w:rsidRPr="009A6AB5">
        <w:rPr>
          <w:rFonts w:asciiTheme="minorHAnsi" w:hAnsiTheme="minorHAnsi"/>
          <w:color w:val="000000" w:themeColor="text1"/>
          <w:szCs w:val="20"/>
        </w:rPr>
        <w:t xml:space="preserve">Each lesson is matched to the </w:t>
      </w:r>
      <w:proofErr w:type="spellStart"/>
      <w:r w:rsidR="00265597">
        <w:rPr>
          <w:rFonts w:asciiTheme="minorHAnsi" w:hAnsiTheme="minorHAnsi"/>
          <w:color w:val="000000" w:themeColor="text1"/>
          <w:szCs w:val="20"/>
        </w:rPr>
        <w:t>DfE</w:t>
      </w:r>
      <w:proofErr w:type="spellEnd"/>
      <w:r w:rsidR="00265597">
        <w:rPr>
          <w:rFonts w:asciiTheme="minorHAnsi" w:hAnsiTheme="minorHAnsi"/>
          <w:color w:val="000000" w:themeColor="text1"/>
          <w:szCs w:val="20"/>
        </w:rPr>
        <w:t>-specified A-level Mathematics subject</w:t>
      </w:r>
      <w:r w:rsidRPr="009A6AB5">
        <w:rPr>
          <w:rFonts w:asciiTheme="minorHAnsi" w:hAnsiTheme="minorHAnsi"/>
          <w:color w:val="000000" w:themeColor="text1"/>
          <w:szCs w:val="20"/>
        </w:rPr>
        <w:t xml:space="preserve"> </w:t>
      </w:r>
      <w:r w:rsidR="00B70FDF" w:rsidRPr="009A6AB5">
        <w:rPr>
          <w:rFonts w:asciiTheme="minorHAnsi" w:hAnsiTheme="minorHAnsi"/>
          <w:color w:val="000000" w:themeColor="text1"/>
          <w:szCs w:val="20"/>
        </w:rPr>
        <w:t>c</w:t>
      </w:r>
      <w:r w:rsidRPr="009A6AB5">
        <w:rPr>
          <w:rFonts w:asciiTheme="minorHAnsi" w:hAnsiTheme="minorHAnsi"/>
          <w:color w:val="000000" w:themeColor="text1"/>
          <w:szCs w:val="20"/>
        </w:rPr>
        <w:t xml:space="preserve">ontent and the corresponding </w:t>
      </w:r>
      <w:r w:rsidR="00257F44" w:rsidRPr="009A6AB5">
        <w:rPr>
          <w:rFonts w:asciiTheme="minorHAnsi" w:hAnsiTheme="minorHAnsi"/>
          <w:color w:val="000000" w:themeColor="text1"/>
          <w:szCs w:val="20"/>
        </w:rPr>
        <w:t>Student Book</w:t>
      </w:r>
      <w:r w:rsidRPr="009A6AB5">
        <w:rPr>
          <w:rFonts w:asciiTheme="minorHAnsi" w:hAnsiTheme="minorHAnsi"/>
          <w:color w:val="000000" w:themeColor="text1"/>
          <w:szCs w:val="20"/>
        </w:rPr>
        <w:t xml:space="preserve"> section with all relevant exercises</w:t>
      </w:r>
      <w:r w:rsidR="00B70FDF" w:rsidRPr="009A6AB5">
        <w:rPr>
          <w:rFonts w:asciiTheme="minorHAnsi" w:hAnsiTheme="minorHAnsi"/>
          <w:color w:val="000000" w:themeColor="text1"/>
          <w:szCs w:val="20"/>
        </w:rPr>
        <w:t xml:space="preserve"> and activities</w:t>
      </w:r>
      <w:r w:rsidRPr="009A6AB5">
        <w:rPr>
          <w:rFonts w:asciiTheme="minorHAnsi" w:hAnsiTheme="minorHAnsi"/>
          <w:color w:val="000000" w:themeColor="text1"/>
          <w:szCs w:val="20"/>
        </w:rPr>
        <w:t xml:space="preserve"> listed. Learning </w:t>
      </w:r>
      <w:r w:rsidR="00B70FDF" w:rsidRPr="009A6AB5">
        <w:rPr>
          <w:rFonts w:asciiTheme="minorHAnsi" w:hAnsiTheme="minorHAnsi"/>
          <w:color w:val="000000" w:themeColor="text1"/>
          <w:szCs w:val="20"/>
        </w:rPr>
        <w:t>objectives</w:t>
      </w:r>
      <w:r w:rsidRPr="009A6AB5">
        <w:rPr>
          <w:rFonts w:asciiTheme="minorHAnsi" w:hAnsiTheme="minorHAnsi"/>
          <w:color w:val="000000" w:themeColor="text1"/>
          <w:szCs w:val="20"/>
        </w:rPr>
        <w:t xml:space="preserve"> for each lesson are given, and a brief description of the lesson’s coverage to aid with your planning. </w:t>
      </w:r>
      <w:r w:rsidR="004907F2" w:rsidRPr="009A6AB5">
        <w:rPr>
          <w:rFonts w:asciiTheme="minorHAnsi" w:hAnsiTheme="minorHAnsi"/>
          <w:color w:val="000000" w:themeColor="text1"/>
          <w:szCs w:val="20"/>
        </w:rPr>
        <w:t>A review lesson with a</w:t>
      </w:r>
      <w:r w:rsidRPr="009A6AB5">
        <w:rPr>
          <w:rFonts w:asciiTheme="minorHAnsi" w:hAnsiTheme="minorHAnsi"/>
          <w:color w:val="000000" w:themeColor="text1"/>
          <w:szCs w:val="20"/>
        </w:rPr>
        <w:t xml:space="preserve">ssessment opportunities </w:t>
      </w:r>
      <w:r w:rsidR="004907F2" w:rsidRPr="009A6AB5">
        <w:rPr>
          <w:rFonts w:asciiTheme="minorHAnsi" w:hAnsiTheme="minorHAnsi"/>
          <w:color w:val="000000" w:themeColor="text1"/>
          <w:szCs w:val="20"/>
        </w:rPr>
        <w:t>is</w:t>
      </w:r>
      <w:r w:rsidRPr="009A6AB5">
        <w:rPr>
          <w:rFonts w:asciiTheme="minorHAnsi" w:hAnsiTheme="minorHAnsi"/>
          <w:color w:val="000000" w:themeColor="text1"/>
          <w:szCs w:val="20"/>
        </w:rPr>
        <w:t xml:space="preserve"> plotted at the end of each chapter, with exam-style practice </w:t>
      </w:r>
      <w:r w:rsidR="00B70FDF" w:rsidRPr="009A6AB5">
        <w:rPr>
          <w:rFonts w:asciiTheme="minorHAnsi" w:hAnsiTheme="minorHAnsi"/>
          <w:color w:val="000000" w:themeColor="text1"/>
          <w:szCs w:val="20"/>
        </w:rPr>
        <w:t>available</w:t>
      </w:r>
      <w:r w:rsidRPr="009A6AB5">
        <w:rPr>
          <w:rFonts w:asciiTheme="minorHAnsi" w:hAnsiTheme="minorHAnsi"/>
          <w:color w:val="000000" w:themeColor="text1"/>
          <w:szCs w:val="20"/>
        </w:rPr>
        <w:t xml:space="preserve"> from the </w:t>
      </w:r>
      <w:r w:rsidR="00257F44" w:rsidRPr="009A6AB5">
        <w:rPr>
          <w:rFonts w:asciiTheme="minorHAnsi" w:hAnsiTheme="minorHAnsi"/>
          <w:color w:val="000000" w:themeColor="text1"/>
          <w:szCs w:val="20"/>
        </w:rPr>
        <w:t>Student Book</w:t>
      </w:r>
      <w:r w:rsidRPr="009A6AB5">
        <w:rPr>
          <w:rFonts w:asciiTheme="minorHAnsi" w:hAnsiTheme="minorHAnsi"/>
          <w:color w:val="000000" w:themeColor="text1"/>
          <w:szCs w:val="20"/>
        </w:rPr>
        <w:t xml:space="preserve"> and our Collins Connect digital platform.</w:t>
      </w:r>
    </w:p>
    <w:p w14:paraId="3E7ACC77" w14:textId="7643B814" w:rsidR="00CC2855" w:rsidRPr="009A6AB5" w:rsidRDefault="00CC2855" w:rsidP="00CC2855">
      <w:pPr>
        <w:rPr>
          <w:rFonts w:asciiTheme="minorHAnsi" w:hAnsiTheme="minorHAnsi"/>
          <w:color w:val="000000" w:themeColor="text1"/>
          <w:szCs w:val="20"/>
        </w:rPr>
      </w:pPr>
      <w:r w:rsidRPr="009A6AB5">
        <w:rPr>
          <w:rFonts w:asciiTheme="minorHAnsi" w:hAnsiTheme="minorHAnsi"/>
          <w:color w:val="000000" w:themeColor="text1"/>
          <w:szCs w:val="20"/>
        </w:rPr>
        <w:t>At the start of each chapter, we have suggested opportunities for you to use technology in the classroom. These ideas are developed furt</w:t>
      </w:r>
      <w:r w:rsidR="00B70FDF" w:rsidRPr="009A6AB5">
        <w:rPr>
          <w:rFonts w:asciiTheme="minorHAnsi" w:hAnsiTheme="minorHAnsi"/>
          <w:color w:val="000000" w:themeColor="text1"/>
          <w:szCs w:val="20"/>
        </w:rPr>
        <w:t xml:space="preserve">her in the </w:t>
      </w:r>
      <w:r w:rsidR="00257F44" w:rsidRPr="009A6AB5">
        <w:rPr>
          <w:rFonts w:asciiTheme="minorHAnsi" w:hAnsiTheme="minorHAnsi"/>
          <w:color w:val="000000" w:themeColor="text1"/>
          <w:szCs w:val="20"/>
        </w:rPr>
        <w:t>Student Book</w:t>
      </w:r>
      <w:r w:rsidR="00B70FDF" w:rsidRPr="009A6AB5">
        <w:rPr>
          <w:rFonts w:asciiTheme="minorHAnsi" w:hAnsiTheme="minorHAnsi"/>
          <w:color w:val="000000" w:themeColor="text1"/>
          <w:szCs w:val="20"/>
        </w:rPr>
        <w:t xml:space="preserve"> with in-</w:t>
      </w:r>
      <w:r w:rsidRPr="009A6AB5">
        <w:rPr>
          <w:rFonts w:asciiTheme="minorHAnsi" w:hAnsiTheme="minorHAnsi"/>
          <w:color w:val="000000" w:themeColor="text1"/>
          <w:szCs w:val="20"/>
        </w:rPr>
        <w:t>context Technology boxes.</w:t>
      </w:r>
      <w:r w:rsidR="0027497A" w:rsidRPr="009A6AB5">
        <w:rPr>
          <w:rFonts w:asciiTheme="minorHAnsi" w:hAnsiTheme="minorHAnsi"/>
          <w:color w:val="000000" w:themeColor="text1"/>
          <w:szCs w:val="20"/>
        </w:rPr>
        <w:t xml:space="preserve"> In addition, you’ll find activities in the Student Book to explore the </w:t>
      </w:r>
      <w:r w:rsidR="00DF2DDC">
        <w:rPr>
          <w:rFonts w:asciiTheme="minorHAnsi" w:hAnsiTheme="minorHAnsi"/>
          <w:color w:val="000000" w:themeColor="text1"/>
          <w:szCs w:val="20"/>
        </w:rPr>
        <w:t>exam board</w:t>
      </w:r>
      <w:r w:rsidR="0027497A" w:rsidRPr="009A6AB5">
        <w:rPr>
          <w:rFonts w:asciiTheme="minorHAnsi" w:hAnsiTheme="minorHAnsi"/>
          <w:color w:val="000000" w:themeColor="text1"/>
          <w:szCs w:val="20"/>
        </w:rPr>
        <w:t>-provided large data set</w:t>
      </w:r>
      <w:r w:rsidR="00DF2DDC">
        <w:rPr>
          <w:rFonts w:asciiTheme="minorHAnsi" w:hAnsiTheme="minorHAnsi"/>
          <w:color w:val="000000" w:themeColor="text1"/>
          <w:szCs w:val="20"/>
        </w:rPr>
        <w:t>s</w:t>
      </w:r>
      <w:r w:rsidR="0027497A" w:rsidRPr="009A6AB5">
        <w:rPr>
          <w:rFonts w:asciiTheme="minorHAnsi" w:hAnsiTheme="minorHAnsi"/>
          <w:color w:val="000000" w:themeColor="text1"/>
          <w:szCs w:val="20"/>
        </w:rPr>
        <w:t xml:space="preserve"> using a range of technologies. These are clearly indicated in the scheme of work, and can be flexibly adapted to be the focus of class, group or individual work.</w:t>
      </w:r>
    </w:p>
    <w:p w14:paraId="0905E7D4" w14:textId="31A48B6B" w:rsidR="00CC2855" w:rsidRPr="009A6AB5" w:rsidRDefault="00CC2855" w:rsidP="00CC2855">
      <w:pPr>
        <w:rPr>
          <w:rFonts w:asciiTheme="minorHAnsi" w:hAnsiTheme="minorHAnsi"/>
          <w:color w:val="000000" w:themeColor="text1"/>
          <w:szCs w:val="20"/>
        </w:rPr>
      </w:pPr>
      <w:r w:rsidRPr="009A6AB5">
        <w:rPr>
          <w:rFonts w:asciiTheme="minorHAnsi" w:hAnsiTheme="minorHAnsi"/>
          <w:color w:val="000000" w:themeColor="text1"/>
          <w:szCs w:val="20"/>
        </w:rPr>
        <w:t>The scheme suggested is</w:t>
      </w:r>
      <w:r w:rsidR="00594BFF" w:rsidRPr="009A6AB5">
        <w:rPr>
          <w:rFonts w:asciiTheme="minorHAnsi" w:hAnsiTheme="minorHAnsi"/>
          <w:color w:val="000000" w:themeColor="text1"/>
          <w:szCs w:val="20"/>
        </w:rPr>
        <w:t xml:space="preserve"> of course flexible and editable</w:t>
      </w:r>
      <w:r w:rsidRPr="009A6AB5">
        <w:rPr>
          <w:rFonts w:asciiTheme="minorHAnsi" w:hAnsiTheme="minorHAnsi"/>
          <w:color w:val="000000" w:themeColor="text1"/>
          <w:szCs w:val="20"/>
        </w:rPr>
        <w:t xml:space="preserve"> to correspond with your timetabling and to enable you to plan your own route through the course. We hope that you will find this a useful aid to your planning and teaching.</w:t>
      </w:r>
    </w:p>
    <w:p w14:paraId="429B6CC8" w14:textId="77777777" w:rsidR="00CC2855" w:rsidRPr="009A6AB5" w:rsidRDefault="00CC2855" w:rsidP="00CC2855">
      <w:pPr>
        <w:rPr>
          <w:rFonts w:asciiTheme="minorHAnsi" w:hAnsiTheme="minorHAnsi"/>
          <w:b/>
          <w:color w:val="000000" w:themeColor="text1"/>
          <w:sz w:val="24"/>
          <w:szCs w:val="20"/>
        </w:rPr>
      </w:pPr>
      <w:r w:rsidRPr="009A6AB5">
        <w:rPr>
          <w:rFonts w:asciiTheme="minorHAnsi" w:hAnsiTheme="minorHAnsi"/>
          <w:b/>
          <w:color w:val="000000" w:themeColor="text1"/>
          <w:sz w:val="24"/>
          <w:szCs w:val="20"/>
        </w:rPr>
        <w:t>KEY</w:t>
      </w:r>
    </w:p>
    <w:p w14:paraId="219DAF32" w14:textId="77777777" w:rsidR="00CC2855" w:rsidRPr="009A6AB5" w:rsidRDefault="00CC2855" w:rsidP="00CC2855">
      <w:pPr>
        <w:rPr>
          <w:rFonts w:asciiTheme="minorHAnsi" w:hAnsiTheme="minorHAnsi"/>
          <w:color w:val="000000" w:themeColor="text1"/>
          <w:szCs w:val="20"/>
        </w:rPr>
      </w:pPr>
      <w:r w:rsidRPr="009A6AB5">
        <w:rPr>
          <w:rFonts w:asciiTheme="minorHAnsi" w:hAnsiTheme="minorHAnsi"/>
          <w:color w:val="000000" w:themeColor="text1"/>
          <w:szCs w:val="20"/>
        </w:rPr>
        <w:t>Ex – exercise</w:t>
      </w:r>
    </w:p>
    <w:p w14:paraId="58B0FEF7" w14:textId="3956DF9D" w:rsidR="00CC2855" w:rsidRPr="009A6AB5" w:rsidRDefault="00CC2855" w:rsidP="00CC2855">
      <w:pPr>
        <w:rPr>
          <w:rFonts w:asciiTheme="minorHAnsi" w:hAnsiTheme="minorHAnsi"/>
          <w:color w:val="000000" w:themeColor="text1"/>
          <w:szCs w:val="20"/>
        </w:rPr>
      </w:pPr>
      <w:r w:rsidRPr="009A6AB5">
        <w:rPr>
          <w:rFonts w:asciiTheme="minorHAnsi" w:hAnsiTheme="minorHAnsi"/>
          <w:color w:val="000000" w:themeColor="text1"/>
          <w:szCs w:val="20"/>
        </w:rPr>
        <w:t>DS – Data set activity (Statistics chapters only)</w:t>
      </w:r>
      <w:r w:rsidRPr="009A6AB5">
        <w:rPr>
          <w:rFonts w:asciiTheme="minorHAnsi" w:hAnsiTheme="minorHAnsi"/>
          <w:color w:val="000000" w:themeColor="text1"/>
          <w:szCs w:val="20"/>
        </w:rPr>
        <w:br w:type="page"/>
      </w:r>
    </w:p>
    <w:p w14:paraId="260D3EA4" w14:textId="2512AE2F" w:rsidR="00EE3387" w:rsidRPr="009A6AB5" w:rsidRDefault="00EE3387" w:rsidP="00EE3387">
      <w:pPr>
        <w:pStyle w:val="Title"/>
        <w:jc w:val="center"/>
        <w:rPr>
          <w:rFonts w:asciiTheme="minorHAnsi" w:hAnsiTheme="minorHAnsi"/>
          <w:color w:val="000000" w:themeColor="text1"/>
          <w:sz w:val="28"/>
          <w:szCs w:val="28"/>
        </w:rPr>
      </w:pPr>
      <w:r w:rsidRPr="009A6AB5">
        <w:rPr>
          <w:rFonts w:asciiTheme="minorHAnsi" w:hAnsiTheme="minorHAnsi"/>
          <w:color w:val="000000" w:themeColor="text1"/>
          <w:sz w:val="28"/>
          <w:szCs w:val="28"/>
        </w:rPr>
        <w:lastRenderedPageBreak/>
        <w:t>Scheme of Work</w:t>
      </w:r>
    </w:p>
    <w:p w14:paraId="6528DEBC" w14:textId="1108E088" w:rsidR="00B43A92" w:rsidRPr="009A6AB5" w:rsidRDefault="0094477A" w:rsidP="00EE3387">
      <w:pPr>
        <w:jc w:val="center"/>
        <w:rPr>
          <w:rFonts w:asciiTheme="minorHAnsi" w:hAnsiTheme="minorHAnsi"/>
          <w:color w:val="000000" w:themeColor="text1"/>
          <w:sz w:val="28"/>
          <w:szCs w:val="28"/>
        </w:rPr>
      </w:pPr>
      <w:r>
        <w:rPr>
          <w:rFonts w:asciiTheme="minorHAnsi" w:hAnsiTheme="minorHAnsi"/>
          <w:color w:val="000000" w:themeColor="text1"/>
          <w:sz w:val="28"/>
          <w:szCs w:val="28"/>
        </w:rPr>
        <w:t xml:space="preserve">Collins </w:t>
      </w:r>
      <w:r w:rsidR="00EE3387" w:rsidRPr="009A6AB5">
        <w:rPr>
          <w:rFonts w:asciiTheme="minorHAnsi" w:hAnsiTheme="minorHAnsi"/>
          <w:color w:val="000000" w:themeColor="text1"/>
          <w:sz w:val="28"/>
          <w:szCs w:val="28"/>
        </w:rPr>
        <w:t xml:space="preserve">A-level Mathematics Year 1 and AS </w:t>
      </w:r>
      <w:r w:rsidR="00605709" w:rsidRPr="009A6AB5">
        <w:rPr>
          <w:rFonts w:asciiTheme="minorHAnsi" w:hAnsiTheme="minorHAnsi"/>
          <w:color w:val="000000" w:themeColor="text1"/>
          <w:sz w:val="28"/>
          <w:szCs w:val="28"/>
        </w:rPr>
        <w:t>(</w:t>
      </w:r>
      <w:r w:rsidR="008B4963" w:rsidRPr="009A6AB5">
        <w:rPr>
          <w:rFonts w:asciiTheme="minorHAnsi" w:hAnsiTheme="minorHAnsi"/>
          <w:color w:val="000000" w:themeColor="text1"/>
          <w:sz w:val="28"/>
          <w:szCs w:val="28"/>
        </w:rPr>
        <w:t>120 hours</w:t>
      </w:r>
      <w:r w:rsidR="00605709" w:rsidRPr="009A6AB5">
        <w:rPr>
          <w:rFonts w:asciiTheme="minorHAnsi" w:hAnsiTheme="minorHAnsi"/>
          <w:color w:val="000000" w:themeColor="text1"/>
          <w:sz w:val="28"/>
          <w:szCs w:val="28"/>
        </w:rPr>
        <w:t>)</w:t>
      </w:r>
    </w:p>
    <w:tbl>
      <w:tblPr>
        <w:tblpPr w:leftFromText="180" w:rightFromText="180" w:vertAnchor="text" w:horzAnchor="margin" w:tblpXSpec="right" w:tblpY="404"/>
        <w:tblW w:w="14318" w:type="dxa"/>
        <w:tblLook w:val="04A0" w:firstRow="1" w:lastRow="0" w:firstColumn="1" w:lastColumn="0" w:noHBand="0" w:noVBand="1"/>
      </w:tblPr>
      <w:tblGrid>
        <w:gridCol w:w="3676"/>
        <w:gridCol w:w="3713"/>
        <w:gridCol w:w="3039"/>
        <w:gridCol w:w="2467"/>
        <w:gridCol w:w="1423"/>
      </w:tblGrid>
      <w:tr w:rsidR="00587354" w:rsidRPr="009A6AB5" w14:paraId="4E9C8110" w14:textId="77777777" w:rsidTr="00243683">
        <w:trPr>
          <w:trHeight w:val="315"/>
        </w:trPr>
        <w:tc>
          <w:tcPr>
            <w:tcW w:w="14318" w:type="dxa"/>
            <w:gridSpan w:val="5"/>
            <w:tcBorders>
              <w:top w:val="single" w:sz="4" w:space="0" w:color="auto"/>
              <w:left w:val="single" w:sz="4" w:space="0" w:color="auto"/>
              <w:bottom w:val="single" w:sz="4" w:space="0" w:color="auto"/>
              <w:right w:val="single" w:sz="4" w:space="0" w:color="auto"/>
            </w:tcBorders>
            <w:shd w:val="clear" w:color="000000" w:fill="D9D9D9"/>
          </w:tcPr>
          <w:p w14:paraId="6BF5C53C" w14:textId="2E860137" w:rsidR="00587354" w:rsidRPr="009A6AB5" w:rsidRDefault="00587354" w:rsidP="00EF7EDB">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 xml:space="preserve">CHAPTER 1 – </w:t>
            </w:r>
            <w:r w:rsidR="00B62D1F" w:rsidRPr="009A6AB5">
              <w:rPr>
                <w:rFonts w:asciiTheme="minorHAnsi" w:hAnsiTheme="minorHAnsi"/>
                <w:b/>
                <w:color w:val="000000" w:themeColor="text1"/>
                <w:sz w:val="20"/>
                <w:szCs w:val="20"/>
                <w:highlight w:val="lightGray"/>
                <w:lang w:eastAsia="en-GB"/>
              </w:rPr>
              <w:t>Algebra and functions 1: Manipulating algebraic expressions</w:t>
            </w:r>
            <w:r w:rsidRPr="009A6AB5">
              <w:rPr>
                <w:rFonts w:asciiTheme="minorHAnsi" w:hAnsiTheme="minorHAnsi"/>
                <w:b/>
                <w:color w:val="000000" w:themeColor="text1"/>
                <w:sz w:val="20"/>
                <w:szCs w:val="20"/>
                <w:highlight w:val="lightGray"/>
                <w:lang w:eastAsia="en-GB"/>
              </w:rPr>
              <w:t xml:space="preserve"> (</w:t>
            </w:r>
            <w:r w:rsidR="00204C56" w:rsidRPr="009A6AB5">
              <w:rPr>
                <w:rFonts w:asciiTheme="minorHAnsi" w:hAnsiTheme="minorHAnsi"/>
                <w:b/>
                <w:color w:val="000000" w:themeColor="text1"/>
                <w:sz w:val="20"/>
                <w:szCs w:val="20"/>
                <w:highlight w:val="lightGray"/>
                <w:lang w:eastAsia="en-GB"/>
              </w:rPr>
              <w:t>8</w:t>
            </w:r>
            <w:r w:rsidRPr="009A6AB5">
              <w:rPr>
                <w:rFonts w:asciiTheme="minorHAnsi" w:hAnsiTheme="minorHAnsi"/>
                <w:b/>
                <w:color w:val="000000" w:themeColor="text1"/>
                <w:sz w:val="20"/>
                <w:szCs w:val="20"/>
                <w:highlight w:val="lightGray"/>
                <w:lang w:eastAsia="en-GB"/>
              </w:rPr>
              <w:t xml:space="preserve"> Hours)</w:t>
            </w:r>
            <w:r w:rsidR="00582787" w:rsidRPr="009A6AB5">
              <w:rPr>
                <w:rFonts w:asciiTheme="minorHAnsi" w:hAnsiTheme="minorHAnsi"/>
                <w:b/>
                <w:color w:val="000000" w:themeColor="text1"/>
                <w:sz w:val="20"/>
                <w:szCs w:val="20"/>
                <w:highlight w:val="lightGray"/>
                <w:lang w:eastAsia="en-GB"/>
              </w:rPr>
              <w:t xml:space="preserve"> </w:t>
            </w:r>
          </w:p>
        </w:tc>
      </w:tr>
      <w:tr w:rsidR="00CC2855" w:rsidRPr="009A6AB5" w14:paraId="24FBFBCD" w14:textId="77777777" w:rsidTr="00E621BD">
        <w:trPr>
          <w:trHeight w:val="315"/>
        </w:trPr>
        <w:tc>
          <w:tcPr>
            <w:tcW w:w="1431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7B16D" w14:textId="465E8727" w:rsidR="00CC2855" w:rsidRPr="009A6AB5" w:rsidRDefault="00CC2855" w:rsidP="00EF7EDB">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6782EE47" w14:textId="3373B404" w:rsidR="00CC2855" w:rsidRPr="009A6AB5" w:rsidRDefault="00CC2855" w:rsidP="00EF7EDB">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GCSE Maths only</w:t>
            </w:r>
          </w:p>
        </w:tc>
      </w:tr>
      <w:tr w:rsidR="00AD18D0" w:rsidRPr="009A6AB5" w14:paraId="14C82AC7" w14:textId="77777777" w:rsidTr="00E621BD">
        <w:trPr>
          <w:trHeight w:val="315"/>
        </w:trPr>
        <w:tc>
          <w:tcPr>
            <w:tcW w:w="1431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101CCD" w14:textId="77777777" w:rsidR="00AD18D0" w:rsidRPr="009A6AB5" w:rsidRDefault="00AD18D0" w:rsidP="00EF7EDB">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362DC415" w14:textId="77777777" w:rsidR="00853051" w:rsidRPr="009A6AB5" w:rsidRDefault="00853051" w:rsidP="00853051">
            <w:pPr>
              <w:spacing w:after="0" w:line="240" w:lineRule="auto"/>
              <w:rPr>
                <w:rFonts w:asciiTheme="minorHAnsi" w:hAnsiTheme="minorHAnsi"/>
                <w:color w:val="000000" w:themeColor="text1"/>
                <w:sz w:val="20"/>
                <w:szCs w:val="20"/>
                <w:highlight w:val="lightGray"/>
                <w:lang w:eastAsia="en-GB"/>
              </w:rPr>
            </w:pPr>
            <w:r w:rsidRPr="009A6AB5">
              <w:rPr>
                <w:rFonts w:asciiTheme="minorHAnsi" w:hAnsiTheme="minorHAnsi"/>
                <w:color w:val="000000" w:themeColor="text1"/>
                <w:sz w:val="20"/>
                <w:szCs w:val="20"/>
                <w:lang w:eastAsia="en-GB"/>
              </w:rPr>
              <w:t>Use the factorial and combinations button on a calculator.</w:t>
            </w:r>
          </w:p>
        </w:tc>
      </w:tr>
      <w:tr w:rsidR="00243683" w:rsidRPr="009A6AB5" w14:paraId="75227D0B" w14:textId="77777777" w:rsidTr="00243683">
        <w:trPr>
          <w:trHeight w:val="315"/>
        </w:trPr>
        <w:tc>
          <w:tcPr>
            <w:tcW w:w="3676" w:type="dxa"/>
            <w:tcBorders>
              <w:top w:val="single" w:sz="8" w:space="0" w:color="auto"/>
              <w:left w:val="single" w:sz="8" w:space="0" w:color="auto"/>
              <w:bottom w:val="single" w:sz="4" w:space="0" w:color="auto"/>
              <w:right w:val="single" w:sz="8" w:space="0" w:color="auto"/>
            </w:tcBorders>
            <w:vAlign w:val="center"/>
            <w:hideMark/>
          </w:tcPr>
          <w:p w14:paraId="5E1DE344" w14:textId="77777777" w:rsidR="00243683" w:rsidRPr="009A6AB5" w:rsidRDefault="00243683" w:rsidP="00243683">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3" w:type="dxa"/>
            <w:tcBorders>
              <w:top w:val="single" w:sz="8" w:space="0" w:color="auto"/>
              <w:left w:val="nil"/>
              <w:bottom w:val="single" w:sz="4" w:space="0" w:color="auto"/>
              <w:right w:val="single" w:sz="8" w:space="0" w:color="auto"/>
            </w:tcBorders>
            <w:vAlign w:val="center"/>
            <w:hideMark/>
          </w:tcPr>
          <w:p w14:paraId="3BA492C7" w14:textId="6D51D5D4" w:rsidR="00243683" w:rsidRPr="009A6AB5" w:rsidRDefault="00243683" w:rsidP="001D2AD4">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Learning </w:t>
            </w:r>
            <w:r w:rsidR="001D2AD4" w:rsidRPr="009A6AB5">
              <w:rPr>
                <w:rFonts w:asciiTheme="minorHAnsi" w:hAnsiTheme="minorHAnsi"/>
                <w:b/>
                <w:bCs/>
                <w:color w:val="000000" w:themeColor="text1"/>
                <w:sz w:val="20"/>
                <w:szCs w:val="20"/>
                <w:lang w:eastAsia="en-GB"/>
              </w:rPr>
              <w:t>o</w:t>
            </w:r>
            <w:r w:rsidRPr="009A6AB5">
              <w:rPr>
                <w:rFonts w:asciiTheme="minorHAnsi" w:hAnsiTheme="minorHAnsi"/>
                <w:b/>
                <w:bCs/>
                <w:color w:val="000000" w:themeColor="text1"/>
                <w:sz w:val="20"/>
                <w:szCs w:val="20"/>
                <w:lang w:eastAsia="en-GB"/>
              </w:rPr>
              <w:t>bjectives</w:t>
            </w:r>
          </w:p>
        </w:tc>
        <w:tc>
          <w:tcPr>
            <w:tcW w:w="3039" w:type="dxa"/>
            <w:tcBorders>
              <w:top w:val="single" w:sz="8" w:space="0" w:color="auto"/>
              <w:left w:val="nil"/>
              <w:bottom w:val="single" w:sz="4" w:space="0" w:color="auto"/>
              <w:right w:val="single" w:sz="8" w:space="0" w:color="auto"/>
            </w:tcBorders>
            <w:vAlign w:val="center"/>
            <w:hideMark/>
          </w:tcPr>
          <w:p w14:paraId="339FA56D" w14:textId="6D3A180B" w:rsidR="00243683" w:rsidRPr="009A6AB5" w:rsidRDefault="00265597" w:rsidP="001D2AD4">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7" w:type="dxa"/>
            <w:tcBorders>
              <w:top w:val="single" w:sz="8" w:space="0" w:color="auto"/>
              <w:left w:val="nil"/>
              <w:bottom w:val="single" w:sz="4" w:space="0" w:color="auto"/>
              <w:right w:val="single" w:sz="8" w:space="0" w:color="auto"/>
            </w:tcBorders>
            <w:vAlign w:val="center"/>
          </w:tcPr>
          <w:p w14:paraId="0E9A04DE" w14:textId="77777777" w:rsidR="00243683" w:rsidRPr="009A6AB5" w:rsidRDefault="00243683" w:rsidP="00243683">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4" w:space="0" w:color="auto"/>
              <w:right w:val="single" w:sz="8" w:space="0" w:color="auto"/>
            </w:tcBorders>
            <w:vAlign w:val="center"/>
            <w:hideMark/>
          </w:tcPr>
          <w:p w14:paraId="45B969F4" w14:textId="07C2A48B" w:rsidR="00243683" w:rsidRPr="009A6AB5" w:rsidRDefault="00257F44" w:rsidP="001D2AD4">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w:t>
            </w:r>
            <w:r w:rsidR="00243683" w:rsidRPr="009A6AB5">
              <w:rPr>
                <w:rFonts w:asciiTheme="minorHAnsi" w:hAnsiTheme="minorHAnsi"/>
                <w:b/>
                <w:bCs/>
                <w:color w:val="000000" w:themeColor="text1"/>
                <w:sz w:val="20"/>
                <w:szCs w:val="20"/>
                <w:lang w:eastAsia="en-GB"/>
              </w:rPr>
              <w:t xml:space="preserve"> </w:t>
            </w:r>
            <w:r w:rsidR="001D2AD4" w:rsidRPr="009A6AB5">
              <w:rPr>
                <w:rFonts w:asciiTheme="minorHAnsi" w:hAnsiTheme="minorHAnsi"/>
                <w:b/>
                <w:bCs/>
                <w:color w:val="000000" w:themeColor="text1"/>
                <w:sz w:val="20"/>
                <w:szCs w:val="20"/>
                <w:lang w:eastAsia="en-GB"/>
              </w:rPr>
              <w:t>references</w:t>
            </w:r>
          </w:p>
        </w:tc>
      </w:tr>
      <w:tr w:rsidR="00587354" w:rsidRPr="009A6AB5" w14:paraId="1758219E" w14:textId="77777777" w:rsidTr="00243683">
        <w:trPr>
          <w:trHeight w:val="1215"/>
        </w:trPr>
        <w:tc>
          <w:tcPr>
            <w:tcW w:w="3676" w:type="dxa"/>
            <w:tcBorders>
              <w:top w:val="single" w:sz="4" w:space="0" w:color="auto"/>
              <w:left w:val="single" w:sz="8" w:space="0" w:color="auto"/>
              <w:bottom w:val="single" w:sz="4" w:space="0" w:color="auto"/>
              <w:right w:val="single" w:sz="4" w:space="0" w:color="auto"/>
            </w:tcBorders>
            <w:hideMark/>
          </w:tcPr>
          <w:p w14:paraId="4724132B" w14:textId="01688381" w:rsidR="00587354" w:rsidRPr="009A6AB5" w:rsidRDefault="00587354" w:rsidP="00E607D7">
            <w:pPr>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 xml:space="preserve">1 </w:t>
            </w:r>
            <w:r w:rsidR="00314B59" w:rsidRPr="009A6AB5">
              <w:rPr>
                <w:rFonts w:asciiTheme="minorHAnsi" w:hAnsiTheme="minorHAnsi"/>
                <w:b/>
                <w:color w:val="000000" w:themeColor="text1"/>
                <w:sz w:val="20"/>
                <w:szCs w:val="20"/>
                <w:lang w:eastAsia="en-GB"/>
              </w:rPr>
              <w:t>Manipulating polynomials algebraically</w:t>
            </w:r>
            <w:r w:rsidR="00137184" w:rsidRPr="009A6AB5">
              <w:rPr>
                <w:rFonts w:asciiTheme="minorHAnsi" w:hAnsiTheme="minorHAnsi"/>
                <w:b/>
                <w:color w:val="000000" w:themeColor="text1"/>
                <w:sz w:val="20"/>
                <w:szCs w:val="20"/>
                <w:lang w:eastAsia="en-GB"/>
              </w:rPr>
              <w:t xml:space="preserve"> </w:t>
            </w:r>
          </w:p>
          <w:p w14:paraId="4E004258" w14:textId="77777777" w:rsidR="00587354" w:rsidRPr="009A6AB5" w:rsidRDefault="009C1DA6" w:rsidP="0089731E">
            <w:pPr>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Students collec</w:t>
            </w:r>
            <w:r w:rsidR="0089731E" w:rsidRPr="009A6AB5">
              <w:rPr>
                <w:rFonts w:asciiTheme="minorHAnsi" w:hAnsiTheme="minorHAnsi"/>
                <w:color w:val="000000" w:themeColor="text1"/>
                <w:sz w:val="20"/>
                <w:szCs w:val="20"/>
                <w:lang w:eastAsia="en-GB"/>
              </w:rPr>
              <w:t xml:space="preserve">t like terms with expressions that </w:t>
            </w:r>
            <w:r w:rsidR="00BA1112" w:rsidRPr="009A6AB5">
              <w:rPr>
                <w:rFonts w:asciiTheme="minorHAnsi" w:hAnsiTheme="minorHAnsi"/>
                <w:color w:val="000000" w:themeColor="text1"/>
                <w:sz w:val="20"/>
                <w:szCs w:val="20"/>
                <w:lang w:eastAsia="en-GB"/>
              </w:rPr>
              <w:t>include fractional coefficients and are expected to write expressions with terms written in descending order of index. They expand a single term over a bracket and expand two binomials. They use the same techniques to go on to expand three simple binomials</w:t>
            </w:r>
            <w:r w:rsidR="00BD3624" w:rsidRPr="009A6AB5">
              <w:rPr>
                <w:rFonts w:asciiTheme="minorHAnsi" w:hAnsiTheme="minorHAnsi"/>
                <w:color w:val="000000" w:themeColor="text1"/>
                <w:sz w:val="20"/>
                <w:szCs w:val="20"/>
                <w:lang w:eastAsia="en-GB"/>
              </w:rPr>
              <w:t>.</w:t>
            </w:r>
          </w:p>
        </w:tc>
        <w:tc>
          <w:tcPr>
            <w:tcW w:w="3713" w:type="dxa"/>
            <w:tcBorders>
              <w:top w:val="single" w:sz="4" w:space="0" w:color="auto"/>
              <w:left w:val="single" w:sz="4" w:space="0" w:color="auto"/>
              <w:bottom w:val="single" w:sz="4" w:space="0" w:color="auto"/>
              <w:right w:val="single" w:sz="4" w:space="0" w:color="auto"/>
            </w:tcBorders>
            <w:hideMark/>
          </w:tcPr>
          <w:p w14:paraId="7AFE0F1E" w14:textId="77777777" w:rsidR="00587354" w:rsidRPr="009A6AB5" w:rsidRDefault="00314B59" w:rsidP="00B7508E">
            <w:pPr>
              <w:pStyle w:val="BULLETS"/>
              <w:numPr>
                <w:ilvl w:val="0"/>
                <w:numId w:val="4"/>
              </w:numPr>
              <w:ind w:left="366"/>
              <w:rPr>
                <w:rFonts w:asciiTheme="minorHAnsi" w:hAnsiTheme="minorHAnsi"/>
                <w:color w:val="000000" w:themeColor="text1"/>
                <w:sz w:val="20"/>
                <w:szCs w:val="20"/>
              </w:rPr>
            </w:pPr>
            <w:r w:rsidRPr="009A6AB5">
              <w:rPr>
                <w:rFonts w:asciiTheme="minorHAnsi" w:hAnsiTheme="minorHAnsi"/>
                <w:color w:val="000000" w:themeColor="text1"/>
                <w:sz w:val="20"/>
                <w:szCs w:val="20"/>
              </w:rPr>
              <w:t>Manipulate polynomials algebraically including:</w:t>
            </w:r>
          </w:p>
          <w:p w14:paraId="7F96FA57" w14:textId="77777777" w:rsidR="00314B59" w:rsidRPr="009A6AB5" w:rsidRDefault="00876494" w:rsidP="00B7508E">
            <w:pPr>
              <w:pStyle w:val="BULLETS"/>
              <w:numPr>
                <w:ilvl w:val="1"/>
                <w:numId w:val="4"/>
              </w:numPr>
              <w:ind w:left="601" w:hanging="273"/>
              <w:rPr>
                <w:rFonts w:asciiTheme="minorHAnsi" w:hAnsiTheme="minorHAnsi"/>
                <w:color w:val="000000" w:themeColor="text1"/>
                <w:sz w:val="20"/>
                <w:szCs w:val="20"/>
              </w:rPr>
            </w:pPr>
            <w:r w:rsidRPr="009A6AB5">
              <w:rPr>
                <w:rFonts w:asciiTheme="minorHAnsi" w:hAnsiTheme="minorHAnsi"/>
                <w:color w:val="000000" w:themeColor="text1"/>
                <w:sz w:val="20"/>
                <w:szCs w:val="20"/>
              </w:rPr>
              <w:t>e</w:t>
            </w:r>
            <w:r w:rsidR="00314B59" w:rsidRPr="009A6AB5">
              <w:rPr>
                <w:rFonts w:asciiTheme="minorHAnsi" w:hAnsiTheme="minorHAnsi"/>
                <w:color w:val="000000" w:themeColor="text1"/>
                <w:sz w:val="20"/>
                <w:szCs w:val="20"/>
              </w:rPr>
              <w:t>xpanding brackets and simplifying by collecting like terms</w:t>
            </w:r>
          </w:p>
        </w:tc>
        <w:tc>
          <w:tcPr>
            <w:tcW w:w="3039" w:type="dxa"/>
            <w:tcBorders>
              <w:top w:val="single" w:sz="4" w:space="0" w:color="auto"/>
              <w:left w:val="single" w:sz="4" w:space="0" w:color="auto"/>
              <w:bottom w:val="single" w:sz="4" w:space="0" w:color="auto"/>
              <w:right w:val="single" w:sz="4" w:space="0" w:color="auto"/>
            </w:tcBorders>
            <w:hideMark/>
          </w:tcPr>
          <w:p w14:paraId="79C03534" w14:textId="24DE86A8" w:rsidR="00314B59" w:rsidRPr="009A6AB5" w:rsidRDefault="00265597" w:rsidP="00314B59">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A1</w:t>
            </w:r>
            <w:r w:rsidR="00314B59" w:rsidRPr="009A6AB5">
              <w:rPr>
                <w:rFonts w:asciiTheme="minorHAnsi" w:hAnsiTheme="minorHAnsi"/>
                <w:color w:val="000000" w:themeColor="text1"/>
                <w:sz w:val="20"/>
                <w:szCs w:val="20"/>
                <w:lang w:eastAsia="en-GB"/>
              </w:rPr>
              <w:t xml:space="preserve"> – mathematical proof</w:t>
            </w:r>
          </w:p>
          <w:p w14:paraId="5DC6062C" w14:textId="5A79FB83" w:rsidR="00390612" w:rsidRPr="009A6AB5" w:rsidRDefault="00265597" w:rsidP="0039061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314B59" w:rsidRPr="009A6AB5">
              <w:rPr>
                <w:rFonts w:asciiTheme="minorHAnsi" w:hAnsiTheme="minorHAnsi"/>
                <w:color w:val="000000" w:themeColor="text1"/>
                <w:sz w:val="20"/>
                <w:szCs w:val="20"/>
                <w:lang w:eastAsia="en-GB"/>
              </w:rPr>
              <w:t>6 – manipulate polynomials algebraically</w:t>
            </w:r>
          </w:p>
        </w:tc>
        <w:tc>
          <w:tcPr>
            <w:tcW w:w="2467" w:type="dxa"/>
            <w:tcBorders>
              <w:top w:val="single" w:sz="4" w:space="0" w:color="auto"/>
              <w:left w:val="single" w:sz="4" w:space="0" w:color="auto"/>
              <w:bottom w:val="single" w:sz="4" w:space="0" w:color="auto"/>
              <w:right w:val="single" w:sz="4" w:space="0" w:color="auto"/>
            </w:tcBorders>
          </w:tcPr>
          <w:p w14:paraId="10E7B09C" w14:textId="77777777" w:rsidR="00587354" w:rsidRPr="009A6AB5" w:rsidRDefault="00EF7EDB"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Links back to GCSE</w:t>
            </w:r>
          </w:p>
        </w:tc>
        <w:tc>
          <w:tcPr>
            <w:tcW w:w="1423" w:type="dxa"/>
            <w:tcBorders>
              <w:top w:val="single" w:sz="4" w:space="0" w:color="auto"/>
              <w:left w:val="single" w:sz="4" w:space="0" w:color="auto"/>
              <w:bottom w:val="single" w:sz="4" w:space="0" w:color="auto"/>
              <w:right w:val="single" w:sz="8" w:space="0" w:color="auto"/>
            </w:tcBorders>
            <w:hideMark/>
          </w:tcPr>
          <w:p w14:paraId="236F165B" w14:textId="77777777" w:rsidR="00587354" w:rsidRPr="009A6AB5" w:rsidRDefault="00587354"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1.1</w:t>
            </w:r>
          </w:p>
          <w:p w14:paraId="77B9780C" w14:textId="77777777" w:rsidR="00587354" w:rsidRPr="009A6AB5" w:rsidRDefault="00EE5F18"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1.1A</w:t>
            </w:r>
          </w:p>
          <w:p w14:paraId="213F6025" w14:textId="77777777" w:rsidR="00587354" w:rsidRPr="009A6AB5" w:rsidRDefault="00587354" w:rsidP="00E607D7">
            <w:pPr>
              <w:spacing w:after="0" w:line="240" w:lineRule="auto"/>
              <w:rPr>
                <w:rFonts w:asciiTheme="minorHAnsi" w:hAnsiTheme="minorHAnsi"/>
                <w:color w:val="000000" w:themeColor="text1"/>
                <w:sz w:val="20"/>
                <w:szCs w:val="20"/>
                <w:lang w:eastAsia="en-GB"/>
              </w:rPr>
            </w:pPr>
          </w:p>
        </w:tc>
      </w:tr>
      <w:tr w:rsidR="00587354" w:rsidRPr="009A6AB5" w14:paraId="5C10D0D4" w14:textId="77777777" w:rsidTr="00243683">
        <w:trPr>
          <w:trHeight w:val="1215"/>
        </w:trPr>
        <w:tc>
          <w:tcPr>
            <w:tcW w:w="3676" w:type="dxa"/>
            <w:tcBorders>
              <w:top w:val="single" w:sz="4" w:space="0" w:color="auto"/>
              <w:left w:val="single" w:sz="8" w:space="0" w:color="auto"/>
              <w:bottom w:val="single" w:sz="4" w:space="0" w:color="auto"/>
              <w:right w:val="single" w:sz="4" w:space="0" w:color="auto"/>
            </w:tcBorders>
          </w:tcPr>
          <w:p w14:paraId="2B0E6A64" w14:textId="35261BA3" w:rsidR="00587354" w:rsidRPr="009A6AB5" w:rsidRDefault="00587354" w:rsidP="00EE3387">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2 </w:t>
            </w:r>
            <w:r w:rsidR="00314B59" w:rsidRPr="009A6AB5">
              <w:rPr>
                <w:rFonts w:asciiTheme="minorHAnsi" w:hAnsiTheme="minorHAnsi"/>
                <w:b/>
                <w:color w:val="000000" w:themeColor="text1"/>
                <w:sz w:val="20"/>
                <w:szCs w:val="20"/>
              </w:rPr>
              <w:t>Expanding multiple binomials</w:t>
            </w:r>
          </w:p>
          <w:p w14:paraId="63143673" w14:textId="77777777" w:rsidR="00587354" w:rsidRPr="009A6AB5" w:rsidRDefault="009C1DA6" w:rsidP="00BA1112">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w:t>
            </w:r>
            <w:r w:rsidR="00BA1112" w:rsidRPr="009A6AB5">
              <w:rPr>
                <w:rFonts w:asciiTheme="minorHAnsi" w:hAnsiTheme="minorHAnsi"/>
                <w:color w:val="000000" w:themeColor="text1"/>
                <w:sz w:val="20"/>
                <w:szCs w:val="20"/>
              </w:rPr>
              <w:t xml:space="preserve">are introduced to </w:t>
            </w:r>
            <w:r w:rsidRPr="009A6AB5">
              <w:rPr>
                <w:rFonts w:asciiTheme="minorHAnsi" w:hAnsiTheme="minorHAnsi"/>
                <w:color w:val="000000" w:themeColor="text1"/>
                <w:sz w:val="20"/>
                <w:szCs w:val="20"/>
              </w:rPr>
              <w:t xml:space="preserve">Pascal’s triangle </w:t>
            </w:r>
            <w:r w:rsidR="00BA1112" w:rsidRPr="009A6AB5">
              <w:rPr>
                <w:rFonts w:asciiTheme="minorHAnsi" w:hAnsiTheme="minorHAnsi"/>
                <w:color w:val="000000" w:themeColor="text1"/>
                <w:sz w:val="20"/>
                <w:szCs w:val="20"/>
              </w:rPr>
              <w:t xml:space="preserve">and use this to </w:t>
            </w:r>
            <w:r w:rsidRPr="009A6AB5">
              <w:rPr>
                <w:rFonts w:asciiTheme="minorHAnsi" w:hAnsiTheme="minorHAnsi"/>
                <w:color w:val="000000" w:themeColor="text1"/>
                <w:sz w:val="20"/>
                <w:szCs w:val="20"/>
              </w:rPr>
              <w:t>expand multiple binomials</w:t>
            </w:r>
            <w:r w:rsidR="00BA1112" w:rsidRPr="009A6AB5">
              <w:rPr>
                <w:rFonts w:asciiTheme="minorHAnsi" w:hAnsiTheme="minorHAnsi"/>
                <w:color w:val="000000" w:themeColor="text1"/>
                <w:sz w:val="20"/>
                <w:szCs w:val="20"/>
              </w:rPr>
              <w:t>. One check students can use when expanding multiple binomials is to ensure the sum of the indices in each term is the total of the index of the original expansion.</w:t>
            </w:r>
            <w:r w:rsidR="005423F6" w:rsidRPr="009A6AB5">
              <w:rPr>
                <w:rFonts w:asciiTheme="minorHAnsi" w:hAnsiTheme="minorHAnsi"/>
                <w:color w:val="000000" w:themeColor="text1"/>
                <w:sz w:val="20"/>
                <w:szCs w:val="20"/>
              </w:rPr>
              <w:t xml:space="preserve"> </w:t>
            </w:r>
            <w:r w:rsidR="00BA1112" w:rsidRPr="009A6AB5">
              <w:rPr>
                <w:rFonts w:asciiTheme="minorHAnsi" w:hAnsiTheme="minorHAnsi"/>
                <w:color w:val="000000" w:themeColor="text1"/>
                <w:sz w:val="20"/>
                <w:szCs w:val="20"/>
              </w:rPr>
              <w:t xml:space="preserve">Students use factorial notation when </w:t>
            </w:r>
            <w:r w:rsidR="005423F6" w:rsidRPr="009A6AB5">
              <w:rPr>
                <w:rFonts w:asciiTheme="minorHAnsi" w:hAnsiTheme="minorHAnsi"/>
                <w:color w:val="000000" w:themeColor="text1"/>
                <w:sz w:val="20"/>
                <w:szCs w:val="20"/>
              </w:rPr>
              <w:t>solve problems involving combinations</w:t>
            </w:r>
            <w:r w:rsidR="00BD3624" w:rsidRPr="009A6AB5">
              <w:rPr>
                <w:rFonts w:asciiTheme="minorHAnsi" w:hAnsiTheme="minorHAnsi"/>
                <w:color w:val="000000" w:themeColor="text1"/>
                <w:sz w:val="20"/>
                <w:szCs w:val="20"/>
              </w:rPr>
              <w:t>.</w:t>
            </w:r>
          </w:p>
        </w:tc>
        <w:tc>
          <w:tcPr>
            <w:tcW w:w="3713" w:type="dxa"/>
            <w:tcBorders>
              <w:top w:val="single" w:sz="4" w:space="0" w:color="auto"/>
              <w:left w:val="single" w:sz="4" w:space="0" w:color="auto"/>
              <w:bottom w:val="single" w:sz="4" w:space="0" w:color="auto"/>
              <w:right w:val="single" w:sz="4" w:space="0" w:color="auto"/>
            </w:tcBorders>
          </w:tcPr>
          <w:p w14:paraId="1979B57E" w14:textId="3E6BE8AE" w:rsidR="00587354" w:rsidRPr="009A6AB5" w:rsidRDefault="000F1A61" w:rsidP="002562EE">
            <w:pPr>
              <w:pStyle w:val="BULLETS"/>
              <w:numPr>
                <w:ilvl w:val="0"/>
                <w:numId w:val="4"/>
              </w:numPr>
              <w:ind w:left="317" w:hanging="317"/>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Understand and use the notation </w:t>
            </w:r>
            <m:oMath>
              <m:r>
                <w:rPr>
                  <w:rFonts w:ascii="Cambria Math" w:hAnsi="Cambria Math"/>
                  <w:color w:val="000000" w:themeColor="text1"/>
                  <w:sz w:val="20"/>
                  <w:szCs w:val="20"/>
                </w:rPr>
                <m:t>n!</m:t>
              </m:r>
            </m:oMath>
            <w:r w:rsidRPr="009A6AB5">
              <w:rPr>
                <w:rFonts w:asciiTheme="minorHAnsi" w:hAnsiTheme="minorHAnsi"/>
                <w:color w:val="000000" w:themeColor="text1"/>
                <w:sz w:val="20"/>
                <w:szCs w:val="20"/>
              </w:rPr>
              <w:t xml:space="preserve"> and</w:t>
            </w:r>
            <w:r w:rsidR="002562EE">
              <w:rPr>
                <w:rFonts w:asciiTheme="minorHAnsi" w:hAnsiTheme="minorHAnsi"/>
                <w:color w:val="000000" w:themeColor="text1"/>
                <w:sz w:val="20"/>
                <w:szCs w:val="20"/>
              </w:rPr>
              <w:t xml:space="preserve"> </w:t>
            </w:r>
            <m:oMath>
              <m:sSub>
                <m:sSubPr>
                  <m:ctrlPr>
                    <w:rPr>
                      <w:rFonts w:ascii="Cambria Math" w:hAnsi="Cambria Math"/>
                      <w:i/>
                      <w:color w:val="000000" w:themeColor="text1"/>
                      <w:sz w:val="20"/>
                      <w:szCs w:val="20"/>
                    </w:rPr>
                  </m:ctrlPr>
                </m:sSubPr>
                <m:e>
                  <m:sPre>
                    <m:sPrePr>
                      <m:ctrlPr>
                        <w:rPr>
                          <w:rFonts w:ascii="Cambria Math" w:hAnsi="Cambria Math"/>
                          <w:i/>
                          <w:color w:val="000000" w:themeColor="text1"/>
                          <w:sz w:val="20"/>
                          <w:szCs w:val="20"/>
                        </w:rPr>
                      </m:ctrlPr>
                    </m:sPrePr>
                    <m:sub>
                      <m:r>
                        <w:rPr>
                          <w:rFonts w:ascii="Cambria Math" w:hAnsi="Cambria Math"/>
                          <w:color w:val="000000" w:themeColor="text1"/>
                          <w:sz w:val="20"/>
                          <w:szCs w:val="20"/>
                        </w:rPr>
                        <m:t xml:space="preserve"> </m:t>
                      </m:r>
                    </m:sub>
                    <m:sup>
                      <m:r>
                        <w:rPr>
                          <w:rFonts w:ascii="Cambria Math" w:hAnsi="Cambria Math"/>
                          <w:color w:val="000000" w:themeColor="text1"/>
                          <w:sz w:val="20"/>
                          <w:szCs w:val="20"/>
                        </w:rPr>
                        <m:t>n</m:t>
                      </m:r>
                    </m:sup>
                    <m:e>
                      <m:r>
                        <w:rPr>
                          <w:rFonts w:ascii="Cambria Math" w:hAnsi="Cambria Math"/>
                          <w:color w:val="000000" w:themeColor="text1"/>
                          <w:sz w:val="20"/>
                          <w:szCs w:val="20"/>
                        </w:rPr>
                        <m:t>C</m:t>
                      </m:r>
                    </m:e>
                  </m:sPre>
                </m:e>
                <m:sub>
                  <m:r>
                    <w:rPr>
                      <w:rFonts w:ascii="Cambria Math" w:hAnsi="Cambria Math"/>
                      <w:color w:val="000000" w:themeColor="text1"/>
                      <w:sz w:val="20"/>
                      <w:szCs w:val="20"/>
                    </w:rPr>
                    <m:t>r</m:t>
                  </m:r>
                </m:sub>
              </m:sSub>
            </m:oMath>
            <w:r w:rsidRPr="009A6AB5">
              <w:rPr>
                <w:rFonts w:asciiTheme="minorHAnsi" w:hAnsiTheme="minorHAnsi"/>
                <w:color w:val="000000" w:themeColor="text1"/>
                <w:sz w:val="20"/>
                <w:szCs w:val="20"/>
              </w:rPr>
              <w:t xml:space="preserve"> </w:t>
            </w:r>
          </w:p>
        </w:tc>
        <w:tc>
          <w:tcPr>
            <w:tcW w:w="3039" w:type="dxa"/>
            <w:tcBorders>
              <w:top w:val="single" w:sz="4" w:space="0" w:color="auto"/>
              <w:left w:val="single" w:sz="4" w:space="0" w:color="auto"/>
              <w:bottom w:val="single" w:sz="4" w:space="0" w:color="auto"/>
              <w:right w:val="single" w:sz="4" w:space="0" w:color="auto"/>
            </w:tcBorders>
          </w:tcPr>
          <w:p w14:paraId="0DC09133" w14:textId="26A29FBA" w:rsidR="00587354" w:rsidRPr="009A6AB5" w:rsidRDefault="00265597" w:rsidP="005423F6">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5423F6" w:rsidRPr="009A6AB5">
              <w:rPr>
                <w:rFonts w:asciiTheme="minorHAnsi" w:hAnsiTheme="minorHAnsi"/>
                <w:color w:val="000000" w:themeColor="text1"/>
                <w:sz w:val="20"/>
                <w:szCs w:val="20"/>
                <w:lang w:eastAsia="en-GB"/>
              </w:rPr>
              <w:t>6 – manipulate polynomials algebraically</w:t>
            </w:r>
          </w:p>
          <w:p w14:paraId="2F8F02E8" w14:textId="092508B1" w:rsidR="00390612" w:rsidRPr="009A6AB5" w:rsidRDefault="00265597" w:rsidP="0039061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D</w:t>
            </w:r>
            <w:r w:rsidR="00D835E6" w:rsidRPr="009A6AB5">
              <w:rPr>
                <w:rFonts w:asciiTheme="minorHAnsi" w:hAnsiTheme="minorHAnsi"/>
                <w:color w:val="000000" w:themeColor="text1"/>
                <w:sz w:val="20"/>
                <w:szCs w:val="20"/>
                <w:lang w:eastAsia="en-GB"/>
              </w:rPr>
              <w:t>1 – binomial expansion</w:t>
            </w:r>
          </w:p>
        </w:tc>
        <w:tc>
          <w:tcPr>
            <w:tcW w:w="2467" w:type="dxa"/>
            <w:tcBorders>
              <w:top w:val="single" w:sz="4" w:space="0" w:color="auto"/>
              <w:left w:val="single" w:sz="4" w:space="0" w:color="auto"/>
              <w:bottom w:val="single" w:sz="4" w:space="0" w:color="auto"/>
              <w:right w:val="single" w:sz="4" w:space="0" w:color="auto"/>
            </w:tcBorders>
          </w:tcPr>
          <w:p w14:paraId="1C6F4CA9" w14:textId="3C00A98D" w:rsidR="00587354" w:rsidRPr="009A6AB5" w:rsidRDefault="00EF7EDB" w:rsidP="006767F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Links to </w:t>
            </w:r>
            <w:r w:rsidR="009D7DDC" w:rsidRPr="009A6AB5">
              <w:rPr>
                <w:rFonts w:asciiTheme="minorHAnsi" w:hAnsiTheme="minorHAnsi"/>
                <w:b/>
                <w:color w:val="000000" w:themeColor="text1"/>
                <w:sz w:val="20"/>
                <w:szCs w:val="20"/>
                <w:lang w:eastAsia="en-GB"/>
              </w:rPr>
              <w:t xml:space="preserve">Chapter 13 Probability and statistical distributions: </w:t>
            </w:r>
            <w:r w:rsidR="006767F5" w:rsidRPr="009A6AB5">
              <w:rPr>
                <w:rFonts w:asciiTheme="minorHAnsi" w:hAnsiTheme="minorHAnsi"/>
                <w:b/>
                <w:color w:val="000000" w:themeColor="text1"/>
                <w:sz w:val="20"/>
                <w:szCs w:val="20"/>
                <w:lang w:eastAsia="en-GB"/>
              </w:rPr>
              <w:t xml:space="preserve">13.1 </w:t>
            </w:r>
            <w:r w:rsidR="009D7DDC" w:rsidRPr="009A6AB5">
              <w:rPr>
                <w:rFonts w:asciiTheme="minorHAnsi" w:hAnsiTheme="minorHAnsi"/>
                <w:b/>
                <w:color w:val="000000" w:themeColor="text1"/>
                <w:sz w:val="20"/>
                <w:szCs w:val="20"/>
                <w:lang w:eastAsia="en-GB"/>
              </w:rPr>
              <w:t>The binomial distribution</w:t>
            </w:r>
          </w:p>
        </w:tc>
        <w:tc>
          <w:tcPr>
            <w:tcW w:w="1423" w:type="dxa"/>
            <w:tcBorders>
              <w:top w:val="single" w:sz="4" w:space="0" w:color="auto"/>
              <w:left w:val="single" w:sz="4" w:space="0" w:color="auto"/>
              <w:bottom w:val="single" w:sz="4" w:space="0" w:color="auto"/>
              <w:right w:val="single" w:sz="8" w:space="0" w:color="auto"/>
            </w:tcBorders>
          </w:tcPr>
          <w:p w14:paraId="74DCA2B8" w14:textId="77777777" w:rsidR="00587354" w:rsidRPr="009A6AB5" w:rsidRDefault="00314B59"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1.2</w:t>
            </w:r>
          </w:p>
          <w:p w14:paraId="4F5B56F1" w14:textId="77777777" w:rsidR="00EE5F18" w:rsidRPr="009A6AB5" w:rsidRDefault="00EE5F18"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1.2A</w:t>
            </w:r>
          </w:p>
          <w:p w14:paraId="7E233D2E" w14:textId="77777777" w:rsidR="00790592" w:rsidRPr="009A6AB5" w:rsidRDefault="00790592" w:rsidP="00E607D7">
            <w:pPr>
              <w:spacing w:after="0" w:line="240" w:lineRule="auto"/>
              <w:rPr>
                <w:rFonts w:asciiTheme="minorHAnsi" w:hAnsiTheme="minorHAnsi"/>
                <w:color w:val="000000" w:themeColor="text1"/>
                <w:sz w:val="20"/>
                <w:szCs w:val="20"/>
                <w:lang w:eastAsia="en-GB"/>
              </w:rPr>
            </w:pPr>
          </w:p>
          <w:p w14:paraId="28EF018D" w14:textId="77777777" w:rsidR="00790592" w:rsidRPr="009A6AB5" w:rsidRDefault="00790592" w:rsidP="00E607D7">
            <w:pPr>
              <w:spacing w:after="0" w:line="240" w:lineRule="auto"/>
              <w:rPr>
                <w:rFonts w:asciiTheme="minorHAnsi" w:hAnsiTheme="minorHAnsi"/>
                <w:color w:val="000000" w:themeColor="text1"/>
                <w:sz w:val="20"/>
                <w:szCs w:val="20"/>
                <w:lang w:eastAsia="en-GB"/>
              </w:rPr>
            </w:pPr>
          </w:p>
          <w:p w14:paraId="741B512A" w14:textId="77777777" w:rsidR="00790592" w:rsidRPr="009A6AB5" w:rsidRDefault="00790592" w:rsidP="00E607D7">
            <w:pPr>
              <w:spacing w:after="0" w:line="240" w:lineRule="auto"/>
              <w:rPr>
                <w:rFonts w:asciiTheme="minorHAnsi" w:hAnsiTheme="minorHAnsi"/>
                <w:color w:val="000000" w:themeColor="text1"/>
                <w:sz w:val="20"/>
                <w:szCs w:val="20"/>
                <w:lang w:eastAsia="en-GB"/>
              </w:rPr>
            </w:pPr>
          </w:p>
          <w:p w14:paraId="5705BB62" w14:textId="77777777" w:rsidR="00790592" w:rsidRPr="009A6AB5" w:rsidRDefault="00790592" w:rsidP="00E607D7">
            <w:pPr>
              <w:spacing w:after="0" w:line="240" w:lineRule="auto"/>
              <w:rPr>
                <w:rFonts w:asciiTheme="minorHAnsi" w:hAnsiTheme="minorHAnsi"/>
                <w:color w:val="000000" w:themeColor="text1"/>
                <w:sz w:val="20"/>
                <w:szCs w:val="20"/>
                <w:lang w:eastAsia="en-GB"/>
              </w:rPr>
            </w:pPr>
          </w:p>
          <w:p w14:paraId="11F273A6" w14:textId="77777777" w:rsidR="00790592" w:rsidRPr="009A6AB5" w:rsidRDefault="00790592" w:rsidP="00E607D7">
            <w:pPr>
              <w:spacing w:after="0" w:line="240" w:lineRule="auto"/>
              <w:rPr>
                <w:rFonts w:asciiTheme="minorHAnsi" w:hAnsiTheme="minorHAnsi"/>
                <w:color w:val="000000" w:themeColor="text1"/>
                <w:sz w:val="20"/>
                <w:szCs w:val="20"/>
                <w:lang w:eastAsia="en-GB"/>
              </w:rPr>
            </w:pPr>
          </w:p>
          <w:p w14:paraId="1D4B6100" w14:textId="77777777" w:rsidR="00790592" w:rsidRPr="009A6AB5" w:rsidRDefault="00790592" w:rsidP="00E607D7">
            <w:pPr>
              <w:spacing w:after="0" w:line="240" w:lineRule="auto"/>
              <w:rPr>
                <w:rFonts w:asciiTheme="minorHAnsi" w:hAnsiTheme="minorHAnsi"/>
                <w:color w:val="000000" w:themeColor="text1"/>
                <w:sz w:val="20"/>
                <w:szCs w:val="20"/>
                <w:lang w:eastAsia="en-GB"/>
              </w:rPr>
            </w:pPr>
          </w:p>
          <w:p w14:paraId="6FD51197" w14:textId="77777777" w:rsidR="00EE5F18" w:rsidRPr="009A6AB5" w:rsidRDefault="00EE5F18"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1.2B</w:t>
            </w:r>
          </w:p>
        </w:tc>
      </w:tr>
      <w:tr w:rsidR="00587354" w:rsidRPr="009A6AB5" w14:paraId="4A88A95F" w14:textId="77777777" w:rsidTr="00390612">
        <w:trPr>
          <w:trHeight w:val="2258"/>
        </w:trPr>
        <w:tc>
          <w:tcPr>
            <w:tcW w:w="3676" w:type="dxa"/>
            <w:tcBorders>
              <w:top w:val="single" w:sz="4" w:space="0" w:color="auto"/>
              <w:left w:val="single" w:sz="8" w:space="0" w:color="auto"/>
              <w:bottom w:val="single" w:sz="4" w:space="0" w:color="auto"/>
              <w:right w:val="single" w:sz="4" w:space="0" w:color="auto"/>
            </w:tcBorders>
          </w:tcPr>
          <w:p w14:paraId="0C284257" w14:textId="11FF0982" w:rsidR="00587354" w:rsidRPr="009A6AB5" w:rsidRDefault="00587354" w:rsidP="00EE3387">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3 </w:t>
            </w:r>
            <w:r w:rsidR="00314B59" w:rsidRPr="009A6AB5">
              <w:rPr>
                <w:rFonts w:asciiTheme="minorHAnsi" w:hAnsiTheme="minorHAnsi"/>
                <w:b/>
                <w:color w:val="000000" w:themeColor="text1"/>
                <w:sz w:val="20"/>
                <w:szCs w:val="20"/>
              </w:rPr>
              <w:t>The binomial expansion</w:t>
            </w:r>
            <w:r w:rsidR="00137184" w:rsidRPr="009A6AB5">
              <w:rPr>
                <w:rFonts w:asciiTheme="minorHAnsi" w:hAnsiTheme="minorHAnsi"/>
                <w:b/>
                <w:color w:val="000000" w:themeColor="text1"/>
                <w:sz w:val="20"/>
                <w:szCs w:val="20"/>
              </w:rPr>
              <w:t xml:space="preserve"> </w:t>
            </w:r>
          </w:p>
          <w:p w14:paraId="7F85B79A" w14:textId="77777777" w:rsidR="005423F6" w:rsidRPr="009A6AB5" w:rsidRDefault="00BA1112" w:rsidP="00EE3387">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are introduced to the binomial expansion formula as a way of solving any binomial expansion, they should state which formula they are using at the sta</w:t>
            </w:r>
            <w:r w:rsidR="00F97586" w:rsidRPr="009A6AB5">
              <w:rPr>
                <w:rFonts w:asciiTheme="minorHAnsi" w:hAnsiTheme="minorHAnsi"/>
                <w:color w:val="000000" w:themeColor="text1"/>
                <w:sz w:val="20"/>
                <w:szCs w:val="20"/>
              </w:rPr>
              <w:t>rt of any answer.</w:t>
            </w:r>
          </w:p>
        </w:tc>
        <w:tc>
          <w:tcPr>
            <w:tcW w:w="3713" w:type="dxa"/>
            <w:tcBorders>
              <w:top w:val="single" w:sz="4" w:space="0" w:color="auto"/>
              <w:left w:val="single" w:sz="4" w:space="0" w:color="auto"/>
              <w:bottom w:val="single" w:sz="4" w:space="0" w:color="auto"/>
              <w:right w:val="single" w:sz="4" w:space="0" w:color="auto"/>
            </w:tcBorders>
          </w:tcPr>
          <w:p w14:paraId="47E19165" w14:textId="184812BC" w:rsidR="00587354" w:rsidRPr="009A6AB5" w:rsidRDefault="000F1A61" w:rsidP="00EE3BF7">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Understand and use the binomial expansion of </w:t>
            </w: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(a + b)</m:t>
                  </m:r>
                </m:e>
                <m:sup>
                  <m:r>
                    <w:rPr>
                      <w:rFonts w:ascii="Cambria Math" w:hAnsi="Cambria Math"/>
                      <w:color w:val="000000" w:themeColor="text1"/>
                      <w:sz w:val="20"/>
                      <w:szCs w:val="20"/>
                    </w:rPr>
                    <m:t>n</m:t>
                  </m:r>
                </m:sup>
              </m:sSup>
            </m:oMath>
          </w:p>
        </w:tc>
        <w:tc>
          <w:tcPr>
            <w:tcW w:w="3039" w:type="dxa"/>
            <w:tcBorders>
              <w:top w:val="single" w:sz="4" w:space="0" w:color="auto"/>
              <w:left w:val="single" w:sz="4" w:space="0" w:color="auto"/>
              <w:bottom w:val="single" w:sz="4" w:space="0" w:color="auto"/>
              <w:right w:val="single" w:sz="4" w:space="0" w:color="auto"/>
            </w:tcBorders>
          </w:tcPr>
          <w:p w14:paraId="443A484D" w14:textId="49D2AA55" w:rsidR="00587354" w:rsidRPr="009A6AB5" w:rsidRDefault="00265597" w:rsidP="000F1A61">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0F1A61" w:rsidRPr="009A6AB5">
              <w:rPr>
                <w:rFonts w:asciiTheme="minorHAnsi" w:hAnsiTheme="minorHAnsi"/>
                <w:color w:val="000000" w:themeColor="text1"/>
                <w:sz w:val="20"/>
                <w:szCs w:val="20"/>
                <w:lang w:eastAsia="en-GB"/>
              </w:rPr>
              <w:t>6 – manipulate polynomials algebraically</w:t>
            </w:r>
          </w:p>
          <w:p w14:paraId="0AF48752" w14:textId="14BB0FD8" w:rsidR="00390612" w:rsidRPr="009A6AB5" w:rsidRDefault="00265597" w:rsidP="0039061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D</w:t>
            </w:r>
            <w:r w:rsidR="00C27F28" w:rsidRPr="009A6AB5">
              <w:rPr>
                <w:rFonts w:asciiTheme="minorHAnsi" w:hAnsiTheme="minorHAnsi"/>
                <w:color w:val="000000" w:themeColor="text1"/>
                <w:sz w:val="20"/>
                <w:szCs w:val="20"/>
                <w:lang w:eastAsia="en-GB"/>
              </w:rPr>
              <w:t>1 – binomial expansion</w:t>
            </w:r>
          </w:p>
        </w:tc>
        <w:tc>
          <w:tcPr>
            <w:tcW w:w="2467" w:type="dxa"/>
            <w:tcBorders>
              <w:top w:val="single" w:sz="4" w:space="0" w:color="auto"/>
              <w:left w:val="single" w:sz="4" w:space="0" w:color="auto"/>
              <w:bottom w:val="single" w:sz="4" w:space="0" w:color="auto"/>
              <w:right w:val="single" w:sz="4" w:space="0" w:color="auto"/>
            </w:tcBorders>
          </w:tcPr>
          <w:p w14:paraId="61F803FE" w14:textId="77777777" w:rsidR="00587354" w:rsidRPr="009A6AB5" w:rsidRDefault="009C1DA6"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The binomial expansion is used </w:t>
            </w:r>
            <w:proofErr w:type="gramStart"/>
            <w:r w:rsidRPr="009A6AB5">
              <w:rPr>
                <w:rFonts w:asciiTheme="minorHAnsi" w:hAnsiTheme="minorHAnsi"/>
                <w:color w:val="000000" w:themeColor="text1"/>
                <w:sz w:val="20"/>
                <w:szCs w:val="20"/>
                <w:lang w:eastAsia="en-GB"/>
              </w:rPr>
              <w:t xml:space="preserve">in </w:t>
            </w:r>
            <w:r w:rsidR="00CF6FE2" w:rsidRPr="009A6AB5">
              <w:rPr>
                <w:rFonts w:asciiTheme="minorHAnsi" w:hAnsiTheme="minorHAnsi"/>
                <w:b/>
                <w:color w:val="000000" w:themeColor="text1"/>
                <w:sz w:val="20"/>
                <w:szCs w:val="20"/>
                <w:lang w:eastAsia="en-GB"/>
              </w:rPr>
              <w:t xml:space="preserve"> Chapter</w:t>
            </w:r>
            <w:proofErr w:type="gramEnd"/>
            <w:r w:rsidR="00CF6FE2" w:rsidRPr="009A6AB5">
              <w:rPr>
                <w:rFonts w:asciiTheme="minorHAnsi" w:hAnsiTheme="minorHAnsi"/>
                <w:b/>
                <w:color w:val="000000" w:themeColor="text1"/>
                <w:sz w:val="20"/>
                <w:szCs w:val="20"/>
                <w:lang w:eastAsia="en-GB"/>
              </w:rPr>
              <w:t xml:space="preserve"> 13</w:t>
            </w:r>
            <w:r w:rsidR="00CF6FE2" w:rsidRPr="009A6AB5">
              <w:rPr>
                <w:rFonts w:asciiTheme="minorHAnsi" w:hAnsiTheme="minorHAnsi"/>
                <w:color w:val="000000" w:themeColor="text1"/>
                <w:sz w:val="20"/>
                <w:szCs w:val="20"/>
                <w:lang w:eastAsia="en-GB"/>
              </w:rPr>
              <w:t xml:space="preserve"> </w:t>
            </w:r>
            <w:r w:rsidR="00CF6FE2" w:rsidRPr="009A6AB5">
              <w:rPr>
                <w:rFonts w:asciiTheme="minorHAnsi" w:hAnsiTheme="minorHAnsi"/>
                <w:b/>
                <w:color w:val="000000" w:themeColor="text1"/>
                <w:sz w:val="20"/>
                <w:szCs w:val="20"/>
                <w:lang w:eastAsia="en-GB"/>
              </w:rPr>
              <w:t>Probability and statistical distributions</w:t>
            </w:r>
            <w:r w:rsidR="00CF6FE2" w:rsidRPr="009A6AB5">
              <w:rPr>
                <w:rFonts w:asciiTheme="minorHAnsi" w:hAnsiTheme="minorHAnsi"/>
                <w:color w:val="000000" w:themeColor="text1"/>
                <w:sz w:val="20"/>
                <w:szCs w:val="20"/>
                <w:lang w:eastAsia="en-GB"/>
              </w:rPr>
              <w:t xml:space="preserve"> </w:t>
            </w:r>
            <w:r w:rsidR="005423F6" w:rsidRPr="009A6AB5">
              <w:rPr>
                <w:rFonts w:asciiTheme="minorHAnsi" w:hAnsiTheme="minorHAnsi"/>
                <w:color w:val="000000" w:themeColor="text1"/>
                <w:sz w:val="20"/>
                <w:szCs w:val="20"/>
                <w:lang w:eastAsia="en-GB"/>
              </w:rPr>
              <w:t>for binomial distributions</w:t>
            </w:r>
          </w:p>
        </w:tc>
        <w:tc>
          <w:tcPr>
            <w:tcW w:w="1423" w:type="dxa"/>
            <w:tcBorders>
              <w:top w:val="single" w:sz="4" w:space="0" w:color="auto"/>
              <w:left w:val="single" w:sz="4" w:space="0" w:color="auto"/>
              <w:bottom w:val="single" w:sz="4" w:space="0" w:color="auto"/>
              <w:right w:val="single" w:sz="8" w:space="0" w:color="auto"/>
            </w:tcBorders>
          </w:tcPr>
          <w:p w14:paraId="02BE11C0" w14:textId="77777777" w:rsidR="00587354" w:rsidRPr="009A6AB5" w:rsidRDefault="00314B59"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1.3</w:t>
            </w:r>
          </w:p>
          <w:p w14:paraId="50BBAA7F" w14:textId="77777777" w:rsidR="00EE5F18" w:rsidRPr="009A6AB5" w:rsidRDefault="00EE5F18"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1.3A</w:t>
            </w:r>
          </w:p>
        </w:tc>
      </w:tr>
      <w:tr w:rsidR="00587354" w:rsidRPr="009A6AB5" w14:paraId="3A2D2920" w14:textId="77777777" w:rsidTr="00243683">
        <w:trPr>
          <w:trHeight w:val="1997"/>
        </w:trPr>
        <w:tc>
          <w:tcPr>
            <w:tcW w:w="3676" w:type="dxa"/>
            <w:tcBorders>
              <w:top w:val="single" w:sz="4" w:space="0" w:color="auto"/>
              <w:left w:val="single" w:sz="8" w:space="0" w:color="auto"/>
              <w:bottom w:val="single" w:sz="8" w:space="0" w:color="auto"/>
              <w:right w:val="single" w:sz="4" w:space="0" w:color="auto"/>
            </w:tcBorders>
          </w:tcPr>
          <w:p w14:paraId="77D68D2E" w14:textId="667F1FE9" w:rsidR="00587354" w:rsidRPr="009A6AB5" w:rsidRDefault="00587354" w:rsidP="00EE3387">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4 </w:t>
            </w:r>
            <w:r w:rsidR="00314B59" w:rsidRPr="009A6AB5">
              <w:rPr>
                <w:rFonts w:asciiTheme="minorHAnsi" w:hAnsiTheme="minorHAnsi"/>
                <w:b/>
                <w:color w:val="000000" w:themeColor="text1"/>
                <w:sz w:val="20"/>
                <w:szCs w:val="20"/>
              </w:rPr>
              <w:t>Factorisation</w:t>
            </w:r>
            <w:r w:rsidR="00137184" w:rsidRPr="009A6AB5">
              <w:rPr>
                <w:rFonts w:asciiTheme="minorHAnsi" w:hAnsiTheme="minorHAnsi"/>
                <w:b/>
                <w:color w:val="000000" w:themeColor="text1"/>
                <w:sz w:val="20"/>
                <w:szCs w:val="20"/>
              </w:rPr>
              <w:t xml:space="preserve"> </w:t>
            </w:r>
          </w:p>
          <w:p w14:paraId="7CF31E96" w14:textId="77777777" w:rsidR="00587354" w:rsidRPr="009A6AB5" w:rsidRDefault="000F1A61" w:rsidP="00F9758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Students </w:t>
            </w:r>
            <w:r w:rsidR="00F97586" w:rsidRPr="009A6AB5">
              <w:rPr>
                <w:rFonts w:asciiTheme="minorHAnsi" w:hAnsiTheme="minorHAnsi"/>
                <w:color w:val="000000" w:themeColor="text1"/>
                <w:sz w:val="20"/>
                <w:szCs w:val="20"/>
                <w:lang w:eastAsia="en-GB"/>
              </w:rPr>
              <w:t xml:space="preserve">factorise different sorts of expressions including quadratics. They also factorise a difference of two squares. Some questions are given in relation to </w:t>
            </w:r>
            <w:proofErr w:type="gramStart"/>
            <w:r w:rsidR="00F97586" w:rsidRPr="009A6AB5">
              <w:rPr>
                <w:rFonts w:asciiTheme="minorHAnsi" w:hAnsiTheme="minorHAnsi"/>
                <w:color w:val="000000" w:themeColor="text1"/>
                <w:sz w:val="20"/>
                <w:szCs w:val="20"/>
                <w:lang w:eastAsia="en-GB"/>
              </w:rPr>
              <w:t>real life</w:t>
            </w:r>
            <w:proofErr w:type="gramEnd"/>
            <w:r w:rsidR="00F97586" w:rsidRPr="009A6AB5">
              <w:rPr>
                <w:rFonts w:asciiTheme="minorHAnsi" w:hAnsiTheme="minorHAnsi"/>
                <w:color w:val="000000" w:themeColor="text1"/>
                <w:sz w:val="20"/>
                <w:szCs w:val="20"/>
                <w:lang w:eastAsia="en-GB"/>
              </w:rPr>
              <w:t xml:space="preserve"> problems to show how factorisation is used</w:t>
            </w:r>
            <w:r w:rsidR="00BD3624" w:rsidRPr="009A6AB5">
              <w:rPr>
                <w:rFonts w:asciiTheme="minorHAnsi" w:hAnsiTheme="minorHAnsi"/>
                <w:color w:val="000000" w:themeColor="text1"/>
                <w:sz w:val="20"/>
                <w:szCs w:val="20"/>
                <w:lang w:eastAsia="en-GB"/>
              </w:rPr>
              <w:t>.</w:t>
            </w:r>
          </w:p>
        </w:tc>
        <w:tc>
          <w:tcPr>
            <w:tcW w:w="3713" w:type="dxa"/>
            <w:tcBorders>
              <w:top w:val="single" w:sz="4" w:space="0" w:color="auto"/>
              <w:left w:val="single" w:sz="4" w:space="0" w:color="auto"/>
              <w:bottom w:val="single" w:sz="8" w:space="0" w:color="auto"/>
              <w:right w:val="single" w:sz="4" w:space="0" w:color="auto"/>
            </w:tcBorders>
          </w:tcPr>
          <w:p w14:paraId="15E94A85" w14:textId="77777777" w:rsidR="000F1A61" w:rsidRPr="009A6AB5" w:rsidRDefault="000F1A61" w:rsidP="00B7508E">
            <w:pPr>
              <w:pStyle w:val="BULLETS"/>
              <w:numPr>
                <w:ilvl w:val="0"/>
                <w:numId w:val="4"/>
              </w:numPr>
              <w:ind w:left="366"/>
              <w:rPr>
                <w:rFonts w:asciiTheme="minorHAnsi" w:hAnsiTheme="minorHAnsi"/>
                <w:color w:val="000000" w:themeColor="text1"/>
                <w:sz w:val="20"/>
                <w:szCs w:val="20"/>
              </w:rPr>
            </w:pPr>
            <w:r w:rsidRPr="009A6AB5">
              <w:rPr>
                <w:rFonts w:asciiTheme="minorHAnsi" w:hAnsiTheme="minorHAnsi"/>
                <w:color w:val="000000" w:themeColor="text1"/>
                <w:sz w:val="20"/>
                <w:szCs w:val="20"/>
              </w:rPr>
              <w:t>Manipulate polynomials algebraically including:</w:t>
            </w:r>
          </w:p>
          <w:p w14:paraId="31DC84B1" w14:textId="77777777" w:rsidR="00587354" w:rsidRPr="009A6AB5" w:rsidRDefault="00876494" w:rsidP="00B7508E">
            <w:pPr>
              <w:pStyle w:val="BULLETS"/>
              <w:numPr>
                <w:ilvl w:val="1"/>
                <w:numId w:val="4"/>
              </w:numPr>
              <w:ind w:left="601" w:hanging="273"/>
              <w:rPr>
                <w:rFonts w:asciiTheme="minorHAnsi" w:hAnsiTheme="minorHAnsi"/>
                <w:color w:val="000000" w:themeColor="text1"/>
                <w:sz w:val="20"/>
                <w:szCs w:val="20"/>
              </w:rPr>
            </w:pPr>
            <w:r w:rsidRPr="009A6AB5">
              <w:rPr>
                <w:rFonts w:asciiTheme="minorHAnsi" w:hAnsiTheme="minorHAnsi"/>
                <w:color w:val="000000" w:themeColor="text1"/>
                <w:sz w:val="20"/>
                <w:szCs w:val="20"/>
              </w:rPr>
              <w:t>f</w:t>
            </w:r>
            <w:r w:rsidR="000F1A61" w:rsidRPr="009A6AB5">
              <w:rPr>
                <w:rFonts w:asciiTheme="minorHAnsi" w:hAnsiTheme="minorHAnsi"/>
                <w:color w:val="000000" w:themeColor="text1"/>
                <w:sz w:val="20"/>
                <w:szCs w:val="20"/>
              </w:rPr>
              <w:t>actorisation</w:t>
            </w:r>
          </w:p>
        </w:tc>
        <w:tc>
          <w:tcPr>
            <w:tcW w:w="3039" w:type="dxa"/>
            <w:tcBorders>
              <w:top w:val="single" w:sz="4" w:space="0" w:color="auto"/>
              <w:left w:val="single" w:sz="4" w:space="0" w:color="auto"/>
              <w:bottom w:val="single" w:sz="8" w:space="0" w:color="auto"/>
              <w:right w:val="single" w:sz="4" w:space="0" w:color="auto"/>
            </w:tcBorders>
          </w:tcPr>
          <w:p w14:paraId="4006DCF3" w14:textId="3FAE6B11" w:rsidR="00390612" w:rsidRPr="009A6AB5" w:rsidRDefault="00265597" w:rsidP="0039061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0F1A61" w:rsidRPr="009A6AB5">
              <w:rPr>
                <w:rFonts w:asciiTheme="minorHAnsi" w:hAnsiTheme="minorHAnsi"/>
                <w:color w:val="000000" w:themeColor="text1"/>
                <w:sz w:val="20"/>
                <w:szCs w:val="20"/>
                <w:lang w:eastAsia="en-GB"/>
              </w:rPr>
              <w:t>6 – manipulate polynomials algebraically</w:t>
            </w:r>
          </w:p>
        </w:tc>
        <w:tc>
          <w:tcPr>
            <w:tcW w:w="2467" w:type="dxa"/>
            <w:tcBorders>
              <w:top w:val="single" w:sz="4" w:space="0" w:color="auto"/>
              <w:left w:val="single" w:sz="4" w:space="0" w:color="auto"/>
              <w:bottom w:val="single" w:sz="8" w:space="0" w:color="auto"/>
              <w:right w:val="single" w:sz="4" w:space="0" w:color="auto"/>
            </w:tcBorders>
          </w:tcPr>
          <w:p w14:paraId="62572912" w14:textId="77777777" w:rsidR="00587354" w:rsidRPr="009A6AB5" w:rsidRDefault="009C1DA6" w:rsidP="004133C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Factorisation is used in </w:t>
            </w:r>
            <w:r w:rsidR="00CF6FE2" w:rsidRPr="009A6AB5">
              <w:rPr>
                <w:rFonts w:asciiTheme="minorHAnsi" w:hAnsiTheme="minorHAnsi"/>
                <w:color w:val="000000" w:themeColor="text1"/>
                <w:sz w:val="20"/>
                <w:szCs w:val="20"/>
                <w:lang w:eastAsia="en-GB"/>
              </w:rPr>
              <w:t>C</w:t>
            </w:r>
            <w:r w:rsidR="0093385F" w:rsidRPr="009A6AB5">
              <w:rPr>
                <w:rFonts w:asciiTheme="minorHAnsi" w:hAnsiTheme="minorHAnsi"/>
                <w:b/>
                <w:color w:val="000000" w:themeColor="text1"/>
                <w:sz w:val="20"/>
                <w:szCs w:val="20"/>
                <w:lang w:eastAsia="en-GB"/>
              </w:rPr>
              <w:t>hapter 2</w:t>
            </w:r>
            <w:r w:rsidR="00CF6FE2" w:rsidRPr="009A6AB5">
              <w:rPr>
                <w:rFonts w:asciiTheme="minorHAnsi" w:hAnsiTheme="minorHAnsi"/>
                <w:b/>
                <w:color w:val="000000" w:themeColor="text1"/>
                <w:sz w:val="20"/>
                <w:szCs w:val="20"/>
                <w:lang w:eastAsia="en-GB"/>
              </w:rPr>
              <w:t xml:space="preserve"> Algebra and functions 2</w:t>
            </w:r>
            <w:r w:rsidR="004133C9" w:rsidRPr="009A6AB5">
              <w:rPr>
                <w:rFonts w:asciiTheme="minorHAnsi" w:hAnsiTheme="minorHAnsi"/>
                <w:b/>
                <w:color w:val="000000" w:themeColor="text1"/>
                <w:sz w:val="20"/>
                <w:szCs w:val="20"/>
                <w:lang w:eastAsia="en-GB"/>
              </w:rPr>
              <w:t>: Equations and inequalities</w:t>
            </w:r>
            <w:r w:rsidR="0093385F" w:rsidRPr="009A6AB5">
              <w:rPr>
                <w:rFonts w:asciiTheme="minorHAnsi" w:hAnsiTheme="minorHAnsi"/>
                <w:color w:val="000000" w:themeColor="text1"/>
                <w:sz w:val="20"/>
                <w:szCs w:val="20"/>
                <w:lang w:eastAsia="en-GB"/>
              </w:rPr>
              <w:t xml:space="preserve"> when working with quadratic equations </w:t>
            </w:r>
            <w:r w:rsidR="00CF6FE2" w:rsidRPr="009A6AB5">
              <w:rPr>
                <w:rFonts w:asciiTheme="minorHAnsi" w:hAnsiTheme="minorHAnsi"/>
                <w:color w:val="000000" w:themeColor="text1"/>
                <w:sz w:val="20"/>
                <w:szCs w:val="20"/>
                <w:lang w:eastAsia="en-GB"/>
              </w:rPr>
              <w:t>a</w:t>
            </w:r>
            <w:r w:rsidR="0093385F" w:rsidRPr="009A6AB5">
              <w:rPr>
                <w:rFonts w:asciiTheme="minorHAnsi" w:hAnsiTheme="minorHAnsi"/>
                <w:color w:val="000000" w:themeColor="text1"/>
                <w:sz w:val="20"/>
                <w:szCs w:val="20"/>
                <w:lang w:eastAsia="en-GB"/>
              </w:rPr>
              <w:t xml:space="preserve">nd in </w:t>
            </w:r>
            <w:r w:rsidR="00CF6FE2" w:rsidRPr="009A6AB5">
              <w:rPr>
                <w:rFonts w:asciiTheme="minorHAnsi" w:hAnsiTheme="minorHAnsi"/>
                <w:b/>
                <w:color w:val="000000" w:themeColor="text1"/>
                <w:sz w:val="20"/>
                <w:szCs w:val="20"/>
                <w:lang w:eastAsia="en-GB"/>
              </w:rPr>
              <w:t>C</w:t>
            </w:r>
            <w:r w:rsidRPr="009A6AB5">
              <w:rPr>
                <w:rFonts w:asciiTheme="minorHAnsi" w:hAnsiTheme="minorHAnsi"/>
                <w:b/>
                <w:color w:val="000000" w:themeColor="text1"/>
                <w:sz w:val="20"/>
                <w:szCs w:val="20"/>
                <w:lang w:eastAsia="en-GB"/>
              </w:rPr>
              <w:t>hapter 3</w:t>
            </w:r>
            <w:r w:rsidR="00CF6FE2" w:rsidRPr="009A6AB5">
              <w:rPr>
                <w:rFonts w:asciiTheme="minorHAnsi" w:hAnsiTheme="minorHAnsi"/>
                <w:color w:val="000000" w:themeColor="text1"/>
                <w:sz w:val="20"/>
                <w:szCs w:val="20"/>
                <w:lang w:eastAsia="en-GB"/>
              </w:rPr>
              <w:t xml:space="preserve"> </w:t>
            </w:r>
            <w:r w:rsidR="00CF6FE2" w:rsidRPr="009A6AB5">
              <w:rPr>
                <w:rFonts w:asciiTheme="minorHAnsi" w:hAnsiTheme="minorHAnsi"/>
                <w:b/>
                <w:color w:val="000000" w:themeColor="text1"/>
                <w:sz w:val="20"/>
                <w:szCs w:val="20"/>
                <w:lang w:eastAsia="en-GB"/>
              </w:rPr>
              <w:t xml:space="preserve">Algebra and </w:t>
            </w:r>
            <w:r w:rsidR="00786929" w:rsidRPr="009A6AB5">
              <w:rPr>
                <w:rFonts w:asciiTheme="minorHAnsi" w:hAnsiTheme="minorHAnsi"/>
                <w:b/>
                <w:color w:val="000000" w:themeColor="text1"/>
                <w:sz w:val="20"/>
                <w:szCs w:val="20"/>
                <w:lang w:eastAsia="en-GB"/>
              </w:rPr>
              <w:t>functions 3</w:t>
            </w:r>
            <w:r w:rsidR="004133C9" w:rsidRPr="009A6AB5">
              <w:rPr>
                <w:rFonts w:asciiTheme="minorHAnsi" w:hAnsiTheme="minorHAnsi"/>
                <w:b/>
                <w:color w:val="000000" w:themeColor="text1"/>
                <w:sz w:val="20"/>
                <w:szCs w:val="20"/>
                <w:lang w:eastAsia="en-GB"/>
              </w:rPr>
              <w:t>: Sketching curves</w:t>
            </w:r>
          </w:p>
        </w:tc>
        <w:tc>
          <w:tcPr>
            <w:tcW w:w="1423" w:type="dxa"/>
            <w:tcBorders>
              <w:top w:val="single" w:sz="4" w:space="0" w:color="auto"/>
              <w:left w:val="single" w:sz="4" w:space="0" w:color="auto"/>
              <w:bottom w:val="single" w:sz="8" w:space="0" w:color="auto"/>
              <w:right w:val="single" w:sz="8" w:space="0" w:color="auto"/>
            </w:tcBorders>
          </w:tcPr>
          <w:p w14:paraId="44CF8CBA" w14:textId="77777777" w:rsidR="00587354" w:rsidRPr="009A6AB5" w:rsidRDefault="00314B59"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1.4</w:t>
            </w:r>
          </w:p>
          <w:p w14:paraId="695698B4" w14:textId="77777777" w:rsidR="00EE5F18" w:rsidRPr="009A6AB5" w:rsidRDefault="00EE5F18"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1.4A</w:t>
            </w:r>
          </w:p>
        </w:tc>
      </w:tr>
      <w:tr w:rsidR="00587354" w:rsidRPr="009A6AB5" w14:paraId="12835A16" w14:textId="77777777" w:rsidTr="00243683">
        <w:trPr>
          <w:trHeight w:val="315"/>
        </w:trPr>
        <w:tc>
          <w:tcPr>
            <w:tcW w:w="3676" w:type="dxa"/>
            <w:tcBorders>
              <w:top w:val="nil"/>
              <w:left w:val="single" w:sz="8" w:space="0" w:color="auto"/>
              <w:bottom w:val="single" w:sz="8" w:space="0" w:color="auto"/>
              <w:right w:val="single" w:sz="8" w:space="0" w:color="auto"/>
            </w:tcBorders>
            <w:hideMark/>
          </w:tcPr>
          <w:p w14:paraId="718F9480" w14:textId="42860BCE" w:rsidR="00061D1A" w:rsidRPr="009A6AB5" w:rsidRDefault="00587354" w:rsidP="00EE3387">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 xml:space="preserve">5 </w:t>
            </w:r>
            <w:r w:rsidR="00314B59" w:rsidRPr="009A6AB5">
              <w:rPr>
                <w:rFonts w:asciiTheme="minorHAnsi" w:hAnsiTheme="minorHAnsi"/>
                <w:b/>
                <w:color w:val="000000" w:themeColor="text1"/>
                <w:sz w:val="20"/>
                <w:szCs w:val="20"/>
                <w:lang w:eastAsia="en-GB"/>
              </w:rPr>
              <w:t>Algebraic division</w:t>
            </w:r>
            <w:r w:rsidR="00C02BD1" w:rsidRPr="009A6AB5">
              <w:rPr>
                <w:rFonts w:asciiTheme="minorHAnsi" w:hAnsiTheme="minorHAnsi"/>
                <w:color w:val="000000" w:themeColor="text1"/>
                <w:sz w:val="20"/>
                <w:szCs w:val="20"/>
                <w:lang w:eastAsia="en-GB"/>
              </w:rPr>
              <w:t xml:space="preserve"> </w:t>
            </w:r>
          </w:p>
          <w:p w14:paraId="2C40F793" w14:textId="77777777" w:rsidR="00C02BD1" w:rsidRPr="009A6AB5" w:rsidRDefault="00C02BD1" w:rsidP="00EE3387">
            <w:pPr>
              <w:spacing w:after="0" w:line="240" w:lineRule="auto"/>
              <w:rPr>
                <w:rFonts w:asciiTheme="minorHAnsi" w:hAnsiTheme="minorHAnsi"/>
                <w:color w:val="000000" w:themeColor="text1"/>
                <w:sz w:val="20"/>
                <w:szCs w:val="20"/>
                <w:lang w:eastAsia="en-GB"/>
              </w:rPr>
            </w:pPr>
          </w:p>
          <w:p w14:paraId="53668CA8" w14:textId="46FF56FA" w:rsidR="00EF7EDB" w:rsidRPr="009A6AB5" w:rsidRDefault="00F97586" w:rsidP="00C02BD1">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All the skills are then combined to write algebraic fractions in their simplest form. </w:t>
            </w:r>
            <w:r w:rsidR="00061D1A" w:rsidRPr="009A6AB5">
              <w:rPr>
                <w:rFonts w:asciiTheme="minorHAnsi" w:hAnsiTheme="minorHAnsi"/>
                <w:color w:val="000000" w:themeColor="text1"/>
                <w:sz w:val="20"/>
                <w:szCs w:val="20"/>
                <w:lang w:eastAsia="en-GB"/>
              </w:rPr>
              <w:t xml:space="preserve">Students </w:t>
            </w:r>
            <w:r w:rsidRPr="009A6AB5">
              <w:rPr>
                <w:rFonts w:asciiTheme="minorHAnsi" w:hAnsiTheme="minorHAnsi"/>
                <w:color w:val="000000" w:themeColor="text1"/>
                <w:sz w:val="20"/>
                <w:szCs w:val="20"/>
                <w:lang w:eastAsia="en-GB"/>
              </w:rPr>
              <w:t>work through the</w:t>
            </w:r>
            <w:r w:rsidR="00061D1A" w:rsidRPr="009A6AB5">
              <w:rPr>
                <w:rFonts w:asciiTheme="minorHAnsi" w:hAnsiTheme="minorHAnsi"/>
                <w:color w:val="000000" w:themeColor="text1"/>
                <w:sz w:val="20"/>
                <w:szCs w:val="20"/>
                <w:lang w:eastAsia="en-GB"/>
              </w:rPr>
              <w:t xml:space="preserve"> factor theorem</w:t>
            </w:r>
            <w:r w:rsidRPr="009A6AB5">
              <w:rPr>
                <w:rFonts w:asciiTheme="minorHAnsi" w:hAnsiTheme="minorHAnsi"/>
                <w:color w:val="000000" w:themeColor="text1"/>
                <w:sz w:val="20"/>
                <w:szCs w:val="20"/>
                <w:lang w:eastAsia="en-GB"/>
              </w:rPr>
              <w:t xml:space="preserve">. </w:t>
            </w:r>
            <w:r w:rsidR="00C02BD1" w:rsidRPr="009A6AB5">
              <w:rPr>
                <w:rFonts w:asciiTheme="minorHAnsi" w:hAnsiTheme="minorHAnsi"/>
                <w:color w:val="000000" w:themeColor="text1"/>
                <w:sz w:val="20"/>
                <w:szCs w:val="20"/>
                <w:lang w:eastAsia="en-GB"/>
              </w:rPr>
              <w:t xml:space="preserve">Students then divide polynomials by an expression – make it clear to students that they use the same method as they do for numerical long division. </w:t>
            </w:r>
          </w:p>
        </w:tc>
        <w:tc>
          <w:tcPr>
            <w:tcW w:w="3713" w:type="dxa"/>
            <w:tcBorders>
              <w:top w:val="nil"/>
              <w:left w:val="nil"/>
              <w:bottom w:val="single" w:sz="8" w:space="0" w:color="auto"/>
              <w:right w:val="single" w:sz="8" w:space="0" w:color="auto"/>
            </w:tcBorders>
            <w:hideMark/>
          </w:tcPr>
          <w:p w14:paraId="202EE319" w14:textId="77777777" w:rsidR="000F1A61" w:rsidRPr="009A6AB5" w:rsidRDefault="000F1A61" w:rsidP="00B7508E">
            <w:pPr>
              <w:pStyle w:val="BULLETS"/>
              <w:numPr>
                <w:ilvl w:val="0"/>
                <w:numId w:val="4"/>
              </w:numPr>
              <w:ind w:left="366"/>
              <w:rPr>
                <w:rFonts w:asciiTheme="minorHAnsi" w:hAnsiTheme="minorHAnsi"/>
                <w:color w:val="000000" w:themeColor="text1"/>
                <w:sz w:val="20"/>
                <w:szCs w:val="20"/>
              </w:rPr>
            </w:pPr>
            <w:r w:rsidRPr="009A6AB5">
              <w:rPr>
                <w:rFonts w:asciiTheme="minorHAnsi" w:hAnsiTheme="minorHAnsi"/>
                <w:color w:val="000000" w:themeColor="text1"/>
                <w:sz w:val="20"/>
                <w:szCs w:val="20"/>
              </w:rPr>
              <w:t>Manipulate polynomials algebraically including:</w:t>
            </w:r>
          </w:p>
          <w:p w14:paraId="41CAF64C" w14:textId="77777777" w:rsidR="00876494" w:rsidRPr="009A6AB5" w:rsidRDefault="00876494" w:rsidP="00B7508E">
            <w:pPr>
              <w:pStyle w:val="BULLETS"/>
              <w:numPr>
                <w:ilvl w:val="1"/>
                <w:numId w:val="4"/>
              </w:numPr>
              <w:ind w:left="601" w:hanging="273"/>
              <w:rPr>
                <w:rFonts w:asciiTheme="minorHAnsi" w:hAnsiTheme="minorHAnsi"/>
                <w:color w:val="000000" w:themeColor="text1"/>
                <w:sz w:val="20"/>
                <w:szCs w:val="20"/>
              </w:rPr>
            </w:pPr>
            <w:r w:rsidRPr="009A6AB5">
              <w:rPr>
                <w:rFonts w:asciiTheme="minorHAnsi" w:hAnsiTheme="minorHAnsi"/>
                <w:color w:val="000000" w:themeColor="text1"/>
                <w:sz w:val="20"/>
                <w:szCs w:val="20"/>
              </w:rPr>
              <w:t>expanding brackets and simplifying by collecting like terms</w:t>
            </w:r>
          </w:p>
          <w:p w14:paraId="22578EA3" w14:textId="77777777" w:rsidR="00876494" w:rsidRPr="009A6AB5" w:rsidRDefault="00876494" w:rsidP="00B7508E">
            <w:pPr>
              <w:pStyle w:val="BULLETS"/>
              <w:numPr>
                <w:ilvl w:val="1"/>
                <w:numId w:val="4"/>
              </w:numPr>
              <w:ind w:left="601" w:hanging="273"/>
              <w:rPr>
                <w:rFonts w:asciiTheme="minorHAnsi" w:hAnsiTheme="minorHAnsi"/>
                <w:color w:val="000000" w:themeColor="text1"/>
                <w:sz w:val="20"/>
                <w:szCs w:val="20"/>
              </w:rPr>
            </w:pPr>
            <w:r w:rsidRPr="009A6AB5">
              <w:rPr>
                <w:rFonts w:asciiTheme="minorHAnsi" w:hAnsiTheme="minorHAnsi"/>
                <w:color w:val="000000" w:themeColor="text1"/>
                <w:sz w:val="20"/>
                <w:szCs w:val="20"/>
              </w:rPr>
              <w:t>factorisation</w:t>
            </w:r>
          </w:p>
          <w:p w14:paraId="1407D291" w14:textId="77777777" w:rsidR="00587354" w:rsidRPr="009A6AB5" w:rsidRDefault="00876494" w:rsidP="00B7508E">
            <w:pPr>
              <w:pStyle w:val="BULLETS"/>
              <w:numPr>
                <w:ilvl w:val="1"/>
                <w:numId w:val="4"/>
              </w:numPr>
              <w:ind w:left="601" w:hanging="273"/>
              <w:rPr>
                <w:rFonts w:asciiTheme="minorHAnsi" w:hAnsiTheme="minorHAnsi"/>
                <w:color w:val="000000" w:themeColor="text1"/>
                <w:sz w:val="20"/>
                <w:szCs w:val="20"/>
              </w:rPr>
            </w:pPr>
            <w:r w:rsidRPr="009A6AB5">
              <w:rPr>
                <w:rFonts w:asciiTheme="minorHAnsi" w:hAnsiTheme="minorHAnsi"/>
                <w:color w:val="000000" w:themeColor="text1"/>
                <w:sz w:val="20"/>
                <w:szCs w:val="20"/>
              </w:rPr>
              <w:t>s</w:t>
            </w:r>
            <w:r w:rsidR="000F1A61" w:rsidRPr="009A6AB5">
              <w:rPr>
                <w:rFonts w:asciiTheme="minorHAnsi" w:hAnsiTheme="minorHAnsi"/>
                <w:color w:val="000000" w:themeColor="text1"/>
                <w:sz w:val="20"/>
                <w:szCs w:val="20"/>
              </w:rPr>
              <w:t>imple algebraic division</w:t>
            </w:r>
          </w:p>
          <w:p w14:paraId="0B25C5DE" w14:textId="77777777" w:rsidR="00876494" w:rsidRPr="009A6AB5" w:rsidRDefault="00876494" w:rsidP="00B7508E">
            <w:pPr>
              <w:pStyle w:val="BULLETS"/>
              <w:numPr>
                <w:ilvl w:val="1"/>
                <w:numId w:val="4"/>
              </w:numPr>
              <w:ind w:left="601" w:hanging="273"/>
              <w:rPr>
                <w:rFonts w:asciiTheme="minorHAnsi" w:hAnsiTheme="minorHAnsi"/>
                <w:color w:val="000000" w:themeColor="text1"/>
                <w:sz w:val="20"/>
                <w:szCs w:val="20"/>
              </w:rPr>
            </w:pPr>
            <w:r w:rsidRPr="009A6AB5">
              <w:rPr>
                <w:rFonts w:asciiTheme="minorHAnsi" w:hAnsiTheme="minorHAnsi"/>
                <w:color w:val="000000" w:themeColor="text1"/>
                <w:sz w:val="20"/>
                <w:szCs w:val="20"/>
              </w:rPr>
              <w:t>use of the factor theorem</w:t>
            </w:r>
          </w:p>
        </w:tc>
        <w:tc>
          <w:tcPr>
            <w:tcW w:w="3039" w:type="dxa"/>
            <w:tcBorders>
              <w:top w:val="nil"/>
              <w:left w:val="nil"/>
              <w:bottom w:val="single" w:sz="8" w:space="0" w:color="auto"/>
              <w:right w:val="single" w:sz="8" w:space="0" w:color="auto"/>
            </w:tcBorders>
            <w:hideMark/>
          </w:tcPr>
          <w:p w14:paraId="6BD5A07C" w14:textId="50A3D42E" w:rsidR="00390612" w:rsidRPr="009A6AB5" w:rsidRDefault="00265597" w:rsidP="0039061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061D1A" w:rsidRPr="009A6AB5">
              <w:rPr>
                <w:rFonts w:asciiTheme="minorHAnsi" w:hAnsiTheme="minorHAnsi"/>
                <w:color w:val="000000" w:themeColor="text1"/>
                <w:sz w:val="20"/>
                <w:szCs w:val="20"/>
                <w:lang w:eastAsia="en-GB"/>
              </w:rPr>
              <w:t>6 – manipulate polynomials algebraically, including expanding brackets, collecting like terms, factorisation and simple algebraic division; use of the factor theorem</w:t>
            </w:r>
          </w:p>
        </w:tc>
        <w:tc>
          <w:tcPr>
            <w:tcW w:w="2467" w:type="dxa"/>
            <w:tcBorders>
              <w:top w:val="nil"/>
              <w:left w:val="nil"/>
              <w:bottom w:val="single" w:sz="8" w:space="0" w:color="auto"/>
              <w:right w:val="single" w:sz="8" w:space="0" w:color="auto"/>
            </w:tcBorders>
          </w:tcPr>
          <w:p w14:paraId="7D7AA177" w14:textId="77777777" w:rsidR="00587354" w:rsidRPr="009A6AB5" w:rsidRDefault="00BD3624"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 algebraic division to numerical division</w:t>
            </w:r>
          </w:p>
        </w:tc>
        <w:tc>
          <w:tcPr>
            <w:tcW w:w="1423" w:type="dxa"/>
            <w:tcBorders>
              <w:top w:val="nil"/>
              <w:left w:val="nil"/>
              <w:bottom w:val="single" w:sz="8" w:space="0" w:color="auto"/>
              <w:right w:val="single" w:sz="8" w:space="0" w:color="auto"/>
            </w:tcBorders>
            <w:hideMark/>
          </w:tcPr>
          <w:p w14:paraId="64914C23" w14:textId="77777777" w:rsidR="00587354" w:rsidRPr="009A6AB5" w:rsidRDefault="00314B59"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1.5</w:t>
            </w:r>
          </w:p>
          <w:p w14:paraId="3522C8EF" w14:textId="77777777" w:rsidR="00EE5F18" w:rsidRPr="009A6AB5" w:rsidRDefault="00EE5F18"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1.5A</w:t>
            </w:r>
          </w:p>
        </w:tc>
      </w:tr>
      <w:tr w:rsidR="00C65E1D" w:rsidRPr="009A6AB5" w14:paraId="2CC3A1D8" w14:textId="77777777" w:rsidTr="00EE3BF7">
        <w:trPr>
          <w:trHeight w:val="315"/>
        </w:trPr>
        <w:tc>
          <w:tcPr>
            <w:tcW w:w="3676" w:type="dxa"/>
            <w:tcBorders>
              <w:top w:val="nil"/>
              <w:left w:val="single" w:sz="8" w:space="0" w:color="auto"/>
              <w:bottom w:val="single" w:sz="8" w:space="0" w:color="auto"/>
              <w:right w:val="single" w:sz="8" w:space="0" w:color="auto"/>
            </w:tcBorders>
          </w:tcPr>
          <w:p w14:paraId="74732776" w14:textId="77777777" w:rsidR="00C65E1D" w:rsidRPr="009A6AB5" w:rsidRDefault="00C65E1D" w:rsidP="00C65E1D">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6 Laws of indices, manipulating surds</w:t>
            </w:r>
          </w:p>
          <w:p w14:paraId="00BDCA0A" w14:textId="77777777" w:rsidR="00C65E1D" w:rsidRPr="009A6AB5" w:rsidRDefault="00C65E1D" w:rsidP="00C65E1D">
            <w:pPr>
              <w:spacing w:after="0" w:line="240" w:lineRule="auto"/>
              <w:rPr>
                <w:rFonts w:asciiTheme="minorHAnsi" w:hAnsiTheme="minorHAnsi"/>
                <w:color w:val="000000" w:themeColor="text1"/>
                <w:sz w:val="20"/>
                <w:szCs w:val="20"/>
                <w:lang w:eastAsia="en-GB"/>
              </w:rPr>
            </w:pPr>
          </w:p>
          <w:p w14:paraId="0BFC91F7" w14:textId="77777777" w:rsidR="00C65E1D" w:rsidRPr="009A6AB5" w:rsidRDefault="00C65E1D" w:rsidP="00C65E1D">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Students solve questions using the laws of indices, including negative and fractional indexes. They are reminded that surds are roots of rational numbers and simplify expressions involving surds. </w:t>
            </w:r>
          </w:p>
        </w:tc>
        <w:tc>
          <w:tcPr>
            <w:tcW w:w="3713" w:type="dxa"/>
            <w:tcBorders>
              <w:top w:val="nil"/>
              <w:left w:val="nil"/>
              <w:bottom w:val="single" w:sz="8" w:space="0" w:color="auto"/>
              <w:right w:val="single" w:sz="8" w:space="0" w:color="auto"/>
            </w:tcBorders>
          </w:tcPr>
          <w:p w14:paraId="73786A46" w14:textId="77777777" w:rsidR="00C65E1D" w:rsidRPr="009A6AB5" w:rsidRDefault="00C65E1D" w:rsidP="00C65E1D">
            <w:pPr>
              <w:pStyle w:val="ListParagraph"/>
              <w:numPr>
                <w:ilvl w:val="0"/>
                <w:numId w:val="4"/>
              </w:numPr>
              <w:spacing w:after="0" w:line="240" w:lineRule="auto"/>
              <w:ind w:left="317" w:hanging="317"/>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Understand and use the laws of indices for all rational exponents </w:t>
            </w:r>
          </w:p>
          <w:p w14:paraId="6D91F7F3" w14:textId="77777777" w:rsidR="00C65E1D" w:rsidRPr="009A6AB5" w:rsidRDefault="00C65E1D" w:rsidP="00C65E1D">
            <w:pPr>
              <w:pStyle w:val="ListParagraph"/>
              <w:numPr>
                <w:ilvl w:val="0"/>
                <w:numId w:val="4"/>
              </w:numPr>
              <w:spacing w:after="0" w:line="240" w:lineRule="auto"/>
              <w:ind w:left="317" w:hanging="317"/>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Use and manipulate surds </w:t>
            </w:r>
          </w:p>
        </w:tc>
        <w:tc>
          <w:tcPr>
            <w:tcW w:w="3039" w:type="dxa"/>
            <w:tcBorders>
              <w:top w:val="nil"/>
              <w:left w:val="nil"/>
              <w:bottom w:val="single" w:sz="8" w:space="0" w:color="auto"/>
              <w:right w:val="single" w:sz="8" w:space="0" w:color="auto"/>
            </w:tcBorders>
          </w:tcPr>
          <w:p w14:paraId="63E1C728" w14:textId="4F796EF7" w:rsidR="00C65E1D" w:rsidRPr="009A6AB5" w:rsidRDefault="00265597" w:rsidP="00C65E1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A</w:t>
            </w:r>
            <w:r w:rsidR="00C65E1D" w:rsidRPr="009A6AB5">
              <w:rPr>
                <w:rFonts w:asciiTheme="minorHAnsi" w:hAnsiTheme="minorHAnsi"/>
                <w:color w:val="000000" w:themeColor="text1"/>
                <w:sz w:val="20"/>
                <w:szCs w:val="20"/>
                <w:lang w:eastAsia="en-GB"/>
              </w:rPr>
              <w:t>1 – mathematical proof</w:t>
            </w:r>
          </w:p>
          <w:p w14:paraId="67A22BAF" w14:textId="7FEC2D1B" w:rsidR="00C65E1D" w:rsidRPr="009A6AB5" w:rsidRDefault="00265597" w:rsidP="00C65E1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C65E1D" w:rsidRPr="009A6AB5">
              <w:rPr>
                <w:rFonts w:asciiTheme="minorHAnsi" w:hAnsiTheme="minorHAnsi"/>
                <w:color w:val="000000" w:themeColor="text1"/>
                <w:sz w:val="20"/>
                <w:szCs w:val="20"/>
                <w:lang w:eastAsia="en-GB"/>
              </w:rPr>
              <w:t>1 – understand and use the laws of indices for all rational exponents</w:t>
            </w:r>
          </w:p>
          <w:p w14:paraId="5372D6D4" w14:textId="59447AA6" w:rsidR="00390612" w:rsidRPr="009A6AB5" w:rsidRDefault="00265597" w:rsidP="0039061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C65E1D" w:rsidRPr="009A6AB5">
              <w:rPr>
                <w:rFonts w:asciiTheme="minorHAnsi" w:hAnsiTheme="minorHAnsi"/>
                <w:color w:val="000000" w:themeColor="text1"/>
                <w:sz w:val="20"/>
                <w:szCs w:val="20"/>
                <w:lang w:eastAsia="en-GB"/>
              </w:rPr>
              <w:t>2 - use and manipulate surds, including rationalising the denominator</w:t>
            </w:r>
          </w:p>
        </w:tc>
        <w:tc>
          <w:tcPr>
            <w:tcW w:w="2467" w:type="dxa"/>
            <w:tcBorders>
              <w:top w:val="nil"/>
              <w:left w:val="nil"/>
              <w:bottom w:val="single" w:sz="8" w:space="0" w:color="auto"/>
              <w:right w:val="single" w:sz="8" w:space="0" w:color="auto"/>
            </w:tcBorders>
          </w:tcPr>
          <w:p w14:paraId="77A85F53" w14:textId="77777777" w:rsidR="00C65E1D" w:rsidRPr="009A6AB5" w:rsidRDefault="00C65E1D" w:rsidP="00C65E1D">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Builds on GCSE skills</w:t>
            </w:r>
          </w:p>
          <w:p w14:paraId="115DEAF7" w14:textId="77777777" w:rsidR="00C65E1D" w:rsidRPr="009A6AB5" w:rsidRDefault="00C65E1D" w:rsidP="00C65E1D">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 xml:space="preserve">Laws of indices is used in </w:t>
            </w:r>
            <w:r w:rsidRPr="009A6AB5">
              <w:rPr>
                <w:rFonts w:asciiTheme="minorHAnsi" w:hAnsiTheme="minorHAnsi"/>
                <w:b/>
                <w:color w:val="000000" w:themeColor="text1"/>
                <w:sz w:val="20"/>
                <w:szCs w:val="20"/>
                <w:lang w:eastAsia="en-GB"/>
              </w:rPr>
              <w:t>Chapter 7 Exponentials and logarithms, section 7.2</w:t>
            </w:r>
          </w:p>
          <w:p w14:paraId="5B0BCA4A" w14:textId="77777777" w:rsidR="00C65E1D" w:rsidRPr="009A6AB5" w:rsidRDefault="00C65E1D" w:rsidP="00C65E1D">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 xml:space="preserve">Manipulation of indices and surds is used in </w:t>
            </w:r>
            <w:r w:rsidRPr="009A6AB5">
              <w:rPr>
                <w:rFonts w:asciiTheme="minorHAnsi" w:hAnsiTheme="minorHAnsi"/>
                <w:b/>
                <w:color w:val="000000" w:themeColor="text1"/>
                <w:sz w:val="20"/>
                <w:szCs w:val="20"/>
                <w:lang w:eastAsia="en-GB"/>
              </w:rPr>
              <w:t xml:space="preserve">Chapter 8 Differentiation </w:t>
            </w:r>
            <w:r w:rsidRPr="009A6AB5">
              <w:rPr>
                <w:rFonts w:asciiTheme="minorHAnsi" w:hAnsiTheme="minorHAnsi"/>
                <w:color w:val="000000" w:themeColor="text1"/>
                <w:sz w:val="20"/>
                <w:szCs w:val="20"/>
                <w:lang w:eastAsia="en-GB"/>
              </w:rPr>
              <w:t xml:space="preserve">and </w:t>
            </w:r>
            <w:r w:rsidRPr="009A6AB5">
              <w:rPr>
                <w:rFonts w:asciiTheme="minorHAnsi" w:hAnsiTheme="minorHAnsi"/>
                <w:b/>
                <w:color w:val="000000" w:themeColor="text1"/>
                <w:sz w:val="20"/>
                <w:szCs w:val="20"/>
                <w:lang w:eastAsia="en-GB"/>
              </w:rPr>
              <w:t>Chapter 9 Integration</w:t>
            </w:r>
          </w:p>
        </w:tc>
        <w:tc>
          <w:tcPr>
            <w:tcW w:w="1423" w:type="dxa"/>
            <w:tcBorders>
              <w:top w:val="nil"/>
              <w:left w:val="nil"/>
              <w:bottom w:val="single" w:sz="8" w:space="0" w:color="auto"/>
              <w:right w:val="single" w:sz="8" w:space="0" w:color="auto"/>
            </w:tcBorders>
          </w:tcPr>
          <w:p w14:paraId="6E5C5A70" w14:textId="77777777" w:rsidR="00C65E1D" w:rsidRPr="009A6AB5" w:rsidRDefault="00C65E1D" w:rsidP="00C65E1D">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1.6</w:t>
            </w:r>
          </w:p>
          <w:p w14:paraId="6806678E" w14:textId="77777777" w:rsidR="00C65E1D" w:rsidRPr="009A6AB5" w:rsidRDefault="00C65E1D" w:rsidP="00C65E1D">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1.7</w:t>
            </w:r>
          </w:p>
          <w:p w14:paraId="58BFAFF1" w14:textId="3C9BEC8B" w:rsidR="00C65E1D" w:rsidRPr="009A6AB5" w:rsidRDefault="00C65E1D" w:rsidP="00C65E1D">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1.6A</w:t>
            </w:r>
          </w:p>
          <w:p w14:paraId="4CCD85F8" w14:textId="77777777" w:rsidR="00C65E1D" w:rsidRPr="009A6AB5" w:rsidRDefault="00C65E1D" w:rsidP="00C65E1D">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1.7A</w:t>
            </w:r>
          </w:p>
          <w:p w14:paraId="039957A2" w14:textId="77777777" w:rsidR="00C65E1D" w:rsidRPr="009A6AB5" w:rsidRDefault="00C65E1D" w:rsidP="00C65E1D">
            <w:pPr>
              <w:spacing w:after="0" w:line="240" w:lineRule="auto"/>
              <w:rPr>
                <w:rFonts w:asciiTheme="minorHAnsi" w:hAnsiTheme="minorHAnsi"/>
                <w:color w:val="000000" w:themeColor="text1"/>
                <w:sz w:val="20"/>
                <w:szCs w:val="20"/>
                <w:lang w:eastAsia="en-GB"/>
              </w:rPr>
            </w:pPr>
          </w:p>
        </w:tc>
      </w:tr>
      <w:tr w:rsidR="00C65E1D" w:rsidRPr="009A6AB5" w14:paraId="7FFE0441" w14:textId="77777777" w:rsidTr="00EE3BF7">
        <w:trPr>
          <w:trHeight w:val="315"/>
        </w:trPr>
        <w:tc>
          <w:tcPr>
            <w:tcW w:w="3676" w:type="dxa"/>
            <w:tcBorders>
              <w:top w:val="nil"/>
              <w:left w:val="single" w:sz="8" w:space="0" w:color="auto"/>
              <w:bottom w:val="single" w:sz="8" w:space="0" w:color="auto"/>
              <w:right w:val="single" w:sz="8" w:space="0" w:color="auto"/>
            </w:tcBorders>
          </w:tcPr>
          <w:p w14:paraId="68249397" w14:textId="77777777" w:rsidR="00C65E1D" w:rsidRPr="009A6AB5" w:rsidRDefault="00C65E1D" w:rsidP="00C65E1D">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7 Rationalising the denominator</w:t>
            </w:r>
          </w:p>
          <w:p w14:paraId="5E3EE391" w14:textId="77777777" w:rsidR="00C65E1D" w:rsidRPr="009A6AB5" w:rsidRDefault="00C65E1D" w:rsidP="00C65E1D">
            <w:pPr>
              <w:spacing w:after="0" w:line="240" w:lineRule="auto"/>
              <w:rPr>
                <w:rFonts w:asciiTheme="minorHAnsi" w:hAnsiTheme="minorHAnsi"/>
                <w:b/>
                <w:color w:val="000000" w:themeColor="text1"/>
                <w:sz w:val="20"/>
                <w:szCs w:val="20"/>
                <w:lang w:eastAsia="en-GB"/>
              </w:rPr>
            </w:pPr>
          </w:p>
          <w:p w14:paraId="2DAD181B" w14:textId="3D877A47" w:rsidR="00C65E1D" w:rsidRPr="009A6AB5" w:rsidRDefault="00C65E1D" w:rsidP="00C65E1D">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manipulating surds and complete Ex 1.7A if required and then students go on to rationalise the denominator of algebraic fractions.</w:t>
            </w:r>
          </w:p>
        </w:tc>
        <w:tc>
          <w:tcPr>
            <w:tcW w:w="3713" w:type="dxa"/>
            <w:tcBorders>
              <w:top w:val="nil"/>
              <w:left w:val="nil"/>
              <w:bottom w:val="single" w:sz="8" w:space="0" w:color="auto"/>
              <w:right w:val="single" w:sz="8" w:space="0" w:color="auto"/>
            </w:tcBorders>
          </w:tcPr>
          <w:p w14:paraId="648282E5" w14:textId="77777777" w:rsidR="00C65E1D" w:rsidRPr="009A6AB5" w:rsidRDefault="00C65E1D" w:rsidP="00C65E1D">
            <w:pPr>
              <w:pStyle w:val="ListParagraph"/>
              <w:numPr>
                <w:ilvl w:val="0"/>
                <w:numId w:val="4"/>
              </w:numPr>
              <w:spacing w:after="0" w:line="240" w:lineRule="auto"/>
              <w:ind w:left="317" w:hanging="317"/>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and manipulate surds, including rationalising the denominator</w:t>
            </w:r>
          </w:p>
        </w:tc>
        <w:tc>
          <w:tcPr>
            <w:tcW w:w="3039" w:type="dxa"/>
            <w:tcBorders>
              <w:top w:val="nil"/>
              <w:left w:val="nil"/>
              <w:bottom w:val="single" w:sz="8" w:space="0" w:color="auto"/>
              <w:right w:val="single" w:sz="8" w:space="0" w:color="auto"/>
            </w:tcBorders>
          </w:tcPr>
          <w:p w14:paraId="436E373E" w14:textId="3F6BF441" w:rsidR="00C65E1D" w:rsidRPr="009A6AB5" w:rsidRDefault="00265597" w:rsidP="00C65E1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A</w:t>
            </w:r>
            <w:r w:rsidR="00C65E1D" w:rsidRPr="009A6AB5">
              <w:rPr>
                <w:rFonts w:asciiTheme="minorHAnsi" w:hAnsiTheme="minorHAnsi"/>
                <w:color w:val="000000" w:themeColor="text1"/>
                <w:sz w:val="20"/>
                <w:szCs w:val="20"/>
                <w:lang w:eastAsia="en-GB"/>
              </w:rPr>
              <w:t>1 – mathematical proof</w:t>
            </w:r>
          </w:p>
          <w:p w14:paraId="764A2774" w14:textId="59C8AA1C" w:rsidR="00390612" w:rsidRPr="009A6AB5" w:rsidRDefault="00265597" w:rsidP="0039061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C65E1D" w:rsidRPr="009A6AB5">
              <w:rPr>
                <w:rFonts w:asciiTheme="minorHAnsi" w:hAnsiTheme="minorHAnsi"/>
                <w:color w:val="000000" w:themeColor="text1"/>
                <w:sz w:val="20"/>
                <w:szCs w:val="20"/>
                <w:lang w:eastAsia="en-GB"/>
              </w:rPr>
              <w:t>2 - use and manipulate surds, includi</w:t>
            </w:r>
            <w:r w:rsidR="00D93C82" w:rsidRPr="009A6AB5">
              <w:rPr>
                <w:rFonts w:asciiTheme="minorHAnsi" w:hAnsiTheme="minorHAnsi"/>
                <w:color w:val="000000" w:themeColor="text1"/>
                <w:sz w:val="20"/>
                <w:szCs w:val="20"/>
                <w:lang w:eastAsia="en-GB"/>
              </w:rPr>
              <w:t>ng rationalising the denominator</w:t>
            </w:r>
          </w:p>
        </w:tc>
        <w:tc>
          <w:tcPr>
            <w:tcW w:w="2467" w:type="dxa"/>
            <w:tcBorders>
              <w:top w:val="nil"/>
              <w:left w:val="nil"/>
              <w:bottom w:val="single" w:sz="8" w:space="0" w:color="auto"/>
              <w:right w:val="single" w:sz="8" w:space="0" w:color="auto"/>
            </w:tcBorders>
          </w:tcPr>
          <w:p w14:paraId="15D8767E" w14:textId="77777777" w:rsidR="00C65E1D" w:rsidRPr="009A6AB5" w:rsidRDefault="00C65E1D" w:rsidP="00C65E1D">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2C46823D" w14:textId="77777777" w:rsidR="00C65E1D" w:rsidRPr="009A6AB5" w:rsidRDefault="00C65E1D" w:rsidP="00C65E1D">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1.8</w:t>
            </w:r>
          </w:p>
          <w:p w14:paraId="27FF160F" w14:textId="77777777" w:rsidR="00C65E1D" w:rsidRPr="009A6AB5" w:rsidRDefault="00C65E1D" w:rsidP="00C65E1D">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1.8A</w:t>
            </w:r>
          </w:p>
        </w:tc>
      </w:tr>
      <w:tr w:rsidR="00482F31" w:rsidRPr="009A6AB5" w14:paraId="3C10D0EA" w14:textId="77777777" w:rsidTr="00243683">
        <w:trPr>
          <w:trHeight w:val="315"/>
        </w:trPr>
        <w:tc>
          <w:tcPr>
            <w:tcW w:w="3676" w:type="dxa"/>
            <w:tcBorders>
              <w:top w:val="nil"/>
              <w:left w:val="single" w:sz="8" w:space="0" w:color="auto"/>
              <w:bottom w:val="single" w:sz="8" w:space="0" w:color="auto"/>
              <w:right w:val="single" w:sz="8" w:space="0" w:color="auto"/>
            </w:tcBorders>
          </w:tcPr>
          <w:p w14:paraId="401C306A" w14:textId="77777777" w:rsidR="00482F31" w:rsidRPr="009A6AB5" w:rsidRDefault="00482F31" w:rsidP="00EE3387">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8 Chapter review lesson</w:t>
            </w:r>
          </w:p>
          <w:p w14:paraId="7871F94B" w14:textId="77777777" w:rsidR="00482F31" w:rsidRPr="009A6AB5" w:rsidRDefault="00482F31" w:rsidP="00EE3387">
            <w:pPr>
              <w:spacing w:after="0" w:line="240" w:lineRule="auto"/>
              <w:rPr>
                <w:rFonts w:asciiTheme="minorHAnsi" w:hAnsiTheme="minorHAnsi"/>
                <w:b/>
                <w:color w:val="000000" w:themeColor="text1"/>
                <w:sz w:val="20"/>
                <w:szCs w:val="20"/>
                <w:lang w:eastAsia="en-GB"/>
              </w:rPr>
            </w:pPr>
          </w:p>
          <w:p w14:paraId="265D2D16" w14:textId="4F164183" w:rsidR="00482F31" w:rsidRPr="009A6AB5" w:rsidRDefault="00112004" w:rsidP="00112004">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Recap key points of chapter. </w:t>
            </w:r>
            <w:r w:rsidR="00482F31" w:rsidRPr="009A6AB5">
              <w:rPr>
                <w:rFonts w:asciiTheme="minorHAnsi" w:hAnsiTheme="minorHAnsi"/>
                <w:color w:val="000000" w:themeColor="text1"/>
                <w:sz w:val="20"/>
                <w:szCs w:val="20"/>
                <w:lang w:eastAsia="en-GB"/>
              </w:rPr>
              <w:t>Students to complete the exam</w:t>
            </w:r>
            <w:r w:rsidRPr="009A6AB5">
              <w:rPr>
                <w:rFonts w:asciiTheme="minorHAnsi" w:hAnsiTheme="minorHAnsi"/>
                <w:color w:val="000000" w:themeColor="text1"/>
                <w:sz w:val="20"/>
                <w:szCs w:val="20"/>
                <w:lang w:eastAsia="en-GB"/>
              </w:rPr>
              <w:t>-</w:t>
            </w:r>
            <w:r w:rsidR="00482F31" w:rsidRPr="009A6AB5">
              <w:rPr>
                <w:rFonts w:asciiTheme="minorHAnsi" w:hAnsiTheme="minorHAnsi"/>
                <w:color w:val="000000" w:themeColor="text1"/>
                <w:sz w:val="20"/>
                <w:szCs w:val="20"/>
                <w:lang w:eastAsia="en-GB"/>
              </w:rPr>
              <w:t>style questions</w:t>
            </w:r>
            <w:r w:rsidRPr="009A6AB5">
              <w:rPr>
                <w:rFonts w:asciiTheme="minorHAnsi" w:hAnsiTheme="minorHAnsi"/>
                <w:color w:val="000000" w:themeColor="text1"/>
                <w:sz w:val="20"/>
                <w:szCs w:val="20"/>
                <w:lang w:eastAsia="en-GB"/>
              </w:rPr>
              <w:t>, extension questions,</w:t>
            </w:r>
            <w:r w:rsidR="00482F31" w:rsidRPr="009A6AB5">
              <w:rPr>
                <w:rFonts w:asciiTheme="minorHAnsi" w:hAnsiTheme="minorHAnsi"/>
                <w:color w:val="000000" w:themeColor="text1"/>
                <w:sz w:val="20"/>
                <w:szCs w:val="20"/>
                <w:lang w:eastAsia="en-GB"/>
              </w:rPr>
              <w:t xml:space="preserve"> or</w:t>
            </w:r>
            <w:r w:rsidRPr="009A6AB5">
              <w:rPr>
                <w:rFonts w:asciiTheme="minorHAnsi" w:hAnsiTheme="minorHAnsi"/>
                <w:color w:val="000000" w:themeColor="text1"/>
                <w:sz w:val="20"/>
                <w:szCs w:val="20"/>
                <w:lang w:eastAsia="en-GB"/>
              </w:rPr>
              <w:t xml:space="preserve"> online</w:t>
            </w:r>
            <w:r w:rsidR="00482F31" w:rsidRPr="009A6AB5">
              <w:rPr>
                <w:rFonts w:asciiTheme="minorHAnsi" w:hAnsiTheme="minorHAnsi"/>
                <w:color w:val="000000" w:themeColor="text1"/>
                <w:sz w:val="20"/>
                <w:szCs w:val="20"/>
                <w:lang w:eastAsia="en-GB"/>
              </w:rPr>
              <w:t xml:space="preserve"> end</w:t>
            </w:r>
            <w:r w:rsidRPr="009A6AB5">
              <w:rPr>
                <w:rFonts w:asciiTheme="minorHAnsi" w:hAnsiTheme="minorHAnsi"/>
                <w:color w:val="000000" w:themeColor="text1"/>
                <w:sz w:val="20"/>
                <w:szCs w:val="20"/>
                <w:lang w:eastAsia="en-GB"/>
              </w:rPr>
              <w:t>-of-</w:t>
            </w:r>
            <w:r w:rsidR="00482F31" w:rsidRPr="009A6AB5">
              <w:rPr>
                <w:rFonts w:asciiTheme="minorHAnsi" w:hAnsiTheme="minorHAnsi"/>
                <w:color w:val="000000" w:themeColor="text1"/>
                <w:sz w:val="20"/>
                <w:szCs w:val="20"/>
                <w:lang w:eastAsia="en-GB"/>
              </w:rPr>
              <w:t>chapter test</w:t>
            </w:r>
          </w:p>
        </w:tc>
        <w:tc>
          <w:tcPr>
            <w:tcW w:w="3713" w:type="dxa"/>
            <w:tcBorders>
              <w:top w:val="nil"/>
              <w:left w:val="nil"/>
              <w:bottom w:val="single" w:sz="8" w:space="0" w:color="auto"/>
              <w:right w:val="single" w:sz="8" w:space="0" w:color="auto"/>
            </w:tcBorders>
          </w:tcPr>
          <w:p w14:paraId="5F975D30" w14:textId="24CCFC81" w:rsidR="00482F31" w:rsidRPr="009A6AB5" w:rsidRDefault="00482F31" w:rsidP="008D5E47">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Identify areas of strength and development within the </w:t>
            </w:r>
            <w:r w:rsidR="00204C56" w:rsidRPr="009A6AB5">
              <w:rPr>
                <w:rFonts w:asciiTheme="minorHAnsi" w:hAnsiTheme="minorHAnsi"/>
                <w:color w:val="000000" w:themeColor="text1"/>
                <w:sz w:val="20"/>
                <w:szCs w:val="20"/>
                <w:lang w:eastAsia="en-GB"/>
              </w:rPr>
              <w:t xml:space="preserve">content of the </w:t>
            </w:r>
            <w:r w:rsidRPr="009A6AB5">
              <w:rPr>
                <w:rFonts w:asciiTheme="minorHAnsi" w:hAnsiTheme="minorHAnsi"/>
                <w:color w:val="000000" w:themeColor="text1"/>
                <w:sz w:val="20"/>
                <w:szCs w:val="20"/>
                <w:lang w:eastAsia="en-GB"/>
              </w:rPr>
              <w:t>chapter</w:t>
            </w:r>
          </w:p>
        </w:tc>
        <w:tc>
          <w:tcPr>
            <w:tcW w:w="3039" w:type="dxa"/>
            <w:tcBorders>
              <w:top w:val="nil"/>
              <w:left w:val="nil"/>
              <w:bottom w:val="single" w:sz="8" w:space="0" w:color="auto"/>
              <w:right w:val="single" w:sz="8" w:space="0" w:color="auto"/>
            </w:tcBorders>
          </w:tcPr>
          <w:p w14:paraId="4CDEDD1E" w14:textId="77777777" w:rsidR="00482F31" w:rsidRPr="009A6AB5" w:rsidRDefault="00482F31" w:rsidP="00902C3E">
            <w:pPr>
              <w:spacing w:after="0" w:line="240" w:lineRule="auto"/>
              <w:rPr>
                <w:rFonts w:asciiTheme="minorHAnsi" w:hAnsiTheme="minorHAnsi"/>
                <w:color w:val="000000" w:themeColor="text1"/>
                <w:sz w:val="20"/>
                <w:szCs w:val="20"/>
                <w:lang w:eastAsia="en-GB"/>
              </w:rPr>
            </w:pPr>
          </w:p>
        </w:tc>
        <w:tc>
          <w:tcPr>
            <w:tcW w:w="2467" w:type="dxa"/>
            <w:tcBorders>
              <w:top w:val="nil"/>
              <w:left w:val="nil"/>
              <w:bottom w:val="single" w:sz="8" w:space="0" w:color="auto"/>
              <w:right w:val="single" w:sz="8" w:space="0" w:color="auto"/>
            </w:tcBorders>
          </w:tcPr>
          <w:p w14:paraId="1CD5AA35" w14:textId="77777777" w:rsidR="00482F31" w:rsidRPr="009A6AB5" w:rsidRDefault="00482F31" w:rsidP="00E607D7">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4BEF72B8" w14:textId="1A8D44FF" w:rsidR="00482F31" w:rsidRPr="009A6AB5" w:rsidRDefault="00112004"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EE5F18" w:rsidRPr="009A6AB5" w14:paraId="4321866F" w14:textId="77777777" w:rsidTr="00243683">
        <w:trPr>
          <w:trHeight w:val="315"/>
        </w:trPr>
        <w:tc>
          <w:tcPr>
            <w:tcW w:w="1431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A942DD" w14:textId="77777777" w:rsidR="00EE5F18" w:rsidRPr="009A6AB5" w:rsidRDefault="00EE5F18" w:rsidP="00E607D7">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10771D83" w14:textId="46B76E84" w:rsidR="00EE5F18" w:rsidRPr="009A6AB5" w:rsidRDefault="002E5F70"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w:t>
            </w:r>
            <w:r w:rsidR="00EE5F18" w:rsidRPr="009A6AB5">
              <w:rPr>
                <w:rFonts w:asciiTheme="minorHAnsi" w:hAnsiTheme="minorHAnsi"/>
                <w:color w:val="000000" w:themeColor="text1"/>
                <w:sz w:val="20"/>
                <w:szCs w:val="20"/>
                <w:lang w:eastAsia="en-GB"/>
              </w:rPr>
              <w:t xml:space="preserve"> 1 in </w:t>
            </w:r>
            <w:r w:rsidR="00257F44" w:rsidRPr="009A6AB5">
              <w:rPr>
                <w:rFonts w:asciiTheme="minorHAnsi" w:hAnsiTheme="minorHAnsi"/>
                <w:color w:val="000000" w:themeColor="text1"/>
                <w:sz w:val="20"/>
                <w:szCs w:val="20"/>
                <w:lang w:eastAsia="en-GB"/>
              </w:rPr>
              <w:t>Student Book</w:t>
            </w:r>
          </w:p>
          <w:p w14:paraId="2F0D2FED" w14:textId="4FEDF206" w:rsidR="002E5F70" w:rsidRPr="009A6AB5" w:rsidRDefault="002E5F70"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Exam-style extension questions 1 in </w:t>
            </w:r>
            <w:r w:rsidR="00257F44" w:rsidRPr="009A6AB5">
              <w:rPr>
                <w:rFonts w:asciiTheme="minorHAnsi" w:hAnsiTheme="minorHAnsi"/>
                <w:color w:val="000000" w:themeColor="text1"/>
                <w:sz w:val="20"/>
                <w:szCs w:val="20"/>
                <w:lang w:eastAsia="en-GB"/>
              </w:rPr>
              <w:t>Student Book</w:t>
            </w:r>
          </w:p>
          <w:p w14:paraId="44B3DC91" w14:textId="1D8DE614" w:rsidR="00EE5F18" w:rsidRPr="009A6AB5" w:rsidRDefault="007715C8" w:rsidP="00E607D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EE5F18" w:rsidRPr="009A6AB5">
              <w:rPr>
                <w:rFonts w:asciiTheme="minorHAnsi" w:hAnsiTheme="minorHAnsi"/>
                <w:color w:val="000000" w:themeColor="text1"/>
                <w:sz w:val="20"/>
                <w:szCs w:val="20"/>
                <w:lang w:eastAsia="en-GB"/>
              </w:rPr>
              <w:t xml:space="preserve"> 1 on Collins Connect</w:t>
            </w:r>
          </w:p>
        </w:tc>
      </w:tr>
    </w:tbl>
    <w:p w14:paraId="782F2F68" w14:textId="77777777" w:rsidR="001C07EE" w:rsidRPr="009A6AB5" w:rsidRDefault="001C07EE">
      <w:pPr>
        <w:rPr>
          <w:color w:val="000000" w:themeColor="text1"/>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73949E32" w14:textId="77777777" w:rsidTr="008D5E47">
        <w:trPr>
          <w:trHeight w:val="315"/>
        </w:trPr>
        <w:tc>
          <w:tcPr>
            <w:tcW w:w="14323" w:type="dxa"/>
            <w:gridSpan w:val="5"/>
            <w:tcBorders>
              <w:top w:val="single" w:sz="8" w:space="0" w:color="auto"/>
              <w:left w:val="single" w:sz="8" w:space="0" w:color="auto"/>
              <w:bottom w:val="single" w:sz="4" w:space="0" w:color="auto"/>
              <w:right w:val="single" w:sz="8" w:space="0" w:color="000000"/>
            </w:tcBorders>
            <w:shd w:val="clear" w:color="000000" w:fill="D9D9D9"/>
          </w:tcPr>
          <w:p w14:paraId="453A95E0" w14:textId="65E95A25" w:rsidR="00243683" w:rsidRPr="009A6AB5" w:rsidRDefault="00243683" w:rsidP="00243683">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2 – Algebra and functions 2: Equations and inequalities (</w:t>
            </w:r>
            <w:r w:rsidR="00204C56" w:rsidRPr="009A6AB5">
              <w:rPr>
                <w:rFonts w:asciiTheme="minorHAnsi" w:hAnsiTheme="minorHAnsi"/>
                <w:b/>
                <w:color w:val="000000" w:themeColor="text1"/>
                <w:sz w:val="20"/>
                <w:szCs w:val="20"/>
                <w:highlight w:val="lightGray"/>
                <w:lang w:eastAsia="en-GB"/>
              </w:rPr>
              <w:t>8</w:t>
            </w:r>
            <w:r w:rsidRPr="009A6AB5">
              <w:rPr>
                <w:rFonts w:asciiTheme="minorHAnsi" w:hAnsiTheme="minorHAnsi"/>
                <w:b/>
                <w:color w:val="000000" w:themeColor="text1"/>
                <w:sz w:val="20"/>
                <w:szCs w:val="20"/>
                <w:highlight w:val="lightGray"/>
                <w:lang w:eastAsia="en-GB"/>
              </w:rPr>
              <w:t xml:space="preserve"> Hours) </w:t>
            </w:r>
          </w:p>
        </w:tc>
      </w:tr>
      <w:tr w:rsidR="00CC2855" w:rsidRPr="009A6AB5" w14:paraId="17F9E463" w14:textId="77777777" w:rsidTr="008D5E47">
        <w:trPr>
          <w:trHeight w:val="315"/>
        </w:trPr>
        <w:tc>
          <w:tcPr>
            <w:tcW w:w="14323" w:type="dxa"/>
            <w:gridSpan w:val="5"/>
            <w:tcBorders>
              <w:top w:val="single" w:sz="8" w:space="0" w:color="auto"/>
              <w:left w:val="single" w:sz="8" w:space="0" w:color="auto"/>
              <w:bottom w:val="single" w:sz="4" w:space="0" w:color="auto"/>
              <w:right w:val="single" w:sz="8" w:space="0" w:color="000000"/>
            </w:tcBorders>
            <w:shd w:val="clear" w:color="auto" w:fill="F2F2F2" w:themeFill="background1" w:themeFillShade="F2"/>
          </w:tcPr>
          <w:p w14:paraId="760274F9" w14:textId="77777777" w:rsidR="00CC2855" w:rsidRPr="009A6AB5" w:rsidRDefault="00CC2855"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0BBACA91" w14:textId="574E5B1C" w:rsidR="00CC2855" w:rsidRPr="009A6AB5" w:rsidRDefault="00CC2855" w:rsidP="00243683">
            <w:pPr>
              <w:spacing w:after="0" w:line="240" w:lineRule="auto"/>
              <w:rPr>
                <w:rFonts w:asciiTheme="minorHAnsi" w:hAnsiTheme="minorHAnsi"/>
                <w:color w:val="000000" w:themeColor="text1"/>
                <w:sz w:val="20"/>
                <w:szCs w:val="20"/>
                <w:highlight w:val="lightGray"/>
                <w:lang w:eastAsia="en-GB"/>
              </w:rPr>
            </w:pPr>
            <w:r w:rsidRPr="009A6AB5">
              <w:rPr>
                <w:rFonts w:asciiTheme="minorHAnsi" w:hAnsiTheme="minorHAnsi"/>
                <w:color w:val="000000" w:themeColor="text1"/>
                <w:sz w:val="20"/>
                <w:szCs w:val="20"/>
                <w:lang w:eastAsia="en-GB"/>
              </w:rPr>
              <w:t>Chapter 1</w:t>
            </w:r>
          </w:p>
        </w:tc>
      </w:tr>
      <w:tr w:rsidR="00243683" w:rsidRPr="009A6AB5" w14:paraId="1FB381E0" w14:textId="77777777" w:rsidTr="008D5E47">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5CC9E"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530784F7"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a calculator to check solutions to quadratic equations that have been solved by hand.</w:t>
            </w:r>
          </w:p>
          <w:p w14:paraId="6284E114"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a graphing software to plot lines when solving simultaneous equations so that students can see that where the lines intersect is the solution.</w:t>
            </w:r>
          </w:p>
          <w:p w14:paraId="1EBBA4F1" w14:textId="77777777" w:rsidR="00243683" w:rsidRPr="009A6AB5" w:rsidRDefault="00243683" w:rsidP="00243683">
            <w:pPr>
              <w:spacing w:after="0" w:line="240" w:lineRule="auto"/>
              <w:rPr>
                <w:rFonts w:asciiTheme="minorHAnsi" w:hAnsiTheme="minorHAnsi"/>
                <w:color w:val="000000" w:themeColor="text1"/>
                <w:sz w:val="20"/>
                <w:szCs w:val="20"/>
                <w:highlight w:val="lightGray"/>
                <w:lang w:eastAsia="en-GB"/>
              </w:rPr>
            </w:pPr>
            <w:r w:rsidRPr="009A6AB5">
              <w:rPr>
                <w:rFonts w:asciiTheme="minorHAnsi" w:hAnsiTheme="minorHAnsi"/>
                <w:color w:val="000000" w:themeColor="text1"/>
                <w:sz w:val="20"/>
                <w:szCs w:val="20"/>
                <w:lang w:eastAsia="en-GB"/>
              </w:rPr>
              <w:t>Use graphing software to show the solutions to quadratic inequalities.</w:t>
            </w:r>
          </w:p>
        </w:tc>
      </w:tr>
      <w:tr w:rsidR="000A68A2" w:rsidRPr="009A6AB5" w14:paraId="31459179" w14:textId="77777777" w:rsidTr="008D5E47">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448A3D6D"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06634A47" w14:textId="4B469225"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2A254ACE" w14:textId="2460E2C5"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73B37F79"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Topic links</w:t>
            </w:r>
          </w:p>
        </w:tc>
        <w:tc>
          <w:tcPr>
            <w:tcW w:w="1423" w:type="dxa"/>
            <w:tcBorders>
              <w:top w:val="single" w:sz="8" w:space="0" w:color="auto"/>
              <w:left w:val="nil"/>
              <w:bottom w:val="single" w:sz="8" w:space="0" w:color="auto"/>
              <w:right w:val="single" w:sz="8" w:space="0" w:color="auto"/>
            </w:tcBorders>
            <w:vAlign w:val="center"/>
            <w:hideMark/>
          </w:tcPr>
          <w:p w14:paraId="482E3F77" w14:textId="7684C26A"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587354" w:rsidRPr="009A6AB5" w14:paraId="331D054E" w14:textId="77777777" w:rsidTr="008D5E47">
        <w:trPr>
          <w:trHeight w:val="1215"/>
        </w:trPr>
        <w:tc>
          <w:tcPr>
            <w:tcW w:w="3678" w:type="dxa"/>
            <w:tcBorders>
              <w:top w:val="single" w:sz="4" w:space="0" w:color="auto"/>
              <w:left w:val="single" w:sz="4" w:space="0" w:color="auto"/>
              <w:bottom w:val="single" w:sz="4" w:space="0" w:color="auto"/>
              <w:right w:val="single" w:sz="4" w:space="0" w:color="auto"/>
            </w:tcBorders>
          </w:tcPr>
          <w:p w14:paraId="54EA8F3F" w14:textId="2B4167BA" w:rsidR="00587354" w:rsidRPr="009A6AB5" w:rsidRDefault="0093385F" w:rsidP="00674219">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1 Quadratic functions</w:t>
            </w:r>
            <w:r w:rsidR="00137184" w:rsidRPr="009A6AB5">
              <w:rPr>
                <w:rFonts w:asciiTheme="minorHAnsi" w:hAnsiTheme="minorHAnsi"/>
                <w:b/>
                <w:color w:val="000000" w:themeColor="text1"/>
                <w:sz w:val="20"/>
                <w:szCs w:val="20"/>
              </w:rPr>
              <w:t xml:space="preserve"> </w:t>
            </w:r>
          </w:p>
          <w:p w14:paraId="458637E2" w14:textId="77777777" w:rsidR="00587354" w:rsidRPr="009A6AB5" w:rsidRDefault="005C3A06" w:rsidP="005C3A06">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draw and work out key aspects of quadratic functions, they also work out equations of given quadratic graphs</w:t>
            </w:r>
            <w:r w:rsidR="003C289D" w:rsidRPr="009A6AB5">
              <w:rPr>
                <w:rFonts w:asciiTheme="minorHAnsi" w:hAnsiTheme="minorHAnsi"/>
                <w:color w:val="000000" w:themeColor="text1"/>
                <w:sz w:val="20"/>
                <w:szCs w:val="20"/>
              </w:rPr>
              <w:t>. Make students aware that the notation f(x) may be used</w:t>
            </w:r>
            <w:r w:rsidR="00BD3624" w:rsidRPr="009A6AB5">
              <w:rPr>
                <w:rFonts w:asciiTheme="minorHAnsi" w:hAnsiTheme="minorHAnsi"/>
                <w:color w:val="000000" w:themeColor="text1"/>
                <w:sz w:val="20"/>
                <w:szCs w:val="20"/>
              </w:rPr>
              <w:t>.</w:t>
            </w:r>
          </w:p>
          <w:p w14:paraId="491AA454" w14:textId="77777777" w:rsidR="00EF7EDB" w:rsidRPr="009A6AB5" w:rsidRDefault="00EF7EDB" w:rsidP="005C3A06">
            <w:pPr>
              <w:rPr>
                <w:rFonts w:asciiTheme="minorHAnsi" w:hAnsiTheme="minorHAnsi"/>
                <w:color w:val="000000" w:themeColor="text1"/>
                <w:sz w:val="20"/>
                <w:szCs w:val="20"/>
              </w:rPr>
            </w:pPr>
            <w:r w:rsidRPr="009A6AB5">
              <w:rPr>
                <w:rFonts w:asciiTheme="minorHAnsi" w:hAnsiTheme="minorHAnsi"/>
                <w:color w:val="000000" w:themeColor="text1"/>
                <w:sz w:val="20"/>
                <w:szCs w:val="20"/>
              </w:rPr>
              <w:t>Consider the difference between drawing and sketching</w:t>
            </w:r>
            <w:r w:rsidR="00BD3624" w:rsidRPr="009A6AB5">
              <w:rPr>
                <w:rFonts w:asciiTheme="minorHAnsi" w:hAnsiTheme="minorHAnsi"/>
                <w:color w:val="000000" w:themeColor="text1"/>
                <w:sz w:val="20"/>
                <w:szCs w:val="20"/>
              </w:rPr>
              <w:t>.</w:t>
            </w:r>
          </w:p>
        </w:tc>
        <w:tc>
          <w:tcPr>
            <w:tcW w:w="3714" w:type="dxa"/>
            <w:tcBorders>
              <w:top w:val="single" w:sz="4" w:space="0" w:color="auto"/>
              <w:left w:val="single" w:sz="4" w:space="0" w:color="auto"/>
              <w:bottom w:val="single" w:sz="4" w:space="0" w:color="auto"/>
              <w:right w:val="single" w:sz="4" w:space="0" w:color="auto"/>
            </w:tcBorders>
          </w:tcPr>
          <w:p w14:paraId="1E1F1272" w14:textId="77777777" w:rsidR="00587354" w:rsidRPr="009A6AB5" w:rsidRDefault="00B12729" w:rsidP="00674219">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Work with quadratic functions and their graphs</w:t>
            </w:r>
          </w:p>
        </w:tc>
        <w:tc>
          <w:tcPr>
            <w:tcW w:w="3040" w:type="dxa"/>
            <w:tcBorders>
              <w:top w:val="single" w:sz="4" w:space="0" w:color="auto"/>
              <w:left w:val="single" w:sz="4" w:space="0" w:color="auto"/>
              <w:bottom w:val="single" w:sz="4" w:space="0" w:color="auto"/>
              <w:right w:val="single" w:sz="4" w:space="0" w:color="auto"/>
            </w:tcBorders>
          </w:tcPr>
          <w:p w14:paraId="7CF629D4" w14:textId="49854228" w:rsidR="00D93C82" w:rsidRPr="009A6AB5" w:rsidRDefault="00135572" w:rsidP="00D93C8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6C5483" w:rsidRPr="009A6AB5">
              <w:rPr>
                <w:rFonts w:asciiTheme="minorHAnsi" w:hAnsiTheme="minorHAnsi"/>
                <w:color w:val="000000" w:themeColor="text1"/>
                <w:sz w:val="20"/>
                <w:szCs w:val="20"/>
                <w:lang w:eastAsia="en-GB"/>
              </w:rPr>
              <w:t>3 – work with quadratics functions and their graphs</w:t>
            </w:r>
          </w:p>
          <w:p w14:paraId="6500EAC4" w14:textId="2C5EB064" w:rsidR="00390612" w:rsidRPr="009A6AB5" w:rsidRDefault="00390612" w:rsidP="00390612">
            <w:pPr>
              <w:spacing w:after="0" w:line="240" w:lineRule="auto"/>
              <w:rPr>
                <w:rFonts w:asciiTheme="minorHAnsi" w:hAnsiTheme="minorHAnsi"/>
                <w:color w:val="000000" w:themeColor="text1"/>
                <w:sz w:val="20"/>
                <w:szCs w:val="20"/>
                <w:lang w:eastAsia="en-GB"/>
              </w:rPr>
            </w:pPr>
          </w:p>
        </w:tc>
        <w:tc>
          <w:tcPr>
            <w:tcW w:w="2468" w:type="dxa"/>
            <w:tcBorders>
              <w:top w:val="single" w:sz="4" w:space="0" w:color="auto"/>
              <w:left w:val="single" w:sz="4" w:space="0" w:color="auto"/>
              <w:bottom w:val="single" w:sz="4" w:space="0" w:color="auto"/>
              <w:right w:val="single" w:sz="4" w:space="0" w:color="auto"/>
            </w:tcBorders>
          </w:tcPr>
          <w:p w14:paraId="6F3B4F7F" w14:textId="77777777" w:rsidR="00587354" w:rsidRPr="009A6AB5" w:rsidRDefault="00EF7EDB"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Make connections back to factorising in </w:t>
            </w:r>
            <w:r w:rsidRPr="009A6AB5">
              <w:rPr>
                <w:rFonts w:asciiTheme="minorHAnsi" w:hAnsiTheme="minorHAnsi"/>
                <w:b/>
                <w:color w:val="000000" w:themeColor="text1"/>
                <w:sz w:val="20"/>
                <w:szCs w:val="20"/>
                <w:lang w:eastAsia="en-GB"/>
              </w:rPr>
              <w:t>1.4</w:t>
            </w:r>
            <w:r w:rsidR="00786929" w:rsidRPr="009A6AB5">
              <w:rPr>
                <w:rFonts w:asciiTheme="minorHAnsi" w:hAnsiTheme="minorHAnsi"/>
                <w:b/>
                <w:color w:val="000000" w:themeColor="text1"/>
                <w:sz w:val="20"/>
                <w:szCs w:val="20"/>
                <w:lang w:eastAsia="en-GB"/>
              </w:rPr>
              <w:t xml:space="preserve"> Factorisation</w:t>
            </w:r>
          </w:p>
        </w:tc>
        <w:tc>
          <w:tcPr>
            <w:tcW w:w="1423" w:type="dxa"/>
            <w:tcBorders>
              <w:top w:val="single" w:sz="4" w:space="0" w:color="auto"/>
              <w:left w:val="single" w:sz="4" w:space="0" w:color="auto"/>
              <w:bottom w:val="single" w:sz="4" w:space="0" w:color="auto"/>
              <w:right w:val="single" w:sz="4" w:space="0" w:color="auto"/>
            </w:tcBorders>
          </w:tcPr>
          <w:p w14:paraId="5165A35C" w14:textId="77777777" w:rsidR="00587354" w:rsidRPr="009A6AB5" w:rsidRDefault="00F00658"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2</w:t>
            </w:r>
            <w:r w:rsidR="00587354" w:rsidRPr="009A6AB5">
              <w:rPr>
                <w:rFonts w:asciiTheme="minorHAnsi" w:hAnsiTheme="minorHAnsi"/>
                <w:color w:val="000000" w:themeColor="text1"/>
                <w:sz w:val="20"/>
                <w:szCs w:val="20"/>
                <w:lang w:eastAsia="en-GB"/>
              </w:rPr>
              <w:t>.1</w:t>
            </w:r>
          </w:p>
          <w:p w14:paraId="4338F3BD" w14:textId="77777777" w:rsidR="00786929" w:rsidRPr="009A6AB5" w:rsidRDefault="0078692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2.1A</w:t>
            </w:r>
          </w:p>
          <w:p w14:paraId="7AEB620A" w14:textId="77777777" w:rsidR="00786929" w:rsidRPr="009A6AB5" w:rsidRDefault="00786929" w:rsidP="00674219">
            <w:pPr>
              <w:spacing w:after="0" w:line="240" w:lineRule="auto"/>
              <w:rPr>
                <w:rFonts w:asciiTheme="minorHAnsi" w:hAnsiTheme="minorHAnsi"/>
                <w:color w:val="000000" w:themeColor="text1"/>
                <w:sz w:val="20"/>
                <w:szCs w:val="20"/>
                <w:lang w:eastAsia="en-GB"/>
              </w:rPr>
            </w:pPr>
          </w:p>
        </w:tc>
      </w:tr>
      <w:tr w:rsidR="00587354" w:rsidRPr="009A6AB5" w14:paraId="44790DB4" w14:textId="77777777" w:rsidTr="008D5E47">
        <w:trPr>
          <w:trHeight w:val="1215"/>
        </w:trPr>
        <w:tc>
          <w:tcPr>
            <w:tcW w:w="3678" w:type="dxa"/>
            <w:tcBorders>
              <w:top w:val="single" w:sz="4" w:space="0" w:color="auto"/>
              <w:left w:val="single" w:sz="4" w:space="0" w:color="auto"/>
              <w:bottom w:val="single" w:sz="4" w:space="0" w:color="auto"/>
              <w:right w:val="single" w:sz="4" w:space="0" w:color="auto"/>
            </w:tcBorders>
          </w:tcPr>
          <w:p w14:paraId="7B615BEC" w14:textId="291888EC" w:rsidR="00587354" w:rsidRPr="009A6AB5" w:rsidRDefault="0093385F" w:rsidP="00674219">
            <w:pPr>
              <w:rPr>
                <w:rFonts w:asciiTheme="minorHAnsi" w:hAnsiTheme="minorHAnsi"/>
                <w:color w:val="000000" w:themeColor="text1"/>
                <w:sz w:val="20"/>
                <w:szCs w:val="20"/>
              </w:rPr>
            </w:pPr>
            <w:r w:rsidRPr="009A6AB5">
              <w:rPr>
                <w:rFonts w:asciiTheme="minorHAnsi" w:hAnsiTheme="minorHAnsi"/>
                <w:b/>
                <w:color w:val="000000" w:themeColor="text1"/>
                <w:sz w:val="20"/>
                <w:szCs w:val="20"/>
              </w:rPr>
              <w:t>2</w:t>
            </w:r>
            <w:r w:rsidR="00B12729" w:rsidRPr="009A6AB5">
              <w:rPr>
                <w:rFonts w:asciiTheme="minorHAnsi" w:hAnsiTheme="minorHAnsi"/>
                <w:b/>
                <w:color w:val="000000" w:themeColor="text1"/>
                <w:sz w:val="20"/>
                <w:szCs w:val="20"/>
              </w:rPr>
              <w:t xml:space="preserve"> The discriminant of a quadratic function</w:t>
            </w:r>
            <w:r w:rsidR="00137184" w:rsidRPr="009A6AB5">
              <w:rPr>
                <w:rFonts w:asciiTheme="minorHAnsi" w:hAnsiTheme="minorHAnsi"/>
                <w:b/>
                <w:color w:val="000000" w:themeColor="text1"/>
                <w:sz w:val="20"/>
                <w:szCs w:val="20"/>
              </w:rPr>
              <w:t xml:space="preserve"> </w:t>
            </w:r>
          </w:p>
          <w:p w14:paraId="61105DB9" w14:textId="65DA8E90" w:rsidR="005C3A06" w:rsidRPr="009A6AB5" w:rsidRDefault="005C3A06" w:rsidP="00EE3BF7">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w:t>
            </w:r>
            <w:r w:rsidR="003C289D" w:rsidRPr="009A6AB5">
              <w:rPr>
                <w:rFonts w:asciiTheme="minorHAnsi" w:hAnsiTheme="minorHAnsi"/>
                <w:color w:val="000000" w:themeColor="text1"/>
                <w:sz w:val="20"/>
                <w:szCs w:val="20"/>
              </w:rPr>
              <w:t xml:space="preserve">are reminded that the discriminant is </w:t>
            </w: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b</m:t>
                  </m:r>
                </m:e>
                <m:sup>
                  <m:r>
                    <w:rPr>
                      <w:rFonts w:ascii="Cambria Math" w:hAnsi="Cambria Math"/>
                      <w:color w:val="000000" w:themeColor="text1"/>
                      <w:sz w:val="20"/>
                      <w:szCs w:val="20"/>
                    </w:rPr>
                    <m:t>2</m:t>
                  </m:r>
                </m:sup>
              </m:sSup>
              <m:r>
                <w:rPr>
                  <w:rFonts w:ascii="Cambria Math" w:hAnsi="Cambria Math"/>
                  <w:color w:val="000000" w:themeColor="text1"/>
                  <w:sz w:val="20"/>
                  <w:szCs w:val="20"/>
                </w:rPr>
                <m:t>–4ac</m:t>
              </m:r>
            </m:oMath>
            <w:r w:rsidR="003C289D" w:rsidRPr="009A6AB5">
              <w:rPr>
                <w:rFonts w:asciiTheme="minorHAnsi" w:hAnsiTheme="minorHAnsi"/>
                <w:color w:val="000000" w:themeColor="text1"/>
                <w:sz w:val="20"/>
                <w:szCs w:val="20"/>
              </w:rPr>
              <w:t xml:space="preserve"> and that the value of the discriminant indicates what type of roots and number of solutions a quadratic has. Link this to how students will sketch quadratics in the next chapter. Students need to make sure they have a quadratic in the form </w:t>
            </w: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ax</m:t>
                  </m:r>
                </m:e>
                <m:sup>
                  <m:r>
                    <w:rPr>
                      <w:rFonts w:ascii="Cambria Math" w:hAnsi="Cambria Math"/>
                      <w:color w:val="000000" w:themeColor="text1"/>
                      <w:sz w:val="20"/>
                      <w:szCs w:val="20"/>
                    </w:rPr>
                    <m:t>2</m:t>
                  </m:r>
                </m:sup>
              </m:sSup>
              <m:r>
                <w:rPr>
                  <w:rFonts w:ascii="Cambria Math" w:hAnsi="Cambria Math"/>
                  <w:color w:val="000000" w:themeColor="text1"/>
                  <w:sz w:val="20"/>
                  <w:szCs w:val="20"/>
                </w:rPr>
                <m:t>+bx+c=0</m:t>
              </m:r>
            </m:oMath>
            <w:r w:rsidR="003C289D" w:rsidRPr="009A6AB5">
              <w:rPr>
                <w:rFonts w:asciiTheme="minorHAnsi" w:hAnsiTheme="minorHAnsi"/>
                <w:color w:val="000000" w:themeColor="text1"/>
                <w:sz w:val="20"/>
                <w:szCs w:val="20"/>
              </w:rPr>
              <w:t xml:space="preserve"> before they calculate the discriminant</w:t>
            </w:r>
            <w:r w:rsidR="00BD3624" w:rsidRPr="009A6AB5">
              <w:rPr>
                <w:rFonts w:asciiTheme="minorHAnsi" w:hAnsiTheme="minorHAnsi"/>
                <w:color w:val="000000" w:themeColor="text1"/>
                <w:sz w:val="20"/>
                <w:szCs w:val="20"/>
              </w:rPr>
              <w:t>.</w:t>
            </w:r>
          </w:p>
        </w:tc>
        <w:tc>
          <w:tcPr>
            <w:tcW w:w="3714" w:type="dxa"/>
            <w:tcBorders>
              <w:top w:val="single" w:sz="4" w:space="0" w:color="auto"/>
              <w:left w:val="single" w:sz="4" w:space="0" w:color="auto"/>
              <w:bottom w:val="single" w:sz="4" w:space="0" w:color="auto"/>
              <w:right w:val="single" w:sz="4" w:space="0" w:color="auto"/>
            </w:tcBorders>
          </w:tcPr>
          <w:p w14:paraId="4BE87F1D" w14:textId="77777777" w:rsidR="00587354" w:rsidRPr="009A6AB5" w:rsidRDefault="00B12729" w:rsidP="00674219">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Calculate and use the discriminant of a quadratic function, including the conditions for real and repeated roots</w:t>
            </w:r>
          </w:p>
        </w:tc>
        <w:tc>
          <w:tcPr>
            <w:tcW w:w="3040" w:type="dxa"/>
            <w:tcBorders>
              <w:top w:val="single" w:sz="4" w:space="0" w:color="auto"/>
              <w:left w:val="single" w:sz="4" w:space="0" w:color="auto"/>
              <w:bottom w:val="single" w:sz="4" w:space="0" w:color="auto"/>
              <w:right w:val="single" w:sz="4" w:space="0" w:color="auto"/>
            </w:tcBorders>
          </w:tcPr>
          <w:p w14:paraId="7CE7431F" w14:textId="18F93A2F" w:rsidR="00390612" w:rsidRPr="009A6AB5" w:rsidRDefault="00135572" w:rsidP="0039061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6C5483" w:rsidRPr="009A6AB5">
              <w:rPr>
                <w:rFonts w:asciiTheme="minorHAnsi" w:hAnsiTheme="minorHAnsi"/>
                <w:color w:val="000000" w:themeColor="text1"/>
                <w:sz w:val="20"/>
                <w:szCs w:val="20"/>
                <w:lang w:eastAsia="en-GB"/>
              </w:rPr>
              <w:t>3 – work with the discriminant of a quadratic function, including the conditions for real and repeated roots</w:t>
            </w:r>
          </w:p>
        </w:tc>
        <w:tc>
          <w:tcPr>
            <w:tcW w:w="2468" w:type="dxa"/>
            <w:tcBorders>
              <w:top w:val="single" w:sz="4" w:space="0" w:color="auto"/>
              <w:left w:val="single" w:sz="4" w:space="0" w:color="auto"/>
              <w:bottom w:val="single" w:sz="4" w:space="0" w:color="auto"/>
              <w:right w:val="single" w:sz="4" w:space="0" w:color="auto"/>
            </w:tcBorders>
          </w:tcPr>
          <w:p w14:paraId="4F0706BB" w14:textId="099F3F22" w:rsidR="00587354" w:rsidRPr="009A6AB5" w:rsidRDefault="00072294" w:rsidP="006767F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w:t>
            </w:r>
            <w:r w:rsidR="006767F5" w:rsidRPr="009A6AB5">
              <w:rPr>
                <w:rFonts w:asciiTheme="minorHAnsi" w:hAnsiTheme="minorHAnsi"/>
                <w:color w:val="000000" w:themeColor="text1"/>
                <w:sz w:val="20"/>
                <w:szCs w:val="20"/>
                <w:lang w:eastAsia="en-GB"/>
              </w:rPr>
              <w:t>s</w:t>
            </w:r>
            <w:r w:rsidRPr="009A6AB5">
              <w:rPr>
                <w:rFonts w:asciiTheme="minorHAnsi" w:hAnsiTheme="minorHAnsi"/>
                <w:color w:val="000000" w:themeColor="text1"/>
                <w:sz w:val="20"/>
                <w:szCs w:val="20"/>
                <w:lang w:eastAsia="en-GB"/>
              </w:rPr>
              <w:t xml:space="preserve"> to</w:t>
            </w:r>
            <w:r w:rsidR="006767F5" w:rsidRPr="009A6AB5">
              <w:rPr>
                <w:rFonts w:asciiTheme="minorHAnsi" w:hAnsiTheme="minorHAnsi"/>
                <w:color w:val="000000" w:themeColor="text1"/>
                <w:sz w:val="20"/>
                <w:szCs w:val="20"/>
                <w:lang w:eastAsia="en-GB"/>
              </w:rPr>
              <w:t xml:space="preserve"> </w:t>
            </w:r>
            <w:r w:rsidR="006767F5" w:rsidRPr="009A6AB5">
              <w:rPr>
                <w:rFonts w:asciiTheme="minorHAnsi" w:hAnsiTheme="minorHAnsi"/>
                <w:b/>
                <w:color w:val="000000" w:themeColor="text1"/>
                <w:sz w:val="20"/>
                <w:szCs w:val="20"/>
                <w:lang w:eastAsia="en-GB"/>
              </w:rPr>
              <w:t>3.1 Sketching curves of quadratic functions</w:t>
            </w:r>
            <w:r w:rsidRPr="009A6AB5">
              <w:rPr>
                <w:rFonts w:asciiTheme="minorHAnsi" w:hAnsiTheme="minorHAnsi"/>
                <w:color w:val="000000" w:themeColor="text1"/>
                <w:sz w:val="20"/>
                <w:szCs w:val="20"/>
                <w:lang w:eastAsia="en-GB"/>
              </w:rPr>
              <w:t xml:space="preserve"> </w:t>
            </w:r>
          </w:p>
        </w:tc>
        <w:tc>
          <w:tcPr>
            <w:tcW w:w="1423" w:type="dxa"/>
            <w:tcBorders>
              <w:top w:val="single" w:sz="4" w:space="0" w:color="auto"/>
              <w:left w:val="single" w:sz="4" w:space="0" w:color="auto"/>
              <w:bottom w:val="single" w:sz="4" w:space="0" w:color="auto"/>
              <w:right w:val="single" w:sz="4" w:space="0" w:color="auto"/>
            </w:tcBorders>
          </w:tcPr>
          <w:p w14:paraId="5B9A012F" w14:textId="77777777" w:rsidR="00587354" w:rsidRPr="009A6AB5" w:rsidRDefault="00F00658"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2</w:t>
            </w:r>
            <w:r w:rsidR="00587354" w:rsidRPr="009A6AB5">
              <w:rPr>
                <w:rFonts w:asciiTheme="minorHAnsi" w:hAnsiTheme="minorHAnsi"/>
                <w:color w:val="000000" w:themeColor="text1"/>
                <w:sz w:val="20"/>
                <w:szCs w:val="20"/>
                <w:lang w:eastAsia="en-GB"/>
              </w:rPr>
              <w:t>.2</w:t>
            </w:r>
          </w:p>
          <w:p w14:paraId="3E2C4C54" w14:textId="77777777" w:rsidR="00786929" w:rsidRPr="009A6AB5" w:rsidRDefault="0078692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2.2A</w:t>
            </w:r>
          </w:p>
        </w:tc>
      </w:tr>
      <w:tr w:rsidR="00587354" w:rsidRPr="009A6AB5" w14:paraId="0C8E258F" w14:textId="77777777" w:rsidTr="008D5E47">
        <w:trPr>
          <w:trHeight w:val="555"/>
        </w:trPr>
        <w:tc>
          <w:tcPr>
            <w:tcW w:w="3678" w:type="dxa"/>
            <w:tcBorders>
              <w:top w:val="single" w:sz="4" w:space="0" w:color="auto"/>
              <w:left w:val="single" w:sz="4" w:space="0" w:color="auto"/>
              <w:bottom w:val="single" w:sz="4" w:space="0" w:color="auto"/>
              <w:right w:val="single" w:sz="4" w:space="0" w:color="auto"/>
            </w:tcBorders>
          </w:tcPr>
          <w:p w14:paraId="730F8E66" w14:textId="01491799" w:rsidR="00587354" w:rsidRPr="009A6AB5" w:rsidRDefault="0093385F" w:rsidP="00674219">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3</w:t>
            </w:r>
            <w:r w:rsidR="00587354" w:rsidRPr="009A6AB5">
              <w:rPr>
                <w:rFonts w:asciiTheme="minorHAnsi" w:hAnsiTheme="minorHAnsi"/>
                <w:b/>
                <w:color w:val="000000" w:themeColor="text1"/>
                <w:sz w:val="20"/>
                <w:szCs w:val="20"/>
              </w:rPr>
              <w:t xml:space="preserve"> </w:t>
            </w:r>
            <w:r w:rsidR="00B12729" w:rsidRPr="009A6AB5">
              <w:rPr>
                <w:rFonts w:asciiTheme="minorHAnsi" w:hAnsiTheme="minorHAnsi"/>
                <w:b/>
                <w:color w:val="000000" w:themeColor="text1"/>
                <w:sz w:val="20"/>
                <w:szCs w:val="20"/>
              </w:rPr>
              <w:t>Completing the square</w:t>
            </w:r>
          </w:p>
          <w:p w14:paraId="36D6E15B" w14:textId="77777777" w:rsidR="008F0106" w:rsidRPr="009A6AB5" w:rsidRDefault="008F0106" w:rsidP="008F0106">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w:t>
            </w:r>
            <w:r w:rsidR="003344B4" w:rsidRPr="009A6AB5">
              <w:rPr>
                <w:rFonts w:asciiTheme="minorHAnsi" w:hAnsiTheme="minorHAnsi"/>
                <w:color w:val="000000" w:themeColor="text1"/>
                <w:sz w:val="20"/>
                <w:szCs w:val="20"/>
              </w:rPr>
              <w:t>complete the square on the general expression of a quadratic. They go onto solving quadratic equations by completing the square.</w:t>
            </w:r>
          </w:p>
          <w:p w14:paraId="6C90351A" w14:textId="55512848" w:rsidR="003344B4" w:rsidRPr="009A6AB5" w:rsidRDefault="003344B4" w:rsidP="00EE3BF7">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The general formula for solving a quadratic equation can be derived by completing the square on the general form </w:t>
            </w:r>
            <m:oMath>
              <m:r>
                <w:rPr>
                  <w:rFonts w:ascii="Cambria Math" w:hAnsi="Cambria Math"/>
                  <w:color w:val="000000" w:themeColor="text1"/>
                  <w:sz w:val="20"/>
                  <w:szCs w:val="20"/>
                </w:rPr>
                <m:t>y=</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ax</m:t>
                  </m:r>
                </m:e>
                <m:sup>
                  <m:r>
                    <w:rPr>
                      <w:rFonts w:ascii="Cambria Math" w:hAnsi="Cambria Math"/>
                      <w:color w:val="000000" w:themeColor="text1"/>
                      <w:sz w:val="20"/>
                      <w:szCs w:val="20"/>
                    </w:rPr>
                    <m:t>2</m:t>
                  </m:r>
                </m:sup>
              </m:sSup>
              <m:r>
                <w:rPr>
                  <w:rFonts w:ascii="Cambria Math" w:hAnsi="Cambria Math"/>
                  <w:color w:val="000000" w:themeColor="text1"/>
                  <w:sz w:val="20"/>
                  <w:szCs w:val="20"/>
                </w:rPr>
                <m:t>+bx+c</m:t>
              </m:r>
            </m:oMath>
            <w:r w:rsidRPr="009A6AB5">
              <w:rPr>
                <w:rFonts w:asciiTheme="minorHAnsi" w:hAnsiTheme="minorHAnsi"/>
                <w:color w:val="000000" w:themeColor="text1"/>
                <w:sz w:val="20"/>
                <w:szCs w:val="20"/>
              </w:rPr>
              <w:t xml:space="preserve"> – this is question 6 in Ex 2.4A</w:t>
            </w:r>
            <w:r w:rsidR="00BD3624" w:rsidRPr="009A6AB5">
              <w:rPr>
                <w:rFonts w:asciiTheme="minorHAnsi" w:hAnsiTheme="minorHAnsi"/>
                <w:color w:val="000000" w:themeColor="text1"/>
                <w:sz w:val="20"/>
                <w:szCs w:val="20"/>
              </w:rPr>
              <w:t>.</w:t>
            </w:r>
          </w:p>
        </w:tc>
        <w:tc>
          <w:tcPr>
            <w:tcW w:w="3714" w:type="dxa"/>
            <w:tcBorders>
              <w:top w:val="single" w:sz="4" w:space="0" w:color="auto"/>
              <w:left w:val="single" w:sz="4" w:space="0" w:color="auto"/>
              <w:bottom w:val="single" w:sz="4" w:space="0" w:color="auto"/>
              <w:right w:val="single" w:sz="4" w:space="0" w:color="auto"/>
            </w:tcBorders>
          </w:tcPr>
          <w:p w14:paraId="73520680" w14:textId="77777777" w:rsidR="00587354" w:rsidRPr="009A6AB5" w:rsidRDefault="00B12729" w:rsidP="00674219">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Complete the square</w:t>
            </w:r>
          </w:p>
        </w:tc>
        <w:tc>
          <w:tcPr>
            <w:tcW w:w="3040" w:type="dxa"/>
            <w:tcBorders>
              <w:top w:val="single" w:sz="4" w:space="0" w:color="auto"/>
              <w:left w:val="single" w:sz="4" w:space="0" w:color="auto"/>
              <w:bottom w:val="single" w:sz="4" w:space="0" w:color="auto"/>
              <w:right w:val="single" w:sz="4" w:space="0" w:color="auto"/>
            </w:tcBorders>
          </w:tcPr>
          <w:p w14:paraId="4FBDBFEE" w14:textId="41643E7F" w:rsidR="008F0106" w:rsidRPr="009A6AB5" w:rsidRDefault="00135572" w:rsidP="00674219">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A</w:t>
            </w:r>
            <w:r w:rsidR="008F0106" w:rsidRPr="009A6AB5">
              <w:rPr>
                <w:rFonts w:asciiTheme="minorHAnsi" w:hAnsiTheme="minorHAnsi"/>
                <w:color w:val="000000" w:themeColor="text1"/>
                <w:sz w:val="20"/>
                <w:szCs w:val="20"/>
                <w:lang w:eastAsia="en-GB"/>
              </w:rPr>
              <w:t>1 – mathematical proof</w:t>
            </w:r>
          </w:p>
          <w:p w14:paraId="3D78F982" w14:textId="4E961D3F" w:rsidR="00390612" w:rsidRPr="009A6AB5" w:rsidRDefault="00135572" w:rsidP="0039061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6C5483" w:rsidRPr="009A6AB5">
              <w:rPr>
                <w:rFonts w:asciiTheme="minorHAnsi" w:hAnsiTheme="minorHAnsi"/>
                <w:color w:val="000000" w:themeColor="text1"/>
                <w:sz w:val="20"/>
                <w:szCs w:val="20"/>
                <w:lang w:eastAsia="en-GB"/>
              </w:rPr>
              <w:t>3 – complete the square</w:t>
            </w:r>
          </w:p>
        </w:tc>
        <w:tc>
          <w:tcPr>
            <w:tcW w:w="2468" w:type="dxa"/>
            <w:tcBorders>
              <w:top w:val="single" w:sz="4" w:space="0" w:color="auto"/>
              <w:left w:val="single" w:sz="4" w:space="0" w:color="auto"/>
              <w:bottom w:val="single" w:sz="4" w:space="0" w:color="auto"/>
              <w:right w:val="single" w:sz="4" w:space="0" w:color="auto"/>
            </w:tcBorders>
          </w:tcPr>
          <w:p w14:paraId="6508C737" w14:textId="77777777" w:rsidR="00587354" w:rsidRPr="009A6AB5" w:rsidRDefault="00AD35C7"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5</w:t>
            </w:r>
            <w:r w:rsidR="00F57882" w:rsidRPr="009A6AB5">
              <w:rPr>
                <w:rFonts w:asciiTheme="minorHAnsi" w:hAnsiTheme="minorHAnsi"/>
                <w:b/>
                <w:color w:val="000000" w:themeColor="text1"/>
                <w:sz w:val="20"/>
                <w:szCs w:val="20"/>
                <w:lang w:eastAsia="en-GB"/>
              </w:rPr>
              <w:t>.1</w:t>
            </w:r>
            <w:r w:rsidRPr="009A6AB5">
              <w:rPr>
                <w:rFonts w:asciiTheme="minorHAnsi" w:hAnsiTheme="minorHAnsi"/>
                <w:color w:val="000000" w:themeColor="text1"/>
                <w:sz w:val="20"/>
                <w:szCs w:val="20"/>
                <w:lang w:eastAsia="en-GB"/>
              </w:rPr>
              <w:t xml:space="preserve"> </w:t>
            </w:r>
            <w:r w:rsidR="00786929" w:rsidRPr="009A6AB5">
              <w:rPr>
                <w:rFonts w:asciiTheme="minorHAnsi" w:hAnsiTheme="minorHAnsi"/>
                <w:b/>
                <w:color w:val="000000" w:themeColor="text1"/>
                <w:sz w:val="20"/>
                <w:szCs w:val="20"/>
                <w:lang w:eastAsia="en-GB"/>
              </w:rPr>
              <w:t xml:space="preserve">Equations of circles </w:t>
            </w:r>
            <w:r w:rsidRPr="009A6AB5">
              <w:rPr>
                <w:rFonts w:asciiTheme="minorHAnsi" w:hAnsiTheme="minorHAnsi"/>
                <w:color w:val="000000" w:themeColor="text1"/>
                <w:sz w:val="20"/>
                <w:szCs w:val="20"/>
                <w:lang w:eastAsia="en-GB"/>
              </w:rPr>
              <w:t>uses completing the square when solving problems involving circles</w:t>
            </w:r>
          </w:p>
          <w:p w14:paraId="1CCF84C4" w14:textId="77777777" w:rsidR="00EF7EDB" w:rsidRPr="009A6AB5" w:rsidRDefault="00EF7EDB"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Links to </w:t>
            </w:r>
            <w:r w:rsidR="00786929" w:rsidRPr="009A6AB5">
              <w:rPr>
                <w:rFonts w:asciiTheme="minorHAnsi" w:hAnsiTheme="minorHAnsi"/>
                <w:b/>
                <w:color w:val="000000" w:themeColor="text1"/>
                <w:sz w:val="20"/>
                <w:szCs w:val="20"/>
                <w:lang w:eastAsia="en-GB"/>
              </w:rPr>
              <w:t>3.1 sketching curves of quadratic functions</w:t>
            </w:r>
          </w:p>
        </w:tc>
        <w:tc>
          <w:tcPr>
            <w:tcW w:w="1423" w:type="dxa"/>
            <w:tcBorders>
              <w:top w:val="single" w:sz="4" w:space="0" w:color="auto"/>
              <w:left w:val="single" w:sz="4" w:space="0" w:color="auto"/>
              <w:bottom w:val="single" w:sz="4" w:space="0" w:color="auto"/>
              <w:right w:val="single" w:sz="4" w:space="0" w:color="auto"/>
            </w:tcBorders>
          </w:tcPr>
          <w:p w14:paraId="60250960" w14:textId="77777777" w:rsidR="00587354" w:rsidRPr="009A6AB5" w:rsidRDefault="0093385F"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2.3</w:t>
            </w:r>
          </w:p>
          <w:p w14:paraId="07E58E3B" w14:textId="77777777" w:rsidR="00786929" w:rsidRPr="009A6AB5" w:rsidRDefault="0078692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2.3A</w:t>
            </w:r>
          </w:p>
        </w:tc>
      </w:tr>
      <w:tr w:rsidR="0093385F" w:rsidRPr="009A6AB5" w14:paraId="51DB2A69" w14:textId="77777777" w:rsidTr="008D5E47">
        <w:trPr>
          <w:trHeight w:val="946"/>
        </w:trPr>
        <w:tc>
          <w:tcPr>
            <w:tcW w:w="3678" w:type="dxa"/>
            <w:tcBorders>
              <w:top w:val="single" w:sz="4" w:space="0" w:color="auto"/>
              <w:left w:val="single" w:sz="4" w:space="0" w:color="auto"/>
              <w:bottom w:val="single" w:sz="4" w:space="0" w:color="auto"/>
              <w:right w:val="single" w:sz="4" w:space="0" w:color="auto"/>
            </w:tcBorders>
            <w:hideMark/>
          </w:tcPr>
          <w:p w14:paraId="4443944C" w14:textId="6DF655A5" w:rsidR="0093385F" w:rsidRPr="009A6AB5" w:rsidRDefault="0093385F" w:rsidP="0093385F">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4</w:t>
            </w:r>
            <w:r w:rsidR="00B12729" w:rsidRPr="009A6AB5">
              <w:rPr>
                <w:rFonts w:asciiTheme="minorHAnsi" w:hAnsiTheme="minorHAnsi"/>
                <w:b/>
                <w:color w:val="000000" w:themeColor="text1"/>
                <w:sz w:val="20"/>
                <w:szCs w:val="20"/>
                <w:lang w:eastAsia="en-GB"/>
              </w:rPr>
              <w:t xml:space="preserve"> Solving quadratic equations</w:t>
            </w:r>
            <w:r w:rsidR="00137184" w:rsidRPr="009A6AB5">
              <w:rPr>
                <w:rFonts w:asciiTheme="minorHAnsi" w:hAnsiTheme="minorHAnsi"/>
                <w:b/>
                <w:color w:val="000000" w:themeColor="text1"/>
                <w:sz w:val="20"/>
                <w:szCs w:val="20"/>
                <w:lang w:eastAsia="en-GB"/>
              </w:rPr>
              <w:t xml:space="preserve"> </w:t>
            </w:r>
          </w:p>
          <w:p w14:paraId="6F9D0E09" w14:textId="77777777" w:rsidR="008F0106" w:rsidRPr="009A6AB5" w:rsidRDefault="008F0106" w:rsidP="0093385F">
            <w:pPr>
              <w:spacing w:after="0" w:line="240" w:lineRule="auto"/>
              <w:rPr>
                <w:rFonts w:asciiTheme="minorHAnsi" w:hAnsiTheme="minorHAnsi"/>
                <w:color w:val="000000" w:themeColor="text1"/>
                <w:sz w:val="20"/>
                <w:szCs w:val="20"/>
                <w:lang w:eastAsia="en-GB"/>
              </w:rPr>
            </w:pPr>
          </w:p>
          <w:p w14:paraId="773054B8" w14:textId="77777777" w:rsidR="003344B4" w:rsidRPr="009A6AB5" w:rsidRDefault="008F0106" w:rsidP="0093385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Students use factorisation, using the formula, completing the square and calculators to solve quadratic equations, they consider advantages and disadvantages of each method</w:t>
            </w:r>
            <w:r w:rsidR="003344B4" w:rsidRPr="009A6AB5">
              <w:rPr>
                <w:rFonts w:asciiTheme="minorHAnsi" w:hAnsiTheme="minorHAnsi"/>
                <w:color w:val="000000" w:themeColor="text1"/>
                <w:sz w:val="20"/>
                <w:szCs w:val="20"/>
                <w:lang w:eastAsia="en-GB"/>
              </w:rPr>
              <w:t>.</w:t>
            </w:r>
          </w:p>
          <w:p w14:paraId="142F14F3" w14:textId="77777777" w:rsidR="00EF7EDB" w:rsidRPr="009A6AB5" w:rsidRDefault="003344B4" w:rsidP="003344B4">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It’s i</w:t>
            </w:r>
            <w:r w:rsidR="00EF7EDB" w:rsidRPr="009A6AB5">
              <w:rPr>
                <w:rFonts w:asciiTheme="minorHAnsi" w:hAnsiTheme="minorHAnsi"/>
                <w:color w:val="000000" w:themeColor="text1"/>
                <w:sz w:val="20"/>
                <w:szCs w:val="20"/>
                <w:lang w:eastAsia="en-GB"/>
              </w:rPr>
              <w:t xml:space="preserve">mportant not to </w:t>
            </w:r>
            <w:proofErr w:type="gramStart"/>
            <w:r w:rsidR="00EF7EDB" w:rsidRPr="009A6AB5">
              <w:rPr>
                <w:rFonts w:asciiTheme="minorHAnsi" w:hAnsiTheme="minorHAnsi"/>
                <w:color w:val="000000" w:themeColor="text1"/>
                <w:sz w:val="20"/>
                <w:szCs w:val="20"/>
                <w:lang w:eastAsia="en-GB"/>
              </w:rPr>
              <w:t>be seen as</w:t>
            </w:r>
            <w:proofErr w:type="gramEnd"/>
            <w:r w:rsidR="00EF7EDB" w:rsidRPr="009A6AB5">
              <w:rPr>
                <w:rFonts w:asciiTheme="minorHAnsi" w:hAnsiTheme="minorHAnsi"/>
                <w:color w:val="000000" w:themeColor="text1"/>
                <w:sz w:val="20"/>
                <w:szCs w:val="20"/>
                <w:lang w:eastAsia="en-GB"/>
              </w:rPr>
              <w:t xml:space="preserve"> a discrete set of skills but providing different information about the same equation</w:t>
            </w:r>
            <w:r w:rsidR="00BD3624" w:rsidRPr="009A6AB5">
              <w:rPr>
                <w:rFonts w:asciiTheme="minorHAnsi" w:hAnsiTheme="minorHAnsi"/>
                <w:color w:val="000000" w:themeColor="text1"/>
                <w:sz w:val="20"/>
                <w:szCs w:val="20"/>
                <w:lang w:eastAsia="en-GB"/>
              </w:rPr>
              <w:t>.</w:t>
            </w:r>
          </w:p>
        </w:tc>
        <w:tc>
          <w:tcPr>
            <w:tcW w:w="3714" w:type="dxa"/>
            <w:tcBorders>
              <w:top w:val="single" w:sz="4" w:space="0" w:color="auto"/>
              <w:left w:val="single" w:sz="4" w:space="0" w:color="auto"/>
              <w:bottom w:val="single" w:sz="4" w:space="0" w:color="auto"/>
              <w:right w:val="single" w:sz="4" w:space="0" w:color="auto"/>
            </w:tcBorders>
            <w:hideMark/>
          </w:tcPr>
          <w:p w14:paraId="6D437CBA" w14:textId="77777777" w:rsidR="00EF7EDB" w:rsidRPr="009A6AB5" w:rsidRDefault="00B12729" w:rsidP="00EF7EDB">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Solve quadratic equations</w:t>
            </w:r>
            <w:r w:rsidR="00EF7EDB" w:rsidRPr="009A6AB5">
              <w:rPr>
                <w:rFonts w:asciiTheme="minorHAnsi" w:hAnsiTheme="minorHAnsi"/>
                <w:color w:val="000000" w:themeColor="text1"/>
                <w:sz w:val="20"/>
                <w:szCs w:val="20"/>
                <w:lang w:eastAsia="en-GB"/>
              </w:rPr>
              <w:t xml:space="preserve"> using </w:t>
            </w:r>
          </w:p>
          <w:p w14:paraId="5114CC3A" w14:textId="77777777" w:rsidR="00EF7EDB" w:rsidRPr="009A6AB5" w:rsidRDefault="00EF7EDB" w:rsidP="00EF7EDB">
            <w:pPr>
              <w:pStyle w:val="ListParagraph"/>
              <w:numPr>
                <w:ilvl w:val="1"/>
                <w:numId w:val="3"/>
              </w:numPr>
              <w:spacing w:after="0" w:line="240" w:lineRule="auto"/>
              <w:ind w:left="601" w:hanging="284"/>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completing the square</w:t>
            </w:r>
          </w:p>
          <w:p w14:paraId="25EBB333" w14:textId="77777777" w:rsidR="00EF7EDB" w:rsidRPr="009A6AB5" w:rsidRDefault="00EF7EDB" w:rsidP="00EF7EDB">
            <w:pPr>
              <w:pStyle w:val="ListParagraph"/>
              <w:numPr>
                <w:ilvl w:val="1"/>
                <w:numId w:val="3"/>
              </w:numPr>
              <w:spacing w:after="0" w:line="240" w:lineRule="auto"/>
              <w:ind w:left="601" w:hanging="284"/>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the formula</w:t>
            </w:r>
          </w:p>
          <w:p w14:paraId="5E46751B" w14:textId="77777777" w:rsidR="00EF7EDB" w:rsidRPr="009A6AB5" w:rsidRDefault="00EF7EDB" w:rsidP="00EF7EDB">
            <w:pPr>
              <w:pStyle w:val="ListParagraph"/>
              <w:numPr>
                <w:ilvl w:val="1"/>
                <w:numId w:val="3"/>
              </w:numPr>
              <w:spacing w:after="0" w:line="240" w:lineRule="auto"/>
              <w:ind w:left="601" w:hanging="284"/>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factorisation</w:t>
            </w:r>
          </w:p>
        </w:tc>
        <w:tc>
          <w:tcPr>
            <w:tcW w:w="3040" w:type="dxa"/>
            <w:tcBorders>
              <w:top w:val="single" w:sz="4" w:space="0" w:color="auto"/>
              <w:left w:val="single" w:sz="4" w:space="0" w:color="auto"/>
              <w:bottom w:val="single" w:sz="4" w:space="0" w:color="auto"/>
              <w:right w:val="single" w:sz="4" w:space="0" w:color="auto"/>
            </w:tcBorders>
            <w:hideMark/>
          </w:tcPr>
          <w:p w14:paraId="491BE768" w14:textId="6E74765B" w:rsidR="008F0106" w:rsidRPr="009A6AB5" w:rsidRDefault="00135572" w:rsidP="008F0106">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A</w:t>
            </w:r>
            <w:r w:rsidR="008F0106" w:rsidRPr="009A6AB5">
              <w:rPr>
                <w:rFonts w:asciiTheme="minorHAnsi" w:hAnsiTheme="minorHAnsi"/>
                <w:color w:val="000000" w:themeColor="text1"/>
                <w:sz w:val="20"/>
                <w:szCs w:val="20"/>
                <w:lang w:eastAsia="en-GB"/>
              </w:rPr>
              <w:t>1 – mathematical proof</w:t>
            </w:r>
          </w:p>
          <w:p w14:paraId="05C15D41" w14:textId="259EC36F" w:rsidR="00D93C82" w:rsidRPr="009A6AB5" w:rsidRDefault="00135572" w:rsidP="00D93C8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6C5483" w:rsidRPr="009A6AB5">
              <w:rPr>
                <w:rFonts w:asciiTheme="minorHAnsi" w:hAnsiTheme="minorHAnsi"/>
                <w:color w:val="000000" w:themeColor="text1"/>
                <w:sz w:val="20"/>
                <w:szCs w:val="20"/>
                <w:lang w:eastAsia="en-GB"/>
              </w:rPr>
              <w:t>3 – solve quadratic equations</w:t>
            </w:r>
          </w:p>
          <w:p w14:paraId="4E894A6F" w14:textId="5CC565BB" w:rsidR="00390612" w:rsidRPr="009A6AB5" w:rsidRDefault="00390612" w:rsidP="00390612">
            <w:pPr>
              <w:spacing w:after="0" w:line="240" w:lineRule="auto"/>
              <w:rPr>
                <w:rFonts w:asciiTheme="minorHAnsi" w:hAnsiTheme="minorHAnsi"/>
                <w:color w:val="000000" w:themeColor="text1"/>
                <w:sz w:val="20"/>
                <w:szCs w:val="20"/>
                <w:lang w:eastAsia="en-GB"/>
              </w:rPr>
            </w:pPr>
          </w:p>
        </w:tc>
        <w:tc>
          <w:tcPr>
            <w:tcW w:w="2468" w:type="dxa"/>
            <w:tcBorders>
              <w:top w:val="single" w:sz="4" w:space="0" w:color="auto"/>
              <w:left w:val="single" w:sz="4" w:space="0" w:color="auto"/>
              <w:bottom w:val="single" w:sz="4" w:space="0" w:color="auto"/>
              <w:right w:val="single" w:sz="4" w:space="0" w:color="auto"/>
            </w:tcBorders>
          </w:tcPr>
          <w:p w14:paraId="03F9735F" w14:textId="77777777" w:rsidR="0093385F" w:rsidRPr="009A6AB5" w:rsidRDefault="006C5483" w:rsidP="0093385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The ability to find solutions will help you solve distance, speed and time problems in </w:t>
            </w:r>
            <w:r w:rsidR="00786929" w:rsidRPr="009A6AB5">
              <w:rPr>
                <w:rFonts w:asciiTheme="minorHAnsi" w:hAnsiTheme="minorHAnsi"/>
                <w:color w:val="000000" w:themeColor="text1"/>
                <w:sz w:val="20"/>
                <w:szCs w:val="20"/>
                <w:lang w:eastAsia="en-GB"/>
              </w:rPr>
              <w:t>C</w:t>
            </w:r>
            <w:r w:rsidRPr="009A6AB5">
              <w:rPr>
                <w:rFonts w:asciiTheme="minorHAnsi" w:hAnsiTheme="minorHAnsi"/>
                <w:b/>
                <w:color w:val="000000" w:themeColor="text1"/>
                <w:sz w:val="20"/>
                <w:szCs w:val="20"/>
                <w:lang w:eastAsia="en-GB"/>
              </w:rPr>
              <w:t>hapter 15</w:t>
            </w:r>
            <w:r w:rsidR="00786929" w:rsidRPr="009A6AB5">
              <w:rPr>
                <w:rFonts w:asciiTheme="minorHAnsi" w:hAnsiTheme="minorHAnsi"/>
                <w:b/>
                <w:color w:val="000000" w:themeColor="text1"/>
                <w:sz w:val="20"/>
                <w:szCs w:val="20"/>
                <w:lang w:eastAsia="en-GB"/>
              </w:rPr>
              <w:t xml:space="preserve"> Kinematics</w:t>
            </w:r>
            <w:r w:rsidR="005C3A06" w:rsidRPr="009A6AB5">
              <w:rPr>
                <w:rFonts w:asciiTheme="minorHAnsi" w:hAnsiTheme="minorHAnsi"/>
                <w:color w:val="000000" w:themeColor="text1"/>
                <w:sz w:val="20"/>
                <w:szCs w:val="20"/>
                <w:lang w:eastAsia="en-GB"/>
              </w:rPr>
              <w:t xml:space="preserve"> and in </w:t>
            </w:r>
            <w:r w:rsidR="00786929" w:rsidRPr="009A6AB5">
              <w:rPr>
                <w:rFonts w:asciiTheme="minorHAnsi" w:hAnsiTheme="minorHAnsi"/>
                <w:b/>
                <w:color w:val="000000" w:themeColor="text1"/>
                <w:sz w:val="20"/>
                <w:szCs w:val="20"/>
                <w:lang w:eastAsia="en-GB"/>
              </w:rPr>
              <w:t xml:space="preserve">Chapter 6 Trigonometry </w:t>
            </w:r>
            <w:r w:rsidR="00786929" w:rsidRPr="009A6AB5">
              <w:rPr>
                <w:rFonts w:asciiTheme="minorHAnsi" w:hAnsiTheme="minorHAnsi"/>
                <w:color w:val="000000" w:themeColor="text1"/>
                <w:sz w:val="20"/>
                <w:szCs w:val="20"/>
                <w:lang w:eastAsia="en-GB"/>
              </w:rPr>
              <w:t xml:space="preserve">and </w:t>
            </w:r>
            <w:r w:rsidR="00786929" w:rsidRPr="009A6AB5">
              <w:rPr>
                <w:rFonts w:asciiTheme="minorHAnsi" w:hAnsiTheme="minorHAnsi"/>
                <w:b/>
                <w:color w:val="000000" w:themeColor="text1"/>
                <w:sz w:val="20"/>
                <w:szCs w:val="20"/>
                <w:lang w:eastAsia="en-GB"/>
              </w:rPr>
              <w:t>Chapter 7 Exponentials and logarithms</w:t>
            </w:r>
          </w:p>
          <w:p w14:paraId="13CBBE55" w14:textId="77777777" w:rsidR="00EF7EDB" w:rsidRPr="009A6AB5" w:rsidRDefault="003C289D" w:rsidP="0093385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Link to graph drawing, </w:t>
            </w:r>
            <w:r w:rsidRPr="009A6AB5">
              <w:rPr>
                <w:rFonts w:asciiTheme="minorHAnsi" w:hAnsiTheme="minorHAnsi"/>
                <w:b/>
                <w:color w:val="000000" w:themeColor="text1"/>
                <w:sz w:val="20"/>
                <w:szCs w:val="20"/>
                <w:lang w:eastAsia="en-GB"/>
              </w:rPr>
              <w:t>3.1 Sketching curves of quadratic functions</w:t>
            </w:r>
          </w:p>
        </w:tc>
        <w:tc>
          <w:tcPr>
            <w:tcW w:w="1423" w:type="dxa"/>
            <w:tcBorders>
              <w:top w:val="single" w:sz="4" w:space="0" w:color="auto"/>
              <w:left w:val="single" w:sz="4" w:space="0" w:color="auto"/>
              <w:bottom w:val="single" w:sz="4" w:space="0" w:color="auto"/>
              <w:right w:val="single" w:sz="4" w:space="0" w:color="auto"/>
            </w:tcBorders>
            <w:hideMark/>
          </w:tcPr>
          <w:p w14:paraId="0A518CE9" w14:textId="77777777" w:rsidR="0093385F" w:rsidRPr="009A6AB5" w:rsidRDefault="0093385F" w:rsidP="0093385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2.4</w:t>
            </w:r>
          </w:p>
          <w:p w14:paraId="75978BCD" w14:textId="77777777" w:rsidR="00786929" w:rsidRPr="009A6AB5" w:rsidRDefault="00786929" w:rsidP="0093385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2.4A</w:t>
            </w:r>
          </w:p>
        </w:tc>
      </w:tr>
      <w:tr w:rsidR="0093385F" w:rsidRPr="009A6AB5" w14:paraId="3BDB8B70" w14:textId="77777777" w:rsidTr="008D5E47">
        <w:trPr>
          <w:trHeight w:val="946"/>
        </w:trPr>
        <w:tc>
          <w:tcPr>
            <w:tcW w:w="3678" w:type="dxa"/>
            <w:tcBorders>
              <w:top w:val="single" w:sz="4" w:space="0" w:color="auto"/>
              <w:left w:val="single" w:sz="8" w:space="0" w:color="auto"/>
              <w:bottom w:val="single" w:sz="8" w:space="0" w:color="auto"/>
              <w:right w:val="single" w:sz="8" w:space="0" w:color="auto"/>
            </w:tcBorders>
            <w:hideMark/>
          </w:tcPr>
          <w:p w14:paraId="5FF6F08F" w14:textId="1E230EAF" w:rsidR="0093385F" w:rsidRPr="009A6AB5" w:rsidRDefault="00C27F28" w:rsidP="0093385F">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5</w:t>
            </w:r>
            <w:r w:rsidR="0093385F" w:rsidRPr="009A6AB5">
              <w:rPr>
                <w:rFonts w:asciiTheme="minorHAnsi" w:hAnsiTheme="minorHAnsi"/>
                <w:b/>
                <w:color w:val="000000" w:themeColor="text1"/>
                <w:sz w:val="20"/>
                <w:szCs w:val="20"/>
                <w:lang w:eastAsia="en-GB"/>
              </w:rPr>
              <w:t xml:space="preserve"> </w:t>
            </w:r>
            <w:r w:rsidRPr="009A6AB5">
              <w:rPr>
                <w:rFonts w:asciiTheme="minorHAnsi" w:hAnsiTheme="minorHAnsi"/>
                <w:b/>
                <w:color w:val="000000" w:themeColor="text1"/>
                <w:sz w:val="20"/>
                <w:szCs w:val="20"/>
                <w:lang w:eastAsia="en-GB"/>
              </w:rPr>
              <w:t xml:space="preserve">Solving simultaneous equations </w:t>
            </w:r>
          </w:p>
          <w:p w14:paraId="1F7785CD" w14:textId="77777777" w:rsidR="005E5C8A" w:rsidRPr="009A6AB5" w:rsidRDefault="005E5C8A" w:rsidP="0093385F">
            <w:pPr>
              <w:spacing w:after="0" w:line="240" w:lineRule="auto"/>
              <w:rPr>
                <w:rFonts w:asciiTheme="minorHAnsi" w:hAnsiTheme="minorHAnsi"/>
                <w:color w:val="000000" w:themeColor="text1"/>
                <w:sz w:val="20"/>
                <w:szCs w:val="20"/>
                <w:lang w:eastAsia="en-GB"/>
              </w:rPr>
            </w:pPr>
          </w:p>
          <w:p w14:paraId="69DFE523" w14:textId="77777777" w:rsidR="00137184" w:rsidRPr="009A6AB5" w:rsidRDefault="00C27F28" w:rsidP="00E50CE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Students </w:t>
            </w:r>
            <w:r w:rsidR="003344B4" w:rsidRPr="009A6AB5">
              <w:rPr>
                <w:rFonts w:asciiTheme="minorHAnsi" w:hAnsiTheme="minorHAnsi"/>
                <w:color w:val="000000" w:themeColor="text1"/>
                <w:sz w:val="20"/>
                <w:szCs w:val="20"/>
                <w:lang w:eastAsia="en-GB"/>
              </w:rPr>
              <w:t xml:space="preserve">go through solving two linear simultaneous equations by elimination and then by substitution. They need to think about which is the best method and why. </w:t>
            </w:r>
          </w:p>
          <w:p w14:paraId="4754D9DF" w14:textId="1556B5F9" w:rsidR="005E5C8A" w:rsidRPr="009A6AB5" w:rsidRDefault="005E5C8A" w:rsidP="00E50CEC">
            <w:pPr>
              <w:spacing w:after="0" w:line="240" w:lineRule="auto"/>
              <w:rPr>
                <w:rFonts w:asciiTheme="minorHAnsi" w:hAnsiTheme="minorHAnsi"/>
                <w:color w:val="000000" w:themeColor="text1"/>
                <w:sz w:val="20"/>
                <w:szCs w:val="20"/>
                <w:lang w:eastAsia="en-GB"/>
              </w:rPr>
            </w:pPr>
          </w:p>
        </w:tc>
        <w:tc>
          <w:tcPr>
            <w:tcW w:w="3714" w:type="dxa"/>
            <w:tcBorders>
              <w:top w:val="single" w:sz="4" w:space="0" w:color="auto"/>
              <w:left w:val="nil"/>
              <w:bottom w:val="single" w:sz="8" w:space="0" w:color="auto"/>
              <w:right w:val="single" w:sz="8" w:space="0" w:color="auto"/>
            </w:tcBorders>
            <w:hideMark/>
          </w:tcPr>
          <w:p w14:paraId="1D371608" w14:textId="77777777" w:rsidR="00EF7EDB" w:rsidRPr="009A6AB5" w:rsidRDefault="00B12729" w:rsidP="00EF7EDB">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Solve simultaneous equations in two variables by </w:t>
            </w:r>
          </w:p>
          <w:p w14:paraId="6554F876" w14:textId="77777777" w:rsidR="00EF7EDB" w:rsidRPr="009A6AB5" w:rsidRDefault="00B12729" w:rsidP="00EF7EDB">
            <w:pPr>
              <w:pStyle w:val="ListParagraph"/>
              <w:numPr>
                <w:ilvl w:val="1"/>
                <w:numId w:val="3"/>
              </w:numPr>
              <w:spacing w:after="0" w:line="240" w:lineRule="auto"/>
              <w:ind w:left="601" w:hanging="284"/>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elimination or </w:t>
            </w:r>
          </w:p>
          <w:p w14:paraId="07CCB29E" w14:textId="77777777" w:rsidR="00EF7EDB" w:rsidRPr="009A6AB5" w:rsidRDefault="00B12729" w:rsidP="00EF7EDB">
            <w:pPr>
              <w:pStyle w:val="ListParagraph"/>
              <w:numPr>
                <w:ilvl w:val="1"/>
                <w:numId w:val="3"/>
              </w:numPr>
              <w:spacing w:after="0" w:line="240" w:lineRule="auto"/>
              <w:ind w:left="601" w:hanging="284"/>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by substitution, </w:t>
            </w:r>
          </w:p>
          <w:p w14:paraId="52ED1284" w14:textId="77777777" w:rsidR="0093385F" w:rsidRPr="009A6AB5" w:rsidRDefault="00B12729" w:rsidP="00EF7EDB">
            <w:pPr>
              <w:spacing w:after="0" w:line="240" w:lineRule="auto"/>
              <w:ind w:left="317"/>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including one linear and one quadratic equation</w:t>
            </w:r>
          </w:p>
        </w:tc>
        <w:tc>
          <w:tcPr>
            <w:tcW w:w="3040" w:type="dxa"/>
            <w:tcBorders>
              <w:top w:val="single" w:sz="4" w:space="0" w:color="auto"/>
              <w:left w:val="nil"/>
              <w:bottom w:val="single" w:sz="8" w:space="0" w:color="auto"/>
              <w:right w:val="single" w:sz="8" w:space="0" w:color="auto"/>
            </w:tcBorders>
            <w:hideMark/>
          </w:tcPr>
          <w:p w14:paraId="6027A798" w14:textId="10737395" w:rsidR="00390612" w:rsidRPr="009A6AB5" w:rsidRDefault="00135572" w:rsidP="0039061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6C5483" w:rsidRPr="009A6AB5">
              <w:rPr>
                <w:rFonts w:asciiTheme="minorHAnsi" w:hAnsiTheme="minorHAnsi"/>
                <w:color w:val="000000" w:themeColor="text1"/>
                <w:sz w:val="20"/>
                <w:szCs w:val="20"/>
                <w:lang w:eastAsia="en-GB"/>
              </w:rPr>
              <w:t>4 – solve simultaneous equations in two variables by elimination and by substitution, including one linear and one quadratic equation</w:t>
            </w:r>
          </w:p>
        </w:tc>
        <w:tc>
          <w:tcPr>
            <w:tcW w:w="2468" w:type="dxa"/>
            <w:tcBorders>
              <w:top w:val="single" w:sz="4" w:space="0" w:color="auto"/>
              <w:left w:val="nil"/>
              <w:bottom w:val="single" w:sz="8" w:space="0" w:color="auto"/>
              <w:right w:val="single" w:sz="8" w:space="0" w:color="auto"/>
            </w:tcBorders>
          </w:tcPr>
          <w:p w14:paraId="6C5566BB" w14:textId="77777777" w:rsidR="0093385F" w:rsidRPr="009A6AB5" w:rsidRDefault="006C5483" w:rsidP="0078692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This is used when finding points of intersection with circles and straight lines in </w:t>
            </w:r>
            <w:r w:rsidR="00786929" w:rsidRPr="009A6AB5">
              <w:rPr>
                <w:rFonts w:asciiTheme="minorHAnsi" w:hAnsiTheme="minorHAnsi"/>
                <w:color w:val="000000" w:themeColor="text1"/>
                <w:sz w:val="20"/>
                <w:szCs w:val="20"/>
                <w:lang w:eastAsia="en-GB"/>
              </w:rPr>
              <w:t>C</w:t>
            </w:r>
            <w:r w:rsidRPr="009A6AB5">
              <w:rPr>
                <w:rFonts w:asciiTheme="minorHAnsi" w:hAnsiTheme="minorHAnsi"/>
                <w:b/>
                <w:color w:val="000000" w:themeColor="text1"/>
                <w:sz w:val="20"/>
                <w:szCs w:val="20"/>
                <w:lang w:eastAsia="en-GB"/>
              </w:rPr>
              <w:t>hapter 5</w:t>
            </w:r>
            <w:r w:rsidR="00786929" w:rsidRPr="009A6AB5">
              <w:rPr>
                <w:rFonts w:asciiTheme="minorHAnsi" w:hAnsiTheme="minorHAnsi"/>
                <w:b/>
                <w:color w:val="000000" w:themeColor="text1"/>
                <w:sz w:val="20"/>
                <w:szCs w:val="20"/>
                <w:lang w:eastAsia="en-GB"/>
              </w:rPr>
              <w:t xml:space="preserve"> Coordinate geometry 2</w:t>
            </w:r>
            <w:r w:rsidR="004133C9" w:rsidRPr="009A6AB5">
              <w:rPr>
                <w:rFonts w:asciiTheme="minorHAnsi" w:hAnsiTheme="minorHAnsi"/>
                <w:b/>
                <w:color w:val="000000" w:themeColor="text1"/>
                <w:sz w:val="20"/>
                <w:szCs w:val="20"/>
                <w:lang w:eastAsia="en-GB"/>
              </w:rPr>
              <w:t>: Circles</w:t>
            </w:r>
          </w:p>
        </w:tc>
        <w:tc>
          <w:tcPr>
            <w:tcW w:w="1423" w:type="dxa"/>
            <w:tcBorders>
              <w:top w:val="single" w:sz="4" w:space="0" w:color="auto"/>
              <w:left w:val="nil"/>
              <w:bottom w:val="single" w:sz="8" w:space="0" w:color="auto"/>
              <w:right w:val="single" w:sz="8" w:space="0" w:color="auto"/>
            </w:tcBorders>
            <w:hideMark/>
          </w:tcPr>
          <w:p w14:paraId="2352FF15" w14:textId="77777777" w:rsidR="00C27F28" w:rsidRPr="009A6AB5" w:rsidRDefault="00C27F28" w:rsidP="0093385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2.5</w:t>
            </w:r>
          </w:p>
          <w:p w14:paraId="08A0423F" w14:textId="77777777" w:rsidR="00CC2855" w:rsidRPr="009A6AB5" w:rsidRDefault="00CC2855" w:rsidP="00CC285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2.5A</w:t>
            </w:r>
          </w:p>
          <w:p w14:paraId="071A2FC0" w14:textId="77777777" w:rsidR="00CC2855" w:rsidRPr="009A6AB5" w:rsidRDefault="00CC2855" w:rsidP="00CC285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2.5B</w:t>
            </w:r>
          </w:p>
          <w:p w14:paraId="12A68975" w14:textId="77777777" w:rsidR="00CC2855" w:rsidRPr="009A6AB5" w:rsidRDefault="00CC2855" w:rsidP="0093385F">
            <w:pPr>
              <w:spacing w:after="0" w:line="240" w:lineRule="auto"/>
              <w:rPr>
                <w:rFonts w:asciiTheme="minorHAnsi" w:hAnsiTheme="minorHAnsi"/>
                <w:color w:val="000000" w:themeColor="text1"/>
                <w:sz w:val="20"/>
                <w:szCs w:val="20"/>
                <w:lang w:eastAsia="en-GB"/>
              </w:rPr>
            </w:pPr>
          </w:p>
          <w:p w14:paraId="022E0DFE" w14:textId="3A8FC4C9" w:rsidR="00786929" w:rsidRPr="009A6AB5" w:rsidRDefault="00786929" w:rsidP="0093385F">
            <w:pPr>
              <w:spacing w:after="0" w:line="240" w:lineRule="auto"/>
              <w:rPr>
                <w:rFonts w:asciiTheme="minorHAnsi" w:hAnsiTheme="minorHAnsi"/>
                <w:color w:val="000000" w:themeColor="text1"/>
                <w:sz w:val="20"/>
                <w:szCs w:val="20"/>
                <w:lang w:eastAsia="en-GB"/>
              </w:rPr>
            </w:pPr>
          </w:p>
        </w:tc>
      </w:tr>
      <w:tr w:rsidR="009219C5" w:rsidRPr="009A6AB5" w14:paraId="48EF3A45" w14:textId="77777777" w:rsidTr="008D5E47">
        <w:trPr>
          <w:trHeight w:val="315"/>
        </w:trPr>
        <w:tc>
          <w:tcPr>
            <w:tcW w:w="3678" w:type="dxa"/>
            <w:tcBorders>
              <w:top w:val="nil"/>
              <w:left w:val="single" w:sz="8" w:space="0" w:color="auto"/>
              <w:bottom w:val="single" w:sz="8" w:space="0" w:color="auto"/>
              <w:right w:val="single" w:sz="8" w:space="0" w:color="auto"/>
            </w:tcBorders>
          </w:tcPr>
          <w:p w14:paraId="365D5CCE" w14:textId="6E8B1CE1" w:rsidR="009219C5" w:rsidRPr="009A6AB5" w:rsidRDefault="009219C5"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6 Solving linear and quadratic simultaneous equations</w:t>
            </w:r>
            <w:r w:rsidR="00137184" w:rsidRPr="009A6AB5">
              <w:rPr>
                <w:rFonts w:asciiTheme="minorHAnsi" w:hAnsiTheme="minorHAnsi"/>
                <w:b/>
                <w:color w:val="000000" w:themeColor="text1"/>
                <w:sz w:val="20"/>
                <w:szCs w:val="20"/>
                <w:lang w:eastAsia="en-GB"/>
              </w:rPr>
              <w:t xml:space="preserve"> </w:t>
            </w:r>
          </w:p>
          <w:p w14:paraId="716BD181" w14:textId="77777777" w:rsidR="009219C5" w:rsidRPr="009A6AB5" w:rsidRDefault="009219C5" w:rsidP="00674219">
            <w:pPr>
              <w:spacing w:after="0" w:line="240" w:lineRule="auto"/>
              <w:rPr>
                <w:rFonts w:asciiTheme="minorHAnsi" w:hAnsiTheme="minorHAnsi"/>
                <w:color w:val="000000" w:themeColor="text1"/>
                <w:sz w:val="20"/>
                <w:szCs w:val="20"/>
                <w:lang w:eastAsia="en-GB"/>
              </w:rPr>
            </w:pPr>
          </w:p>
          <w:p w14:paraId="62A3350F" w14:textId="68A4ACB6" w:rsidR="009219C5" w:rsidRPr="009A6AB5" w:rsidRDefault="009219C5"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Student solve linear and quadratic simultaneous equations considering which method is the most appropriate to use.</w:t>
            </w:r>
          </w:p>
        </w:tc>
        <w:tc>
          <w:tcPr>
            <w:tcW w:w="3714" w:type="dxa"/>
            <w:tcBorders>
              <w:top w:val="nil"/>
              <w:left w:val="nil"/>
              <w:bottom w:val="single" w:sz="8" w:space="0" w:color="auto"/>
              <w:right w:val="single" w:sz="8" w:space="0" w:color="auto"/>
            </w:tcBorders>
          </w:tcPr>
          <w:p w14:paraId="470F36D7" w14:textId="77777777" w:rsidR="009219C5" w:rsidRPr="009A6AB5" w:rsidRDefault="009219C5" w:rsidP="009219C5">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Solve simultaneous equations in two variables by </w:t>
            </w:r>
          </w:p>
          <w:p w14:paraId="2DB7BDCF" w14:textId="77777777" w:rsidR="009219C5" w:rsidRPr="009A6AB5" w:rsidRDefault="009219C5" w:rsidP="009219C5">
            <w:pPr>
              <w:pStyle w:val="ListParagraph"/>
              <w:numPr>
                <w:ilvl w:val="1"/>
                <w:numId w:val="3"/>
              </w:numPr>
              <w:spacing w:after="0" w:line="240" w:lineRule="auto"/>
              <w:ind w:left="601" w:hanging="284"/>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elimination or </w:t>
            </w:r>
          </w:p>
          <w:p w14:paraId="7CF970A8" w14:textId="77777777" w:rsidR="009219C5" w:rsidRPr="009A6AB5" w:rsidRDefault="009219C5" w:rsidP="009219C5">
            <w:pPr>
              <w:pStyle w:val="ListParagraph"/>
              <w:numPr>
                <w:ilvl w:val="1"/>
                <w:numId w:val="3"/>
              </w:numPr>
              <w:spacing w:after="0" w:line="240" w:lineRule="auto"/>
              <w:ind w:left="601" w:hanging="284"/>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by substitution, </w:t>
            </w:r>
          </w:p>
          <w:p w14:paraId="2A3775F0" w14:textId="0863E1A8" w:rsidR="009219C5" w:rsidRPr="009A6AB5" w:rsidRDefault="009219C5" w:rsidP="008D5E47">
            <w:pPr>
              <w:pStyle w:val="ListParagraph"/>
              <w:spacing w:after="0" w:line="240" w:lineRule="auto"/>
              <w:ind w:left="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including one linear and one quadratic equation</w:t>
            </w:r>
          </w:p>
        </w:tc>
        <w:tc>
          <w:tcPr>
            <w:tcW w:w="3040" w:type="dxa"/>
            <w:tcBorders>
              <w:top w:val="nil"/>
              <w:left w:val="nil"/>
              <w:bottom w:val="single" w:sz="8" w:space="0" w:color="auto"/>
              <w:right w:val="single" w:sz="8" w:space="0" w:color="auto"/>
            </w:tcBorders>
          </w:tcPr>
          <w:p w14:paraId="2CB44AD6" w14:textId="6EFE2B35" w:rsidR="00390612" w:rsidRPr="009A6AB5" w:rsidRDefault="00135572" w:rsidP="0039061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9219C5" w:rsidRPr="009A6AB5">
              <w:rPr>
                <w:rFonts w:asciiTheme="minorHAnsi" w:hAnsiTheme="minorHAnsi"/>
                <w:color w:val="000000" w:themeColor="text1"/>
                <w:sz w:val="20"/>
                <w:szCs w:val="20"/>
                <w:lang w:eastAsia="en-GB"/>
              </w:rPr>
              <w:t>4 – solve simultaneous equations in two variables by elimination and by substitution, including one linear and one quadratic equation</w:t>
            </w:r>
          </w:p>
        </w:tc>
        <w:tc>
          <w:tcPr>
            <w:tcW w:w="2468" w:type="dxa"/>
            <w:tcBorders>
              <w:top w:val="nil"/>
              <w:left w:val="nil"/>
              <w:bottom w:val="single" w:sz="8" w:space="0" w:color="auto"/>
              <w:right w:val="single" w:sz="8" w:space="0" w:color="auto"/>
            </w:tcBorders>
          </w:tcPr>
          <w:p w14:paraId="1BA7B4A2" w14:textId="77777777" w:rsidR="009219C5" w:rsidRPr="009A6AB5" w:rsidRDefault="009219C5" w:rsidP="00674219">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45E49E99" w14:textId="77777777" w:rsidR="009219C5" w:rsidRPr="009A6AB5" w:rsidRDefault="009219C5" w:rsidP="009219C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2.6</w:t>
            </w:r>
          </w:p>
          <w:p w14:paraId="0BC969DF" w14:textId="6EA52E65" w:rsidR="009219C5" w:rsidRPr="009A6AB5" w:rsidRDefault="009219C5" w:rsidP="009219C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2.6A</w:t>
            </w:r>
          </w:p>
        </w:tc>
      </w:tr>
      <w:tr w:rsidR="00587354" w:rsidRPr="009A6AB5" w14:paraId="4AA23064" w14:textId="77777777" w:rsidTr="008D5E47">
        <w:trPr>
          <w:trHeight w:val="315"/>
        </w:trPr>
        <w:tc>
          <w:tcPr>
            <w:tcW w:w="3678" w:type="dxa"/>
            <w:tcBorders>
              <w:top w:val="nil"/>
              <w:left w:val="single" w:sz="8" w:space="0" w:color="auto"/>
              <w:bottom w:val="single" w:sz="8" w:space="0" w:color="auto"/>
              <w:right w:val="single" w:sz="8" w:space="0" w:color="auto"/>
            </w:tcBorders>
          </w:tcPr>
          <w:p w14:paraId="70810A13" w14:textId="0369037D" w:rsidR="00587354" w:rsidRPr="009A6AB5" w:rsidRDefault="009219C5"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7</w:t>
            </w:r>
            <w:r w:rsidR="00587354" w:rsidRPr="009A6AB5">
              <w:rPr>
                <w:rFonts w:asciiTheme="minorHAnsi" w:hAnsiTheme="minorHAnsi"/>
                <w:b/>
                <w:color w:val="000000" w:themeColor="text1"/>
                <w:sz w:val="20"/>
                <w:szCs w:val="20"/>
                <w:lang w:eastAsia="en-GB"/>
              </w:rPr>
              <w:t xml:space="preserve"> </w:t>
            </w:r>
            <w:r w:rsidR="00B12729" w:rsidRPr="009A6AB5">
              <w:rPr>
                <w:rFonts w:asciiTheme="minorHAnsi" w:hAnsiTheme="minorHAnsi"/>
                <w:b/>
                <w:color w:val="000000" w:themeColor="text1"/>
                <w:sz w:val="20"/>
                <w:szCs w:val="20"/>
                <w:lang w:eastAsia="en-GB"/>
              </w:rPr>
              <w:t xml:space="preserve">Solving </w:t>
            </w:r>
            <w:r w:rsidR="00C27F28" w:rsidRPr="009A6AB5">
              <w:rPr>
                <w:rFonts w:asciiTheme="minorHAnsi" w:hAnsiTheme="minorHAnsi"/>
                <w:b/>
                <w:color w:val="000000" w:themeColor="text1"/>
                <w:sz w:val="20"/>
                <w:szCs w:val="20"/>
                <w:lang w:eastAsia="en-GB"/>
              </w:rPr>
              <w:t xml:space="preserve">linear and </w:t>
            </w:r>
            <w:r w:rsidR="00B12729" w:rsidRPr="009A6AB5">
              <w:rPr>
                <w:rFonts w:asciiTheme="minorHAnsi" w:hAnsiTheme="minorHAnsi"/>
                <w:b/>
                <w:color w:val="000000" w:themeColor="text1"/>
                <w:sz w:val="20"/>
                <w:szCs w:val="20"/>
                <w:lang w:eastAsia="en-GB"/>
              </w:rPr>
              <w:t>quadratic inequalities</w:t>
            </w:r>
          </w:p>
          <w:p w14:paraId="216C6933" w14:textId="77777777" w:rsidR="00F440EC" w:rsidRPr="009A6AB5" w:rsidRDefault="00F440EC" w:rsidP="00674219">
            <w:pPr>
              <w:spacing w:after="0" w:line="240" w:lineRule="auto"/>
              <w:rPr>
                <w:rFonts w:asciiTheme="minorHAnsi" w:hAnsiTheme="minorHAnsi"/>
                <w:color w:val="000000" w:themeColor="text1"/>
                <w:sz w:val="20"/>
                <w:szCs w:val="20"/>
                <w:lang w:eastAsia="en-GB"/>
              </w:rPr>
            </w:pPr>
          </w:p>
          <w:p w14:paraId="570C8B63" w14:textId="77777777" w:rsidR="002C6845" w:rsidRPr="009A6AB5" w:rsidRDefault="00F440EC" w:rsidP="002C684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Students solve inequalities, use set notation to list integer members of two or more combined inequalities and represent inequalities graphically</w:t>
            </w:r>
            <w:r w:rsidR="002C6845" w:rsidRPr="009A6AB5">
              <w:rPr>
                <w:rFonts w:asciiTheme="minorHAnsi" w:hAnsiTheme="minorHAnsi"/>
                <w:color w:val="000000" w:themeColor="text1"/>
                <w:sz w:val="20"/>
                <w:szCs w:val="20"/>
                <w:lang w:eastAsia="en-GB"/>
              </w:rPr>
              <w:t xml:space="preserve">. Strict inequalities are represented with a dotted </w:t>
            </w:r>
            <w:proofErr w:type="gramStart"/>
            <w:r w:rsidR="002C6845" w:rsidRPr="009A6AB5">
              <w:rPr>
                <w:rFonts w:asciiTheme="minorHAnsi" w:hAnsiTheme="minorHAnsi"/>
                <w:color w:val="000000" w:themeColor="text1"/>
                <w:sz w:val="20"/>
                <w:szCs w:val="20"/>
                <w:lang w:eastAsia="en-GB"/>
              </w:rPr>
              <w:t>line,</w:t>
            </w:r>
            <w:proofErr w:type="gramEnd"/>
            <w:r w:rsidR="002C6845" w:rsidRPr="009A6AB5">
              <w:rPr>
                <w:rFonts w:asciiTheme="minorHAnsi" w:hAnsiTheme="minorHAnsi"/>
                <w:color w:val="000000" w:themeColor="text1"/>
                <w:sz w:val="20"/>
                <w:szCs w:val="20"/>
                <w:lang w:eastAsia="en-GB"/>
              </w:rPr>
              <w:t xml:space="preserve"> inclusive inequalities are represented with a solid line.</w:t>
            </w:r>
          </w:p>
          <w:p w14:paraId="174C4835" w14:textId="77777777" w:rsidR="00EF7EDB" w:rsidRPr="009A6AB5" w:rsidRDefault="002C6845" w:rsidP="002C684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w:t>
            </w:r>
            <w:r w:rsidR="00EF7EDB" w:rsidRPr="009A6AB5">
              <w:rPr>
                <w:rFonts w:asciiTheme="minorHAnsi" w:hAnsiTheme="minorHAnsi"/>
                <w:color w:val="000000" w:themeColor="text1"/>
                <w:sz w:val="20"/>
                <w:szCs w:val="20"/>
                <w:lang w:eastAsia="en-GB"/>
              </w:rPr>
              <w:t>ink to solving equations, drawing graphs and looking at inequalities from the sketch of a graph</w:t>
            </w:r>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tcPr>
          <w:p w14:paraId="647ADAAA" w14:textId="77777777" w:rsidR="00587354" w:rsidRPr="009A6AB5" w:rsidRDefault="00B12729" w:rsidP="00B12729">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Solve </w:t>
            </w:r>
            <w:r w:rsidR="00C27F28" w:rsidRPr="009A6AB5">
              <w:rPr>
                <w:rFonts w:asciiTheme="minorHAnsi" w:hAnsiTheme="minorHAnsi"/>
                <w:color w:val="000000" w:themeColor="text1"/>
                <w:sz w:val="20"/>
                <w:szCs w:val="20"/>
                <w:lang w:eastAsia="en-GB"/>
              </w:rPr>
              <w:t xml:space="preserve">linear and </w:t>
            </w:r>
            <w:r w:rsidRPr="009A6AB5">
              <w:rPr>
                <w:rFonts w:asciiTheme="minorHAnsi" w:hAnsiTheme="minorHAnsi"/>
                <w:color w:val="000000" w:themeColor="text1"/>
                <w:sz w:val="20"/>
                <w:szCs w:val="20"/>
                <w:lang w:eastAsia="en-GB"/>
              </w:rPr>
              <w:t>quadratic inequalities in a single variable and interpret such inequalities graphically, including inequalities with brackets and fractions</w:t>
            </w:r>
          </w:p>
          <w:p w14:paraId="58239B8D" w14:textId="77777777" w:rsidR="00F440EC" w:rsidRPr="009A6AB5" w:rsidRDefault="00F440EC" w:rsidP="00B12729">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Express solutions through correct use of ‘and’ and ‘or’, or through set notation</w:t>
            </w:r>
          </w:p>
        </w:tc>
        <w:tc>
          <w:tcPr>
            <w:tcW w:w="3040" w:type="dxa"/>
            <w:tcBorders>
              <w:top w:val="nil"/>
              <w:left w:val="nil"/>
              <w:bottom w:val="single" w:sz="8" w:space="0" w:color="auto"/>
              <w:right w:val="single" w:sz="8" w:space="0" w:color="auto"/>
            </w:tcBorders>
          </w:tcPr>
          <w:p w14:paraId="241898F8" w14:textId="69A71A19" w:rsidR="00F440EC" w:rsidRPr="009A6AB5" w:rsidRDefault="00135572" w:rsidP="006C548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6C5483" w:rsidRPr="009A6AB5">
              <w:rPr>
                <w:rFonts w:asciiTheme="minorHAnsi" w:hAnsiTheme="minorHAnsi"/>
                <w:color w:val="000000" w:themeColor="text1"/>
                <w:sz w:val="20"/>
                <w:szCs w:val="20"/>
                <w:lang w:eastAsia="en-GB"/>
              </w:rPr>
              <w:t xml:space="preserve">5 </w:t>
            </w:r>
            <w:r w:rsidR="00F440EC" w:rsidRPr="009A6AB5">
              <w:rPr>
                <w:rFonts w:asciiTheme="minorHAnsi" w:hAnsiTheme="minorHAnsi"/>
                <w:color w:val="000000" w:themeColor="text1"/>
                <w:sz w:val="20"/>
                <w:szCs w:val="20"/>
                <w:lang w:eastAsia="en-GB"/>
              </w:rPr>
              <w:t>-</w:t>
            </w:r>
            <w:r w:rsidR="006C5483" w:rsidRPr="009A6AB5">
              <w:rPr>
                <w:rFonts w:asciiTheme="minorHAnsi" w:hAnsiTheme="minorHAnsi"/>
                <w:color w:val="000000" w:themeColor="text1"/>
                <w:sz w:val="20"/>
                <w:szCs w:val="20"/>
                <w:lang w:eastAsia="en-GB"/>
              </w:rPr>
              <w:t xml:space="preserve"> solve </w:t>
            </w:r>
            <w:r w:rsidR="00C27F28" w:rsidRPr="009A6AB5">
              <w:rPr>
                <w:rFonts w:asciiTheme="minorHAnsi" w:hAnsiTheme="minorHAnsi"/>
                <w:color w:val="000000" w:themeColor="text1"/>
                <w:sz w:val="20"/>
                <w:szCs w:val="20"/>
                <w:lang w:eastAsia="en-GB"/>
              </w:rPr>
              <w:t xml:space="preserve">linear and </w:t>
            </w:r>
            <w:r w:rsidR="006C5483" w:rsidRPr="009A6AB5">
              <w:rPr>
                <w:rFonts w:asciiTheme="minorHAnsi" w:hAnsiTheme="minorHAnsi"/>
                <w:color w:val="000000" w:themeColor="text1"/>
                <w:sz w:val="20"/>
                <w:szCs w:val="20"/>
                <w:lang w:eastAsia="en-GB"/>
              </w:rPr>
              <w:t>quadratic inequalities in a single variable and interpret such inequalities graphically, including inequalities with brackets and fractions</w:t>
            </w:r>
          </w:p>
          <w:p w14:paraId="5EB12AFF" w14:textId="2470F4C1" w:rsidR="00390612" w:rsidRPr="009A6AB5" w:rsidRDefault="00135572" w:rsidP="0039061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F440EC" w:rsidRPr="009A6AB5">
              <w:rPr>
                <w:rFonts w:asciiTheme="minorHAnsi" w:hAnsiTheme="minorHAnsi"/>
                <w:color w:val="000000" w:themeColor="text1"/>
                <w:sz w:val="20"/>
                <w:szCs w:val="20"/>
                <w:lang w:eastAsia="en-GB"/>
              </w:rPr>
              <w:t>5 -</w:t>
            </w:r>
            <w:r w:rsidR="005E5C8A" w:rsidRPr="009A6AB5">
              <w:rPr>
                <w:rFonts w:asciiTheme="minorHAnsi" w:hAnsiTheme="minorHAnsi"/>
                <w:color w:val="000000" w:themeColor="text1"/>
                <w:sz w:val="20"/>
                <w:szCs w:val="20"/>
                <w:lang w:eastAsia="en-GB"/>
              </w:rPr>
              <w:t xml:space="preserve"> express solutions through correct use of ‘and’ and ‘or’, or through set notation</w:t>
            </w:r>
          </w:p>
        </w:tc>
        <w:tc>
          <w:tcPr>
            <w:tcW w:w="2468" w:type="dxa"/>
            <w:tcBorders>
              <w:top w:val="nil"/>
              <w:left w:val="nil"/>
              <w:bottom w:val="single" w:sz="8" w:space="0" w:color="auto"/>
              <w:right w:val="single" w:sz="8" w:space="0" w:color="auto"/>
            </w:tcBorders>
          </w:tcPr>
          <w:p w14:paraId="4DCB6EB9" w14:textId="77777777" w:rsidR="00587354" w:rsidRPr="009A6AB5" w:rsidRDefault="007F5B3A"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This is used </w:t>
            </w:r>
            <w:proofErr w:type="gramStart"/>
            <w:r w:rsidRPr="009A6AB5">
              <w:rPr>
                <w:rFonts w:asciiTheme="minorHAnsi" w:hAnsiTheme="minorHAnsi"/>
                <w:color w:val="000000" w:themeColor="text1"/>
                <w:sz w:val="20"/>
                <w:szCs w:val="20"/>
                <w:lang w:eastAsia="en-GB"/>
              </w:rPr>
              <w:t xml:space="preserve">in </w:t>
            </w:r>
            <w:r w:rsidR="00786929" w:rsidRPr="009A6AB5">
              <w:rPr>
                <w:rFonts w:asciiTheme="minorHAnsi" w:hAnsiTheme="minorHAnsi"/>
                <w:color w:val="000000" w:themeColor="text1"/>
                <w:sz w:val="20"/>
                <w:szCs w:val="20"/>
                <w:lang w:eastAsia="en-GB"/>
              </w:rPr>
              <w:t xml:space="preserve"> C</w:t>
            </w:r>
            <w:r w:rsidR="00786929" w:rsidRPr="009A6AB5">
              <w:rPr>
                <w:rFonts w:asciiTheme="minorHAnsi" w:hAnsiTheme="minorHAnsi"/>
                <w:b/>
                <w:color w:val="000000" w:themeColor="text1"/>
                <w:sz w:val="20"/>
                <w:szCs w:val="20"/>
                <w:lang w:eastAsia="en-GB"/>
              </w:rPr>
              <w:t>hapter</w:t>
            </w:r>
            <w:proofErr w:type="gramEnd"/>
            <w:r w:rsidR="00786929" w:rsidRPr="009A6AB5">
              <w:rPr>
                <w:rFonts w:asciiTheme="minorHAnsi" w:hAnsiTheme="minorHAnsi"/>
                <w:b/>
                <w:color w:val="000000" w:themeColor="text1"/>
                <w:sz w:val="20"/>
                <w:szCs w:val="20"/>
                <w:lang w:eastAsia="en-GB"/>
              </w:rPr>
              <w:t xml:space="preserve"> 5 Coordinate geometry 2</w:t>
            </w:r>
            <w:r w:rsidR="004133C9" w:rsidRPr="009A6AB5">
              <w:rPr>
                <w:rFonts w:asciiTheme="minorHAnsi" w:hAnsiTheme="minorHAnsi"/>
                <w:b/>
                <w:color w:val="000000" w:themeColor="text1"/>
                <w:sz w:val="20"/>
                <w:szCs w:val="20"/>
                <w:lang w:eastAsia="en-GB"/>
              </w:rPr>
              <w:t>: Circles</w:t>
            </w:r>
            <w:r w:rsidRPr="009A6AB5">
              <w:rPr>
                <w:rFonts w:asciiTheme="minorHAnsi" w:hAnsiTheme="minorHAnsi"/>
                <w:color w:val="000000" w:themeColor="text1"/>
                <w:sz w:val="20"/>
                <w:szCs w:val="20"/>
                <w:lang w:eastAsia="en-GB"/>
              </w:rPr>
              <w:t xml:space="preserve"> when solving problems involving equations of circles</w:t>
            </w:r>
          </w:p>
        </w:tc>
        <w:tc>
          <w:tcPr>
            <w:tcW w:w="1423" w:type="dxa"/>
            <w:tcBorders>
              <w:top w:val="nil"/>
              <w:left w:val="nil"/>
              <w:bottom w:val="single" w:sz="8" w:space="0" w:color="auto"/>
              <w:right w:val="single" w:sz="8" w:space="0" w:color="auto"/>
            </w:tcBorders>
          </w:tcPr>
          <w:p w14:paraId="1063933D" w14:textId="77777777" w:rsidR="00C27F28" w:rsidRPr="009A6AB5" w:rsidRDefault="00C27F28"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2.7</w:t>
            </w:r>
          </w:p>
          <w:p w14:paraId="126A3627" w14:textId="77777777" w:rsidR="00CC2855" w:rsidRPr="009A6AB5" w:rsidRDefault="00CC2855" w:rsidP="00CC285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2.7A</w:t>
            </w:r>
          </w:p>
          <w:p w14:paraId="0FAC3BEE" w14:textId="77777777" w:rsidR="00CC2855" w:rsidRPr="009A6AB5" w:rsidRDefault="00CC2855" w:rsidP="00674219">
            <w:pPr>
              <w:spacing w:after="0" w:line="240" w:lineRule="auto"/>
              <w:rPr>
                <w:rFonts w:asciiTheme="minorHAnsi" w:hAnsiTheme="minorHAnsi"/>
                <w:color w:val="000000" w:themeColor="text1"/>
                <w:sz w:val="20"/>
                <w:szCs w:val="20"/>
                <w:lang w:eastAsia="en-GB"/>
              </w:rPr>
            </w:pPr>
          </w:p>
          <w:p w14:paraId="57145171" w14:textId="77777777" w:rsidR="00587354" w:rsidRPr="009A6AB5" w:rsidRDefault="0093385F"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2.8</w:t>
            </w:r>
          </w:p>
          <w:p w14:paraId="309EE469" w14:textId="77777777" w:rsidR="00786929" w:rsidRPr="009A6AB5" w:rsidRDefault="0078692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2.8A</w:t>
            </w:r>
          </w:p>
          <w:p w14:paraId="5AAD6FAD" w14:textId="77777777" w:rsidR="00786929" w:rsidRPr="009A6AB5" w:rsidRDefault="00786929" w:rsidP="00674219">
            <w:pPr>
              <w:spacing w:after="0" w:line="240" w:lineRule="auto"/>
              <w:rPr>
                <w:rFonts w:asciiTheme="minorHAnsi" w:hAnsiTheme="minorHAnsi"/>
                <w:color w:val="000000" w:themeColor="text1"/>
                <w:sz w:val="20"/>
                <w:szCs w:val="20"/>
                <w:lang w:eastAsia="en-GB"/>
              </w:rPr>
            </w:pPr>
          </w:p>
        </w:tc>
      </w:tr>
      <w:tr w:rsidR="00204C56" w:rsidRPr="009A6AB5" w14:paraId="78F4A644" w14:textId="77777777" w:rsidTr="00FB3D97">
        <w:trPr>
          <w:trHeight w:val="315"/>
        </w:trPr>
        <w:tc>
          <w:tcPr>
            <w:tcW w:w="3678" w:type="dxa"/>
            <w:tcBorders>
              <w:top w:val="nil"/>
              <w:left w:val="single" w:sz="8" w:space="0" w:color="auto"/>
              <w:bottom w:val="single" w:sz="8" w:space="0" w:color="auto"/>
              <w:right w:val="single" w:sz="8" w:space="0" w:color="auto"/>
            </w:tcBorders>
          </w:tcPr>
          <w:p w14:paraId="343EEEE5"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8 Chapter review lesson</w:t>
            </w:r>
          </w:p>
          <w:p w14:paraId="6D5F883A"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04FA0C64" w14:textId="6269878E"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07B9FA6D"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04C8CD84"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2680F0FC"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3BA9B795" w14:textId="54225961"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EE5F18" w:rsidRPr="009A6AB5" w14:paraId="2D600031" w14:textId="77777777" w:rsidTr="008D5E47">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273F6C" w14:textId="77777777" w:rsidR="00EE5F18" w:rsidRPr="009A6AB5" w:rsidRDefault="00EE5F18" w:rsidP="00475D7F">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3BB8FCEF" w14:textId="0C949048" w:rsidR="00EE5F18" w:rsidRPr="009A6AB5" w:rsidRDefault="002E5F70" w:rsidP="00475D7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w:t>
            </w:r>
            <w:r w:rsidR="00EE5F18" w:rsidRPr="009A6AB5">
              <w:rPr>
                <w:rFonts w:asciiTheme="minorHAnsi" w:hAnsiTheme="minorHAnsi"/>
                <w:color w:val="000000" w:themeColor="text1"/>
                <w:sz w:val="20"/>
                <w:szCs w:val="20"/>
                <w:lang w:eastAsia="en-GB"/>
              </w:rPr>
              <w:t xml:space="preserve"> 2 in </w:t>
            </w:r>
            <w:r w:rsidR="00257F44" w:rsidRPr="009A6AB5">
              <w:rPr>
                <w:rFonts w:asciiTheme="minorHAnsi" w:hAnsiTheme="minorHAnsi"/>
                <w:color w:val="000000" w:themeColor="text1"/>
                <w:sz w:val="20"/>
                <w:szCs w:val="20"/>
                <w:lang w:eastAsia="en-GB"/>
              </w:rPr>
              <w:t>Student Book</w:t>
            </w:r>
          </w:p>
          <w:p w14:paraId="5F3B7247" w14:textId="70F69194" w:rsidR="002E5F70" w:rsidRPr="009A6AB5" w:rsidRDefault="002E5F70" w:rsidP="002E5F70">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Exam-style extension questions 2 in </w:t>
            </w:r>
            <w:r w:rsidR="00257F44" w:rsidRPr="009A6AB5">
              <w:rPr>
                <w:rFonts w:asciiTheme="minorHAnsi" w:hAnsiTheme="minorHAnsi"/>
                <w:color w:val="000000" w:themeColor="text1"/>
                <w:sz w:val="20"/>
                <w:szCs w:val="20"/>
                <w:lang w:eastAsia="en-GB"/>
              </w:rPr>
              <w:t>Student Book</w:t>
            </w:r>
          </w:p>
          <w:p w14:paraId="42CC297A" w14:textId="5A771188" w:rsidR="00EE5F18" w:rsidRPr="009A6AB5" w:rsidRDefault="007715C8" w:rsidP="00EE5F18">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EE5F18" w:rsidRPr="009A6AB5">
              <w:rPr>
                <w:rFonts w:asciiTheme="minorHAnsi" w:hAnsiTheme="minorHAnsi"/>
                <w:color w:val="000000" w:themeColor="text1"/>
                <w:sz w:val="20"/>
                <w:szCs w:val="20"/>
                <w:lang w:eastAsia="en-GB"/>
              </w:rPr>
              <w:t xml:space="preserve"> 2 on Collins Connect</w:t>
            </w:r>
          </w:p>
        </w:tc>
      </w:tr>
    </w:tbl>
    <w:p w14:paraId="56F42D98" w14:textId="77777777" w:rsidR="0093385F" w:rsidRPr="009A6AB5" w:rsidRDefault="0093385F">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5EB7448B" w14:textId="77777777" w:rsidTr="000A68A2">
        <w:trPr>
          <w:trHeight w:val="315"/>
        </w:trPr>
        <w:tc>
          <w:tcPr>
            <w:tcW w:w="14323" w:type="dxa"/>
            <w:gridSpan w:val="5"/>
            <w:tcBorders>
              <w:top w:val="single" w:sz="8" w:space="0" w:color="auto"/>
              <w:left w:val="single" w:sz="8" w:space="0" w:color="auto"/>
              <w:bottom w:val="single" w:sz="4" w:space="0" w:color="auto"/>
              <w:right w:val="single" w:sz="8" w:space="0" w:color="000000"/>
            </w:tcBorders>
            <w:shd w:val="clear" w:color="000000" w:fill="D9D9D9"/>
          </w:tcPr>
          <w:p w14:paraId="7085F93B" w14:textId="31DECBBF" w:rsidR="00243683" w:rsidRPr="009A6AB5" w:rsidRDefault="00243683" w:rsidP="00243683">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3 – Algebra and functions 3: Sketching curves (</w:t>
            </w:r>
            <w:r w:rsidR="00204C56" w:rsidRPr="009A6AB5">
              <w:rPr>
                <w:rFonts w:asciiTheme="minorHAnsi" w:hAnsiTheme="minorHAnsi"/>
                <w:b/>
                <w:color w:val="000000" w:themeColor="text1"/>
                <w:sz w:val="20"/>
                <w:szCs w:val="20"/>
                <w:highlight w:val="lightGray"/>
                <w:lang w:eastAsia="en-GB"/>
              </w:rPr>
              <w:t>9</w:t>
            </w:r>
            <w:r w:rsidRPr="009A6AB5">
              <w:rPr>
                <w:rFonts w:asciiTheme="minorHAnsi" w:hAnsiTheme="minorHAnsi"/>
                <w:b/>
                <w:color w:val="000000" w:themeColor="text1"/>
                <w:sz w:val="20"/>
                <w:szCs w:val="20"/>
                <w:highlight w:val="lightGray"/>
                <w:lang w:eastAsia="en-GB"/>
              </w:rPr>
              <w:t xml:space="preserve"> Hours) </w:t>
            </w:r>
          </w:p>
        </w:tc>
      </w:tr>
      <w:tr w:rsidR="00CC2855" w:rsidRPr="009A6AB5" w14:paraId="610A89B0"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F74E2" w14:textId="77777777" w:rsidR="00CC2855" w:rsidRPr="009A6AB5" w:rsidRDefault="00CC2855"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41E09D97" w14:textId="5DD3EE5F" w:rsidR="00CC2855" w:rsidRPr="009A6AB5" w:rsidRDefault="00CC2855"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2</w:t>
            </w:r>
          </w:p>
        </w:tc>
      </w:tr>
      <w:tr w:rsidR="00243683" w:rsidRPr="009A6AB5" w14:paraId="6C97903C"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D68EE"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5E3F4388"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Graphing software can be heavily used in this chapter; some examples are below.</w:t>
            </w:r>
          </w:p>
          <w:p w14:paraId="3C0EA6C7"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graphing software to check answers.</w:t>
            </w:r>
          </w:p>
          <w:p w14:paraId="1920E920"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graphing software to zoom into a point of inflection and see what happens to the gradient of the curve each side of the point of inflection.</w:t>
            </w:r>
          </w:p>
          <w:p w14:paraId="1E9C3962"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graphing software to compare how to graphs behave.</w:t>
            </w:r>
          </w:p>
          <w:p w14:paraId="6A522663"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graphing software to look at approximate coordinates of turning points.</w:t>
            </w:r>
          </w:p>
        </w:tc>
      </w:tr>
      <w:tr w:rsidR="000A68A2" w:rsidRPr="009A6AB5" w14:paraId="26CC575C" w14:textId="77777777" w:rsidTr="000A68A2">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0D8539B2"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4B032AB8" w14:textId="71960E1A"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538AB281" w14:textId="2FFBA279"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0AEEDAA7"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0846FFB4" w14:textId="162A31DA"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93385F" w:rsidRPr="009A6AB5" w14:paraId="5C716B1A" w14:textId="77777777" w:rsidTr="000A68A2">
        <w:trPr>
          <w:trHeight w:val="1215"/>
        </w:trPr>
        <w:tc>
          <w:tcPr>
            <w:tcW w:w="3678" w:type="dxa"/>
            <w:tcBorders>
              <w:top w:val="single" w:sz="4" w:space="0" w:color="auto"/>
              <w:left w:val="single" w:sz="4" w:space="0" w:color="auto"/>
              <w:bottom w:val="single" w:sz="4" w:space="0" w:color="auto"/>
              <w:right w:val="single" w:sz="4" w:space="0" w:color="auto"/>
            </w:tcBorders>
          </w:tcPr>
          <w:p w14:paraId="08403C64" w14:textId="77777777" w:rsidR="0093385F" w:rsidRPr="009A6AB5" w:rsidRDefault="0093385F" w:rsidP="00674219">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w:t>
            </w:r>
            <w:r w:rsidR="00ED5CC3" w:rsidRPr="009A6AB5">
              <w:rPr>
                <w:rFonts w:asciiTheme="minorHAnsi" w:hAnsiTheme="minorHAnsi"/>
                <w:b/>
                <w:color w:val="000000" w:themeColor="text1"/>
                <w:sz w:val="20"/>
                <w:szCs w:val="20"/>
              </w:rPr>
              <w:t>Sketching curves of quadratic functions</w:t>
            </w:r>
          </w:p>
          <w:p w14:paraId="2359853F" w14:textId="77777777" w:rsidR="0093385F" w:rsidRPr="009A6AB5" w:rsidRDefault="00ED5CC3" w:rsidP="00CB4A31">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sketch </w:t>
            </w:r>
            <w:r w:rsidR="00401953" w:rsidRPr="009A6AB5">
              <w:rPr>
                <w:rFonts w:asciiTheme="minorHAnsi" w:hAnsiTheme="minorHAnsi"/>
                <w:color w:val="000000" w:themeColor="text1"/>
                <w:sz w:val="20"/>
                <w:szCs w:val="20"/>
              </w:rPr>
              <w:t>curves</w:t>
            </w:r>
            <w:r w:rsidRPr="009A6AB5">
              <w:rPr>
                <w:rFonts w:asciiTheme="minorHAnsi" w:hAnsiTheme="minorHAnsi"/>
                <w:color w:val="000000" w:themeColor="text1"/>
                <w:sz w:val="20"/>
                <w:szCs w:val="20"/>
              </w:rPr>
              <w:t xml:space="preserve"> of quadratic equations</w:t>
            </w:r>
            <w:r w:rsidR="00401953" w:rsidRPr="009A6AB5">
              <w:rPr>
                <w:rFonts w:asciiTheme="minorHAnsi" w:hAnsiTheme="minorHAnsi"/>
                <w:color w:val="000000" w:themeColor="text1"/>
                <w:sz w:val="20"/>
                <w:szCs w:val="20"/>
              </w:rPr>
              <w:t xml:space="preserve"> and find quadratic equations from sketches</w:t>
            </w:r>
            <w:r w:rsidR="00CB4A31" w:rsidRPr="009A6AB5">
              <w:rPr>
                <w:rFonts w:asciiTheme="minorHAnsi" w:hAnsiTheme="minorHAnsi"/>
                <w:color w:val="000000" w:themeColor="text1"/>
                <w:sz w:val="20"/>
                <w:szCs w:val="20"/>
              </w:rPr>
              <w:t xml:space="preserve"> knowing that a sketch shows the curve along with its key features. The key features being; maximum or minimum turning point and its coordinates, the roots</w:t>
            </w:r>
            <w:r w:rsidR="006E3214" w:rsidRPr="009A6AB5">
              <w:rPr>
                <w:rFonts w:asciiTheme="minorHAnsi" w:hAnsiTheme="minorHAnsi"/>
                <w:color w:val="000000" w:themeColor="text1"/>
                <w:sz w:val="20"/>
                <w:szCs w:val="20"/>
              </w:rPr>
              <w:t xml:space="preserve"> with x intercept/s if appropriate</w:t>
            </w:r>
            <w:r w:rsidR="00CB4A31" w:rsidRPr="009A6AB5">
              <w:rPr>
                <w:rFonts w:asciiTheme="minorHAnsi" w:hAnsiTheme="minorHAnsi"/>
                <w:color w:val="000000" w:themeColor="text1"/>
                <w:sz w:val="20"/>
                <w:szCs w:val="20"/>
              </w:rPr>
              <w:t>, the y intercept</w:t>
            </w:r>
            <w:r w:rsidR="00BD3624" w:rsidRPr="009A6AB5">
              <w:rPr>
                <w:rFonts w:asciiTheme="minorHAnsi" w:hAnsiTheme="minorHAnsi"/>
                <w:color w:val="000000" w:themeColor="text1"/>
                <w:sz w:val="20"/>
                <w:szCs w:val="20"/>
              </w:rPr>
              <w:t>.</w:t>
            </w:r>
          </w:p>
        </w:tc>
        <w:tc>
          <w:tcPr>
            <w:tcW w:w="3714" w:type="dxa"/>
            <w:tcBorders>
              <w:top w:val="single" w:sz="4" w:space="0" w:color="auto"/>
              <w:left w:val="single" w:sz="4" w:space="0" w:color="auto"/>
              <w:bottom w:val="single" w:sz="4" w:space="0" w:color="auto"/>
              <w:right w:val="single" w:sz="4" w:space="0" w:color="auto"/>
            </w:tcBorders>
          </w:tcPr>
          <w:p w14:paraId="3C598F37" w14:textId="77777777" w:rsidR="0093385F" w:rsidRPr="009A6AB5" w:rsidRDefault="00ED5CC3" w:rsidP="00674219">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and understand the graphs of functions</w:t>
            </w:r>
          </w:p>
          <w:p w14:paraId="52D7F5D7" w14:textId="77777777" w:rsidR="00ED5CC3" w:rsidRPr="009A6AB5" w:rsidRDefault="00ED5CC3" w:rsidP="00674219">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Sketch curves defined by simple quadratic equations</w:t>
            </w:r>
          </w:p>
        </w:tc>
        <w:tc>
          <w:tcPr>
            <w:tcW w:w="3040" w:type="dxa"/>
            <w:tcBorders>
              <w:top w:val="single" w:sz="4" w:space="0" w:color="auto"/>
              <w:left w:val="single" w:sz="4" w:space="0" w:color="auto"/>
              <w:bottom w:val="single" w:sz="4" w:space="0" w:color="auto"/>
              <w:right w:val="single" w:sz="4" w:space="0" w:color="auto"/>
            </w:tcBorders>
          </w:tcPr>
          <w:p w14:paraId="711C445E" w14:textId="2492120F" w:rsidR="00401953" w:rsidRPr="009A6AB5" w:rsidRDefault="000C275A" w:rsidP="00674219">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401953" w:rsidRPr="009A6AB5">
              <w:rPr>
                <w:rFonts w:asciiTheme="minorHAnsi" w:hAnsiTheme="minorHAnsi"/>
                <w:color w:val="000000" w:themeColor="text1"/>
                <w:sz w:val="20"/>
                <w:szCs w:val="20"/>
                <w:lang w:eastAsia="en-GB"/>
              </w:rPr>
              <w:t>3 – work with quadratic functions and their graphs</w:t>
            </w:r>
          </w:p>
          <w:p w14:paraId="6477C8ED" w14:textId="257B6B24" w:rsidR="00653F33" w:rsidRPr="009A6AB5" w:rsidRDefault="000C275A" w:rsidP="00653F3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ED5CC3" w:rsidRPr="009A6AB5">
              <w:rPr>
                <w:rFonts w:asciiTheme="minorHAnsi" w:hAnsiTheme="minorHAnsi"/>
                <w:color w:val="000000" w:themeColor="text1"/>
                <w:sz w:val="20"/>
                <w:szCs w:val="20"/>
                <w:lang w:eastAsia="en-GB"/>
              </w:rPr>
              <w:t xml:space="preserve">7 </w:t>
            </w:r>
            <w:r w:rsidR="00401953" w:rsidRPr="009A6AB5">
              <w:rPr>
                <w:rFonts w:asciiTheme="minorHAnsi" w:hAnsiTheme="minorHAnsi"/>
                <w:color w:val="000000" w:themeColor="text1"/>
                <w:sz w:val="20"/>
                <w:szCs w:val="20"/>
                <w:lang w:eastAsia="en-GB"/>
              </w:rPr>
              <w:t>–</w:t>
            </w:r>
            <w:r w:rsidR="00ED5CC3" w:rsidRPr="009A6AB5">
              <w:rPr>
                <w:rFonts w:asciiTheme="minorHAnsi" w:hAnsiTheme="minorHAnsi"/>
                <w:color w:val="000000" w:themeColor="text1"/>
                <w:sz w:val="20"/>
                <w:szCs w:val="20"/>
                <w:lang w:eastAsia="en-GB"/>
              </w:rPr>
              <w:t xml:space="preserve"> </w:t>
            </w:r>
            <w:r w:rsidR="00401953" w:rsidRPr="009A6AB5">
              <w:rPr>
                <w:rFonts w:asciiTheme="minorHAnsi" w:hAnsiTheme="minorHAnsi"/>
                <w:color w:val="000000" w:themeColor="text1"/>
                <w:sz w:val="20"/>
                <w:szCs w:val="20"/>
                <w:lang w:eastAsia="en-GB"/>
              </w:rPr>
              <w:t>understand and use graphs of functions; sketch curves defined by simple equations</w:t>
            </w:r>
          </w:p>
        </w:tc>
        <w:tc>
          <w:tcPr>
            <w:tcW w:w="2468" w:type="dxa"/>
            <w:tcBorders>
              <w:top w:val="single" w:sz="4" w:space="0" w:color="auto"/>
              <w:left w:val="single" w:sz="4" w:space="0" w:color="auto"/>
              <w:bottom w:val="single" w:sz="4" w:space="0" w:color="auto"/>
              <w:right w:val="single" w:sz="4" w:space="0" w:color="auto"/>
            </w:tcBorders>
          </w:tcPr>
          <w:p w14:paraId="626412D3" w14:textId="56C33BAF" w:rsidR="0093385F" w:rsidRPr="009A6AB5" w:rsidRDefault="00074BBB"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 xml:space="preserve">Builds on from </w:t>
            </w:r>
            <w:r w:rsidRPr="009A6AB5">
              <w:rPr>
                <w:rFonts w:asciiTheme="minorHAnsi" w:hAnsiTheme="minorHAnsi"/>
                <w:b/>
                <w:color w:val="000000" w:themeColor="text1"/>
                <w:sz w:val="20"/>
                <w:szCs w:val="20"/>
                <w:lang w:eastAsia="en-GB"/>
              </w:rPr>
              <w:t>Chapter 2 Algebra and function</w:t>
            </w:r>
            <w:r w:rsidR="00CC2855" w:rsidRPr="009A6AB5">
              <w:rPr>
                <w:rFonts w:asciiTheme="minorHAnsi" w:hAnsiTheme="minorHAnsi"/>
                <w:b/>
                <w:color w:val="000000" w:themeColor="text1"/>
                <w:sz w:val="20"/>
                <w:szCs w:val="20"/>
                <w:lang w:eastAsia="en-GB"/>
              </w:rPr>
              <w:t>s</w:t>
            </w:r>
            <w:r w:rsidRPr="009A6AB5">
              <w:rPr>
                <w:rFonts w:asciiTheme="minorHAnsi" w:hAnsiTheme="minorHAnsi"/>
                <w:b/>
                <w:color w:val="000000" w:themeColor="text1"/>
                <w:sz w:val="20"/>
                <w:szCs w:val="20"/>
                <w:lang w:eastAsia="en-GB"/>
              </w:rPr>
              <w:t xml:space="preserve"> 2</w:t>
            </w:r>
            <w:r w:rsidR="004133C9" w:rsidRPr="009A6AB5">
              <w:rPr>
                <w:rFonts w:asciiTheme="minorHAnsi" w:hAnsiTheme="minorHAnsi"/>
                <w:b/>
                <w:color w:val="000000" w:themeColor="text1"/>
                <w:sz w:val="20"/>
                <w:szCs w:val="20"/>
                <w:lang w:eastAsia="en-GB"/>
              </w:rPr>
              <w:t>: Equations and inequalities</w:t>
            </w:r>
          </w:p>
        </w:tc>
        <w:tc>
          <w:tcPr>
            <w:tcW w:w="1423" w:type="dxa"/>
            <w:tcBorders>
              <w:top w:val="single" w:sz="4" w:space="0" w:color="auto"/>
              <w:left w:val="single" w:sz="4" w:space="0" w:color="auto"/>
              <w:bottom w:val="single" w:sz="4" w:space="0" w:color="auto"/>
              <w:right w:val="single" w:sz="4" w:space="0" w:color="auto"/>
            </w:tcBorders>
          </w:tcPr>
          <w:p w14:paraId="3433039E" w14:textId="77777777" w:rsidR="0093385F" w:rsidRPr="009A6AB5" w:rsidRDefault="00ED5CC3"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3</w:t>
            </w:r>
            <w:r w:rsidR="0093385F" w:rsidRPr="009A6AB5">
              <w:rPr>
                <w:rFonts w:asciiTheme="minorHAnsi" w:hAnsiTheme="minorHAnsi"/>
                <w:color w:val="000000" w:themeColor="text1"/>
                <w:sz w:val="20"/>
                <w:szCs w:val="20"/>
                <w:lang w:eastAsia="en-GB"/>
              </w:rPr>
              <w:t>.1</w:t>
            </w:r>
          </w:p>
          <w:p w14:paraId="241E8B82" w14:textId="77777777" w:rsidR="00786929" w:rsidRPr="009A6AB5" w:rsidRDefault="0078692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Ex </w:t>
            </w:r>
            <w:r w:rsidR="00137899" w:rsidRPr="009A6AB5">
              <w:rPr>
                <w:rFonts w:asciiTheme="minorHAnsi" w:hAnsiTheme="minorHAnsi"/>
                <w:color w:val="000000" w:themeColor="text1"/>
                <w:sz w:val="20"/>
                <w:szCs w:val="20"/>
                <w:lang w:eastAsia="en-GB"/>
              </w:rPr>
              <w:t>3.1A</w:t>
            </w:r>
          </w:p>
          <w:p w14:paraId="42DABC2A"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p>
        </w:tc>
      </w:tr>
      <w:tr w:rsidR="0093385F" w:rsidRPr="009A6AB5" w14:paraId="010DEB78" w14:textId="77777777" w:rsidTr="000A68A2">
        <w:trPr>
          <w:trHeight w:val="1215"/>
        </w:trPr>
        <w:tc>
          <w:tcPr>
            <w:tcW w:w="3678" w:type="dxa"/>
            <w:tcBorders>
              <w:top w:val="single" w:sz="4" w:space="0" w:color="auto"/>
              <w:left w:val="single" w:sz="4" w:space="0" w:color="auto"/>
              <w:bottom w:val="single" w:sz="4" w:space="0" w:color="auto"/>
              <w:right w:val="single" w:sz="4" w:space="0" w:color="auto"/>
            </w:tcBorders>
          </w:tcPr>
          <w:p w14:paraId="0626A81B" w14:textId="77777777" w:rsidR="0093385F" w:rsidRPr="009A6AB5" w:rsidRDefault="0093385F" w:rsidP="00674219">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2</w:t>
            </w:r>
            <w:r w:rsidR="00ED5CC3" w:rsidRPr="009A6AB5">
              <w:rPr>
                <w:rFonts w:asciiTheme="minorHAnsi" w:hAnsiTheme="minorHAnsi"/>
                <w:b/>
                <w:color w:val="000000" w:themeColor="text1"/>
                <w:sz w:val="20"/>
                <w:szCs w:val="20"/>
              </w:rPr>
              <w:t xml:space="preserve"> Sketching curves of cubic functions</w:t>
            </w:r>
          </w:p>
          <w:p w14:paraId="140BB741" w14:textId="77777777" w:rsidR="00401953" w:rsidRPr="009A6AB5" w:rsidRDefault="00401953" w:rsidP="006E3214">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w:t>
            </w:r>
            <w:r w:rsidR="006E3214" w:rsidRPr="009A6AB5">
              <w:rPr>
                <w:rFonts w:asciiTheme="minorHAnsi" w:hAnsiTheme="minorHAnsi"/>
                <w:color w:val="000000" w:themeColor="text1"/>
                <w:sz w:val="20"/>
                <w:szCs w:val="20"/>
              </w:rPr>
              <w:t xml:space="preserve">consider how the cubic functions behaves as it tends to positive and negative infinity, this determines the shape of the curve. The coordinates of the axes intercepts and point of inflection are included on the graph. Students use this information to </w:t>
            </w:r>
            <w:r w:rsidRPr="009A6AB5">
              <w:rPr>
                <w:rFonts w:asciiTheme="minorHAnsi" w:hAnsiTheme="minorHAnsi"/>
                <w:color w:val="000000" w:themeColor="text1"/>
                <w:sz w:val="20"/>
                <w:szCs w:val="20"/>
              </w:rPr>
              <w:t>s</w:t>
            </w:r>
            <w:r w:rsidR="006E3214" w:rsidRPr="009A6AB5">
              <w:rPr>
                <w:rFonts w:asciiTheme="minorHAnsi" w:hAnsiTheme="minorHAnsi"/>
                <w:color w:val="000000" w:themeColor="text1"/>
                <w:sz w:val="20"/>
                <w:szCs w:val="20"/>
              </w:rPr>
              <w:t>ketch curves of cubic functions</w:t>
            </w:r>
            <w:r w:rsidR="00BD3624" w:rsidRPr="009A6AB5">
              <w:rPr>
                <w:rFonts w:asciiTheme="minorHAnsi" w:hAnsiTheme="minorHAnsi"/>
                <w:color w:val="000000" w:themeColor="text1"/>
                <w:sz w:val="20"/>
                <w:szCs w:val="20"/>
              </w:rPr>
              <w:t>.</w:t>
            </w:r>
          </w:p>
        </w:tc>
        <w:tc>
          <w:tcPr>
            <w:tcW w:w="3714" w:type="dxa"/>
            <w:tcBorders>
              <w:top w:val="single" w:sz="4" w:space="0" w:color="auto"/>
              <w:left w:val="single" w:sz="4" w:space="0" w:color="auto"/>
              <w:bottom w:val="single" w:sz="4" w:space="0" w:color="auto"/>
              <w:right w:val="single" w:sz="4" w:space="0" w:color="auto"/>
            </w:tcBorders>
          </w:tcPr>
          <w:p w14:paraId="2081E8DF" w14:textId="77777777" w:rsidR="00401953" w:rsidRPr="009A6AB5" w:rsidRDefault="00401953" w:rsidP="00401953">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and understand the graphs of functions</w:t>
            </w:r>
          </w:p>
          <w:p w14:paraId="32CF6597" w14:textId="77777777" w:rsidR="0093385F" w:rsidRPr="009A6AB5" w:rsidRDefault="00401953" w:rsidP="00401953">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Sketch curves defined by simple cubic equations</w:t>
            </w:r>
          </w:p>
        </w:tc>
        <w:tc>
          <w:tcPr>
            <w:tcW w:w="3040" w:type="dxa"/>
            <w:tcBorders>
              <w:top w:val="single" w:sz="4" w:space="0" w:color="auto"/>
              <w:left w:val="single" w:sz="4" w:space="0" w:color="auto"/>
              <w:bottom w:val="single" w:sz="4" w:space="0" w:color="auto"/>
              <w:right w:val="single" w:sz="4" w:space="0" w:color="auto"/>
            </w:tcBorders>
          </w:tcPr>
          <w:p w14:paraId="164C5755" w14:textId="0241A7B8" w:rsidR="00401953" w:rsidRPr="009A6AB5" w:rsidRDefault="000C275A" w:rsidP="00674219">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401953" w:rsidRPr="009A6AB5">
              <w:rPr>
                <w:rFonts w:asciiTheme="minorHAnsi" w:hAnsiTheme="minorHAnsi"/>
                <w:color w:val="000000" w:themeColor="text1"/>
                <w:sz w:val="20"/>
                <w:szCs w:val="20"/>
                <w:lang w:eastAsia="en-GB"/>
              </w:rPr>
              <w:t xml:space="preserve">7 - </w:t>
            </w:r>
            <w:r w:rsidR="00886FE2" w:rsidRPr="009A6AB5">
              <w:rPr>
                <w:rFonts w:asciiTheme="minorHAnsi" w:hAnsiTheme="minorHAnsi"/>
                <w:color w:val="000000" w:themeColor="text1"/>
                <w:sz w:val="20"/>
                <w:szCs w:val="20"/>
                <w:lang w:eastAsia="en-GB"/>
              </w:rPr>
              <w:t xml:space="preserve"> understand and use graphs of functions; sketch curves defined by simple equations</w:t>
            </w:r>
          </w:p>
          <w:p w14:paraId="3DB6691A" w14:textId="477A650B" w:rsidR="00886FE2" w:rsidRPr="009A6AB5" w:rsidRDefault="000C275A" w:rsidP="0089731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886FE2" w:rsidRPr="009A6AB5">
              <w:rPr>
                <w:rFonts w:asciiTheme="minorHAnsi" w:hAnsiTheme="minorHAnsi"/>
                <w:color w:val="000000" w:themeColor="text1"/>
                <w:sz w:val="20"/>
                <w:szCs w:val="20"/>
                <w:lang w:eastAsia="en-GB"/>
              </w:rPr>
              <w:t>7 – interpret algebraic so</w:t>
            </w:r>
            <w:r w:rsidR="0089731E" w:rsidRPr="009A6AB5">
              <w:rPr>
                <w:rFonts w:asciiTheme="minorHAnsi" w:hAnsiTheme="minorHAnsi"/>
                <w:color w:val="000000" w:themeColor="text1"/>
                <w:sz w:val="20"/>
                <w:szCs w:val="20"/>
                <w:lang w:eastAsia="en-GB"/>
              </w:rPr>
              <w:t>lutions of equations graphically</w:t>
            </w:r>
          </w:p>
          <w:p w14:paraId="09BF219D" w14:textId="3659400A" w:rsidR="00653F33" w:rsidRPr="009A6AB5" w:rsidRDefault="00653F33" w:rsidP="00653F33">
            <w:pPr>
              <w:spacing w:after="0" w:line="240" w:lineRule="auto"/>
              <w:rPr>
                <w:rFonts w:asciiTheme="minorHAnsi" w:hAnsiTheme="minorHAnsi"/>
                <w:color w:val="000000" w:themeColor="text1"/>
                <w:sz w:val="20"/>
                <w:szCs w:val="20"/>
                <w:lang w:eastAsia="en-GB"/>
              </w:rPr>
            </w:pPr>
          </w:p>
        </w:tc>
        <w:tc>
          <w:tcPr>
            <w:tcW w:w="2468" w:type="dxa"/>
            <w:tcBorders>
              <w:top w:val="single" w:sz="4" w:space="0" w:color="auto"/>
              <w:left w:val="single" w:sz="4" w:space="0" w:color="auto"/>
              <w:bottom w:val="single" w:sz="4" w:space="0" w:color="auto"/>
              <w:right w:val="single" w:sz="4" w:space="0" w:color="auto"/>
            </w:tcBorders>
          </w:tcPr>
          <w:p w14:paraId="04792D53" w14:textId="21BA4475" w:rsidR="0093385F" w:rsidRPr="009A6AB5" w:rsidRDefault="008B1828"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 xml:space="preserve">Builds on from </w:t>
            </w:r>
            <w:r w:rsidRPr="009A6AB5">
              <w:rPr>
                <w:rFonts w:asciiTheme="minorHAnsi" w:hAnsiTheme="minorHAnsi"/>
                <w:b/>
                <w:color w:val="000000" w:themeColor="text1"/>
                <w:sz w:val="20"/>
                <w:szCs w:val="20"/>
                <w:lang w:eastAsia="en-GB"/>
              </w:rPr>
              <w:t>Chapter 2 Algebra and functions 2: Equations and inequalities</w:t>
            </w:r>
          </w:p>
        </w:tc>
        <w:tc>
          <w:tcPr>
            <w:tcW w:w="1423" w:type="dxa"/>
            <w:tcBorders>
              <w:top w:val="single" w:sz="4" w:space="0" w:color="auto"/>
              <w:left w:val="single" w:sz="4" w:space="0" w:color="auto"/>
              <w:bottom w:val="single" w:sz="4" w:space="0" w:color="auto"/>
              <w:right w:val="single" w:sz="4" w:space="0" w:color="auto"/>
            </w:tcBorders>
          </w:tcPr>
          <w:p w14:paraId="37CC7FDA" w14:textId="77777777" w:rsidR="0093385F" w:rsidRPr="009A6AB5" w:rsidRDefault="00ED5CC3"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3</w:t>
            </w:r>
            <w:r w:rsidR="0093385F" w:rsidRPr="009A6AB5">
              <w:rPr>
                <w:rFonts w:asciiTheme="minorHAnsi" w:hAnsiTheme="minorHAnsi"/>
                <w:color w:val="000000" w:themeColor="text1"/>
                <w:sz w:val="20"/>
                <w:szCs w:val="20"/>
                <w:lang w:eastAsia="en-GB"/>
              </w:rPr>
              <w:t>.2</w:t>
            </w:r>
          </w:p>
          <w:p w14:paraId="3B51989A"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3.2A</w:t>
            </w:r>
          </w:p>
          <w:p w14:paraId="44580D95"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3.2B</w:t>
            </w:r>
          </w:p>
        </w:tc>
      </w:tr>
      <w:tr w:rsidR="0093385F" w:rsidRPr="009A6AB5" w14:paraId="6FFF1486" w14:textId="77777777" w:rsidTr="000A68A2">
        <w:trPr>
          <w:trHeight w:val="697"/>
        </w:trPr>
        <w:tc>
          <w:tcPr>
            <w:tcW w:w="3678" w:type="dxa"/>
            <w:tcBorders>
              <w:top w:val="single" w:sz="4" w:space="0" w:color="auto"/>
              <w:left w:val="single" w:sz="8" w:space="0" w:color="auto"/>
              <w:bottom w:val="single" w:sz="8" w:space="0" w:color="auto"/>
              <w:right w:val="single" w:sz="8" w:space="0" w:color="auto"/>
            </w:tcBorders>
          </w:tcPr>
          <w:p w14:paraId="0E0F0202" w14:textId="77777777" w:rsidR="0093385F" w:rsidRPr="009A6AB5" w:rsidRDefault="0093385F" w:rsidP="00674219">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3 </w:t>
            </w:r>
            <w:r w:rsidR="00ED5CC3" w:rsidRPr="009A6AB5">
              <w:rPr>
                <w:rFonts w:asciiTheme="minorHAnsi" w:hAnsiTheme="minorHAnsi"/>
                <w:b/>
                <w:color w:val="000000" w:themeColor="text1"/>
                <w:sz w:val="20"/>
                <w:szCs w:val="20"/>
              </w:rPr>
              <w:t>Sketching curves of quartic functions</w:t>
            </w:r>
          </w:p>
          <w:p w14:paraId="70CCCF08" w14:textId="1478D5FD" w:rsidR="00886FE2" w:rsidRPr="009A6AB5" w:rsidRDefault="009C6791" w:rsidP="00256085">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find turning points and points of intersection to sketch curves of quartic functions</w:t>
            </w:r>
            <w:r w:rsidR="006E3214" w:rsidRPr="009A6AB5">
              <w:rPr>
                <w:rFonts w:asciiTheme="minorHAnsi" w:hAnsiTheme="minorHAnsi"/>
                <w:color w:val="000000" w:themeColor="text1"/>
                <w:sz w:val="20"/>
                <w:szCs w:val="20"/>
              </w:rPr>
              <w:t>. They look at maximum and minimum turning points and then at the roots of the equation. A typical example of a quartic to be sketched is</w:t>
            </w:r>
            <w:r w:rsidR="00892B0D" w:rsidRPr="009A6AB5">
              <w:rPr>
                <w:rFonts w:asciiTheme="minorHAnsi" w:hAnsiTheme="minorHAnsi"/>
                <w:color w:val="000000" w:themeColor="text1"/>
                <w:sz w:val="20"/>
                <w:szCs w:val="20"/>
              </w:rPr>
              <w:t xml:space="preserve"> </w:t>
            </w:r>
            <m:oMath>
              <m:r>
                <w:rPr>
                  <w:rFonts w:ascii="Cambria Math" w:hAnsi="Cambria Math"/>
                  <w:color w:val="000000" w:themeColor="text1"/>
                  <w:sz w:val="20"/>
                  <w:szCs w:val="20"/>
                </w:rPr>
                <m:t>y=</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(2x-1)</m:t>
                  </m:r>
                </m:e>
                <m:sup>
                  <m:r>
                    <w:rPr>
                      <w:rFonts w:ascii="Cambria Math" w:hAnsi="Cambria Math"/>
                      <w:color w:val="000000" w:themeColor="text1"/>
                      <w:sz w:val="20"/>
                      <w:szCs w:val="20"/>
                    </w:rPr>
                    <m:t>2</m:t>
                  </m:r>
                </m:sup>
              </m:sSup>
            </m:oMath>
            <w:r w:rsidR="00892B0D" w:rsidRPr="009A6AB5">
              <w:rPr>
                <w:rFonts w:asciiTheme="minorHAnsi" w:hAnsiTheme="minorHAnsi"/>
                <w:color w:val="000000" w:themeColor="text1"/>
                <w:sz w:val="20"/>
                <w:szCs w:val="20"/>
              </w:rPr>
              <w:t xml:space="preserve"> </w:t>
            </w:r>
            <w:r w:rsidR="00BD3624" w:rsidRPr="009A6AB5">
              <w:rPr>
                <w:rFonts w:asciiTheme="minorHAnsi" w:hAnsiTheme="minorHAnsi"/>
                <w:color w:val="000000" w:themeColor="text1"/>
                <w:sz w:val="20"/>
                <w:szCs w:val="20"/>
              </w:rPr>
              <w:t>.</w:t>
            </w:r>
          </w:p>
        </w:tc>
        <w:tc>
          <w:tcPr>
            <w:tcW w:w="3714" w:type="dxa"/>
            <w:tcBorders>
              <w:top w:val="single" w:sz="4" w:space="0" w:color="auto"/>
              <w:left w:val="nil"/>
              <w:bottom w:val="single" w:sz="8" w:space="0" w:color="auto"/>
              <w:right w:val="single" w:sz="8" w:space="0" w:color="auto"/>
            </w:tcBorders>
          </w:tcPr>
          <w:p w14:paraId="7C2F561C" w14:textId="77777777" w:rsidR="0063621C" w:rsidRPr="009A6AB5" w:rsidRDefault="0063621C" w:rsidP="0063621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and understand the graphs of functions</w:t>
            </w:r>
          </w:p>
          <w:p w14:paraId="3F075D7E" w14:textId="77777777" w:rsidR="0093385F" w:rsidRPr="009A6AB5" w:rsidRDefault="0063621C" w:rsidP="0063621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Sketch curves defined by simple quartic equations</w:t>
            </w:r>
          </w:p>
          <w:p w14:paraId="189A8537" w14:textId="77777777" w:rsidR="0063621C" w:rsidRPr="009A6AB5" w:rsidRDefault="0063621C" w:rsidP="0063621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Interpret the algebraic solution of equations graphically</w:t>
            </w:r>
          </w:p>
        </w:tc>
        <w:tc>
          <w:tcPr>
            <w:tcW w:w="3040" w:type="dxa"/>
            <w:tcBorders>
              <w:top w:val="single" w:sz="4" w:space="0" w:color="auto"/>
              <w:left w:val="nil"/>
              <w:bottom w:val="single" w:sz="8" w:space="0" w:color="auto"/>
              <w:right w:val="single" w:sz="8" w:space="0" w:color="auto"/>
            </w:tcBorders>
          </w:tcPr>
          <w:p w14:paraId="2F64E445" w14:textId="6ED83DAF" w:rsidR="0063621C" w:rsidRPr="009A6AB5" w:rsidRDefault="000C275A" w:rsidP="0063621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63621C" w:rsidRPr="009A6AB5">
              <w:rPr>
                <w:rFonts w:asciiTheme="minorHAnsi" w:hAnsiTheme="minorHAnsi"/>
                <w:color w:val="000000" w:themeColor="text1"/>
                <w:sz w:val="20"/>
                <w:szCs w:val="20"/>
                <w:lang w:eastAsia="en-GB"/>
              </w:rPr>
              <w:t xml:space="preserve">7 -  understand and use graphs of functions; sketch curves defined by simple equations </w:t>
            </w:r>
          </w:p>
          <w:p w14:paraId="4C95FC5D" w14:textId="7A5B01EB" w:rsidR="00653F33" w:rsidRPr="009A6AB5" w:rsidRDefault="000C275A" w:rsidP="00653F3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63621C" w:rsidRPr="009A6AB5">
              <w:rPr>
                <w:rFonts w:asciiTheme="minorHAnsi" w:hAnsiTheme="minorHAnsi"/>
                <w:color w:val="000000" w:themeColor="text1"/>
                <w:sz w:val="20"/>
                <w:szCs w:val="20"/>
                <w:lang w:eastAsia="en-GB"/>
              </w:rPr>
              <w:t>7 – interpret algebraic solu</w:t>
            </w:r>
            <w:r w:rsidR="0089731E" w:rsidRPr="009A6AB5">
              <w:rPr>
                <w:rFonts w:asciiTheme="minorHAnsi" w:hAnsiTheme="minorHAnsi"/>
                <w:color w:val="000000" w:themeColor="text1"/>
                <w:sz w:val="20"/>
                <w:szCs w:val="20"/>
                <w:lang w:eastAsia="en-GB"/>
              </w:rPr>
              <w:t>tions of equations graphically</w:t>
            </w:r>
          </w:p>
        </w:tc>
        <w:tc>
          <w:tcPr>
            <w:tcW w:w="2468" w:type="dxa"/>
            <w:tcBorders>
              <w:top w:val="single" w:sz="4" w:space="0" w:color="auto"/>
              <w:left w:val="nil"/>
              <w:bottom w:val="single" w:sz="8" w:space="0" w:color="auto"/>
              <w:right w:val="single" w:sz="8" w:space="0" w:color="auto"/>
            </w:tcBorders>
          </w:tcPr>
          <w:p w14:paraId="30FF58B3" w14:textId="77777777" w:rsidR="0093385F" w:rsidRPr="009A6AB5" w:rsidRDefault="00074BBB"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Builds on from </w:t>
            </w:r>
            <w:r w:rsidRPr="009A6AB5">
              <w:rPr>
                <w:rFonts w:asciiTheme="minorHAnsi" w:hAnsiTheme="minorHAnsi"/>
                <w:b/>
                <w:color w:val="000000" w:themeColor="text1"/>
                <w:sz w:val="20"/>
                <w:szCs w:val="20"/>
                <w:lang w:eastAsia="en-GB"/>
              </w:rPr>
              <w:t>Chapter 2 Algebra and function 2</w:t>
            </w:r>
            <w:r w:rsidR="004133C9" w:rsidRPr="009A6AB5">
              <w:rPr>
                <w:rFonts w:asciiTheme="minorHAnsi" w:hAnsiTheme="minorHAnsi"/>
                <w:b/>
                <w:color w:val="000000" w:themeColor="text1"/>
                <w:sz w:val="20"/>
                <w:szCs w:val="20"/>
                <w:lang w:eastAsia="en-GB"/>
              </w:rPr>
              <w:t>: Equations and inequalities</w:t>
            </w:r>
          </w:p>
        </w:tc>
        <w:tc>
          <w:tcPr>
            <w:tcW w:w="1423" w:type="dxa"/>
            <w:tcBorders>
              <w:top w:val="single" w:sz="4" w:space="0" w:color="auto"/>
              <w:left w:val="nil"/>
              <w:bottom w:val="single" w:sz="8" w:space="0" w:color="auto"/>
              <w:right w:val="single" w:sz="8" w:space="0" w:color="auto"/>
            </w:tcBorders>
          </w:tcPr>
          <w:p w14:paraId="4EFA877E" w14:textId="77777777" w:rsidR="0093385F" w:rsidRPr="009A6AB5" w:rsidRDefault="00ED5CC3"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3</w:t>
            </w:r>
            <w:r w:rsidR="0093385F" w:rsidRPr="009A6AB5">
              <w:rPr>
                <w:rFonts w:asciiTheme="minorHAnsi" w:hAnsiTheme="minorHAnsi"/>
                <w:color w:val="000000" w:themeColor="text1"/>
                <w:sz w:val="20"/>
                <w:szCs w:val="20"/>
                <w:lang w:eastAsia="en-GB"/>
              </w:rPr>
              <w:t>.3</w:t>
            </w:r>
          </w:p>
          <w:p w14:paraId="7C2CDD03"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3.3A</w:t>
            </w:r>
          </w:p>
          <w:p w14:paraId="6027C009"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3.3B</w:t>
            </w:r>
          </w:p>
        </w:tc>
      </w:tr>
      <w:tr w:rsidR="0093385F" w:rsidRPr="009A6AB5" w14:paraId="4F2DB065"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27C3512B" w14:textId="77777777" w:rsidR="0093385F" w:rsidRPr="009A6AB5" w:rsidRDefault="0093385F"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4</w:t>
            </w:r>
            <w:r w:rsidR="00ED5CC3" w:rsidRPr="009A6AB5">
              <w:rPr>
                <w:rFonts w:asciiTheme="minorHAnsi" w:hAnsiTheme="minorHAnsi"/>
                <w:b/>
                <w:color w:val="000000" w:themeColor="text1"/>
                <w:sz w:val="20"/>
                <w:szCs w:val="20"/>
                <w:lang w:eastAsia="en-GB"/>
              </w:rPr>
              <w:t xml:space="preserve"> Sketching curves of reciprocal functions</w:t>
            </w:r>
          </w:p>
          <w:p w14:paraId="0B0D9519" w14:textId="77777777" w:rsidR="0063621C" w:rsidRPr="009A6AB5" w:rsidRDefault="0063621C" w:rsidP="00674219">
            <w:pPr>
              <w:spacing w:after="0" w:line="240" w:lineRule="auto"/>
              <w:rPr>
                <w:rFonts w:asciiTheme="minorHAnsi" w:hAnsiTheme="minorHAnsi"/>
                <w:color w:val="000000" w:themeColor="text1"/>
                <w:sz w:val="20"/>
                <w:szCs w:val="20"/>
                <w:lang w:eastAsia="en-GB"/>
              </w:rPr>
            </w:pPr>
          </w:p>
          <w:p w14:paraId="231D9595" w14:textId="4DD5685B" w:rsidR="0063621C" w:rsidRPr="009A6AB5" w:rsidRDefault="003B38A9" w:rsidP="000C7E8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Students sketch graphs of reciprocals</w:t>
            </w:r>
            <w:r w:rsidR="006E3214" w:rsidRPr="009A6AB5">
              <w:rPr>
                <w:rFonts w:asciiTheme="minorHAnsi" w:hAnsiTheme="minorHAnsi"/>
                <w:color w:val="000000" w:themeColor="text1"/>
                <w:sz w:val="20"/>
                <w:szCs w:val="20"/>
                <w:lang w:eastAsia="en-GB"/>
              </w:rPr>
              <w:t xml:space="preserve"> </w:t>
            </w:r>
            <w:r w:rsidRPr="009A6AB5">
              <w:rPr>
                <w:rFonts w:asciiTheme="minorHAnsi" w:hAnsiTheme="minorHAnsi"/>
                <w:color w:val="000000" w:themeColor="text1"/>
                <w:sz w:val="20"/>
                <w:szCs w:val="20"/>
                <w:lang w:eastAsia="en-GB"/>
              </w:rPr>
              <w:t xml:space="preserve">of linear </w:t>
            </w:r>
            <m:oMath>
              <m:r>
                <w:rPr>
                  <w:rFonts w:ascii="Cambria Math" w:hAnsi="Cambria Math"/>
                  <w:color w:val="000000" w:themeColor="text1"/>
                  <w:sz w:val="20"/>
                  <w:szCs w:val="20"/>
                  <w:lang w:eastAsia="en-GB"/>
                </w:rPr>
                <m:t>y=</m:t>
              </m:r>
              <m:f>
                <m:fPr>
                  <m:ctrlPr>
                    <w:rPr>
                      <w:rFonts w:ascii="Cambria Math" w:hAnsi="Cambria Math"/>
                      <w:i/>
                      <w:color w:val="000000" w:themeColor="text1"/>
                      <w:sz w:val="20"/>
                      <w:szCs w:val="20"/>
                      <w:lang w:eastAsia="en-GB"/>
                    </w:rPr>
                  </m:ctrlPr>
                </m:fPr>
                <m:num>
                  <m:r>
                    <w:rPr>
                      <w:rFonts w:ascii="Cambria Math" w:hAnsi="Cambria Math"/>
                      <w:color w:val="000000" w:themeColor="text1"/>
                      <w:sz w:val="20"/>
                      <w:szCs w:val="20"/>
                      <w:lang w:eastAsia="en-GB"/>
                    </w:rPr>
                    <m:t>a</m:t>
                  </m:r>
                </m:num>
                <m:den>
                  <m:r>
                    <w:rPr>
                      <w:rFonts w:ascii="Cambria Math" w:hAnsi="Cambria Math"/>
                      <w:color w:val="000000" w:themeColor="text1"/>
                      <w:sz w:val="20"/>
                      <w:szCs w:val="20"/>
                      <w:lang w:eastAsia="en-GB"/>
                    </w:rPr>
                    <m:t>x</m:t>
                  </m:r>
                </m:den>
              </m:f>
            </m:oMath>
            <w:r w:rsidR="000C541D" w:rsidRPr="009A6AB5">
              <w:rPr>
                <w:rFonts w:asciiTheme="minorHAnsi" w:hAnsiTheme="minorHAnsi"/>
                <w:color w:val="000000" w:themeColor="text1"/>
                <w:sz w:val="20"/>
                <w:szCs w:val="20"/>
                <w:lang w:eastAsia="en-GB"/>
              </w:rPr>
              <w:t xml:space="preserve"> </w:t>
            </w:r>
            <w:r w:rsidR="00892B0D" w:rsidRPr="009A6AB5">
              <w:rPr>
                <w:rFonts w:asciiTheme="minorHAnsi" w:hAnsiTheme="minorHAnsi"/>
                <w:color w:val="000000" w:themeColor="text1"/>
                <w:sz w:val="20"/>
                <w:szCs w:val="20"/>
                <w:lang w:eastAsia="en-GB"/>
              </w:rPr>
              <w:t xml:space="preserve"> </w:t>
            </w:r>
            <w:r w:rsidRPr="009A6AB5">
              <w:rPr>
                <w:rFonts w:asciiTheme="minorHAnsi" w:hAnsiTheme="minorHAnsi"/>
                <w:color w:val="000000" w:themeColor="text1"/>
                <w:sz w:val="20"/>
                <w:szCs w:val="20"/>
                <w:lang w:eastAsia="en-GB"/>
              </w:rPr>
              <w:t>and quadratic</w:t>
            </w:r>
            <w:r w:rsidR="00892B0D" w:rsidRPr="009A6AB5">
              <w:rPr>
                <w:rFonts w:asciiTheme="minorHAnsi" w:hAnsiTheme="minorHAnsi"/>
                <w:color w:val="000000" w:themeColor="text1"/>
                <w:sz w:val="20"/>
                <w:szCs w:val="20"/>
                <w:lang w:eastAsia="en-GB"/>
              </w:rPr>
              <w:t xml:space="preserve"> </w:t>
            </w:r>
            <m:oMath>
              <m:r>
                <w:rPr>
                  <w:rFonts w:ascii="Cambria Math" w:hAnsi="Cambria Math"/>
                  <w:color w:val="000000" w:themeColor="text1"/>
                  <w:sz w:val="20"/>
                  <w:szCs w:val="20"/>
                  <w:lang w:eastAsia="en-GB"/>
                </w:rPr>
                <m:t>y=</m:t>
              </m:r>
              <m:f>
                <m:fPr>
                  <m:ctrlPr>
                    <w:rPr>
                      <w:rFonts w:ascii="Cambria Math" w:hAnsi="Cambria Math"/>
                      <w:i/>
                      <w:color w:val="000000" w:themeColor="text1"/>
                      <w:sz w:val="20"/>
                      <w:szCs w:val="20"/>
                      <w:lang w:eastAsia="en-GB"/>
                    </w:rPr>
                  </m:ctrlPr>
                </m:fPr>
                <m:num>
                  <m:r>
                    <w:rPr>
                      <w:rFonts w:ascii="Cambria Math" w:hAnsi="Cambria Math"/>
                      <w:color w:val="000000" w:themeColor="text1"/>
                      <w:sz w:val="20"/>
                      <w:szCs w:val="20"/>
                      <w:lang w:eastAsia="en-GB"/>
                    </w:rPr>
                    <m:t>a</m:t>
                  </m:r>
                </m:num>
                <m:den>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m:t>
                      </m:r>
                    </m:e>
                    <m:sup>
                      <m:r>
                        <w:rPr>
                          <w:rFonts w:ascii="Cambria Math" w:hAnsi="Cambria Math"/>
                          <w:color w:val="000000" w:themeColor="text1"/>
                          <w:sz w:val="20"/>
                          <w:szCs w:val="20"/>
                          <w:lang w:eastAsia="en-GB"/>
                        </w:rPr>
                        <m:t>2</m:t>
                      </m:r>
                    </m:sup>
                  </m:sSup>
                </m:den>
              </m:f>
              <m:r>
                <w:rPr>
                  <w:rFonts w:ascii="Cambria Math" w:hAnsi="Cambria Math"/>
                  <w:color w:val="000000" w:themeColor="text1"/>
                  <w:sz w:val="20"/>
                  <w:szCs w:val="20"/>
                  <w:lang w:eastAsia="en-GB"/>
                </w:rPr>
                <m:t xml:space="preserve"> </m:t>
              </m:r>
            </m:oMath>
            <w:r w:rsidR="00892B0D" w:rsidRPr="009A6AB5">
              <w:rPr>
                <w:rFonts w:asciiTheme="minorHAnsi" w:hAnsiTheme="minorHAnsi"/>
                <w:color w:val="000000" w:themeColor="text1"/>
                <w:sz w:val="20"/>
                <w:szCs w:val="20"/>
                <w:lang w:eastAsia="en-GB"/>
              </w:rPr>
              <w:t xml:space="preserve"> </w:t>
            </w:r>
            <w:r w:rsidRPr="009A6AB5">
              <w:rPr>
                <w:rFonts w:asciiTheme="minorHAnsi" w:hAnsiTheme="minorHAnsi"/>
                <w:color w:val="000000" w:themeColor="text1"/>
                <w:sz w:val="20"/>
                <w:szCs w:val="20"/>
                <w:lang w:eastAsia="en-GB"/>
              </w:rPr>
              <w:t>fun</w:t>
            </w:r>
            <w:r w:rsidR="000C541D" w:rsidRPr="009A6AB5">
              <w:rPr>
                <w:rFonts w:asciiTheme="minorHAnsi" w:hAnsiTheme="minorHAnsi"/>
                <w:color w:val="000000" w:themeColor="text1"/>
                <w:sz w:val="20"/>
                <w:szCs w:val="20"/>
                <w:lang w:eastAsia="en-GB"/>
              </w:rPr>
              <w:t>ctions. They are introduced to the word discontinuity and know that this is a point where the value of x or y is not defined. They also are told that an asymptote is a straight line that a curve approaches but never meets, these should be clearly highlighted on the graph. They also give the points of interception on the axis</w:t>
            </w:r>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hideMark/>
          </w:tcPr>
          <w:p w14:paraId="41004321" w14:textId="77777777" w:rsidR="003B38A9" w:rsidRPr="009A6AB5" w:rsidRDefault="003B38A9" w:rsidP="003B38A9">
            <w:pPr>
              <w:pStyle w:val="BULLETS"/>
              <w:numPr>
                <w:ilvl w:val="0"/>
                <w:numId w:val="3"/>
              </w:numPr>
              <w:rPr>
                <w:rFonts w:asciiTheme="minorHAnsi" w:hAnsiTheme="minorHAnsi"/>
                <w:color w:val="000000" w:themeColor="text1"/>
                <w:sz w:val="20"/>
                <w:szCs w:val="20"/>
              </w:rPr>
            </w:pPr>
            <w:r w:rsidRPr="009A6AB5">
              <w:rPr>
                <w:rFonts w:asciiTheme="minorHAnsi" w:hAnsiTheme="minorHAnsi"/>
                <w:color w:val="000000" w:themeColor="text1"/>
                <w:sz w:val="20"/>
                <w:szCs w:val="20"/>
              </w:rPr>
              <w:t>Use and understand the graphs of functions</w:t>
            </w:r>
          </w:p>
          <w:p w14:paraId="421C2633" w14:textId="77777777" w:rsidR="003B38A9" w:rsidRPr="009A6AB5" w:rsidRDefault="003B38A9" w:rsidP="003B38A9">
            <w:pPr>
              <w:pStyle w:val="BULLETS"/>
              <w:numPr>
                <w:ilvl w:val="0"/>
                <w:numId w:val="3"/>
              </w:numPr>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rPr>
              <w:t>Sketch curves defined by simple reciprocals</w:t>
            </w:r>
          </w:p>
          <w:p w14:paraId="4CF24ADE" w14:textId="77777777" w:rsidR="0093385F" w:rsidRPr="009A6AB5" w:rsidRDefault="003B38A9" w:rsidP="003B38A9">
            <w:pPr>
              <w:pStyle w:val="BULLETS"/>
              <w:numPr>
                <w:ilvl w:val="0"/>
                <w:numId w:val="3"/>
              </w:numPr>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rPr>
              <w:t>Interpret the algebraic solution of equations graphically</w:t>
            </w:r>
          </w:p>
        </w:tc>
        <w:tc>
          <w:tcPr>
            <w:tcW w:w="3040" w:type="dxa"/>
            <w:tcBorders>
              <w:top w:val="nil"/>
              <w:left w:val="nil"/>
              <w:bottom w:val="single" w:sz="8" w:space="0" w:color="auto"/>
              <w:right w:val="single" w:sz="8" w:space="0" w:color="auto"/>
            </w:tcBorders>
            <w:hideMark/>
          </w:tcPr>
          <w:p w14:paraId="5515A2DD" w14:textId="2086853E" w:rsidR="00653F33" w:rsidRPr="009A6AB5" w:rsidRDefault="000C275A" w:rsidP="000C7E86">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63621C" w:rsidRPr="009A6AB5">
              <w:rPr>
                <w:rFonts w:asciiTheme="minorHAnsi" w:hAnsiTheme="minorHAnsi"/>
                <w:color w:val="000000" w:themeColor="text1"/>
                <w:sz w:val="20"/>
                <w:szCs w:val="20"/>
                <w:lang w:eastAsia="en-GB"/>
              </w:rPr>
              <w:t xml:space="preserve">7 -  understand and use graphs of functions; sketch curves defined by simple equations including polynomials </w:t>
            </w:r>
            <m:oMath>
              <m:r>
                <w:rPr>
                  <w:rFonts w:ascii="Cambria Math" w:hAnsi="Cambria Math"/>
                  <w:color w:val="000000" w:themeColor="text1"/>
                  <w:sz w:val="20"/>
                  <w:szCs w:val="20"/>
                  <w:lang w:eastAsia="en-GB"/>
                </w:rPr>
                <m:t xml:space="preserve"> y=</m:t>
              </m:r>
              <m:f>
                <m:fPr>
                  <m:ctrlPr>
                    <w:rPr>
                      <w:rFonts w:ascii="Cambria Math" w:hAnsi="Cambria Math"/>
                      <w:i/>
                      <w:color w:val="000000" w:themeColor="text1"/>
                      <w:sz w:val="20"/>
                      <w:szCs w:val="20"/>
                      <w:lang w:eastAsia="en-GB"/>
                    </w:rPr>
                  </m:ctrlPr>
                </m:fPr>
                <m:num>
                  <m:r>
                    <w:rPr>
                      <w:rFonts w:ascii="Cambria Math" w:hAnsi="Cambria Math"/>
                      <w:color w:val="000000" w:themeColor="text1"/>
                      <w:sz w:val="20"/>
                      <w:szCs w:val="20"/>
                      <w:lang w:eastAsia="en-GB"/>
                    </w:rPr>
                    <m:t>a</m:t>
                  </m:r>
                </m:num>
                <m:den>
                  <m:r>
                    <w:rPr>
                      <w:rFonts w:ascii="Cambria Math" w:hAnsi="Cambria Math"/>
                      <w:color w:val="000000" w:themeColor="text1"/>
                      <w:sz w:val="20"/>
                      <w:szCs w:val="20"/>
                      <w:lang w:eastAsia="en-GB"/>
                    </w:rPr>
                    <m:t>x</m:t>
                  </m:r>
                </m:den>
              </m:f>
            </m:oMath>
            <w:r w:rsidR="00892B0D" w:rsidRPr="009A6AB5">
              <w:rPr>
                <w:rFonts w:asciiTheme="minorHAnsi" w:hAnsiTheme="minorHAnsi"/>
                <w:color w:val="000000" w:themeColor="text1"/>
                <w:sz w:val="20"/>
                <w:szCs w:val="20"/>
                <w:lang w:eastAsia="en-GB"/>
              </w:rPr>
              <w:t xml:space="preserve">  </w:t>
            </w:r>
            <w:r w:rsidR="0063621C" w:rsidRPr="009A6AB5">
              <w:rPr>
                <w:rFonts w:asciiTheme="minorHAnsi" w:hAnsiTheme="minorHAnsi"/>
                <w:color w:val="000000" w:themeColor="text1"/>
                <w:sz w:val="20"/>
                <w:szCs w:val="20"/>
                <w:lang w:eastAsia="en-GB"/>
              </w:rPr>
              <w:t xml:space="preserve">and </w:t>
            </w:r>
            <m:oMath>
              <m:r>
                <w:rPr>
                  <w:rFonts w:ascii="Cambria Math" w:hAnsi="Cambria Math"/>
                  <w:color w:val="000000" w:themeColor="text1"/>
                  <w:sz w:val="20"/>
                  <w:szCs w:val="20"/>
                  <w:lang w:eastAsia="en-GB"/>
                </w:rPr>
                <m:t xml:space="preserve"> y=</m:t>
              </m:r>
              <m:f>
                <m:fPr>
                  <m:ctrlPr>
                    <w:rPr>
                      <w:rFonts w:ascii="Cambria Math" w:hAnsi="Cambria Math"/>
                      <w:i/>
                      <w:color w:val="000000" w:themeColor="text1"/>
                      <w:sz w:val="20"/>
                      <w:szCs w:val="20"/>
                      <w:lang w:eastAsia="en-GB"/>
                    </w:rPr>
                  </m:ctrlPr>
                </m:fPr>
                <m:num>
                  <m:r>
                    <w:rPr>
                      <w:rFonts w:ascii="Cambria Math" w:hAnsi="Cambria Math"/>
                      <w:color w:val="000000" w:themeColor="text1"/>
                      <w:sz w:val="20"/>
                      <w:szCs w:val="20"/>
                      <w:lang w:eastAsia="en-GB"/>
                    </w:rPr>
                    <m:t>a</m:t>
                  </m:r>
                </m:num>
                <m:den>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m:t>
                      </m:r>
                    </m:e>
                    <m:sup>
                      <m:r>
                        <w:rPr>
                          <w:rFonts w:ascii="Cambria Math" w:hAnsi="Cambria Math"/>
                          <w:color w:val="000000" w:themeColor="text1"/>
                          <w:sz w:val="20"/>
                          <w:szCs w:val="20"/>
                          <w:lang w:eastAsia="en-GB"/>
                        </w:rPr>
                        <m:t>2</m:t>
                      </m:r>
                    </m:sup>
                  </m:sSup>
                </m:den>
              </m:f>
              <m:r>
                <w:rPr>
                  <w:rFonts w:ascii="Cambria Math" w:hAnsi="Cambria Math"/>
                  <w:color w:val="000000" w:themeColor="text1"/>
                  <w:sz w:val="20"/>
                  <w:szCs w:val="20"/>
                  <w:lang w:eastAsia="en-GB"/>
                </w:rPr>
                <m:t xml:space="preserve"> </m:t>
              </m:r>
            </m:oMath>
            <w:r w:rsidR="00892B0D" w:rsidRPr="009A6AB5">
              <w:rPr>
                <w:rFonts w:asciiTheme="minorHAnsi" w:hAnsiTheme="minorHAnsi"/>
                <w:color w:val="000000" w:themeColor="text1"/>
                <w:sz w:val="20"/>
                <w:szCs w:val="20"/>
                <w:lang w:eastAsia="en-GB"/>
              </w:rPr>
              <w:t xml:space="preserve"> </w:t>
            </w:r>
            <w:r w:rsidR="0063621C" w:rsidRPr="009A6AB5">
              <w:rPr>
                <w:rFonts w:asciiTheme="minorHAnsi" w:hAnsiTheme="minorHAnsi"/>
                <w:color w:val="000000" w:themeColor="text1"/>
                <w:sz w:val="20"/>
                <w:szCs w:val="20"/>
                <w:lang w:eastAsia="en-GB"/>
              </w:rPr>
              <w:t xml:space="preserve"> (including their vertical and horizontal asymptotes)</w:t>
            </w:r>
          </w:p>
        </w:tc>
        <w:tc>
          <w:tcPr>
            <w:tcW w:w="2468" w:type="dxa"/>
            <w:tcBorders>
              <w:top w:val="nil"/>
              <w:left w:val="nil"/>
              <w:bottom w:val="single" w:sz="8" w:space="0" w:color="auto"/>
              <w:right w:val="single" w:sz="8" w:space="0" w:color="auto"/>
            </w:tcBorders>
          </w:tcPr>
          <w:p w14:paraId="3A15E562" w14:textId="77777777" w:rsidR="0093385F" w:rsidRPr="009A6AB5" w:rsidRDefault="007A5B22"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 xml:space="preserve">Graph sketching skills are further developed in </w:t>
            </w:r>
            <w:r w:rsidRPr="009A6AB5">
              <w:rPr>
                <w:rFonts w:asciiTheme="minorHAnsi" w:hAnsiTheme="minorHAnsi"/>
                <w:b/>
                <w:color w:val="000000" w:themeColor="text1"/>
                <w:sz w:val="20"/>
                <w:szCs w:val="20"/>
                <w:lang w:eastAsia="en-GB"/>
              </w:rPr>
              <w:t>Chapter 7 Exponentials and logarithms</w:t>
            </w:r>
          </w:p>
        </w:tc>
        <w:tc>
          <w:tcPr>
            <w:tcW w:w="1423" w:type="dxa"/>
            <w:tcBorders>
              <w:top w:val="nil"/>
              <w:left w:val="nil"/>
              <w:bottom w:val="single" w:sz="8" w:space="0" w:color="auto"/>
              <w:right w:val="single" w:sz="8" w:space="0" w:color="auto"/>
            </w:tcBorders>
            <w:hideMark/>
          </w:tcPr>
          <w:p w14:paraId="750DA60F" w14:textId="77777777" w:rsidR="0093385F" w:rsidRPr="009A6AB5" w:rsidRDefault="00ED5CC3"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3</w:t>
            </w:r>
            <w:r w:rsidR="0093385F" w:rsidRPr="009A6AB5">
              <w:rPr>
                <w:rFonts w:asciiTheme="minorHAnsi" w:hAnsiTheme="minorHAnsi"/>
                <w:color w:val="000000" w:themeColor="text1"/>
                <w:sz w:val="20"/>
                <w:szCs w:val="20"/>
                <w:lang w:eastAsia="en-GB"/>
              </w:rPr>
              <w:t>.4</w:t>
            </w:r>
          </w:p>
          <w:p w14:paraId="27A875E7"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3.4A</w:t>
            </w:r>
          </w:p>
          <w:p w14:paraId="04BFDA7D"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3.4B</w:t>
            </w:r>
          </w:p>
        </w:tc>
      </w:tr>
      <w:tr w:rsidR="0093385F" w:rsidRPr="009A6AB5" w14:paraId="5A6A0E58"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26D4FB5E" w14:textId="77777777" w:rsidR="0093385F" w:rsidRPr="009A6AB5" w:rsidRDefault="0093385F"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5</w:t>
            </w:r>
            <w:r w:rsidR="00ED5CC3" w:rsidRPr="009A6AB5">
              <w:rPr>
                <w:rFonts w:asciiTheme="minorHAnsi" w:hAnsiTheme="minorHAnsi"/>
                <w:b/>
                <w:color w:val="000000" w:themeColor="text1"/>
                <w:sz w:val="20"/>
                <w:szCs w:val="20"/>
                <w:lang w:eastAsia="en-GB"/>
              </w:rPr>
              <w:t xml:space="preserve"> Intersection points</w:t>
            </w:r>
          </w:p>
          <w:p w14:paraId="53BC1578" w14:textId="77777777" w:rsidR="003B38A9" w:rsidRPr="009A6AB5" w:rsidRDefault="003B38A9" w:rsidP="00674219">
            <w:pPr>
              <w:spacing w:after="0" w:line="240" w:lineRule="auto"/>
              <w:rPr>
                <w:rFonts w:asciiTheme="minorHAnsi" w:hAnsiTheme="minorHAnsi"/>
                <w:color w:val="000000" w:themeColor="text1"/>
                <w:sz w:val="20"/>
                <w:szCs w:val="20"/>
                <w:lang w:eastAsia="en-GB"/>
              </w:rPr>
            </w:pPr>
          </w:p>
          <w:p w14:paraId="71909201" w14:textId="77777777" w:rsidR="003B38A9" w:rsidRPr="009A6AB5" w:rsidRDefault="003B38A9" w:rsidP="000C541D">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Students sketch </w:t>
            </w:r>
            <w:r w:rsidR="000C541D" w:rsidRPr="009A6AB5">
              <w:rPr>
                <w:rFonts w:asciiTheme="minorHAnsi" w:hAnsiTheme="minorHAnsi"/>
                <w:color w:val="000000" w:themeColor="text1"/>
                <w:sz w:val="20"/>
                <w:szCs w:val="20"/>
                <w:lang w:eastAsia="en-GB"/>
              </w:rPr>
              <w:t xml:space="preserve">more than one function on a graph </w:t>
            </w:r>
            <w:r w:rsidR="00EF74D0" w:rsidRPr="009A6AB5">
              <w:rPr>
                <w:rFonts w:asciiTheme="minorHAnsi" w:hAnsiTheme="minorHAnsi"/>
                <w:color w:val="000000" w:themeColor="text1"/>
                <w:sz w:val="20"/>
                <w:szCs w:val="20"/>
                <w:lang w:eastAsia="en-GB"/>
              </w:rPr>
              <w:t>to</w:t>
            </w:r>
            <w:r w:rsidRPr="009A6AB5">
              <w:rPr>
                <w:rFonts w:asciiTheme="minorHAnsi" w:hAnsiTheme="minorHAnsi"/>
                <w:color w:val="000000" w:themeColor="text1"/>
                <w:sz w:val="20"/>
                <w:szCs w:val="20"/>
                <w:lang w:eastAsia="en-GB"/>
              </w:rPr>
              <w:t xml:space="preserve"> work out the intersection points </w:t>
            </w:r>
            <w:r w:rsidR="00EF74D0" w:rsidRPr="009A6AB5">
              <w:rPr>
                <w:rFonts w:asciiTheme="minorHAnsi" w:hAnsiTheme="minorHAnsi"/>
                <w:color w:val="000000" w:themeColor="text1"/>
                <w:sz w:val="20"/>
                <w:szCs w:val="20"/>
                <w:lang w:eastAsia="en-GB"/>
              </w:rPr>
              <w:t xml:space="preserve">of the </w:t>
            </w:r>
            <w:r w:rsidR="000C541D" w:rsidRPr="009A6AB5">
              <w:rPr>
                <w:rFonts w:asciiTheme="minorHAnsi" w:hAnsiTheme="minorHAnsi"/>
                <w:color w:val="000000" w:themeColor="text1"/>
                <w:sz w:val="20"/>
                <w:szCs w:val="20"/>
                <w:lang w:eastAsia="en-GB"/>
              </w:rPr>
              <w:t>functions</w:t>
            </w:r>
            <w:r w:rsidR="00EF74D0" w:rsidRPr="009A6AB5">
              <w:rPr>
                <w:rFonts w:asciiTheme="minorHAnsi" w:hAnsiTheme="minorHAnsi"/>
                <w:color w:val="000000" w:themeColor="text1"/>
                <w:sz w:val="20"/>
                <w:szCs w:val="20"/>
                <w:lang w:eastAsia="en-GB"/>
              </w:rPr>
              <w:t xml:space="preserve"> </w:t>
            </w:r>
            <w:r w:rsidRPr="009A6AB5">
              <w:rPr>
                <w:rFonts w:asciiTheme="minorHAnsi" w:hAnsiTheme="minorHAnsi"/>
                <w:color w:val="000000" w:themeColor="text1"/>
                <w:sz w:val="20"/>
                <w:szCs w:val="20"/>
                <w:lang w:eastAsia="en-GB"/>
              </w:rPr>
              <w:t xml:space="preserve">and </w:t>
            </w:r>
            <w:r w:rsidR="000C541D" w:rsidRPr="009A6AB5">
              <w:rPr>
                <w:rFonts w:asciiTheme="minorHAnsi" w:hAnsiTheme="minorHAnsi"/>
                <w:color w:val="000000" w:themeColor="text1"/>
                <w:sz w:val="20"/>
                <w:szCs w:val="20"/>
                <w:lang w:eastAsia="en-GB"/>
              </w:rPr>
              <w:t xml:space="preserve">link this to </w:t>
            </w:r>
            <w:r w:rsidRPr="009A6AB5">
              <w:rPr>
                <w:rFonts w:asciiTheme="minorHAnsi" w:hAnsiTheme="minorHAnsi"/>
                <w:color w:val="000000" w:themeColor="text1"/>
                <w:sz w:val="20"/>
                <w:szCs w:val="20"/>
                <w:lang w:eastAsia="en-GB"/>
              </w:rPr>
              <w:t xml:space="preserve">solve </w:t>
            </w:r>
            <w:r w:rsidR="000C541D" w:rsidRPr="009A6AB5">
              <w:rPr>
                <w:rFonts w:asciiTheme="minorHAnsi" w:hAnsiTheme="minorHAnsi"/>
                <w:color w:val="000000" w:themeColor="text1"/>
                <w:sz w:val="20"/>
                <w:szCs w:val="20"/>
                <w:lang w:eastAsia="en-GB"/>
              </w:rPr>
              <w:t>an equation which includes these functions. They use the information they have learnt for the previous section in this exercise to solve these problems</w:t>
            </w:r>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hideMark/>
          </w:tcPr>
          <w:p w14:paraId="523E2267" w14:textId="77777777" w:rsidR="0093385F" w:rsidRPr="009A6AB5" w:rsidRDefault="003B38A9" w:rsidP="00674219">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intersection points of graphs to solve equations</w:t>
            </w:r>
          </w:p>
        </w:tc>
        <w:tc>
          <w:tcPr>
            <w:tcW w:w="3040" w:type="dxa"/>
            <w:tcBorders>
              <w:top w:val="nil"/>
              <w:left w:val="nil"/>
              <w:bottom w:val="single" w:sz="8" w:space="0" w:color="auto"/>
              <w:right w:val="single" w:sz="8" w:space="0" w:color="auto"/>
            </w:tcBorders>
            <w:hideMark/>
          </w:tcPr>
          <w:p w14:paraId="79BC4E20" w14:textId="4D424581" w:rsidR="00653F33" w:rsidRPr="009A6AB5" w:rsidRDefault="000C275A" w:rsidP="00653F3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3B38A9" w:rsidRPr="009A6AB5">
              <w:rPr>
                <w:rFonts w:asciiTheme="minorHAnsi" w:hAnsiTheme="minorHAnsi"/>
                <w:color w:val="000000" w:themeColor="text1"/>
                <w:sz w:val="20"/>
                <w:szCs w:val="20"/>
                <w:lang w:eastAsia="en-GB"/>
              </w:rPr>
              <w:t>7 interpret algebraic solution of equations graphically; use intersection points of graphs to solve problems</w:t>
            </w:r>
          </w:p>
        </w:tc>
        <w:tc>
          <w:tcPr>
            <w:tcW w:w="2468" w:type="dxa"/>
            <w:tcBorders>
              <w:top w:val="nil"/>
              <w:left w:val="nil"/>
              <w:bottom w:val="single" w:sz="8" w:space="0" w:color="auto"/>
              <w:right w:val="single" w:sz="8" w:space="0" w:color="auto"/>
            </w:tcBorders>
          </w:tcPr>
          <w:p w14:paraId="480E13E4" w14:textId="2DE1BC2B" w:rsidR="008B1828" w:rsidRPr="009A6AB5" w:rsidRDefault="00AF1E58"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 xml:space="preserve">Links back to </w:t>
            </w:r>
            <w:r w:rsidR="008B1828" w:rsidRPr="009A6AB5">
              <w:rPr>
                <w:rFonts w:asciiTheme="minorHAnsi" w:hAnsiTheme="minorHAnsi"/>
                <w:b/>
                <w:color w:val="000000" w:themeColor="text1"/>
                <w:sz w:val="20"/>
                <w:szCs w:val="20"/>
                <w:lang w:eastAsia="en-GB"/>
              </w:rPr>
              <w:t xml:space="preserve">2.5 Solving simultaneous equations </w:t>
            </w:r>
          </w:p>
        </w:tc>
        <w:tc>
          <w:tcPr>
            <w:tcW w:w="1423" w:type="dxa"/>
            <w:tcBorders>
              <w:top w:val="nil"/>
              <w:left w:val="nil"/>
              <w:bottom w:val="single" w:sz="8" w:space="0" w:color="auto"/>
              <w:right w:val="single" w:sz="8" w:space="0" w:color="auto"/>
            </w:tcBorders>
            <w:hideMark/>
          </w:tcPr>
          <w:p w14:paraId="5F1DEBD1" w14:textId="77777777" w:rsidR="0093385F" w:rsidRPr="009A6AB5" w:rsidRDefault="00ED5CC3"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3</w:t>
            </w:r>
            <w:r w:rsidR="0093385F" w:rsidRPr="009A6AB5">
              <w:rPr>
                <w:rFonts w:asciiTheme="minorHAnsi" w:hAnsiTheme="minorHAnsi"/>
                <w:color w:val="000000" w:themeColor="text1"/>
                <w:sz w:val="20"/>
                <w:szCs w:val="20"/>
                <w:lang w:eastAsia="en-GB"/>
              </w:rPr>
              <w:t>.5</w:t>
            </w:r>
          </w:p>
          <w:p w14:paraId="19EC9089"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3.5A</w:t>
            </w:r>
          </w:p>
          <w:p w14:paraId="2371A8EB"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p>
        </w:tc>
      </w:tr>
      <w:tr w:rsidR="0093385F" w:rsidRPr="009A6AB5" w14:paraId="37524B76"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31B5310B" w14:textId="77777777" w:rsidR="0093385F" w:rsidRPr="009A6AB5" w:rsidRDefault="0093385F" w:rsidP="00674219">
            <w:pPr>
              <w:spacing w:after="0" w:line="240" w:lineRule="auto"/>
              <w:rPr>
                <w:rFonts w:asciiTheme="minorHAnsi" w:hAnsiTheme="minorHAnsi"/>
                <w:b/>
                <w:color w:val="000000" w:themeColor="text1"/>
                <w:sz w:val="20"/>
                <w:szCs w:val="20"/>
                <w:lang w:eastAsia="en-GB"/>
              </w:rPr>
            </w:pPr>
            <w:proofErr w:type="gramStart"/>
            <w:r w:rsidRPr="009A6AB5">
              <w:rPr>
                <w:rFonts w:asciiTheme="minorHAnsi" w:hAnsiTheme="minorHAnsi"/>
                <w:b/>
                <w:color w:val="000000" w:themeColor="text1"/>
                <w:sz w:val="20"/>
                <w:szCs w:val="20"/>
                <w:lang w:eastAsia="en-GB"/>
              </w:rPr>
              <w:t xml:space="preserve">6 </w:t>
            </w:r>
            <w:r w:rsidR="00ED5CC3" w:rsidRPr="009A6AB5">
              <w:rPr>
                <w:rFonts w:asciiTheme="minorHAnsi" w:hAnsiTheme="minorHAnsi"/>
                <w:b/>
                <w:color w:val="000000" w:themeColor="text1"/>
                <w:sz w:val="20"/>
                <w:szCs w:val="20"/>
                <w:lang w:eastAsia="en-GB"/>
              </w:rPr>
              <w:t xml:space="preserve"> Proportional</w:t>
            </w:r>
            <w:proofErr w:type="gramEnd"/>
            <w:r w:rsidR="00ED5CC3" w:rsidRPr="009A6AB5">
              <w:rPr>
                <w:rFonts w:asciiTheme="minorHAnsi" w:hAnsiTheme="minorHAnsi"/>
                <w:b/>
                <w:color w:val="000000" w:themeColor="text1"/>
                <w:sz w:val="20"/>
                <w:szCs w:val="20"/>
                <w:lang w:eastAsia="en-GB"/>
              </w:rPr>
              <w:t xml:space="preserve"> relationships</w:t>
            </w:r>
          </w:p>
          <w:p w14:paraId="0F273C21" w14:textId="77777777" w:rsidR="00EF74D0" w:rsidRPr="009A6AB5" w:rsidRDefault="00EF74D0" w:rsidP="00674219">
            <w:pPr>
              <w:spacing w:after="0" w:line="240" w:lineRule="auto"/>
              <w:rPr>
                <w:rFonts w:asciiTheme="minorHAnsi" w:hAnsiTheme="minorHAnsi"/>
                <w:color w:val="000000" w:themeColor="text1"/>
                <w:sz w:val="20"/>
                <w:szCs w:val="20"/>
                <w:lang w:eastAsia="en-GB"/>
              </w:rPr>
            </w:pPr>
          </w:p>
          <w:p w14:paraId="6F3A7C40" w14:textId="77777777" w:rsidR="00EF74D0" w:rsidRPr="009A6AB5" w:rsidRDefault="00EF74D0"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Students express the relationship between two variables using the proportion symbol and then find the equation between the two variables. They also recognise and use graphs that show proportion</w:t>
            </w:r>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hideMark/>
          </w:tcPr>
          <w:p w14:paraId="31BDA148" w14:textId="77777777" w:rsidR="0093385F" w:rsidRPr="009A6AB5" w:rsidRDefault="003B38A9" w:rsidP="00674219">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Understand and use proportional relationships and their graphs</w:t>
            </w:r>
          </w:p>
        </w:tc>
        <w:tc>
          <w:tcPr>
            <w:tcW w:w="3040" w:type="dxa"/>
            <w:tcBorders>
              <w:top w:val="nil"/>
              <w:left w:val="nil"/>
              <w:bottom w:val="single" w:sz="8" w:space="0" w:color="auto"/>
              <w:right w:val="single" w:sz="8" w:space="0" w:color="auto"/>
            </w:tcBorders>
            <w:hideMark/>
          </w:tcPr>
          <w:p w14:paraId="1EFE47DE" w14:textId="4E384777" w:rsidR="00653F33" w:rsidRPr="009A6AB5" w:rsidRDefault="000C275A" w:rsidP="00653F3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3B38A9" w:rsidRPr="009A6AB5">
              <w:rPr>
                <w:rFonts w:asciiTheme="minorHAnsi" w:hAnsiTheme="minorHAnsi"/>
                <w:color w:val="000000" w:themeColor="text1"/>
                <w:sz w:val="20"/>
                <w:szCs w:val="20"/>
                <w:lang w:eastAsia="en-GB"/>
              </w:rPr>
              <w:t>7 – understand and use proportional relationships and their graphs</w:t>
            </w:r>
          </w:p>
        </w:tc>
        <w:tc>
          <w:tcPr>
            <w:tcW w:w="2468" w:type="dxa"/>
            <w:tcBorders>
              <w:top w:val="nil"/>
              <w:left w:val="nil"/>
              <w:bottom w:val="single" w:sz="8" w:space="0" w:color="auto"/>
              <w:right w:val="single" w:sz="8" w:space="0" w:color="auto"/>
            </w:tcBorders>
          </w:tcPr>
          <w:p w14:paraId="1C17CAC5" w14:textId="77777777" w:rsidR="0093385F" w:rsidRPr="009A6AB5" w:rsidRDefault="00074BBB"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Links back to GCSE</w:t>
            </w:r>
          </w:p>
        </w:tc>
        <w:tc>
          <w:tcPr>
            <w:tcW w:w="1423" w:type="dxa"/>
            <w:tcBorders>
              <w:top w:val="nil"/>
              <w:left w:val="nil"/>
              <w:bottom w:val="single" w:sz="8" w:space="0" w:color="auto"/>
              <w:right w:val="single" w:sz="8" w:space="0" w:color="auto"/>
            </w:tcBorders>
            <w:hideMark/>
          </w:tcPr>
          <w:p w14:paraId="57CAA71B" w14:textId="77777777" w:rsidR="0093385F" w:rsidRPr="009A6AB5" w:rsidRDefault="00ED5CC3"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3</w:t>
            </w:r>
            <w:r w:rsidR="0093385F" w:rsidRPr="009A6AB5">
              <w:rPr>
                <w:rFonts w:asciiTheme="minorHAnsi" w:hAnsiTheme="minorHAnsi"/>
                <w:color w:val="000000" w:themeColor="text1"/>
                <w:sz w:val="20"/>
                <w:szCs w:val="20"/>
                <w:lang w:eastAsia="en-GB"/>
              </w:rPr>
              <w:t>.6</w:t>
            </w:r>
          </w:p>
          <w:p w14:paraId="147991D9"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3.6A</w:t>
            </w:r>
          </w:p>
          <w:p w14:paraId="16DCFFE9"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p>
        </w:tc>
      </w:tr>
      <w:tr w:rsidR="0093385F" w:rsidRPr="009A6AB5" w14:paraId="5CFDC3FE" w14:textId="77777777" w:rsidTr="000A68A2">
        <w:trPr>
          <w:trHeight w:val="546"/>
        </w:trPr>
        <w:tc>
          <w:tcPr>
            <w:tcW w:w="3678" w:type="dxa"/>
            <w:tcBorders>
              <w:top w:val="nil"/>
              <w:left w:val="single" w:sz="8" w:space="0" w:color="auto"/>
              <w:bottom w:val="single" w:sz="8" w:space="0" w:color="auto"/>
              <w:right w:val="single" w:sz="8" w:space="0" w:color="auto"/>
            </w:tcBorders>
            <w:hideMark/>
          </w:tcPr>
          <w:p w14:paraId="6B25C216" w14:textId="47FC7B24" w:rsidR="0093385F" w:rsidRPr="009A6AB5" w:rsidRDefault="0093385F"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 xml:space="preserve">7 </w:t>
            </w:r>
            <w:r w:rsidR="00ED5CC3" w:rsidRPr="009A6AB5">
              <w:rPr>
                <w:rFonts w:asciiTheme="minorHAnsi" w:hAnsiTheme="minorHAnsi"/>
                <w:b/>
                <w:color w:val="000000" w:themeColor="text1"/>
                <w:sz w:val="20"/>
                <w:szCs w:val="20"/>
                <w:lang w:eastAsia="en-GB"/>
              </w:rPr>
              <w:t>Translations</w:t>
            </w:r>
            <w:r w:rsidR="00EF74D0" w:rsidRPr="009A6AB5">
              <w:rPr>
                <w:rFonts w:asciiTheme="minorHAnsi" w:hAnsiTheme="minorHAnsi"/>
                <w:b/>
                <w:color w:val="000000" w:themeColor="text1"/>
                <w:sz w:val="20"/>
                <w:szCs w:val="20"/>
                <w:lang w:eastAsia="en-GB"/>
              </w:rPr>
              <w:t xml:space="preserve"> </w:t>
            </w:r>
          </w:p>
          <w:p w14:paraId="2293A621" w14:textId="77777777" w:rsidR="00EF74D0" w:rsidRPr="009A6AB5" w:rsidRDefault="00EF74D0" w:rsidP="00674219">
            <w:pPr>
              <w:spacing w:after="0" w:line="240" w:lineRule="auto"/>
              <w:rPr>
                <w:rFonts w:asciiTheme="minorHAnsi" w:hAnsiTheme="minorHAnsi"/>
                <w:color w:val="000000" w:themeColor="text1"/>
                <w:sz w:val="20"/>
                <w:szCs w:val="20"/>
                <w:lang w:eastAsia="en-GB"/>
              </w:rPr>
            </w:pPr>
          </w:p>
          <w:p w14:paraId="1558F544" w14:textId="3C0CE36E" w:rsidR="00EF74D0" w:rsidRPr="009A6AB5" w:rsidRDefault="00EF74D0" w:rsidP="00EF7EDB">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Students transform </w:t>
            </w:r>
            <w:r w:rsidR="001C4489" w:rsidRPr="009A6AB5">
              <w:rPr>
                <w:rFonts w:asciiTheme="minorHAnsi" w:hAnsiTheme="minorHAnsi"/>
                <w:color w:val="000000" w:themeColor="text1"/>
                <w:sz w:val="20"/>
                <w:szCs w:val="20"/>
                <w:lang w:eastAsia="en-GB"/>
              </w:rPr>
              <w:t>functions and sketch the resulting graphs</w:t>
            </w:r>
            <w:r w:rsidR="000C541D" w:rsidRPr="009A6AB5">
              <w:rPr>
                <w:rFonts w:asciiTheme="minorHAnsi" w:hAnsiTheme="minorHAnsi"/>
                <w:color w:val="000000" w:themeColor="text1"/>
                <w:sz w:val="20"/>
                <w:szCs w:val="20"/>
                <w:lang w:eastAsia="en-GB"/>
              </w:rPr>
              <w:t xml:space="preserve"> using the </w:t>
            </w:r>
            <w:r w:rsidR="00193B15" w:rsidRPr="009A6AB5">
              <w:rPr>
                <w:rFonts w:asciiTheme="minorHAnsi" w:hAnsiTheme="minorHAnsi"/>
                <w:color w:val="000000" w:themeColor="text1"/>
                <w:sz w:val="20"/>
                <w:szCs w:val="20"/>
                <w:lang w:eastAsia="en-GB"/>
              </w:rPr>
              <w:t xml:space="preserve">two </w:t>
            </w:r>
            <w:r w:rsidR="00CF3B27" w:rsidRPr="009A6AB5">
              <w:rPr>
                <w:rFonts w:asciiTheme="minorHAnsi" w:hAnsiTheme="minorHAnsi"/>
                <w:color w:val="000000" w:themeColor="text1"/>
                <w:sz w:val="20"/>
                <w:szCs w:val="20"/>
                <w:lang w:eastAsia="en-GB"/>
              </w:rPr>
              <w:t xml:space="preserve">transformations identified in the learning objective. </w:t>
            </w:r>
          </w:p>
        </w:tc>
        <w:tc>
          <w:tcPr>
            <w:tcW w:w="3714" w:type="dxa"/>
            <w:tcBorders>
              <w:top w:val="nil"/>
              <w:left w:val="nil"/>
              <w:bottom w:val="single" w:sz="8" w:space="0" w:color="auto"/>
              <w:right w:val="single" w:sz="8" w:space="0" w:color="auto"/>
            </w:tcBorders>
            <w:hideMark/>
          </w:tcPr>
          <w:p w14:paraId="10C5EACD" w14:textId="3D939114" w:rsidR="0093385F" w:rsidRPr="009A6AB5" w:rsidRDefault="003B38A9" w:rsidP="00892B0D">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Understand the effects of simple transformations on the graphs of </w:t>
            </w:r>
            <w:r w:rsidR="00892B0D" w:rsidRPr="009A6AB5">
              <w:rPr>
                <w:rFonts w:asciiTheme="minorHAnsi" w:hAnsiTheme="minorHAnsi"/>
                <w:color w:val="000000" w:themeColor="text1"/>
                <w:sz w:val="20"/>
                <w:szCs w:val="20"/>
                <w:lang w:eastAsia="en-GB"/>
              </w:rPr>
              <w:br/>
            </w:r>
            <m:oMath>
              <m:r>
                <w:rPr>
                  <w:rFonts w:ascii="Cambria Math" w:hAnsi="Cambria Math"/>
                  <w:color w:val="000000" w:themeColor="text1"/>
                  <w:sz w:val="20"/>
                  <w:szCs w:val="20"/>
                  <w:lang w:eastAsia="en-GB"/>
                </w:rPr>
                <m:t>y=</m:t>
              </m:r>
              <m:r>
                <m:rPr>
                  <m:sty m:val="p"/>
                </m:rPr>
                <w:rPr>
                  <w:rFonts w:ascii="Cambria Math" w:hAnsi="Cambria Math"/>
                  <w:color w:val="000000" w:themeColor="text1"/>
                  <w:sz w:val="20"/>
                  <w:szCs w:val="20"/>
                  <w:lang w:eastAsia="en-GB"/>
                </w:rPr>
                <m:t>f</m:t>
              </m:r>
              <m:r>
                <w:rPr>
                  <w:rFonts w:ascii="Cambria Math" w:hAnsi="Cambria Math"/>
                  <w:color w:val="000000" w:themeColor="text1"/>
                  <w:sz w:val="20"/>
                  <w:szCs w:val="20"/>
                  <w:lang w:eastAsia="en-GB"/>
                </w:rPr>
                <m:t>(x)</m:t>
              </m:r>
            </m:oMath>
            <w:r w:rsidRPr="009A6AB5">
              <w:rPr>
                <w:rFonts w:asciiTheme="minorHAnsi" w:hAnsiTheme="minorHAnsi"/>
                <w:color w:val="000000" w:themeColor="text1"/>
                <w:sz w:val="20"/>
                <w:szCs w:val="20"/>
                <w:lang w:eastAsia="en-GB"/>
              </w:rPr>
              <w:t xml:space="preserve">, including </w:t>
            </w:r>
            <m:oMath>
              <m:r>
                <w:rPr>
                  <w:rFonts w:ascii="Cambria Math" w:hAnsi="Cambria Math"/>
                  <w:color w:val="000000" w:themeColor="text1"/>
                  <w:sz w:val="20"/>
                  <w:szCs w:val="20"/>
                  <w:lang w:eastAsia="en-GB"/>
                </w:rPr>
                <m:t>y=</m:t>
              </m:r>
              <m:r>
                <m:rPr>
                  <m:sty m:val="p"/>
                </m:rPr>
                <w:rPr>
                  <w:rFonts w:ascii="Cambria Math" w:hAnsi="Cambria Math"/>
                  <w:color w:val="000000" w:themeColor="text1"/>
                  <w:sz w:val="20"/>
                  <w:szCs w:val="20"/>
                  <w:lang w:eastAsia="en-GB"/>
                </w:rPr>
                <m:t>f</m:t>
              </m:r>
              <m:r>
                <w:rPr>
                  <w:rFonts w:ascii="Cambria Math" w:hAnsi="Cambria Math"/>
                  <w:color w:val="000000" w:themeColor="text1"/>
                  <w:sz w:val="20"/>
                  <w:szCs w:val="20"/>
                  <w:lang w:eastAsia="en-GB"/>
                </w:rPr>
                <m:t>(x)+a</m:t>
              </m:r>
            </m:oMath>
            <w:r w:rsidR="00193B15" w:rsidRPr="009A6AB5">
              <w:rPr>
                <w:rFonts w:asciiTheme="minorHAnsi" w:hAnsiTheme="minorHAnsi"/>
                <w:color w:val="000000" w:themeColor="text1"/>
                <w:sz w:val="20"/>
                <w:szCs w:val="20"/>
                <w:lang w:eastAsia="en-GB"/>
              </w:rPr>
              <w:t xml:space="preserve"> and</w:t>
            </w:r>
            <w:r w:rsidRPr="009A6AB5">
              <w:rPr>
                <w:rFonts w:asciiTheme="minorHAnsi" w:hAnsiTheme="minorHAnsi"/>
                <w:color w:val="000000" w:themeColor="text1"/>
                <w:sz w:val="20"/>
                <w:szCs w:val="20"/>
                <w:lang w:eastAsia="en-GB"/>
              </w:rPr>
              <w:t xml:space="preserve"> </w:t>
            </w:r>
            <m:oMath>
              <m:r>
                <w:rPr>
                  <w:rFonts w:ascii="Cambria Math" w:hAnsi="Cambria Math"/>
                  <w:color w:val="000000" w:themeColor="text1"/>
                  <w:sz w:val="20"/>
                  <w:szCs w:val="20"/>
                  <w:lang w:eastAsia="en-GB"/>
                </w:rPr>
                <m:t>y=</m:t>
              </m:r>
              <m:r>
                <m:rPr>
                  <m:sty m:val="p"/>
                </m:rPr>
                <w:rPr>
                  <w:rFonts w:ascii="Cambria Math" w:hAnsi="Cambria Math"/>
                  <w:color w:val="000000" w:themeColor="text1"/>
                  <w:sz w:val="20"/>
                  <w:szCs w:val="20"/>
                  <w:lang w:eastAsia="en-GB"/>
                </w:rPr>
                <m:t>f</m:t>
              </m:r>
              <m:r>
                <w:rPr>
                  <w:rFonts w:ascii="Cambria Math" w:hAnsi="Cambria Math"/>
                  <w:color w:val="000000" w:themeColor="text1"/>
                  <w:sz w:val="20"/>
                  <w:szCs w:val="20"/>
                  <w:lang w:eastAsia="en-GB"/>
                </w:rPr>
                <m:t>(x+a)</m:t>
              </m:r>
            </m:oMath>
            <w:r w:rsidRPr="009A6AB5">
              <w:rPr>
                <w:rFonts w:asciiTheme="minorHAnsi" w:hAnsiTheme="minorHAnsi"/>
                <w:color w:val="000000" w:themeColor="text1"/>
                <w:sz w:val="20"/>
                <w:szCs w:val="20"/>
                <w:lang w:eastAsia="en-GB"/>
              </w:rPr>
              <w:t xml:space="preserve"> </w:t>
            </w:r>
          </w:p>
        </w:tc>
        <w:tc>
          <w:tcPr>
            <w:tcW w:w="3040" w:type="dxa"/>
            <w:tcBorders>
              <w:top w:val="nil"/>
              <w:left w:val="nil"/>
              <w:bottom w:val="single" w:sz="8" w:space="0" w:color="auto"/>
              <w:right w:val="single" w:sz="8" w:space="0" w:color="auto"/>
            </w:tcBorders>
            <w:hideMark/>
          </w:tcPr>
          <w:p w14:paraId="5B06352C" w14:textId="35681CC5" w:rsidR="003B38A9" w:rsidRPr="009A6AB5" w:rsidRDefault="000C275A" w:rsidP="00674219">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B9</w:t>
            </w:r>
            <w:r w:rsidR="003B38A9" w:rsidRPr="009A6AB5">
              <w:rPr>
                <w:rFonts w:asciiTheme="minorHAnsi" w:hAnsiTheme="minorHAnsi"/>
                <w:color w:val="000000" w:themeColor="text1"/>
                <w:sz w:val="20"/>
                <w:szCs w:val="20"/>
                <w:lang w:eastAsia="en-GB"/>
              </w:rPr>
              <w:t xml:space="preserve"> </w:t>
            </w:r>
            <w:r w:rsidR="00EF74D0" w:rsidRPr="009A6AB5">
              <w:rPr>
                <w:rFonts w:asciiTheme="minorHAnsi" w:hAnsiTheme="minorHAnsi"/>
                <w:color w:val="000000" w:themeColor="text1"/>
                <w:sz w:val="20"/>
                <w:szCs w:val="20"/>
                <w:lang w:eastAsia="en-GB"/>
              </w:rPr>
              <w:t>–</w:t>
            </w:r>
            <w:r w:rsidR="003B38A9" w:rsidRPr="009A6AB5">
              <w:rPr>
                <w:rFonts w:asciiTheme="minorHAnsi" w:hAnsiTheme="minorHAnsi"/>
                <w:color w:val="000000" w:themeColor="text1"/>
                <w:sz w:val="20"/>
                <w:szCs w:val="20"/>
                <w:lang w:eastAsia="en-GB"/>
              </w:rPr>
              <w:t xml:space="preserve"> </w:t>
            </w:r>
            <w:r w:rsidR="00EF74D0" w:rsidRPr="009A6AB5">
              <w:rPr>
                <w:rFonts w:asciiTheme="minorHAnsi" w:hAnsiTheme="minorHAnsi"/>
                <w:color w:val="000000" w:themeColor="text1"/>
                <w:sz w:val="20"/>
                <w:szCs w:val="20"/>
                <w:lang w:eastAsia="en-GB"/>
              </w:rPr>
              <w:t>effects of simple transformations including sketching associated graphs</w:t>
            </w:r>
          </w:p>
          <w:p w14:paraId="4D5B79CA" w14:textId="76246F61" w:rsidR="00174FD4" w:rsidRPr="009A6AB5" w:rsidRDefault="00174FD4" w:rsidP="00174FD4">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495C24B5" w14:textId="77777777" w:rsidR="0093385F" w:rsidRPr="009A6AB5" w:rsidRDefault="001B0731"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 xml:space="preserve">Translations and stretches arise in </w:t>
            </w:r>
            <w:r w:rsidRPr="009A6AB5">
              <w:rPr>
                <w:rFonts w:asciiTheme="minorHAnsi" w:hAnsiTheme="minorHAnsi"/>
                <w:b/>
                <w:color w:val="000000" w:themeColor="text1"/>
                <w:sz w:val="20"/>
                <w:szCs w:val="20"/>
                <w:lang w:eastAsia="en-GB"/>
              </w:rPr>
              <w:t>6.5 solving trigonometric equations</w:t>
            </w:r>
          </w:p>
          <w:p w14:paraId="6EF903ED" w14:textId="77777777" w:rsidR="001B0731" w:rsidRPr="009A6AB5" w:rsidRDefault="001B0731" w:rsidP="00674219">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62188292" w14:textId="77777777" w:rsidR="00137899" w:rsidRPr="009A6AB5" w:rsidRDefault="00ED5CC3"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3</w:t>
            </w:r>
            <w:r w:rsidR="0093385F" w:rsidRPr="009A6AB5">
              <w:rPr>
                <w:rFonts w:asciiTheme="minorHAnsi" w:hAnsiTheme="minorHAnsi"/>
                <w:color w:val="000000" w:themeColor="text1"/>
                <w:sz w:val="20"/>
                <w:szCs w:val="20"/>
                <w:lang w:eastAsia="en-GB"/>
              </w:rPr>
              <w:t>.7</w:t>
            </w:r>
          </w:p>
          <w:p w14:paraId="454FFA4B" w14:textId="77777777" w:rsidR="00CC2855" w:rsidRPr="009A6AB5" w:rsidRDefault="00CC2855" w:rsidP="00CC285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3.7A</w:t>
            </w:r>
          </w:p>
          <w:p w14:paraId="2841E33E" w14:textId="77777777" w:rsidR="00CC2855" w:rsidRPr="009A6AB5" w:rsidRDefault="00CC2855" w:rsidP="00674219">
            <w:pPr>
              <w:spacing w:after="0" w:line="240" w:lineRule="auto"/>
              <w:rPr>
                <w:rFonts w:asciiTheme="minorHAnsi" w:hAnsiTheme="minorHAnsi"/>
                <w:color w:val="000000" w:themeColor="text1"/>
                <w:sz w:val="20"/>
                <w:szCs w:val="20"/>
                <w:lang w:eastAsia="en-GB"/>
              </w:rPr>
            </w:pPr>
          </w:p>
          <w:p w14:paraId="445A7315" w14:textId="17C45D70" w:rsidR="00137899" w:rsidRPr="009A6AB5" w:rsidRDefault="00137899" w:rsidP="00674219">
            <w:pPr>
              <w:spacing w:after="0" w:line="240" w:lineRule="auto"/>
              <w:rPr>
                <w:rFonts w:asciiTheme="minorHAnsi" w:hAnsiTheme="minorHAnsi"/>
                <w:color w:val="000000" w:themeColor="text1"/>
                <w:sz w:val="20"/>
                <w:szCs w:val="20"/>
                <w:lang w:eastAsia="en-GB"/>
              </w:rPr>
            </w:pPr>
          </w:p>
        </w:tc>
      </w:tr>
      <w:tr w:rsidR="006807D6" w:rsidRPr="009A6AB5" w14:paraId="5813EC12" w14:textId="77777777" w:rsidTr="000A68A2">
        <w:trPr>
          <w:trHeight w:val="546"/>
        </w:trPr>
        <w:tc>
          <w:tcPr>
            <w:tcW w:w="3678" w:type="dxa"/>
            <w:tcBorders>
              <w:top w:val="nil"/>
              <w:left w:val="single" w:sz="8" w:space="0" w:color="auto"/>
              <w:bottom w:val="single" w:sz="8" w:space="0" w:color="auto"/>
              <w:right w:val="single" w:sz="8" w:space="0" w:color="auto"/>
            </w:tcBorders>
          </w:tcPr>
          <w:p w14:paraId="4020D42E" w14:textId="77777777" w:rsidR="006807D6" w:rsidRPr="009A6AB5" w:rsidRDefault="006807D6" w:rsidP="006807D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8 Stretches</w:t>
            </w:r>
          </w:p>
          <w:p w14:paraId="0A8D04E6" w14:textId="77777777" w:rsidR="00193B15" w:rsidRPr="009A6AB5" w:rsidRDefault="00193B15" w:rsidP="006807D6">
            <w:pPr>
              <w:spacing w:after="0" w:line="240" w:lineRule="auto"/>
              <w:rPr>
                <w:rFonts w:asciiTheme="minorHAnsi" w:hAnsiTheme="minorHAnsi"/>
                <w:b/>
                <w:color w:val="000000" w:themeColor="text1"/>
                <w:sz w:val="20"/>
                <w:szCs w:val="20"/>
                <w:lang w:eastAsia="en-GB"/>
              </w:rPr>
            </w:pPr>
          </w:p>
          <w:p w14:paraId="71981EBE" w14:textId="644847C0" w:rsidR="00193B15" w:rsidRPr="009A6AB5" w:rsidRDefault="00193B15" w:rsidP="006807D6">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Students transform functions and sketch the resulting graphs using the two transformations identified in the learning objective.</w:t>
            </w:r>
          </w:p>
        </w:tc>
        <w:tc>
          <w:tcPr>
            <w:tcW w:w="3714" w:type="dxa"/>
            <w:tcBorders>
              <w:top w:val="nil"/>
              <w:left w:val="nil"/>
              <w:bottom w:val="single" w:sz="8" w:space="0" w:color="auto"/>
              <w:right w:val="single" w:sz="8" w:space="0" w:color="auto"/>
            </w:tcBorders>
          </w:tcPr>
          <w:p w14:paraId="73E05209" w14:textId="408DBEAC" w:rsidR="006807D6" w:rsidRPr="009A6AB5" w:rsidRDefault="006807D6" w:rsidP="000C7E86">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Understand the effects of simple transformations on the graphs of </w:t>
            </w:r>
            <m:oMath>
              <m:r>
                <m:rPr>
                  <m:sty m:val="p"/>
                </m:rPr>
                <w:rPr>
                  <w:rFonts w:ascii="Cambria Math" w:hAnsi="Cambria Math"/>
                  <w:color w:val="000000" w:themeColor="text1"/>
                  <w:sz w:val="20"/>
                  <w:szCs w:val="20"/>
                  <w:lang w:eastAsia="en-GB"/>
                </w:rPr>
                <w:br/>
              </m:r>
              <m:r>
                <w:rPr>
                  <w:rFonts w:ascii="Cambria Math" w:hAnsi="Cambria Math"/>
                  <w:color w:val="000000" w:themeColor="text1"/>
                  <w:sz w:val="20"/>
                  <w:szCs w:val="20"/>
                  <w:lang w:eastAsia="en-GB"/>
                </w:rPr>
                <m:t>y=</m:t>
              </m:r>
              <m:r>
                <m:rPr>
                  <m:sty m:val="p"/>
                </m:rPr>
                <w:rPr>
                  <w:rFonts w:ascii="Cambria Math" w:hAnsi="Cambria Math"/>
                  <w:color w:val="000000" w:themeColor="text1"/>
                  <w:sz w:val="20"/>
                  <w:szCs w:val="20"/>
                  <w:lang w:eastAsia="en-GB"/>
                </w:rPr>
                <m:t>f</m:t>
              </m:r>
              <m:r>
                <w:rPr>
                  <w:rFonts w:ascii="Cambria Math" w:hAnsi="Cambria Math"/>
                  <w:color w:val="000000" w:themeColor="text1"/>
                  <w:sz w:val="20"/>
                  <w:szCs w:val="20"/>
                  <w:lang w:eastAsia="en-GB"/>
                </w:rPr>
                <m:t>(x)</m:t>
              </m:r>
            </m:oMath>
            <w:r w:rsidRPr="009A6AB5">
              <w:rPr>
                <w:rFonts w:asciiTheme="minorHAnsi" w:hAnsiTheme="minorHAnsi"/>
                <w:color w:val="000000" w:themeColor="text1"/>
                <w:sz w:val="20"/>
                <w:szCs w:val="20"/>
                <w:lang w:eastAsia="en-GB"/>
              </w:rPr>
              <w:t xml:space="preserve">, including </w:t>
            </w:r>
            <m:oMath>
              <m:r>
                <w:rPr>
                  <w:rFonts w:ascii="Cambria Math" w:hAnsi="Cambria Math"/>
                  <w:color w:val="000000" w:themeColor="text1"/>
                  <w:sz w:val="20"/>
                  <w:szCs w:val="20"/>
                  <w:lang w:eastAsia="en-GB"/>
                </w:rPr>
                <m:t>y=a</m:t>
              </m:r>
              <m:r>
                <m:rPr>
                  <m:sty m:val="p"/>
                </m:rPr>
                <w:rPr>
                  <w:rFonts w:ascii="Cambria Math" w:hAnsi="Cambria Math"/>
                  <w:color w:val="000000" w:themeColor="text1"/>
                  <w:sz w:val="20"/>
                  <w:szCs w:val="20"/>
                  <w:lang w:eastAsia="en-GB"/>
                </w:rPr>
                <m:t>f</m:t>
              </m:r>
              <m:r>
                <w:rPr>
                  <w:rFonts w:ascii="Cambria Math" w:hAnsi="Cambria Math"/>
                  <w:color w:val="000000" w:themeColor="text1"/>
                  <w:sz w:val="20"/>
                  <w:szCs w:val="20"/>
                  <w:lang w:eastAsia="en-GB"/>
                </w:rPr>
                <m:t>(x)</m:t>
              </m:r>
            </m:oMath>
            <w:r w:rsidRPr="009A6AB5">
              <w:rPr>
                <w:rFonts w:asciiTheme="minorHAnsi" w:hAnsiTheme="minorHAnsi"/>
                <w:color w:val="000000" w:themeColor="text1"/>
                <w:sz w:val="20"/>
                <w:szCs w:val="20"/>
                <w:lang w:eastAsia="en-GB"/>
              </w:rPr>
              <w:t xml:space="preserve"> and</w:t>
            </w:r>
            <w:r w:rsidR="000C7E86">
              <w:rPr>
                <w:rFonts w:asciiTheme="minorHAnsi" w:hAnsiTheme="minorHAnsi"/>
                <w:color w:val="000000" w:themeColor="text1"/>
                <w:sz w:val="20"/>
                <w:szCs w:val="20"/>
                <w:lang w:eastAsia="en-GB"/>
              </w:rPr>
              <w:br/>
            </w:r>
            <m:oMath>
              <m:r>
                <w:rPr>
                  <w:rFonts w:ascii="Cambria Math" w:hAnsi="Cambria Math"/>
                  <w:color w:val="000000" w:themeColor="text1"/>
                  <w:sz w:val="20"/>
                  <w:szCs w:val="20"/>
                  <w:lang w:eastAsia="en-GB"/>
                </w:rPr>
                <m:t>y=</m:t>
              </m:r>
              <m:r>
                <m:rPr>
                  <m:sty m:val="p"/>
                </m:rPr>
                <w:rPr>
                  <w:rFonts w:ascii="Cambria Math" w:hAnsi="Cambria Math"/>
                  <w:color w:val="000000" w:themeColor="text1"/>
                  <w:sz w:val="20"/>
                  <w:szCs w:val="20"/>
                  <w:lang w:eastAsia="en-GB"/>
                </w:rPr>
                <m:t>f</m:t>
              </m:r>
              <m:r>
                <w:rPr>
                  <w:rFonts w:ascii="Cambria Math" w:hAnsi="Cambria Math"/>
                  <w:color w:val="000000" w:themeColor="text1"/>
                  <w:sz w:val="20"/>
                  <w:szCs w:val="20"/>
                  <w:lang w:eastAsia="en-GB"/>
                </w:rPr>
                <m:t>(ax)</m:t>
              </m:r>
            </m:oMath>
            <w:r w:rsidRPr="009A6AB5">
              <w:rPr>
                <w:rFonts w:asciiTheme="minorHAnsi" w:hAnsiTheme="minorHAnsi"/>
                <w:color w:val="000000" w:themeColor="text1"/>
                <w:sz w:val="20"/>
                <w:szCs w:val="20"/>
                <w:lang w:eastAsia="en-GB"/>
              </w:rPr>
              <w:t>.</w:t>
            </w:r>
          </w:p>
        </w:tc>
        <w:tc>
          <w:tcPr>
            <w:tcW w:w="3040" w:type="dxa"/>
            <w:tcBorders>
              <w:top w:val="nil"/>
              <w:left w:val="nil"/>
              <w:bottom w:val="single" w:sz="8" w:space="0" w:color="auto"/>
              <w:right w:val="single" w:sz="8" w:space="0" w:color="auto"/>
            </w:tcBorders>
          </w:tcPr>
          <w:p w14:paraId="7FB81C93" w14:textId="032B166D" w:rsidR="00174FD4" w:rsidRPr="009A6AB5" w:rsidRDefault="000C275A" w:rsidP="00174FD4">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B</w:t>
            </w:r>
            <w:r w:rsidR="00174FD4" w:rsidRPr="009A6AB5">
              <w:rPr>
                <w:rFonts w:asciiTheme="minorHAnsi" w:hAnsiTheme="minorHAnsi"/>
                <w:color w:val="000000" w:themeColor="text1"/>
                <w:sz w:val="20"/>
                <w:szCs w:val="20"/>
                <w:lang w:eastAsia="en-GB"/>
              </w:rPr>
              <w:t>9 – effects of simple transformations including sketching associated graphs</w:t>
            </w:r>
          </w:p>
        </w:tc>
        <w:tc>
          <w:tcPr>
            <w:tcW w:w="2468" w:type="dxa"/>
            <w:tcBorders>
              <w:top w:val="nil"/>
              <w:left w:val="nil"/>
              <w:bottom w:val="single" w:sz="8" w:space="0" w:color="auto"/>
              <w:right w:val="single" w:sz="8" w:space="0" w:color="auto"/>
            </w:tcBorders>
          </w:tcPr>
          <w:p w14:paraId="20DD7B88" w14:textId="77777777" w:rsidR="006807D6" w:rsidRPr="009A6AB5" w:rsidRDefault="006807D6" w:rsidP="006807D6">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 xml:space="preserve">Translations and stretches arise in </w:t>
            </w:r>
            <w:r w:rsidRPr="009A6AB5">
              <w:rPr>
                <w:rFonts w:asciiTheme="minorHAnsi" w:hAnsiTheme="minorHAnsi"/>
                <w:b/>
                <w:color w:val="000000" w:themeColor="text1"/>
                <w:sz w:val="20"/>
                <w:szCs w:val="20"/>
                <w:lang w:eastAsia="en-GB"/>
              </w:rPr>
              <w:t>6.5 solving trigonometric equations</w:t>
            </w:r>
          </w:p>
          <w:p w14:paraId="552D369A" w14:textId="77777777" w:rsidR="006807D6" w:rsidRPr="009A6AB5" w:rsidRDefault="006807D6" w:rsidP="006807D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1530D2CD" w14:textId="77777777" w:rsidR="006807D6" w:rsidRPr="009A6AB5" w:rsidRDefault="006807D6" w:rsidP="006807D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3.8</w:t>
            </w:r>
          </w:p>
          <w:p w14:paraId="42948DE2" w14:textId="0D13BCFF" w:rsidR="006807D6" w:rsidRPr="009A6AB5" w:rsidRDefault="006807D6" w:rsidP="006807D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3.8A</w:t>
            </w:r>
          </w:p>
        </w:tc>
      </w:tr>
      <w:tr w:rsidR="00204C56" w:rsidRPr="009A6AB5" w14:paraId="3FC60BF7" w14:textId="77777777" w:rsidTr="00204C56">
        <w:trPr>
          <w:trHeight w:val="315"/>
        </w:trPr>
        <w:tc>
          <w:tcPr>
            <w:tcW w:w="3678" w:type="dxa"/>
            <w:tcBorders>
              <w:top w:val="nil"/>
              <w:left w:val="single" w:sz="8" w:space="0" w:color="auto"/>
              <w:bottom w:val="single" w:sz="8" w:space="0" w:color="auto"/>
              <w:right w:val="single" w:sz="8" w:space="0" w:color="auto"/>
            </w:tcBorders>
          </w:tcPr>
          <w:p w14:paraId="3DB1B579" w14:textId="48ABDD30"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9 Chapter review lesson</w:t>
            </w:r>
          </w:p>
          <w:p w14:paraId="658BA771"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39A374A4" w14:textId="575E9D8E"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4EBE8235"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7D9601CB"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7ECFC114"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032F11AF" w14:textId="757FAB7F"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6807D6" w:rsidRPr="009A6AB5" w14:paraId="16A1DB7E"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54DF89" w14:textId="77777777" w:rsidR="006807D6" w:rsidRPr="009A6AB5" w:rsidRDefault="006807D6" w:rsidP="006807D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691052B3" w14:textId="52A6D9DF" w:rsidR="006807D6" w:rsidRPr="009A6AB5" w:rsidRDefault="006807D6" w:rsidP="006807D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 3 in Student Book</w:t>
            </w:r>
          </w:p>
          <w:p w14:paraId="37792C9B" w14:textId="54B3C192" w:rsidR="006807D6" w:rsidRPr="009A6AB5" w:rsidRDefault="006807D6" w:rsidP="006807D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extension questions 3 in Student Book</w:t>
            </w:r>
          </w:p>
          <w:p w14:paraId="32418541" w14:textId="05DF68F0" w:rsidR="006807D6" w:rsidRPr="009A6AB5" w:rsidRDefault="007715C8" w:rsidP="006807D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6807D6" w:rsidRPr="009A6AB5">
              <w:rPr>
                <w:rFonts w:asciiTheme="minorHAnsi" w:hAnsiTheme="minorHAnsi"/>
                <w:color w:val="000000" w:themeColor="text1"/>
                <w:sz w:val="20"/>
                <w:szCs w:val="20"/>
                <w:lang w:eastAsia="en-GB"/>
              </w:rPr>
              <w:t xml:space="preserve"> 3 on Collins Connect</w:t>
            </w:r>
          </w:p>
        </w:tc>
      </w:tr>
    </w:tbl>
    <w:p w14:paraId="5A6E322F" w14:textId="77777777" w:rsidR="0093385F" w:rsidRPr="009A6AB5" w:rsidRDefault="0093385F">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11FB32CA"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000000" w:fill="D9D9D9"/>
          </w:tcPr>
          <w:p w14:paraId="508824DE" w14:textId="63415EA3" w:rsidR="00243683" w:rsidRPr="009A6AB5" w:rsidRDefault="00243683" w:rsidP="00243683">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4 – Coordinate geometry 1: Equations of straight lines (</w:t>
            </w:r>
            <w:r w:rsidR="00204C56" w:rsidRPr="009A6AB5">
              <w:rPr>
                <w:rFonts w:asciiTheme="minorHAnsi" w:hAnsiTheme="minorHAnsi"/>
                <w:b/>
                <w:color w:val="000000" w:themeColor="text1"/>
                <w:sz w:val="20"/>
                <w:szCs w:val="20"/>
                <w:highlight w:val="lightGray"/>
                <w:lang w:eastAsia="en-GB"/>
              </w:rPr>
              <w:t>5</w:t>
            </w:r>
            <w:r w:rsidRPr="009A6AB5">
              <w:rPr>
                <w:rFonts w:asciiTheme="minorHAnsi" w:hAnsiTheme="minorHAnsi"/>
                <w:b/>
                <w:color w:val="000000" w:themeColor="text1"/>
                <w:sz w:val="20"/>
                <w:szCs w:val="20"/>
                <w:highlight w:val="lightGray"/>
                <w:lang w:eastAsia="en-GB"/>
              </w:rPr>
              <w:t xml:space="preserve"> Hours)</w:t>
            </w:r>
          </w:p>
        </w:tc>
      </w:tr>
      <w:tr w:rsidR="00CC2855" w:rsidRPr="009A6AB5" w14:paraId="5C634B14"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6B179" w14:textId="77777777" w:rsidR="00CC2855" w:rsidRPr="009A6AB5" w:rsidRDefault="00CC2855"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3008CB12" w14:textId="5DD881F5" w:rsidR="00CC2855" w:rsidRPr="009A6AB5" w:rsidRDefault="00CC2855"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1</w:t>
            </w:r>
          </w:p>
        </w:tc>
      </w:tr>
      <w:tr w:rsidR="00243683" w:rsidRPr="009A6AB5" w14:paraId="4CF0D746"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D83690"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3DB22195"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graphing software to check answers.</w:t>
            </w:r>
          </w:p>
          <w:p w14:paraId="75BF20ED"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graphing software to investigate the location of the x-intercept as the gradient varies with both positive and negative and integer and fractional values.</w:t>
            </w:r>
          </w:p>
          <w:p w14:paraId="405F0F18"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graphing software to find equations of lines that are parallel.</w:t>
            </w:r>
          </w:p>
          <w:p w14:paraId="19D2F43F"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graphing software to plot lines that intersect but are not perpendicular. What do the students notice about the products of their gradients?</w:t>
            </w:r>
          </w:p>
        </w:tc>
      </w:tr>
      <w:tr w:rsidR="000A68A2" w:rsidRPr="009A6AB5" w14:paraId="33948811" w14:textId="77777777" w:rsidTr="000A68A2">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4E7F6FB8"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09EDD724" w14:textId="67ED90D6"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046325C5" w14:textId="538EDF38"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6AACB80D"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7F1DC17B" w14:textId="56A28668"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ED5CC3" w:rsidRPr="009A6AB5" w14:paraId="3DCFF52F" w14:textId="77777777" w:rsidTr="000A68A2">
        <w:trPr>
          <w:trHeight w:val="2081"/>
        </w:trPr>
        <w:tc>
          <w:tcPr>
            <w:tcW w:w="3678" w:type="dxa"/>
            <w:tcBorders>
              <w:top w:val="nil"/>
              <w:left w:val="single" w:sz="8" w:space="0" w:color="auto"/>
              <w:bottom w:val="single" w:sz="8" w:space="0" w:color="auto"/>
              <w:right w:val="single" w:sz="8" w:space="0" w:color="auto"/>
            </w:tcBorders>
          </w:tcPr>
          <w:p w14:paraId="6434BBBB" w14:textId="77777777" w:rsidR="00717417" w:rsidRPr="009A6AB5" w:rsidRDefault="00ED5CC3" w:rsidP="00674219">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w:t>
            </w:r>
            <w:r w:rsidR="00717417" w:rsidRPr="009A6AB5">
              <w:rPr>
                <w:rFonts w:asciiTheme="minorHAnsi" w:hAnsiTheme="minorHAnsi"/>
                <w:b/>
                <w:color w:val="000000" w:themeColor="text1"/>
                <w:sz w:val="20"/>
                <w:szCs w:val="20"/>
              </w:rPr>
              <w:t>Straight line graphs</w:t>
            </w:r>
            <w:r w:rsidR="00950635" w:rsidRPr="009A6AB5">
              <w:rPr>
                <w:rFonts w:asciiTheme="minorHAnsi" w:hAnsiTheme="minorHAnsi"/>
                <w:b/>
                <w:color w:val="000000" w:themeColor="text1"/>
                <w:sz w:val="20"/>
                <w:szCs w:val="20"/>
              </w:rPr>
              <w:t xml:space="preserve"> – part 1</w:t>
            </w:r>
          </w:p>
          <w:p w14:paraId="5612E0AE" w14:textId="6E5FEB83" w:rsidR="00ED5CC3" w:rsidRPr="009A6AB5" w:rsidRDefault="00465F5F" w:rsidP="00674219">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rearrange equations of straight lines to the form </w:t>
            </w:r>
            <m:oMath>
              <m:r>
                <w:rPr>
                  <w:rFonts w:ascii="Cambria Math" w:hAnsi="Cambria Math"/>
                  <w:color w:val="000000" w:themeColor="text1"/>
                  <w:sz w:val="20"/>
                  <w:szCs w:val="20"/>
                </w:rPr>
                <m:t>ax+by+c=0</m:t>
              </m:r>
            </m:oMath>
          </w:p>
          <w:p w14:paraId="2D4254B2" w14:textId="634FB572" w:rsidR="00717417" w:rsidRPr="009A6AB5" w:rsidRDefault="00717417" w:rsidP="00950635">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find the equation of a line given the gradient and a point on the line</w:t>
            </w:r>
            <w:r w:rsidR="00AC48A8" w:rsidRPr="009A6AB5">
              <w:rPr>
                <w:rFonts w:asciiTheme="minorHAnsi" w:hAnsiTheme="minorHAnsi"/>
                <w:color w:val="000000" w:themeColor="text1"/>
                <w:sz w:val="20"/>
                <w:szCs w:val="20"/>
              </w:rPr>
              <w:t xml:space="preserve"> and solve problems using this.</w:t>
            </w:r>
          </w:p>
        </w:tc>
        <w:tc>
          <w:tcPr>
            <w:tcW w:w="3714" w:type="dxa"/>
            <w:tcBorders>
              <w:top w:val="nil"/>
              <w:left w:val="nil"/>
              <w:bottom w:val="single" w:sz="8" w:space="0" w:color="auto"/>
              <w:right w:val="single" w:sz="8" w:space="0" w:color="auto"/>
            </w:tcBorders>
          </w:tcPr>
          <w:p w14:paraId="64B7F034" w14:textId="633621C0" w:rsidR="00717417" w:rsidRPr="009A6AB5" w:rsidRDefault="00465F5F" w:rsidP="00674219">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Write the equation of a straight line in the form  </w:t>
            </w:r>
            <m:oMath>
              <m:r>
                <w:rPr>
                  <w:rFonts w:ascii="Cambria Math" w:hAnsi="Cambria Math"/>
                  <w:color w:val="000000" w:themeColor="text1"/>
                  <w:sz w:val="20"/>
                  <w:szCs w:val="20"/>
                </w:rPr>
                <m:t>ax+by+c=0</m:t>
              </m:r>
            </m:oMath>
            <w:r w:rsidR="00717417" w:rsidRPr="009A6AB5">
              <w:rPr>
                <w:rFonts w:asciiTheme="minorHAnsi" w:hAnsiTheme="minorHAnsi"/>
                <w:color w:val="000000" w:themeColor="text1"/>
                <w:sz w:val="20"/>
                <w:szCs w:val="20"/>
              </w:rPr>
              <w:t xml:space="preserve"> </w:t>
            </w:r>
          </w:p>
          <w:p w14:paraId="7F86D5ED" w14:textId="3D39269E" w:rsidR="00717417" w:rsidRPr="009A6AB5" w:rsidRDefault="00717417" w:rsidP="00674219">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Find the equation of a straight line through one point with a given gradient using the formula</w:t>
            </w:r>
            <w:r w:rsidR="00940564">
              <w:rPr>
                <w:rFonts w:asciiTheme="minorHAnsi" w:hAnsiTheme="minorHAnsi"/>
                <w:color w:val="000000" w:themeColor="text1"/>
                <w:sz w:val="20"/>
                <w:szCs w:val="20"/>
              </w:rPr>
              <w:br/>
            </w:r>
            <w:r w:rsidRPr="009A6AB5">
              <w:rPr>
                <w:rFonts w:asciiTheme="minorHAnsi" w:hAnsiTheme="minorHAnsi"/>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y–y</m:t>
                  </m:r>
                </m:e>
                <m:sub>
                  <m:r>
                    <w:rPr>
                      <w:rFonts w:ascii="Cambria Math" w:hAnsi="Cambria Math"/>
                      <w:color w:val="000000" w:themeColor="text1"/>
                      <w:sz w:val="20"/>
                      <w:szCs w:val="20"/>
                    </w:rPr>
                    <m:t>1</m:t>
                  </m:r>
                </m:sub>
              </m:sSub>
              <m:r>
                <w:rPr>
                  <w:rFonts w:ascii="Cambria Math" w:hAnsi="Cambria Math"/>
                  <w:color w:val="000000" w:themeColor="text1"/>
                  <w:sz w:val="20"/>
                  <w:szCs w:val="20"/>
                </w:rPr>
                <m:t>=m(</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x–x</m:t>
                  </m:r>
                </m:e>
                <m:sub>
                  <m:r>
                    <w:rPr>
                      <w:rFonts w:ascii="Cambria Math" w:hAnsi="Cambria Math"/>
                      <w:color w:val="000000" w:themeColor="text1"/>
                      <w:sz w:val="20"/>
                      <w:szCs w:val="20"/>
                    </w:rPr>
                    <m:t>1</m:t>
                  </m:r>
                </m:sub>
              </m:sSub>
              <m:r>
                <w:rPr>
                  <w:rFonts w:ascii="Cambria Math" w:hAnsi="Cambria Math"/>
                  <w:color w:val="000000" w:themeColor="text1"/>
                  <w:sz w:val="20"/>
                  <w:szCs w:val="20"/>
                </w:rPr>
                <m:t>)</m:t>
              </m:r>
            </m:oMath>
            <w:r w:rsidRPr="009A6AB5">
              <w:rPr>
                <w:rFonts w:asciiTheme="minorHAnsi" w:hAnsiTheme="minorHAnsi"/>
                <w:color w:val="000000" w:themeColor="text1"/>
                <w:sz w:val="20"/>
                <w:szCs w:val="20"/>
              </w:rPr>
              <w:t xml:space="preserve"> </w:t>
            </w:r>
          </w:p>
          <w:p w14:paraId="72C9D989" w14:textId="43C61DDD" w:rsidR="00717417" w:rsidRPr="009A6AB5" w:rsidRDefault="00717417" w:rsidP="008D5E47">
            <w:pPr>
              <w:pStyle w:val="BULLETS"/>
              <w:numPr>
                <w:ilvl w:val="0"/>
                <w:numId w:val="0"/>
              </w:numPr>
              <w:ind w:left="360" w:hanging="360"/>
              <w:rPr>
                <w:rFonts w:asciiTheme="minorHAnsi" w:hAnsiTheme="minorHAnsi"/>
                <w:color w:val="000000" w:themeColor="text1"/>
                <w:sz w:val="20"/>
                <w:szCs w:val="20"/>
              </w:rPr>
            </w:pPr>
          </w:p>
        </w:tc>
        <w:tc>
          <w:tcPr>
            <w:tcW w:w="3040" w:type="dxa"/>
            <w:tcBorders>
              <w:top w:val="nil"/>
              <w:left w:val="nil"/>
              <w:bottom w:val="single" w:sz="8" w:space="0" w:color="auto"/>
              <w:right w:val="single" w:sz="8" w:space="0" w:color="auto"/>
            </w:tcBorders>
          </w:tcPr>
          <w:p w14:paraId="7EEED3EA" w14:textId="7A493278" w:rsidR="00674219" w:rsidRPr="009A6AB5" w:rsidRDefault="000C275A" w:rsidP="0067421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lang w:eastAsia="en-GB"/>
              </w:rPr>
              <w:t>C</w:t>
            </w:r>
            <w:r w:rsidR="00674219" w:rsidRPr="009A6AB5">
              <w:rPr>
                <w:rFonts w:asciiTheme="minorHAnsi" w:hAnsiTheme="minorHAnsi"/>
                <w:color w:val="000000" w:themeColor="text1"/>
                <w:sz w:val="20"/>
                <w:szCs w:val="20"/>
                <w:lang w:eastAsia="en-GB"/>
              </w:rPr>
              <w:t>1 – understand and use the equation of a straight line, including the forms</w:t>
            </w:r>
            <w:r w:rsidR="00940564">
              <w:rPr>
                <w:rFonts w:asciiTheme="minorHAnsi" w:hAnsiTheme="minorHAnsi"/>
                <w:color w:val="000000" w:themeColor="text1"/>
                <w:sz w:val="20"/>
                <w:szCs w:val="20"/>
                <w:lang w:eastAsia="en-GB"/>
              </w:rPr>
              <w:br/>
            </w:r>
            <m:oMath>
              <m:sSub>
                <m:sSubPr>
                  <m:ctrlPr>
                    <w:rPr>
                      <w:rFonts w:ascii="Cambria Math" w:hAnsi="Cambria Math"/>
                      <w:bCs/>
                      <w:i/>
                      <w:color w:val="000000" w:themeColor="text1"/>
                      <w:sz w:val="20"/>
                      <w:szCs w:val="20"/>
                    </w:rPr>
                  </m:ctrlPr>
                </m:sSubPr>
                <m:e>
                  <m:r>
                    <w:rPr>
                      <w:rFonts w:ascii="Cambria Math" w:hAnsi="Cambria Math"/>
                      <w:color w:val="000000" w:themeColor="text1"/>
                      <w:sz w:val="20"/>
                      <w:szCs w:val="20"/>
                    </w:rPr>
                    <m:t>y–y</m:t>
                  </m:r>
                </m:e>
                <m:sub>
                  <m:r>
                    <w:rPr>
                      <w:rFonts w:ascii="Cambria Math" w:hAnsi="Cambria Math"/>
                      <w:color w:val="000000" w:themeColor="text1"/>
                      <w:sz w:val="20"/>
                      <w:szCs w:val="20"/>
                    </w:rPr>
                    <m:t>1</m:t>
                  </m:r>
                </m:sub>
              </m:sSub>
              <m:r>
                <w:rPr>
                  <w:rFonts w:ascii="Cambria Math" w:hAnsi="Cambria Math"/>
                  <w:color w:val="000000" w:themeColor="text1"/>
                  <w:sz w:val="20"/>
                  <w:szCs w:val="20"/>
                </w:rPr>
                <m:t>=m(</m:t>
              </m:r>
              <m:sSub>
                <m:sSubPr>
                  <m:ctrlPr>
                    <w:rPr>
                      <w:rFonts w:ascii="Cambria Math" w:hAnsi="Cambria Math"/>
                      <w:bCs/>
                      <w:i/>
                      <w:color w:val="000000" w:themeColor="text1"/>
                      <w:sz w:val="20"/>
                      <w:szCs w:val="20"/>
                    </w:rPr>
                  </m:ctrlPr>
                </m:sSubPr>
                <m:e>
                  <m:r>
                    <w:rPr>
                      <w:rFonts w:ascii="Cambria Math" w:hAnsi="Cambria Math"/>
                      <w:color w:val="000000" w:themeColor="text1"/>
                      <w:sz w:val="20"/>
                      <w:szCs w:val="20"/>
                    </w:rPr>
                    <m:t>x–x</m:t>
                  </m:r>
                </m:e>
                <m:sub>
                  <m:r>
                    <w:rPr>
                      <w:rFonts w:ascii="Cambria Math" w:hAnsi="Cambria Math"/>
                      <w:color w:val="000000" w:themeColor="text1"/>
                      <w:sz w:val="20"/>
                      <w:szCs w:val="20"/>
                    </w:rPr>
                    <m:t>1</m:t>
                  </m:r>
                </m:sub>
              </m:sSub>
              <m:r>
                <w:rPr>
                  <w:rFonts w:ascii="Cambria Math" w:hAnsi="Cambria Math"/>
                  <w:color w:val="000000" w:themeColor="text1"/>
                  <w:sz w:val="20"/>
                  <w:szCs w:val="20"/>
                </w:rPr>
                <m:t>)</m:t>
              </m:r>
            </m:oMath>
            <w:r w:rsidR="000C7E86" w:rsidRPr="009A6AB5">
              <w:rPr>
                <w:rFonts w:asciiTheme="minorHAnsi" w:hAnsiTheme="minorHAnsi"/>
                <w:color w:val="000000" w:themeColor="text1"/>
                <w:sz w:val="20"/>
                <w:szCs w:val="20"/>
              </w:rPr>
              <w:t xml:space="preserve"> </w:t>
            </w:r>
            <w:r w:rsidR="00674219" w:rsidRPr="009A6AB5">
              <w:rPr>
                <w:rFonts w:asciiTheme="minorHAnsi" w:hAnsiTheme="minorHAnsi"/>
                <w:color w:val="000000" w:themeColor="text1"/>
                <w:sz w:val="20"/>
                <w:szCs w:val="20"/>
              </w:rPr>
              <w:t>and</w:t>
            </w:r>
            <w:r w:rsidR="00940564">
              <w:rPr>
                <w:rFonts w:asciiTheme="minorHAnsi" w:hAnsiTheme="minorHAnsi"/>
                <w:color w:val="000000" w:themeColor="text1"/>
                <w:sz w:val="20"/>
                <w:szCs w:val="20"/>
              </w:rPr>
              <w:br/>
            </w:r>
            <w:r w:rsidR="00674219" w:rsidRPr="009A6AB5">
              <w:rPr>
                <w:rFonts w:asciiTheme="minorHAnsi" w:hAnsiTheme="minorHAnsi"/>
                <w:color w:val="000000" w:themeColor="text1"/>
                <w:sz w:val="20"/>
                <w:szCs w:val="20"/>
              </w:rPr>
              <w:t xml:space="preserve"> </w:t>
            </w:r>
            <m:oMath>
              <m:r>
                <w:rPr>
                  <w:rFonts w:ascii="Cambria Math" w:hAnsi="Cambria Math"/>
                  <w:color w:val="000000" w:themeColor="text1"/>
                  <w:sz w:val="20"/>
                  <w:szCs w:val="20"/>
                </w:rPr>
                <m:t>ax+by+c=0</m:t>
              </m:r>
            </m:oMath>
          </w:p>
          <w:p w14:paraId="78ED3E4F" w14:textId="49D7FB04" w:rsidR="00174FD4" w:rsidRPr="009A6AB5" w:rsidRDefault="00174FD4" w:rsidP="00174FD4">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407C61EC" w14:textId="77777777" w:rsidR="00ED5CC3" w:rsidRPr="009A6AB5" w:rsidRDefault="00674219" w:rsidP="00786929">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4.2</w:t>
            </w:r>
            <w:r w:rsidRPr="009A6AB5">
              <w:rPr>
                <w:rFonts w:asciiTheme="minorHAnsi" w:hAnsiTheme="minorHAnsi"/>
                <w:color w:val="000000" w:themeColor="text1"/>
                <w:sz w:val="20"/>
                <w:szCs w:val="20"/>
                <w:lang w:eastAsia="en-GB"/>
              </w:rPr>
              <w:t xml:space="preserve"> and </w:t>
            </w:r>
            <w:r w:rsidRPr="009A6AB5">
              <w:rPr>
                <w:rFonts w:asciiTheme="minorHAnsi" w:hAnsiTheme="minorHAnsi"/>
                <w:b/>
                <w:color w:val="000000" w:themeColor="text1"/>
                <w:sz w:val="20"/>
                <w:szCs w:val="20"/>
                <w:lang w:eastAsia="en-GB"/>
              </w:rPr>
              <w:t>4.3</w:t>
            </w:r>
            <w:r w:rsidR="00786929" w:rsidRPr="009A6AB5">
              <w:rPr>
                <w:rFonts w:asciiTheme="minorHAnsi" w:hAnsiTheme="minorHAnsi"/>
                <w:color w:val="000000" w:themeColor="text1"/>
                <w:sz w:val="20"/>
                <w:szCs w:val="20"/>
                <w:lang w:eastAsia="en-GB"/>
              </w:rPr>
              <w:t xml:space="preserve"> link</w:t>
            </w:r>
            <w:r w:rsidRPr="009A6AB5">
              <w:rPr>
                <w:rFonts w:asciiTheme="minorHAnsi" w:hAnsiTheme="minorHAnsi"/>
                <w:color w:val="000000" w:themeColor="text1"/>
                <w:sz w:val="20"/>
                <w:szCs w:val="20"/>
                <w:lang w:eastAsia="en-GB"/>
              </w:rPr>
              <w:t xml:space="preserve"> to </w:t>
            </w:r>
            <w:r w:rsidR="00786929" w:rsidRPr="009A6AB5">
              <w:rPr>
                <w:rFonts w:asciiTheme="minorHAnsi" w:hAnsiTheme="minorHAnsi"/>
                <w:color w:val="000000" w:themeColor="text1"/>
                <w:sz w:val="20"/>
                <w:szCs w:val="20"/>
                <w:lang w:eastAsia="en-GB"/>
              </w:rPr>
              <w:t>C</w:t>
            </w:r>
            <w:r w:rsidRPr="009A6AB5">
              <w:rPr>
                <w:rFonts w:asciiTheme="minorHAnsi" w:hAnsiTheme="minorHAnsi"/>
                <w:b/>
                <w:color w:val="000000" w:themeColor="text1"/>
                <w:sz w:val="20"/>
                <w:szCs w:val="20"/>
                <w:lang w:eastAsia="en-GB"/>
              </w:rPr>
              <w:t xml:space="preserve">hapter 15 </w:t>
            </w:r>
            <w:r w:rsidR="00786929" w:rsidRPr="009A6AB5">
              <w:rPr>
                <w:rFonts w:asciiTheme="minorHAnsi" w:hAnsiTheme="minorHAnsi"/>
                <w:b/>
                <w:color w:val="000000" w:themeColor="text1"/>
                <w:sz w:val="20"/>
                <w:szCs w:val="20"/>
                <w:lang w:eastAsia="en-GB"/>
              </w:rPr>
              <w:t>K</w:t>
            </w:r>
            <w:r w:rsidRPr="009A6AB5">
              <w:rPr>
                <w:rFonts w:asciiTheme="minorHAnsi" w:hAnsiTheme="minorHAnsi"/>
                <w:b/>
                <w:color w:val="000000" w:themeColor="text1"/>
                <w:sz w:val="20"/>
                <w:szCs w:val="20"/>
                <w:lang w:eastAsia="en-GB"/>
              </w:rPr>
              <w:t>inematics</w:t>
            </w:r>
          </w:p>
        </w:tc>
        <w:tc>
          <w:tcPr>
            <w:tcW w:w="1423" w:type="dxa"/>
            <w:tcBorders>
              <w:top w:val="nil"/>
              <w:left w:val="nil"/>
              <w:bottom w:val="single" w:sz="8" w:space="0" w:color="auto"/>
              <w:right w:val="single" w:sz="8" w:space="0" w:color="auto"/>
            </w:tcBorders>
          </w:tcPr>
          <w:p w14:paraId="7EC57312" w14:textId="77777777" w:rsidR="00ED5CC3" w:rsidRPr="009A6AB5" w:rsidRDefault="001C448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4</w:t>
            </w:r>
            <w:r w:rsidR="00ED5CC3" w:rsidRPr="009A6AB5">
              <w:rPr>
                <w:rFonts w:asciiTheme="minorHAnsi" w:hAnsiTheme="minorHAnsi"/>
                <w:color w:val="000000" w:themeColor="text1"/>
                <w:sz w:val="20"/>
                <w:szCs w:val="20"/>
                <w:lang w:eastAsia="en-GB"/>
              </w:rPr>
              <w:t>.1</w:t>
            </w:r>
          </w:p>
          <w:p w14:paraId="61B2FC6F" w14:textId="77777777" w:rsidR="00CC2855" w:rsidRPr="009A6AB5" w:rsidRDefault="00CC2855" w:rsidP="00CC285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4.1A</w:t>
            </w:r>
          </w:p>
          <w:p w14:paraId="2A8B088A" w14:textId="77777777" w:rsidR="00CC2855" w:rsidRPr="009A6AB5" w:rsidRDefault="00CC2855" w:rsidP="00674219">
            <w:pPr>
              <w:spacing w:after="0" w:line="240" w:lineRule="auto"/>
              <w:rPr>
                <w:rFonts w:asciiTheme="minorHAnsi" w:hAnsiTheme="minorHAnsi"/>
                <w:color w:val="000000" w:themeColor="text1"/>
                <w:sz w:val="20"/>
                <w:szCs w:val="20"/>
                <w:lang w:eastAsia="en-GB"/>
              </w:rPr>
            </w:pPr>
          </w:p>
          <w:p w14:paraId="77DC7FA8" w14:textId="77777777" w:rsidR="00717417" w:rsidRPr="009A6AB5" w:rsidRDefault="00717417"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4.2</w:t>
            </w:r>
          </w:p>
          <w:p w14:paraId="51E6BA2B" w14:textId="77777777" w:rsidR="00CC2855" w:rsidRPr="009A6AB5" w:rsidRDefault="00CC2855" w:rsidP="00CC285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4.2A</w:t>
            </w:r>
          </w:p>
          <w:p w14:paraId="1B80F271" w14:textId="77777777" w:rsidR="00CC2855" w:rsidRPr="009A6AB5" w:rsidRDefault="00CC2855" w:rsidP="00674219">
            <w:pPr>
              <w:spacing w:after="0" w:line="240" w:lineRule="auto"/>
              <w:rPr>
                <w:rFonts w:asciiTheme="minorHAnsi" w:hAnsiTheme="minorHAnsi"/>
                <w:color w:val="000000" w:themeColor="text1"/>
                <w:sz w:val="20"/>
                <w:szCs w:val="20"/>
                <w:lang w:eastAsia="en-GB"/>
              </w:rPr>
            </w:pPr>
          </w:p>
          <w:p w14:paraId="2320D674" w14:textId="77777777" w:rsidR="00137899" w:rsidRPr="009A6AB5" w:rsidRDefault="00137899" w:rsidP="008D5E47">
            <w:pPr>
              <w:spacing w:after="0" w:line="240" w:lineRule="auto"/>
              <w:rPr>
                <w:rFonts w:asciiTheme="minorHAnsi" w:hAnsiTheme="minorHAnsi"/>
                <w:color w:val="000000" w:themeColor="text1"/>
                <w:sz w:val="20"/>
                <w:szCs w:val="20"/>
                <w:lang w:eastAsia="en-GB"/>
              </w:rPr>
            </w:pPr>
          </w:p>
        </w:tc>
      </w:tr>
      <w:tr w:rsidR="00950635" w:rsidRPr="009A6AB5" w14:paraId="571473E1" w14:textId="77777777" w:rsidTr="000A68A2">
        <w:trPr>
          <w:trHeight w:val="946"/>
        </w:trPr>
        <w:tc>
          <w:tcPr>
            <w:tcW w:w="3678" w:type="dxa"/>
            <w:tcBorders>
              <w:top w:val="nil"/>
              <w:left w:val="single" w:sz="8" w:space="0" w:color="auto"/>
              <w:bottom w:val="single" w:sz="8" w:space="0" w:color="auto"/>
              <w:right w:val="single" w:sz="8" w:space="0" w:color="auto"/>
            </w:tcBorders>
          </w:tcPr>
          <w:p w14:paraId="6DFDEC21" w14:textId="77777777" w:rsidR="00950635" w:rsidRPr="009A6AB5" w:rsidRDefault="00950635"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2 Straight line graphs – part 2</w:t>
            </w:r>
          </w:p>
          <w:p w14:paraId="4158A8F2" w14:textId="77777777" w:rsidR="00950635" w:rsidRPr="009A6AB5" w:rsidRDefault="00950635" w:rsidP="00674219">
            <w:pPr>
              <w:spacing w:after="0" w:line="240" w:lineRule="auto"/>
              <w:rPr>
                <w:rFonts w:asciiTheme="minorHAnsi" w:hAnsiTheme="minorHAnsi"/>
                <w:color w:val="000000" w:themeColor="text1"/>
                <w:sz w:val="20"/>
                <w:szCs w:val="20"/>
                <w:lang w:eastAsia="en-GB"/>
              </w:rPr>
            </w:pPr>
          </w:p>
          <w:p w14:paraId="1C05B26A" w14:textId="39820FC8" w:rsidR="00AC48A8" w:rsidRPr="009A6AB5" w:rsidRDefault="00AC48A8"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rPr>
              <w:t>Students find the gradient given two points on the line and solve problems using this</w:t>
            </w:r>
            <w:r w:rsidRPr="009A6AB5">
              <w:rPr>
                <w:rFonts w:asciiTheme="minorHAnsi" w:hAnsiTheme="minorHAnsi"/>
                <w:color w:val="000000" w:themeColor="text1"/>
                <w:sz w:val="20"/>
                <w:szCs w:val="20"/>
                <w:lang w:eastAsia="en-GB"/>
              </w:rPr>
              <w:t>.</w:t>
            </w:r>
          </w:p>
          <w:p w14:paraId="4DA42CEB" w14:textId="77777777" w:rsidR="00AC48A8" w:rsidRPr="009A6AB5" w:rsidRDefault="00AC48A8" w:rsidP="00674219">
            <w:pPr>
              <w:spacing w:after="0" w:line="240" w:lineRule="auto"/>
              <w:rPr>
                <w:rFonts w:asciiTheme="minorHAnsi" w:hAnsiTheme="minorHAnsi"/>
                <w:color w:val="000000" w:themeColor="text1"/>
                <w:sz w:val="20"/>
                <w:szCs w:val="20"/>
                <w:lang w:eastAsia="en-GB"/>
              </w:rPr>
            </w:pPr>
          </w:p>
          <w:p w14:paraId="0156289B" w14:textId="016BB4DA" w:rsidR="00950635" w:rsidRPr="009A6AB5" w:rsidRDefault="00950635"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Given two points on a line students use the formula to find the equation of the straight line</w:t>
            </w:r>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tcPr>
          <w:p w14:paraId="5AB71C7E" w14:textId="77777777" w:rsidR="00AC48A8" w:rsidRPr="009A6AB5" w:rsidRDefault="00AC48A8" w:rsidP="00674219">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rPr>
              <w:t>Find the gradient of the straight line between two points</w:t>
            </w:r>
            <w:r w:rsidRPr="009A6AB5">
              <w:rPr>
                <w:rFonts w:asciiTheme="minorHAnsi" w:hAnsiTheme="minorHAnsi"/>
                <w:color w:val="000000" w:themeColor="text1"/>
                <w:sz w:val="20"/>
                <w:szCs w:val="20"/>
                <w:lang w:eastAsia="en-GB"/>
              </w:rPr>
              <w:t xml:space="preserve"> </w:t>
            </w:r>
          </w:p>
          <w:p w14:paraId="616069DE" w14:textId="7C0FCDD4" w:rsidR="00950635" w:rsidRPr="009A6AB5" w:rsidRDefault="00950635" w:rsidP="00892B0D">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Find the equation of a straight line using the formula </w:t>
            </w:r>
            <m:oMath>
              <m:f>
                <m:fPr>
                  <m:ctrlPr>
                    <w:rPr>
                      <w:rFonts w:ascii="Cambria Math" w:hAnsi="Cambria Math"/>
                      <w:i/>
                      <w:color w:val="000000" w:themeColor="text1"/>
                      <w:sz w:val="20"/>
                      <w:szCs w:val="20"/>
                      <w:lang w:eastAsia="en-GB"/>
                    </w:rPr>
                  </m:ctrlPr>
                </m:fPr>
                <m:num>
                  <m:r>
                    <w:rPr>
                      <w:rFonts w:ascii="Cambria Math" w:hAnsi="Cambria Math"/>
                      <w:color w:val="000000" w:themeColor="text1"/>
                      <w:sz w:val="20"/>
                      <w:szCs w:val="20"/>
                      <w:lang w:eastAsia="en-GB"/>
                    </w:rPr>
                    <m:t>y–y1</m:t>
                  </m:r>
                </m:num>
                <m:den>
                  <m:r>
                    <w:rPr>
                      <w:rFonts w:ascii="Cambria Math" w:hAnsi="Cambria Math"/>
                      <w:color w:val="000000" w:themeColor="text1"/>
                      <w:sz w:val="20"/>
                      <w:szCs w:val="20"/>
                      <w:lang w:eastAsia="en-GB"/>
                    </w:rPr>
                    <m:t>y2–y1</m:t>
                  </m:r>
                </m:den>
              </m:f>
              <m:r>
                <w:rPr>
                  <w:rFonts w:ascii="Cambria Math" w:hAnsi="Cambria Math"/>
                  <w:color w:val="000000" w:themeColor="text1"/>
                  <w:sz w:val="20"/>
                  <w:szCs w:val="20"/>
                  <w:lang w:eastAsia="en-GB"/>
                </w:rPr>
                <m:t>=</m:t>
              </m:r>
              <m:f>
                <m:fPr>
                  <m:ctrlPr>
                    <w:rPr>
                      <w:rFonts w:ascii="Cambria Math" w:hAnsi="Cambria Math"/>
                      <w:i/>
                      <w:color w:val="000000" w:themeColor="text1"/>
                      <w:sz w:val="20"/>
                      <w:szCs w:val="20"/>
                      <w:lang w:eastAsia="en-GB"/>
                    </w:rPr>
                  </m:ctrlPr>
                </m:fPr>
                <m:num>
                  <m:r>
                    <w:rPr>
                      <w:rFonts w:ascii="Cambria Math" w:hAnsi="Cambria Math"/>
                      <w:color w:val="000000" w:themeColor="text1"/>
                      <w:sz w:val="20"/>
                      <w:szCs w:val="20"/>
                      <w:lang w:eastAsia="en-GB"/>
                    </w:rPr>
                    <m:t>x–x1</m:t>
                  </m:r>
                </m:num>
                <m:den>
                  <m:r>
                    <w:rPr>
                      <w:rFonts w:ascii="Cambria Math" w:hAnsi="Cambria Math"/>
                      <w:color w:val="000000" w:themeColor="text1"/>
                      <w:sz w:val="20"/>
                      <w:szCs w:val="20"/>
                      <w:lang w:eastAsia="en-GB"/>
                    </w:rPr>
                    <m:t>x2–x1</m:t>
                  </m:r>
                </m:den>
              </m:f>
            </m:oMath>
          </w:p>
        </w:tc>
        <w:tc>
          <w:tcPr>
            <w:tcW w:w="3040" w:type="dxa"/>
            <w:tcBorders>
              <w:top w:val="nil"/>
              <w:left w:val="nil"/>
              <w:bottom w:val="single" w:sz="8" w:space="0" w:color="auto"/>
              <w:right w:val="single" w:sz="8" w:space="0" w:color="auto"/>
            </w:tcBorders>
          </w:tcPr>
          <w:p w14:paraId="6F5A5773" w14:textId="6A1F3422" w:rsidR="00950635" w:rsidRPr="009A6AB5" w:rsidRDefault="000C275A" w:rsidP="00674219">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lang w:eastAsia="en-GB"/>
              </w:rPr>
              <w:t>C</w:t>
            </w:r>
            <w:r w:rsidR="00674219" w:rsidRPr="009A6AB5">
              <w:rPr>
                <w:rFonts w:asciiTheme="minorHAnsi" w:hAnsiTheme="minorHAnsi"/>
                <w:color w:val="000000" w:themeColor="text1"/>
                <w:sz w:val="20"/>
                <w:szCs w:val="20"/>
                <w:lang w:eastAsia="en-GB"/>
              </w:rPr>
              <w:t>1 – understand and use the equation of a straight line, including the forms</w:t>
            </w:r>
            <w:r w:rsidR="00940564">
              <w:rPr>
                <w:rFonts w:asciiTheme="minorHAnsi" w:hAnsiTheme="minorHAnsi"/>
                <w:color w:val="000000" w:themeColor="text1"/>
                <w:sz w:val="20"/>
                <w:szCs w:val="20"/>
                <w:lang w:eastAsia="en-GB"/>
              </w:rPr>
              <w:br/>
            </w:r>
            <w:r w:rsidR="00674219" w:rsidRPr="009A6AB5">
              <w:rPr>
                <w:rFonts w:asciiTheme="minorHAnsi" w:hAnsiTheme="minorHAnsi"/>
                <w:color w:val="000000" w:themeColor="text1"/>
                <w:sz w:val="20"/>
                <w:szCs w:val="20"/>
                <w:lang w:eastAsia="en-GB"/>
              </w:rPr>
              <w:t xml:space="preserve"> </w:t>
            </w:r>
            <w:r w:rsidR="00674219" w:rsidRPr="009A6AB5">
              <w:rPr>
                <w:rFonts w:asciiTheme="minorHAnsi" w:hAnsiTheme="minorHAnsi"/>
                <w:color w:val="000000" w:themeColor="text1"/>
                <w:sz w:val="20"/>
                <w:szCs w:val="20"/>
              </w:rPr>
              <w:t xml:space="preserve"> </w:t>
            </w:r>
            <m:oMath>
              <m:sSub>
                <m:sSubPr>
                  <m:ctrlPr>
                    <w:rPr>
                      <w:rFonts w:ascii="Cambria Math" w:hAnsi="Cambria Math"/>
                      <w:bCs/>
                      <w:i/>
                      <w:color w:val="000000" w:themeColor="text1"/>
                      <w:sz w:val="20"/>
                      <w:szCs w:val="20"/>
                    </w:rPr>
                  </m:ctrlPr>
                </m:sSubPr>
                <m:e>
                  <m:r>
                    <w:rPr>
                      <w:rFonts w:ascii="Cambria Math" w:hAnsi="Cambria Math"/>
                      <w:color w:val="000000" w:themeColor="text1"/>
                      <w:sz w:val="20"/>
                      <w:szCs w:val="20"/>
                    </w:rPr>
                    <m:t>y–y</m:t>
                  </m:r>
                </m:e>
                <m:sub>
                  <m:r>
                    <w:rPr>
                      <w:rFonts w:ascii="Cambria Math" w:hAnsi="Cambria Math"/>
                      <w:color w:val="000000" w:themeColor="text1"/>
                      <w:sz w:val="20"/>
                      <w:szCs w:val="20"/>
                    </w:rPr>
                    <m:t>1</m:t>
                  </m:r>
                </m:sub>
              </m:sSub>
              <m:r>
                <w:rPr>
                  <w:rFonts w:ascii="Cambria Math" w:hAnsi="Cambria Math"/>
                  <w:color w:val="000000" w:themeColor="text1"/>
                  <w:sz w:val="20"/>
                  <w:szCs w:val="20"/>
                </w:rPr>
                <m:t>=m(</m:t>
              </m:r>
              <m:sSub>
                <m:sSubPr>
                  <m:ctrlPr>
                    <w:rPr>
                      <w:rFonts w:ascii="Cambria Math" w:hAnsi="Cambria Math"/>
                      <w:bCs/>
                      <w:i/>
                      <w:color w:val="000000" w:themeColor="text1"/>
                      <w:sz w:val="20"/>
                      <w:szCs w:val="20"/>
                    </w:rPr>
                  </m:ctrlPr>
                </m:sSubPr>
                <m:e>
                  <m:r>
                    <w:rPr>
                      <w:rFonts w:ascii="Cambria Math" w:hAnsi="Cambria Math"/>
                      <w:color w:val="000000" w:themeColor="text1"/>
                      <w:sz w:val="20"/>
                      <w:szCs w:val="20"/>
                    </w:rPr>
                    <m:t>x–x</m:t>
                  </m:r>
                </m:e>
                <m:sub>
                  <m:r>
                    <w:rPr>
                      <w:rFonts w:ascii="Cambria Math" w:hAnsi="Cambria Math"/>
                      <w:color w:val="000000" w:themeColor="text1"/>
                      <w:sz w:val="20"/>
                      <w:szCs w:val="20"/>
                    </w:rPr>
                    <m:t>1</m:t>
                  </m:r>
                </m:sub>
              </m:sSub>
              <m:r>
                <w:rPr>
                  <w:rFonts w:ascii="Cambria Math" w:hAnsi="Cambria Math"/>
                  <w:color w:val="000000" w:themeColor="text1"/>
                  <w:sz w:val="20"/>
                  <w:szCs w:val="20"/>
                </w:rPr>
                <m:t>)</m:t>
              </m:r>
            </m:oMath>
            <w:r w:rsidR="000C7E86" w:rsidRPr="009A6AB5">
              <w:rPr>
                <w:rFonts w:asciiTheme="minorHAnsi" w:hAnsiTheme="minorHAnsi"/>
                <w:color w:val="000000" w:themeColor="text1"/>
                <w:sz w:val="20"/>
                <w:szCs w:val="20"/>
              </w:rPr>
              <w:t xml:space="preserve"> </w:t>
            </w:r>
            <w:r w:rsidR="00674219" w:rsidRPr="009A6AB5">
              <w:rPr>
                <w:rFonts w:asciiTheme="minorHAnsi" w:hAnsiTheme="minorHAnsi"/>
                <w:color w:val="000000" w:themeColor="text1"/>
                <w:sz w:val="20"/>
                <w:szCs w:val="20"/>
              </w:rPr>
              <w:t>and</w:t>
            </w:r>
            <w:r w:rsidR="00940564">
              <w:rPr>
                <w:rFonts w:asciiTheme="minorHAnsi" w:hAnsiTheme="minorHAnsi"/>
                <w:color w:val="000000" w:themeColor="text1"/>
                <w:sz w:val="20"/>
                <w:szCs w:val="20"/>
              </w:rPr>
              <w:br/>
            </w:r>
            <w:r w:rsidR="00674219" w:rsidRPr="009A6AB5">
              <w:rPr>
                <w:rFonts w:asciiTheme="minorHAnsi" w:hAnsiTheme="minorHAnsi"/>
                <w:color w:val="000000" w:themeColor="text1"/>
                <w:sz w:val="20"/>
                <w:szCs w:val="20"/>
              </w:rPr>
              <w:t xml:space="preserve"> </w:t>
            </w:r>
            <m:oMath>
              <m:r>
                <w:rPr>
                  <w:rFonts w:ascii="Cambria Math" w:hAnsi="Cambria Math"/>
                  <w:color w:val="000000" w:themeColor="text1"/>
                  <w:sz w:val="20"/>
                  <w:szCs w:val="20"/>
                </w:rPr>
                <m:t>ax+by+c=0</m:t>
              </m:r>
            </m:oMath>
          </w:p>
          <w:p w14:paraId="51C1B38A" w14:textId="13171C5A" w:rsidR="00174FD4" w:rsidRPr="009A6AB5" w:rsidRDefault="00174FD4" w:rsidP="00174FD4">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0F118C81" w14:textId="77777777" w:rsidR="00950635" w:rsidRPr="009A6AB5" w:rsidRDefault="007A5B22"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Graph sketching skills are further developed in </w:t>
            </w:r>
            <w:r w:rsidRPr="009A6AB5">
              <w:rPr>
                <w:rFonts w:asciiTheme="minorHAnsi" w:hAnsiTheme="minorHAnsi"/>
                <w:b/>
                <w:color w:val="000000" w:themeColor="text1"/>
                <w:sz w:val="20"/>
                <w:szCs w:val="20"/>
                <w:lang w:eastAsia="en-GB"/>
              </w:rPr>
              <w:t>Chapter 7 Exponentials and logarithms</w:t>
            </w:r>
          </w:p>
        </w:tc>
        <w:tc>
          <w:tcPr>
            <w:tcW w:w="1423" w:type="dxa"/>
            <w:tcBorders>
              <w:top w:val="nil"/>
              <w:left w:val="nil"/>
              <w:bottom w:val="single" w:sz="8" w:space="0" w:color="auto"/>
              <w:right w:val="single" w:sz="8" w:space="0" w:color="auto"/>
            </w:tcBorders>
          </w:tcPr>
          <w:p w14:paraId="742F288F" w14:textId="77777777" w:rsidR="00AC48A8" w:rsidRPr="009A6AB5" w:rsidRDefault="00AC48A8" w:rsidP="00AC48A8">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4.3</w:t>
            </w:r>
          </w:p>
          <w:p w14:paraId="5033F673" w14:textId="77777777" w:rsidR="00AC48A8" w:rsidRPr="009A6AB5" w:rsidRDefault="00AC48A8" w:rsidP="00AC48A8">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4.3A</w:t>
            </w:r>
          </w:p>
          <w:p w14:paraId="00D4FB68" w14:textId="77777777" w:rsidR="00AC48A8" w:rsidRPr="009A6AB5" w:rsidRDefault="00AC48A8" w:rsidP="00674219">
            <w:pPr>
              <w:spacing w:after="0" w:line="240" w:lineRule="auto"/>
              <w:rPr>
                <w:rFonts w:asciiTheme="minorHAnsi" w:hAnsiTheme="minorHAnsi"/>
                <w:color w:val="000000" w:themeColor="text1"/>
                <w:sz w:val="20"/>
                <w:szCs w:val="20"/>
                <w:lang w:eastAsia="en-GB"/>
              </w:rPr>
            </w:pPr>
          </w:p>
          <w:p w14:paraId="2F47DC66" w14:textId="27764F82" w:rsidR="00950635" w:rsidRPr="009A6AB5" w:rsidRDefault="00950635"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4.4</w:t>
            </w:r>
          </w:p>
          <w:p w14:paraId="72DEFCFC"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4.4A</w:t>
            </w:r>
          </w:p>
          <w:p w14:paraId="6F9C37C5"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p>
        </w:tc>
      </w:tr>
      <w:tr w:rsidR="00ED5CC3" w:rsidRPr="009A6AB5" w14:paraId="14B7BA88"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46AE6D8F" w14:textId="77777777" w:rsidR="00ED5CC3" w:rsidRPr="009A6AB5" w:rsidRDefault="00717417"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3</w:t>
            </w:r>
            <w:r w:rsidR="001C4489" w:rsidRPr="009A6AB5">
              <w:rPr>
                <w:rFonts w:asciiTheme="minorHAnsi" w:hAnsiTheme="minorHAnsi"/>
                <w:b/>
                <w:color w:val="000000" w:themeColor="text1"/>
                <w:sz w:val="20"/>
                <w:szCs w:val="20"/>
                <w:lang w:eastAsia="en-GB"/>
              </w:rPr>
              <w:t xml:space="preserve"> Parallel and perpendicular lines</w:t>
            </w:r>
          </w:p>
          <w:p w14:paraId="2CADD33A" w14:textId="77777777" w:rsidR="00B922F2" w:rsidRPr="009A6AB5" w:rsidRDefault="00B922F2" w:rsidP="00674219">
            <w:pPr>
              <w:spacing w:after="0" w:line="240" w:lineRule="auto"/>
              <w:rPr>
                <w:rFonts w:asciiTheme="minorHAnsi" w:hAnsiTheme="minorHAnsi"/>
                <w:color w:val="000000" w:themeColor="text1"/>
                <w:sz w:val="20"/>
                <w:szCs w:val="20"/>
                <w:lang w:eastAsia="en-GB"/>
              </w:rPr>
            </w:pPr>
          </w:p>
          <w:p w14:paraId="238D2E77" w14:textId="77777777" w:rsidR="00B922F2" w:rsidRPr="009A6AB5" w:rsidRDefault="00B922F2" w:rsidP="00B922F2">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Students use the facts about gradients of parallel and perpendicular straight lines to solve problems</w:t>
            </w:r>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hideMark/>
          </w:tcPr>
          <w:p w14:paraId="7A3C4F43" w14:textId="77777777" w:rsidR="00ED5CC3" w:rsidRPr="009A6AB5" w:rsidRDefault="00465F5F" w:rsidP="00674219">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Understand and use the gradient conditions for parallel lines</w:t>
            </w:r>
          </w:p>
          <w:p w14:paraId="76B9BAD7" w14:textId="77777777" w:rsidR="00465F5F" w:rsidRPr="009A6AB5" w:rsidRDefault="00465F5F" w:rsidP="00465F5F">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Understand and use the gradient conditions for perpendicular lines</w:t>
            </w:r>
          </w:p>
        </w:tc>
        <w:tc>
          <w:tcPr>
            <w:tcW w:w="3040" w:type="dxa"/>
            <w:tcBorders>
              <w:top w:val="nil"/>
              <w:left w:val="nil"/>
              <w:bottom w:val="single" w:sz="8" w:space="0" w:color="auto"/>
              <w:right w:val="single" w:sz="8" w:space="0" w:color="auto"/>
            </w:tcBorders>
            <w:hideMark/>
          </w:tcPr>
          <w:p w14:paraId="4E6AF9E4" w14:textId="4500E999" w:rsidR="00174FD4" w:rsidRPr="009A6AB5" w:rsidRDefault="000C275A" w:rsidP="00174FD4">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C</w:t>
            </w:r>
            <w:r w:rsidR="00674219" w:rsidRPr="009A6AB5">
              <w:rPr>
                <w:rFonts w:asciiTheme="minorHAnsi" w:hAnsiTheme="minorHAnsi"/>
                <w:color w:val="000000" w:themeColor="text1"/>
                <w:sz w:val="20"/>
                <w:szCs w:val="20"/>
                <w:lang w:eastAsia="en-GB"/>
              </w:rPr>
              <w:t>1 – gradient conditions for two straight lines to be parallel or perpendicular</w:t>
            </w:r>
          </w:p>
        </w:tc>
        <w:tc>
          <w:tcPr>
            <w:tcW w:w="2468" w:type="dxa"/>
            <w:tcBorders>
              <w:top w:val="nil"/>
              <w:left w:val="nil"/>
              <w:bottom w:val="single" w:sz="8" w:space="0" w:color="auto"/>
              <w:right w:val="single" w:sz="8" w:space="0" w:color="auto"/>
            </w:tcBorders>
          </w:tcPr>
          <w:p w14:paraId="790189C6" w14:textId="77777777" w:rsidR="00ED5CC3" w:rsidRPr="009A6AB5" w:rsidRDefault="00074BBB"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Links back to GCSE</w:t>
            </w:r>
          </w:p>
        </w:tc>
        <w:tc>
          <w:tcPr>
            <w:tcW w:w="1423" w:type="dxa"/>
            <w:tcBorders>
              <w:top w:val="nil"/>
              <w:left w:val="nil"/>
              <w:bottom w:val="single" w:sz="8" w:space="0" w:color="auto"/>
              <w:right w:val="single" w:sz="8" w:space="0" w:color="auto"/>
            </w:tcBorders>
            <w:hideMark/>
          </w:tcPr>
          <w:p w14:paraId="4B0F6AFD" w14:textId="77777777" w:rsidR="00ED5CC3" w:rsidRPr="009A6AB5" w:rsidRDefault="001C448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4</w:t>
            </w:r>
            <w:r w:rsidR="00ED5CC3" w:rsidRPr="009A6AB5">
              <w:rPr>
                <w:rFonts w:asciiTheme="minorHAnsi" w:hAnsiTheme="minorHAnsi"/>
                <w:color w:val="000000" w:themeColor="text1"/>
                <w:sz w:val="20"/>
                <w:szCs w:val="20"/>
                <w:lang w:eastAsia="en-GB"/>
              </w:rPr>
              <w:t>.5</w:t>
            </w:r>
          </w:p>
          <w:p w14:paraId="298841B4"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4.5A</w:t>
            </w:r>
          </w:p>
          <w:p w14:paraId="6B4D6F67"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4.5B</w:t>
            </w:r>
          </w:p>
        </w:tc>
      </w:tr>
      <w:tr w:rsidR="00ED5CC3" w:rsidRPr="009A6AB5" w14:paraId="1B594AF1"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677BAD79" w14:textId="77777777" w:rsidR="00ED5CC3" w:rsidRPr="009A6AB5" w:rsidRDefault="00717417"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4</w:t>
            </w:r>
            <w:r w:rsidR="00ED5CC3" w:rsidRPr="009A6AB5">
              <w:rPr>
                <w:rFonts w:asciiTheme="minorHAnsi" w:hAnsiTheme="minorHAnsi"/>
                <w:b/>
                <w:color w:val="000000" w:themeColor="text1"/>
                <w:sz w:val="20"/>
                <w:szCs w:val="20"/>
                <w:lang w:eastAsia="en-GB"/>
              </w:rPr>
              <w:t xml:space="preserve"> </w:t>
            </w:r>
            <w:r w:rsidR="001C4489" w:rsidRPr="009A6AB5">
              <w:rPr>
                <w:rFonts w:asciiTheme="minorHAnsi" w:hAnsiTheme="minorHAnsi"/>
                <w:b/>
                <w:color w:val="000000" w:themeColor="text1"/>
                <w:sz w:val="20"/>
                <w:szCs w:val="20"/>
                <w:lang w:eastAsia="en-GB"/>
              </w:rPr>
              <w:t>Straight line models</w:t>
            </w:r>
          </w:p>
          <w:p w14:paraId="0EBAF265" w14:textId="77777777" w:rsidR="00B922F2" w:rsidRPr="009A6AB5" w:rsidRDefault="00B922F2" w:rsidP="00674219">
            <w:pPr>
              <w:spacing w:after="0" w:line="240" w:lineRule="auto"/>
              <w:rPr>
                <w:rFonts w:asciiTheme="minorHAnsi" w:hAnsiTheme="minorHAnsi"/>
                <w:color w:val="000000" w:themeColor="text1"/>
                <w:sz w:val="20"/>
                <w:szCs w:val="20"/>
                <w:lang w:eastAsia="en-GB"/>
              </w:rPr>
            </w:pPr>
          </w:p>
          <w:p w14:paraId="34F1D4B3" w14:textId="77777777" w:rsidR="00B922F2" w:rsidRPr="009A6AB5" w:rsidRDefault="00B922F2" w:rsidP="00B922F2">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Students apply what they have learnt in this chapter to solve problems in a variety of different contexts including real-world scenarios</w:t>
            </w:r>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hideMark/>
          </w:tcPr>
          <w:p w14:paraId="3C799FDC" w14:textId="77777777" w:rsidR="00ED5CC3" w:rsidRPr="009A6AB5" w:rsidRDefault="00465F5F" w:rsidP="00674219">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proofErr w:type="gramStart"/>
            <w:r w:rsidRPr="009A6AB5">
              <w:rPr>
                <w:rFonts w:asciiTheme="minorHAnsi" w:hAnsiTheme="minorHAnsi"/>
                <w:color w:val="000000" w:themeColor="text1"/>
                <w:sz w:val="20"/>
                <w:szCs w:val="20"/>
                <w:lang w:eastAsia="en-GB"/>
              </w:rPr>
              <w:t>Be able to</w:t>
            </w:r>
            <w:proofErr w:type="gramEnd"/>
            <w:r w:rsidRPr="009A6AB5">
              <w:rPr>
                <w:rFonts w:asciiTheme="minorHAnsi" w:hAnsiTheme="minorHAnsi"/>
                <w:color w:val="000000" w:themeColor="text1"/>
                <w:sz w:val="20"/>
                <w:szCs w:val="20"/>
                <w:lang w:eastAsia="en-GB"/>
              </w:rPr>
              <w:t xml:space="preserve"> use straight line models in a variety of contexts</w:t>
            </w:r>
          </w:p>
        </w:tc>
        <w:tc>
          <w:tcPr>
            <w:tcW w:w="3040" w:type="dxa"/>
            <w:tcBorders>
              <w:top w:val="nil"/>
              <w:left w:val="nil"/>
              <w:bottom w:val="single" w:sz="8" w:space="0" w:color="auto"/>
              <w:right w:val="single" w:sz="8" w:space="0" w:color="auto"/>
            </w:tcBorders>
            <w:hideMark/>
          </w:tcPr>
          <w:p w14:paraId="3672945C" w14:textId="78621165" w:rsidR="00674219" w:rsidRPr="009A6AB5" w:rsidRDefault="000C275A" w:rsidP="00674219">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C</w:t>
            </w:r>
            <w:r w:rsidR="00674219" w:rsidRPr="009A6AB5">
              <w:rPr>
                <w:rFonts w:asciiTheme="minorHAnsi" w:hAnsiTheme="minorHAnsi"/>
                <w:color w:val="000000" w:themeColor="text1"/>
                <w:sz w:val="20"/>
                <w:szCs w:val="20"/>
                <w:lang w:eastAsia="en-GB"/>
              </w:rPr>
              <w:t xml:space="preserve">1 – </w:t>
            </w:r>
            <w:proofErr w:type="gramStart"/>
            <w:r w:rsidR="00674219" w:rsidRPr="009A6AB5">
              <w:rPr>
                <w:rFonts w:asciiTheme="minorHAnsi" w:hAnsiTheme="minorHAnsi"/>
                <w:color w:val="000000" w:themeColor="text1"/>
                <w:sz w:val="20"/>
                <w:szCs w:val="20"/>
                <w:lang w:eastAsia="en-GB"/>
              </w:rPr>
              <w:t>be able to</w:t>
            </w:r>
            <w:proofErr w:type="gramEnd"/>
            <w:r w:rsidR="00674219" w:rsidRPr="009A6AB5">
              <w:rPr>
                <w:rFonts w:asciiTheme="minorHAnsi" w:hAnsiTheme="minorHAnsi"/>
                <w:color w:val="000000" w:themeColor="text1"/>
                <w:sz w:val="20"/>
                <w:szCs w:val="20"/>
                <w:lang w:eastAsia="en-GB"/>
              </w:rPr>
              <w:t xml:space="preserve"> use straight line models in a variety of contexts</w:t>
            </w:r>
          </w:p>
          <w:p w14:paraId="2C266C00" w14:textId="1B79A3B9" w:rsidR="00174FD4" w:rsidRPr="009A6AB5" w:rsidRDefault="00174FD4" w:rsidP="00174FD4">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590A01E8" w14:textId="77777777" w:rsidR="00ED5CC3" w:rsidRPr="009A6AB5" w:rsidRDefault="007F5B3A" w:rsidP="0078692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This is used in </w:t>
            </w:r>
            <w:r w:rsidR="00786929" w:rsidRPr="009A6AB5">
              <w:rPr>
                <w:rFonts w:asciiTheme="minorHAnsi" w:hAnsiTheme="minorHAnsi"/>
                <w:color w:val="000000" w:themeColor="text1"/>
                <w:sz w:val="20"/>
                <w:szCs w:val="20"/>
                <w:lang w:eastAsia="en-GB"/>
              </w:rPr>
              <w:t>C</w:t>
            </w:r>
            <w:r w:rsidRPr="009A6AB5">
              <w:rPr>
                <w:rFonts w:asciiTheme="minorHAnsi" w:hAnsiTheme="minorHAnsi"/>
                <w:b/>
                <w:color w:val="000000" w:themeColor="text1"/>
                <w:sz w:val="20"/>
                <w:szCs w:val="20"/>
                <w:lang w:eastAsia="en-GB"/>
              </w:rPr>
              <w:t>hapter 5</w:t>
            </w:r>
            <w:r w:rsidR="00786929" w:rsidRPr="009A6AB5">
              <w:rPr>
                <w:rFonts w:asciiTheme="minorHAnsi" w:hAnsiTheme="minorHAnsi"/>
                <w:b/>
                <w:color w:val="000000" w:themeColor="text1"/>
                <w:sz w:val="20"/>
                <w:szCs w:val="20"/>
                <w:lang w:eastAsia="en-GB"/>
              </w:rPr>
              <w:t xml:space="preserve"> Coordinate geometry 2</w:t>
            </w:r>
            <w:r w:rsidR="004133C9" w:rsidRPr="009A6AB5">
              <w:rPr>
                <w:rFonts w:asciiTheme="minorHAnsi" w:hAnsiTheme="minorHAnsi"/>
                <w:b/>
                <w:color w:val="000000" w:themeColor="text1"/>
                <w:sz w:val="20"/>
                <w:szCs w:val="20"/>
                <w:lang w:eastAsia="en-GB"/>
              </w:rPr>
              <w:t>: Circles</w:t>
            </w:r>
            <w:r w:rsidRPr="009A6AB5">
              <w:rPr>
                <w:rFonts w:asciiTheme="minorHAnsi" w:hAnsiTheme="minorHAnsi"/>
                <w:color w:val="000000" w:themeColor="text1"/>
                <w:sz w:val="20"/>
                <w:szCs w:val="20"/>
                <w:lang w:eastAsia="en-GB"/>
              </w:rPr>
              <w:t xml:space="preserve"> when finding a gradient to solve problems involving tangents and radii of circles and points of intersections of circles with straight lines</w:t>
            </w:r>
          </w:p>
        </w:tc>
        <w:tc>
          <w:tcPr>
            <w:tcW w:w="1423" w:type="dxa"/>
            <w:tcBorders>
              <w:top w:val="nil"/>
              <w:left w:val="nil"/>
              <w:bottom w:val="single" w:sz="8" w:space="0" w:color="auto"/>
              <w:right w:val="single" w:sz="8" w:space="0" w:color="auto"/>
            </w:tcBorders>
            <w:hideMark/>
          </w:tcPr>
          <w:p w14:paraId="6FF80D2D" w14:textId="77777777" w:rsidR="00137899" w:rsidRPr="009A6AB5" w:rsidRDefault="001C448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4</w:t>
            </w:r>
            <w:r w:rsidR="00ED5CC3" w:rsidRPr="009A6AB5">
              <w:rPr>
                <w:rFonts w:asciiTheme="minorHAnsi" w:hAnsiTheme="minorHAnsi"/>
                <w:color w:val="000000" w:themeColor="text1"/>
                <w:sz w:val="20"/>
                <w:szCs w:val="20"/>
                <w:lang w:eastAsia="en-GB"/>
              </w:rPr>
              <w:t>.6</w:t>
            </w:r>
          </w:p>
          <w:p w14:paraId="1A1E66C5"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4.6A</w:t>
            </w:r>
          </w:p>
        </w:tc>
      </w:tr>
      <w:tr w:rsidR="00204C56" w:rsidRPr="009A6AB5" w14:paraId="4E8FD646" w14:textId="77777777" w:rsidTr="00204C56">
        <w:trPr>
          <w:trHeight w:val="315"/>
        </w:trPr>
        <w:tc>
          <w:tcPr>
            <w:tcW w:w="3678" w:type="dxa"/>
            <w:tcBorders>
              <w:top w:val="nil"/>
              <w:left w:val="single" w:sz="8" w:space="0" w:color="auto"/>
              <w:bottom w:val="single" w:sz="8" w:space="0" w:color="auto"/>
              <w:right w:val="single" w:sz="8" w:space="0" w:color="auto"/>
            </w:tcBorders>
          </w:tcPr>
          <w:p w14:paraId="5A357F73" w14:textId="3522C551"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5 Chapter review lesson</w:t>
            </w:r>
          </w:p>
          <w:p w14:paraId="51674D12"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030493C5" w14:textId="4ACE4FF1"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61A59314"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28084E0C"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61A6DC6D"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59633908" w14:textId="00E600B0"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EE5F18" w:rsidRPr="009A6AB5" w14:paraId="27587ADE"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9CBBF1" w14:textId="77777777" w:rsidR="00EE5F18" w:rsidRPr="009A6AB5" w:rsidRDefault="00EE5F18" w:rsidP="00475D7F">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56E2F5D3" w14:textId="29DDEA0A" w:rsidR="00EE5F18" w:rsidRPr="009A6AB5" w:rsidRDefault="002E5F70" w:rsidP="00475D7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w:t>
            </w:r>
            <w:r w:rsidR="00EE5F18" w:rsidRPr="009A6AB5">
              <w:rPr>
                <w:rFonts w:asciiTheme="minorHAnsi" w:hAnsiTheme="minorHAnsi"/>
                <w:color w:val="000000" w:themeColor="text1"/>
                <w:sz w:val="20"/>
                <w:szCs w:val="20"/>
                <w:lang w:eastAsia="en-GB"/>
              </w:rPr>
              <w:t xml:space="preserve"> 4 in </w:t>
            </w:r>
            <w:r w:rsidR="00257F44" w:rsidRPr="009A6AB5">
              <w:rPr>
                <w:rFonts w:asciiTheme="minorHAnsi" w:hAnsiTheme="minorHAnsi"/>
                <w:color w:val="000000" w:themeColor="text1"/>
                <w:sz w:val="20"/>
                <w:szCs w:val="20"/>
                <w:lang w:eastAsia="en-GB"/>
              </w:rPr>
              <w:t>Student Book</w:t>
            </w:r>
          </w:p>
          <w:p w14:paraId="49722951" w14:textId="57B8AE99" w:rsidR="002E5F70" w:rsidRPr="009A6AB5" w:rsidRDefault="002E5F70" w:rsidP="002E5F70">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Exam-style extension questions 4 in </w:t>
            </w:r>
            <w:r w:rsidR="00257F44" w:rsidRPr="009A6AB5">
              <w:rPr>
                <w:rFonts w:asciiTheme="minorHAnsi" w:hAnsiTheme="minorHAnsi"/>
                <w:color w:val="000000" w:themeColor="text1"/>
                <w:sz w:val="20"/>
                <w:szCs w:val="20"/>
                <w:lang w:eastAsia="en-GB"/>
              </w:rPr>
              <w:t>Student Book</w:t>
            </w:r>
          </w:p>
          <w:p w14:paraId="5BFD815C" w14:textId="5996F18C" w:rsidR="00EE5F18" w:rsidRPr="009A6AB5" w:rsidRDefault="007715C8" w:rsidP="00EE5F18">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EE5F18" w:rsidRPr="009A6AB5">
              <w:rPr>
                <w:rFonts w:asciiTheme="minorHAnsi" w:hAnsiTheme="minorHAnsi"/>
                <w:color w:val="000000" w:themeColor="text1"/>
                <w:sz w:val="20"/>
                <w:szCs w:val="20"/>
                <w:lang w:eastAsia="en-GB"/>
              </w:rPr>
              <w:t xml:space="preserve"> 4 on Collins Connect</w:t>
            </w:r>
          </w:p>
        </w:tc>
      </w:tr>
    </w:tbl>
    <w:p w14:paraId="0E31F05B" w14:textId="52ABAC64" w:rsidR="00B922F2" w:rsidRPr="009A6AB5" w:rsidRDefault="00B922F2">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6FD367D4"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000000" w:fill="D9D9D9"/>
          </w:tcPr>
          <w:p w14:paraId="2CDE8650" w14:textId="38479BD3" w:rsidR="00243683" w:rsidRPr="009A6AB5" w:rsidRDefault="00243683" w:rsidP="00243683">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5 – Coordinate geometry 2: Circles (</w:t>
            </w:r>
            <w:r w:rsidR="00204C56" w:rsidRPr="009A6AB5">
              <w:rPr>
                <w:rFonts w:asciiTheme="minorHAnsi" w:hAnsiTheme="minorHAnsi"/>
                <w:b/>
                <w:color w:val="000000" w:themeColor="text1"/>
                <w:sz w:val="20"/>
                <w:szCs w:val="20"/>
                <w:highlight w:val="lightGray"/>
                <w:lang w:eastAsia="en-GB"/>
              </w:rPr>
              <w:t>6</w:t>
            </w:r>
            <w:r w:rsidRPr="009A6AB5">
              <w:rPr>
                <w:rFonts w:asciiTheme="minorHAnsi" w:hAnsiTheme="minorHAnsi"/>
                <w:b/>
                <w:color w:val="000000" w:themeColor="text1"/>
                <w:sz w:val="20"/>
                <w:szCs w:val="20"/>
                <w:highlight w:val="lightGray"/>
                <w:lang w:eastAsia="en-GB"/>
              </w:rPr>
              <w:t xml:space="preserve"> Hours)</w:t>
            </w:r>
          </w:p>
        </w:tc>
      </w:tr>
      <w:tr w:rsidR="00CC2855" w:rsidRPr="009A6AB5" w14:paraId="0022DC59"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4E6B44BB" w14:textId="77777777" w:rsidR="00CC2855" w:rsidRPr="009A6AB5" w:rsidRDefault="00CC2855"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11C6A05B" w14:textId="77777777" w:rsidR="00CC2855"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2</w:t>
            </w:r>
          </w:p>
          <w:p w14:paraId="11B5A25F" w14:textId="0C026DEC"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4</w:t>
            </w:r>
          </w:p>
        </w:tc>
      </w:tr>
      <w:tr w:rsidR="00243683" w:rsidRPr="009A6AB5" w14:paraId="1548259E"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4315C5"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54A6F3D1" w14:textId="67EB625B"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Use graphing software draw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m:t>
                  </m:r>
                </m:e>
                <m:sup>
                  <m:r>
                    <w:rPr>
                      <w:rFonts w:ascii="Cambria Math" w:hAnsi="Cambria Math"/>
                      <w:color w:val="000000" w:themeColor="text1"/>
                      <w:sz w:val="20"/>
                      <w:szCs w:val="20"/>
                      <w:lang w:eastAsia="en-GB"/>
                    </w:rPr>
                    <m:t>2</m:t>
                  </m:r>
                </m:sup>
              </m:sSup>
              <m:r>
                <w:rPr>
                  <w:rFonts w:ascii="Cambria Math" w:hAnsi="Cambria Math"/>
                  <w:color w:val="000000" w:themeColor="text1"/>
                  <w:sz w:val="20"/>
                  <w:szCs w:val="20"/>
                  <w:lang w:eastAsia="en-GB"/>
                </w:rPr>
                <m:t>+</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y</m:t>
                  </m:r>
                </m:e>
                <m:sup>
                  <m:r>
                    <w:rPr>
                      <w:rFonts w:ascii="Cambria Math" w:hAnsi="Cambria Math"/>
                      <w:color w:val="000000" w:themeColor="text1"/>
                      <w:sz w:val="20"/>
                      <w:szCs w:val="20"/>
                      <w:lang w:eastAsia="en-GB"/>
                    </w:rPr>
                    <m:t>2</m:t>
                  </m:r>
                </m:sup>
              </m:sSup>
              <m:r>
                <w:rPr>
                  <w:rFonts w:ascii="Cambria Math" w:hAnsi="Cambria Math"/>
                  <w:color w:val="000000" w:themeColor="text1"/>
                  <w:sz w:val="20"/>
                  <w:szCs w:val="20"/>
                  <w:lang w:eastAsia="en-GB"/>
                </w:rPr>
                <m:t>=25</m:t>
              </m:r>
            </m:oMath>
            <w:r w:rsidRPr="009A6AB5">
              <w:rPr>
                <w:rFonts w:asciiTheme="minorHAnsi" w:hAnsiTheme="minorHAnsi"/>
                <w:color w:val="000000" w:themeColor="text1"/>
                <w:sz w:val="20"/>
                <w:szCs w:val="20"/>
                <w:lang w:eastAsia="en-GB"/>
              </w:rPr>
              <w:t xml:space="preserve"> and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m:t>
                  </m:r>
                </m:e>
                <m:sup>
                  <m:r>
                    <w:rPr>
                      <w:rFonts w:ascii="Cambria Math" w:hAnsi="Cambria Math"/>
                      <w:color w:val="000000" w:themeColor="text1"/>
                      <w:sz w:val="20"/>
                      <w:szCs w:val="20"/>
                      <w:lang w:eastAsia="en-GB"/>
                    </w:rPr>
                    <m:t>2</m:t>
                  </m:r>
                </m:sup>
              </m:sSup>
              <m:r>
                <w:rPr>
                  <w:rFonts w:ascii="Cambria Math" w:hAnsi="Cambria Math"/>
                  <w:color w:val="000000" w:themeColor="text1"/>
                  <w:sz w:val="20"/>
                  <w:szCs w:val="20"/>
                  <w:lang w:eastAsia="en-GB"/>
                </w:rPr>
                <m:t>+</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y</m:t>
                  </m:r>
                </m:e>
                <m:sup>
                  <m:r>
                    <w:rPr>
                      <w:rFonts w:ascii="Cambria Math" w:hAnsi="Cambria Math"/>
                      <w:color w:val="000000" w:themeColor="text1"/>
                      <w:sz w:val="20"/>
                      <w:szCs w:val="20"/>
                      <w:lang w:eastAsia="en-GB"/>
                    </w:rPr>
                    <m:t>2</m:t>
                  </m:r>
                </m:sup>
              </m:sSup>
              <m:r>
                <w:rPr>
                  <w:rFonts w:ascii="Cambria Math" w:hAnsi="Cambria Math"/>
                  <w:color w:val="000000" w:themeColor="text1"/>
                  <w:sz w:val="20"/>
                  <w:szCs w:val="20"/>
                  <w:lang w:eastAsia="en-GB"/>
                </w:rPr>
                <m:t>=36</m:t>
              </m:r>
            </m:oMath>
            <w:r w:rsidRPr="009A6AB5">
              <w:rPr>
                <w:rFonts w:asciiTheme="minorHAnsi" w:hAnsiTheme="minorHAnsi"/>
                <w:color w:val="000000" w:themeColor="text1"/>
                <w:sz w:val="20"/>
                <w:szCs w:val="20"/>
                <w:lang w:eastAsia="en-GB"/>
              </w:rPr>
              <w:t xml:space="preserve"> to show how the centre of a circle is always (0, 0) and the radius is the square root of the number on the right-hand side of the equation. Get students to predict what other circles will look like given an equation of a circle in this form.</w:t>
            </w:r>
          </w:p>
          <w:p w14:paraId="23E47D2F"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Graphing software can be used to look at other circles (still with the equation written in this form but not with centre (0, 0</w:t>
            </w:r>
            <w:proofErr w:type="gramStart"/>
            <w:r w:rsidRPr="009A6AB5">
              <w:rPr>
                <w:rFonts w:asciiTheme="minorHAnsi" w:hAnsiTheme="minorHAnsi"/>
                <w:color w:val="000000" w:themeColor="text1"/>
                <w:sz w:val="20"/>
                <w:szCs w:val="20"/>
                <w:lang w:eastAsia="en-GB"/>
              </w:rPr>
              <w:t>) )</w:t>
            </w:r>
            <w:proofErr w:type="gramEnd"/>
            <w:r w:rsidRPr="009A6AB5">
              <w:rPr>
                <w:rFonts w:asciiTheme="minorHAnsi" w:hAnsiTheme="minorHAnsi"/>
                <w:color w:val="000000" w:themeColor="text1"/>
                <w:sz w:val="20"/>
                <w:szCs w:val="20"/>
                <w:lang w:eastAsia="en-GB"/>
              </w:rPr>
              <w:t xml:space="preserve"> and link the equation of the circle to the coordinates of the centre and length of radius.</w:t>
            </w:r>
          </w:p>
          <w:p w14:paraId="0FA328E7"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graphing software to find midpoints of line segments.</w:t>
            </w:r>
          </w:p>
          <w:p w14:paraId="0164DB92"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graphing software to plot a circle and tangent.</w:t>
            </w:r>
          </w:p>
        </w:tc>
      </w:tr>
      <w:tr w:rsidR="000A68A2" w:rsidRPr="009A6AB5" w14:paraId="2729FC7F" w14:textId="77777777" w:rsidTr="000A68A2">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0BD7CD02"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70E083F4" w14:textId="0CBEE65D"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70330F00" w14:textId="43CA48DB"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71D3760C"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58649EB9" w14:textId="540E0806"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1C4489" w:rsidRPr="009A6AB5" w14:paraId="43CC104F" w14:textId="77777777" w:rsidTr="000A68A2">
        <w:trPr>
          <w:trHeight w:val="2816"/>
        </w:trPr>
        <w:tc>
          <w:tcPr>
            <w:tcW w:w="3678" w:type="dxa"/>
            <w:tcBorders>
              <w:top w:val="nil"/>
              <w:left w:val="single" w:sz="8" w:space="0" w:color="auto"/>
              <w:bottom w:val="single" w:sz="8" w:space="0" w:color="auto"/>
              <w:right w:val="single" w:sz="8" w:space="0" w:color="auto"/>
            </w:tcBorders>
          </w:tcPr>
          <w:p w14:paraId="10C84D16" w14:textId="2E31BD27" w:rsidR="001C4489" w:rsidRPr="009A6AB5" w:rsidRDefault="001C4489" w:rsidP="00674219">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w:t>
            </w:r>
            <w:r w:rsidR="00B922F2" w:rsidRPr="009A6AB5">
              <w:rPr>
                <w:rFonts w:asciiTheme="minorHAnsi" w:hAnsiTheme="minorHAnsi"/>
                <w:b/>
                <w:color w:val="000000" w:themeColor="text1"/>
                <w:sz w:val="20"/>
                <w:szCs w:val="20"/>
              </w:rPr>
              <w:t>Equations of circles</w:t>
            </w:r>
            <w:r w:rsidR="00957288" w:rsidRPr="009A6AB5">
              <w:rPr>
                <w:rFonts w:asciiTheme="minorHAnsi" w:hAnsiTheme="minorHAnsi"/>
                <w:b/>
                <w:color w:val="000000" w:themeColor="text1"/>
                <w:sz w:val="20"/>
                <w:szCs w:val="20"/>
              </w:rPr>
              <w:t xml:space="preserve"> – part 1 </w:t>
            </w:r>
          </w:p>
          <w:p w14:paraId="6F41FA43" w14:textId="342F73A3" w:rsidR="001C4489" w:rsidRPr="009A6AB5" w:rsidRDefault="00837DFF" w:rsidP="00693FAF">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link equations of circles to Pythagoras’ theorem</w:t>
            </w:r>
            <w:r w:rsidR="005D6D1C" w:rsidRPr="009A6AB5">
              <w:rPr>
                <w:rFonts w:asciiTheme="minorHAnsi" w:hAnsiTheme="minorHAnsi"/>
                <w:color w:val="000000" w:themeColor="text1"/>
                <w:sz w:val="20"/>
                <w:szCs w:val="20"/>
              </w:rPr>
              <w:t>. They learn the general equation of a circ</w:t>
            </w:r>
            <w:r w:rsidR="00693FAF" w:rsidRPr="009A6AB5">
              <w:rPr>
                <w:rFonts w:asciiTheme="minorHAnsi" w:hAnsiTheme="minorHAnsi"/>
                <w:color w:val="000000" w:themeColor="text1"/>
                <w:sz w:val="20"/>
                <w:szCs w:val="20"/>
              </w:rPr>
              <w:t>le and solve problems. They find the equation of a circle from its centre and a point on the circumference</w:t>
            </w:r>
            <w:r w:rsidR="00A21FDD" w:rsidRPr="009A6AB5">
              <w:rPr>
                <w:rFonts w:asciiTheme="minorHAnsi" w:hAnsiTheme="minorHAnsi"/>
                <w:color w:val="000000" w:themeColor="text1"/>
                <w:sz w:val="20"/>
                <w:szCs w:val="20"/>
              </w:rPr>
              <w:t xml:space="preserve">. </w:t>
            </w:r>
            <w:r w:rsidR="0039737A" w:rsidRPr="009A6AB5">
              <w:rPr>
                <w:rFonts w:asciiTheme="minorHAnsi" w:hAnsiTheme="minorHAnsi"/>
                <w:color w:val="000000" w:themeColor="text1"/>
                <w:sz w:val="20"/>
                <w:szCs w:val="20"/>
              </w:rPr>
              <w:t xml:space="preserve">Given an equation of a circle students find the centre and radius by completing the square on </w:t>
            </w:r>
            <m:oMath>
              <m:r>
                <w:rPr>
                  <w:rFonts w:ascii="Cambria Math" w:hAnsi="Cambria Math"/>
                  <w:color w:val="000000" w:themeColor="text1"/>
                  <w:sz w:val="20"/>
                  <w:szCs w:val="20"/>
                </w:rPr>
                <m:t>x</m:t>
              </m:r>
            </m:oMath>
            <w:r w:rsidR="0039737A" w:rsidRPr="009A6AB5">
              <w:rPr>
                <w:rFonts w:asciiTheme="minorHAnsi" w:hAnsiTheme="minorHAnsi"/>
                <w:color w:val="000000" w:themeColor="text1"/>
                <w:sz w:val="20"/>
                <w:szCs w:val="20"/>
              </w:rPr>
              <w:t xml:space="preserve"> and </w:t>
            </w:r>
            <m:oMath>
              <m:r>
                <w:rPr>
                  <w:rFonts w:ascii="Cambria Math" w:hAnsi="Cambria Math"/>
                  <w:color w:val="000000" w:themeColor="text1"/>
                  <w:sz w:val="20"/>
                  <w:szCs w:val="20"/>
                </w:rPr>
                <m:t>y</m:t>
              </m:r>
            </m:oMath>
            <w:r w:rsidR="00BD3624" w:rsidRPr="009A6AB5">
              <w:rPr>
                <w:rFonts w:asciiTheme="minorHAnsi" w:hAnsiTheme="minorHAnsi"/>
                <w:color w:val="000000" w:themeColor="text1"/>
                <w:sz w:val="20"/>
                <w:szCs w:val="20"/>
              </w:rPr>
              <w:t>.</w:t>
            </w:r>
          </w:p>
        </w:tc>
        <w:tc>
          <w:tcPr>
            <w:tcW w:w="3714" w:type="dxa"/>
            <w:tcBorders>
              <w:top w:val="nil"/>
              <w:left w:val="nil"/>
              <w:bottom w:val="single" w:sz="8" w:space="0" w:color="auto"/>
              <w:right w:val="single" w:sz="8" w:space="0" w:color="auto"/>
            </w:tcBorders>
          </w:tcPr>
          <w:p w14:paraId="512AE229" w14:textId="77777777" w:rsidR="007F5B3A" w:rsidRPr="009A6AB5" w:rsidRDefault="007F5B3A" w:rsidP="00674219">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Find the centre of the circle and the radius from the equation of a circle</w:t>
            </w:r>
          </w:p>
          <w:p w14:paraId="7533289E" w14:textId="77777777" w:rsidR="00AD35C7" w:rsidRPr="009A6AB5" w:rsidRDefault="007F5B3A" w:rsidP="00B750E6">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Write the equation of a circle</w:t>
            </w:r>
          </w:p>
        </w:tc>
        <w:tc>
          <w:tcPr>
            <w:tcW w:w="3040" w:type="dxa"/>
            <w:tcBorders>
              <w:top w:val="nil"/>
              <w:left w:val="nil"/>
              <w:bottom w:val="single" w:sz="8" w:space="0" w:color="auto"/>
              <w:right w:val="single" w:sz="8" w:space="0" w:color="auto"/>
            </w:tcBorders>
          </w:tcPr>
          <w:p w14:paraId="06C97575" w14:textId="38B59BE8" w:rsidR="001C4489" w:rsidRPr="009A6AB5" w:rsidRDefault="000C275A" w:rsidP="00674219">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C</w:t>
            </w:r>
            <w:r w:rsidR="00902C3E" w:rsidRPr="009A6AB5">
              <w:rPr>
                <w:rFonts w:asciiTheme="minorHAnsi" w:hAnsiTheme="minorHAnsi"/>
                <w:color w:val="000000" w:themeColor="text1"/>
                <w:sz w:val="20"/>
                <w:szCs w:val="20"/>
                <w:lang w:eastAsia="en-GB"/>
              </w:rPr>
              <w:t>2 – understand and use the coordinate geometry of the circle including using the equation of a circle in the form</w:t>
            </w:r>
            <w:r w:rsidR="00940564">
              <w:rPr>
                <w:rFonts w:asciiTheme="minorHAnsi" w:hAnsiTheme="minorHAnsi"/>
                <w:color w:val="000000" w:themeColor="text1"/>
                <w:sz w:val="20"/>
                <w:szCs w:val="20"/>
                <w:lang w:eastAsia="en-GB"/>
              </w:rPr>
              <w:br/>
            </w:r>
            <w:r w:rsidR="00902C3E" w:rsidRPr="009A6AB5">
              <w:rPr>
                <w:rFonts w:asciiTheme="minorHAnsi" w:hAnsiTheme="minorHAnsi"/>
                <w:color w:val="000000" w:themeColor="text1"/>
                <w:sz w:val="20"/>
                <w:szCs w:val="20"/>
                <w:lang w:eastAsia="en-GB"/>
              </w:rPr>
              <w:t xml:space="preserve">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(x–a)</m:t>
                  </m:r>
                </m:e>
                <m:sup>
                  <m:r>
                    <w:rPr>
                      <w:rFonts w:ascii="Cambria Math" w:hAnsi="Cambria Math"/>
                      <w:color w:val="000000" w:themeColor="text1"/>
                      <w:sz w:val="20"/>
                      <w:szCs w:val="20"/>
                      <w:lang w:eastAsia="en-GB"/>
                    </w:rPr>
                    <m:t>2</m:t>
                  </m:r>
                </m:sup>
              </m:sSup>
              <m:r>
                <w:rPr>
                  <w:rFonts w:ascii="Cambria Math" w:hAnsi="Cambria Math"/>
                  <w:color w:val="000000" w:themeColor="text1"/>
                  <w:sz w:val="20"/>
                  <w:szCs w:val="20"/>
                  <w:lang w:eastAsia="en-GB"/>
                </w:rPr>
                <m:t>+</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(y–b)</m:t>
                  </m:r>
                </m:e>
                <m:sup>
                  <m:r>
                    <w:rPr>
                      <w:rFonts w:ascii="Cambria Math" w:hAnsi="Cambria Math"/>
                      <w:color w:val="000000" w:themeColor="text1"/>
                      <w:sz w:val="20"/>
                      <w:szCs w:val="20"/>
                      <w:lang w:eastAsia="en-GB"/>
                    </w:rPr>
                    <m:t>2</m:t>
                  </m:r>
                </m:sup>
              </m:sSup>
              <m:r>
                <w:rPr>
                  <w:rFonts w:ascii="Cambria Math" w:hAnsi="Cambria Math"/>
                  <w:color w:val="000000" w:themeColor="text1"/>
                  <w:sz w:val="20"/>
                  <w:szCs w:val="20"/>
                  <w:lang w:eastAsia="en-GB"/>
                </w:rPr>
                <m:t>=</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r</m:t>
                  </m:r>
                </m:e>
                <m:sup>
                  <m:r>
                    <w:rPr>
                      <w:rFonts w:ascii="Cambria Math" w:hAnsi="Cambria Math"/>
                      <w:color w:val="000000" w:themeColor="text1"/>
                      <w:sz w:val="20"/>
                      <w:szCs w:val="20"/>
                      <w:lang w:eastAsia="en-GB"/>
                    </w:rPr>
                    <m:t>2</m:t>
                  </m:r>
                </m:sup>
              </m:sSup>
            </m:oMath>
          </w:p>
          <w:p w14:paraId="79ABC1FF" w14:textId="4AD7BB71" w:rsidR="00DE14BE" w:rsidRPr="009A6AB5" w:rsidRDefault="000C275A" w:rsidP="00DE14B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C</w:t>
            </w:r>
            <w:r w:rsidR="005D6D1C" w:rsidRPr="009A6AB5">
              <w:rPr>
                <w:rFonts w:asciiTheme="minorHAnsi" w:hAnsiTheme="minorHAnsi"/>
                <w:color w:val="000000" w:themeColor="text1"/>
                <w:sz w:val="20"/>
                <w:szCs w:val="20"/>
                <w:lang w:eastAsia="en-GB"/>
              </w:rPr>
              <w:t>2 – complete the square to find the centre and radius of a circle</w:t>
            </w:r>
          </w:p>
        </w:tc>
        <w:tc>
          <w:tcPr>
            <w:tcW w:w="2468" w:type="dxa"/>
            <w:tcBorders>
              <w:top w:val="nil"/>
              <w:left w:val="nil"/>
              <w:bottom w:val="single" w:sz="8" w:space="0" w:color="auto"/>
              <w:right w:val="single" w:sz="8" w:space="0" w:color="auto"/>
            </w:tcBorders>
          </w:tcPr>
          <w:p w14:paraId="4D3E5231" w14:textId="77777777" w:rsidR="001C4489" w:rsidRPr="009A6AB5" w:rsidRDefault="00072294"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Links back to GCSE</w:t>
            </w:r>
          </w:p>
        </w:tc>
        <w:tc>
          <w:tcPr>
            <w:tcW w:w="1423" w:type="dxa"/>
            <w:tcBorders>
              <w:top w:val="nil"/>
              <w:left w:val="nil"/>
              <w:bottom w:val="single" w:sz="8" w:space="0" w:color="auto"/>
              <w:right w:val="single" w:sz="8" w:space="0" w:color="auto"/>
            </w:tcBorders>
          </w:tcPr>
          <w:p w14:paraId="6AE3F3B2" w14:textId="77777777" w:rsidR="001C4489" w:rsidRPr="009A6AB5" w:rsidRDefault="00B922F2"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5</w:t>
            </w:r>
            <w:r w:rsidR="001C4489" w:rsidRPr="009A6AB5">
              <w:rPr>
                <w:rFonts w:asciiTheme="minorHAnsi" w:hAnsiTheme="minorHAnsi"/>
                <w:color w:val="000000" w:themeColor="text1"/>
                <w:sz w:val="20"/>
                <w:szCs w:val="20"/>
                <w:lang w:eastAsia="en-GB"/>
              </w:rPr>
              <w:t>.1</w:t>
            </w:r>
          </w:p>
          <w:p w14:paraId="4608E1F5" w14:textId="77777777" w:rsidR="00137899" w:rsidRPr="009A6AB5" w:rsidRDefault="00137899"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5.1A</w:t>
            </w:r>
          </w:p>
          <w:p w14:paraId="5DD15C3A" w14:textId="4A47C5A5" w:rsidR="00837DFF" w:rsidRPr="009A6AB5" w:rsidRDefault="00837DFF" w:rsidP="00674219">
            <w:pPr>
              <w:spacing w:after="0" w:line="240" w:lineRule="auto"/>
              <w:rPr>
                <w:rFonts w:asciiTheme="minorHAnsi" w:hAnsiTheme="minorHAnsi"/>
                <w:color w:val="000000" w:themeColor="text1"/>
                <w:sz w:val="20"/>
                <w:szCs w:val="20"/>
                <w:lang w:eastAsia="en-GB"/>
              </w:rPr>
            </w:pPr>
          </w:p>
        </w:tc>
      </w:tr>
      <w:tr w:rsidR="00861445" w:rsidRPr="009A6AB5" w14:paraId="636CED35" w14:textId="77777777" w:rsidTr="000A68A2">
        <w:trPr>
          <w:trHeight w:val="1215"/>
        </w:trPr>
        <w:tc>
          <w:tcPr>
            <w:tcW w:w="3678" w:type="dxa"/>
            <w:tcBorders>
              <w:top w:val="nil"/>
              <w:left w:val="single" w:sz="8" w:space="0" w:color="auto"/>
              <w:bottom w:val="single" w:sz="8" w:space="0" w:color="auto"/>
              <w:right w:val="single" w:sz="8" w:space="0" w:color="auto"/>
            </w:tcBorders>
          </w:tcPr>
          <w:p w14:paraId="217622AD" w14:textId="7665AA90" w:rsidR="00A21FDD" w:rsidRPr="009A6AB5" w:rsidRDefault="00861445" w:rsidP="00B922F2">
            <w:pPr>
              <w:rPr>
                <w:rFonts w:asciiTheme="minorHAnsi" w:hAnsiTheme="minorHAnsi"/>
                <w:color w:val="000000" w:themeColor="text1"/>
                <w:sz w:val="20"/>
                <w:szCs w:val="20"/>
              </w:rPr>
            </w:pPr>
            <w:r w:rsidRPr="009A6AB5">
              <w:rPr>
                <w:rFonts w:asciiTheme="minorHAnsi" w:hAnsiTheme="minorHAnsi"/>
                <w:b/>
                <w:color w:val="000000" w:themeColor="text1"/>
                <w:sz w:val="20"/>
                <w:szCs w:val="20"/>
              </w:rPr>
              <w:t>2 Equations of circles</w:t>
            </w:r>
            <w:r w:rsidR="00957288" w:rsidRPr="009A6AB5">
              <w:rPr>
                <w:rFonts w:asciiTheme="minorHAnsi" w:hAnsiTheme="minorHAnsi"/>
                <w:b/>
                <w:color w:val="000000" w:themeColor="text1"/>
                <w:sz w:val="20"/>
                <w:szCs w:val="20"/>
              </w:rPr>
              <w:t xml:space="preserve"> – part 2</w:t>
            </w:r>
          </w:p>
          <w:p w14:paraId="2D54EADB" w14:textId="09B7DB28" w:rsidR="00861445" w:rsidRPr="009A6AB5" w:rsidRDefault="00A21FDD" w:rsidP="00B922F2">
            <w:pPr>
              <w:rPr>
                <w:rFonts w:asciiTheme="minorHAnsi" w:hAnsiTheme="minorHAnsi"/>
                <w:b/>
                <w:color w:val="000000" w:themeColor="text1"/>
                <w:sz w:val="20"/>
                <w:szCs w:val="20"/>
              </w:rPr>
            </w:pPr>
            <w:r w:rsidRPr="009A6AB5">
              <w:rPr>
                <w:rFonts w:asciiTheme="minorHAnsi" w:hAnsiTheme="minorHAnsi"/>
                <w:color w:val="000000" w:themeColor="text1"/>
                <w:sz w:val="20"/>
                <w:szCs w:val="20"/>
              </w:rPr>
              <w:t>Recap lesson one and then students find the equation of a circle from the ends of a diameter, this involves them using the formula for the midpoint of a line segment.</w:t>
            </w:r>
          </w:p>
        </w:tc>
        <w:tc>
          <w:tcPr>
            <w:tcW w:w="3714" w:type="dxa"/>
            <w:tcBorders>
              <w:top w:val="nil"/>
              <w:left w:val="nil"/>
              <w:bottom w:val="single" w:sz="8" w:space="0" w:color="auto"/>
              <w:right w:val="single" w:sz="8" w:space="0" w:color="auto"/>
            </w:tcBorders>
          </w:tcPr>
          <w:p w14:paraId="0F98EDFB" w14:textId="77777777" w:rsidR="00861445" w:rsidRPr="009A6AB5" w:rsidRDefault="00861445" w:rsidP="00861445">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Find the centre of the circle and the radius from the equation of a circle</w:t>
            </w:r>
          </w:p>
          <w:p w14:paraId="2DC2B0B2" w14:textId="78EE5FEA" w:rsidR="00861445" w:rsidRPr="009A6AB5" w:rsidRDefault="00861445" w:rsidP="00861445">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Write the equation of a circle</w:t>
            </w:r>
          </w:p>
        </w:tc>
        <w:tc>
          <w:tcPr>
            <w:tcW w:w="3040" w:type="dxa"/>
            <w:tcBorders>
              <w:top w:val="nil"/>
              <w:left w:val="nil"/>
              <w:bottom w:val="single" w:sz="8" w:space="0" w:color="auto"/>
              <w:right w:val="single" w:sz="8" w:space="0" w:color="auto"/>
            </w:tcBorders>
          </w:tcPr>
          <w:p w14:paraId="51456304" w14:textId="71493328" w:rsidR="00861445" w:rsidRPr="009A6AB5" w:rsidRDefault="000C275A" w:rsidP="00861445">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C</w:t>
            </w:r>
            <w:r w:rsidR="00861445" w:rsidRPr="009A6AB5">
              <w:rPr>
                <w:rFonts w:asciiTheme="minorHAnsi" w:hAnsiTheme="minorHAnsi"/>
                <w:color w:val="000000" w:themeColor="text1"/>
                <w:sz w:val="20"/>
                <w:szCs w:val="20"/>
                <w:lang w:eastAsia="en-GB"/>
              </w:rPr>
              <w:t>2 – understand and use the coordinate geometry of the circle including using the equation of a circle in the form</w:t>
            </w:r>
            <w:r w:rsidR="00940564">
              <w:rPr>
                <w:rFonts w:asciiTheme="minorHAnsi" w:hAnsiTheme="minorHAnsi"/>
                <w:color w:val="000000" w:themeColor="text1"/>
                <w:sz w:val="20"/>
                <w:szCs w:val="20"/>
                <w:lang w:eastAsia="en-GB"/>
              </w:rPr>
              <w:br/>
            </w:r>
            <w:r w:rsidR="00861445" w:rsidRPr="009A6AB5">
              <w:rPr>
                <w:rFonts w:asciiTheme="minorHAnsi" w:hAnsiTheme="minorHAnsi"/>
                <w:color w:val="000000" w:themeColor="text1"/>
                <w:sz w:val="20"/>
                <w:szCs w:val="20"/>
                <w:lang w:eastAsia="en-GB"/>
              </w:rPr>
              <w:t xml:space="preserve">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(x–a)</m:t>
                  </m:r>
                </m:e>
                <m:sup>
                  <m:r>
                    <w:rPr>
                      <w:rFonts w:ascii="Cambria Math" w:hAnsi="Cambria Math"/>
                      <w:color w:val="000000" w:themeColor="text1"/>
                      <w:sz w:val="20"/>
                      <w:szCs w:val="20"/>
                      <w:lang w:eastAsia="en-GB"/>
                    </w:rPr>
                    <m:t>2</m:t>
                  </m:r>
                </m:sup>
              </m:sSup>
              <m:r>
                <w:rPr>
                  <w:rFonts w:ascii="Cambria Math" w:hAnsi="Cambria Math"/>
                  <w:color w:val="000000" w:themeColor="text1"/>
                  <w:sz w:val="20"/>
                  <w:szCs w:val="20"/>
                  <w:lang w:eastAsia="en-GB"/>
                </w:rPr>
                <m:t>+</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(y–b)</m:t>
                  </m:r>
                </m:e>
                <m:sup>
                  <m:r>
                    <w:rPr>
                      <w:rFonts w:ascii="Cambria Math" w:hAnsi="Cambria Math"/>
                      <w:color w:val="000000" w:themeColor="text1"/>
                      <w:sz w:val="20"/>
                      <w:szCs w:val="20"/>
                      <w:lang w:eastAsia="en-GB"/>
                    </w:rPr>
                    <m:t>2</m:t>
                  </m:r>
                </m:sup>
              </m:sSup>
              <m:r>
                <w:rPr>
                  <w:rFonts w:ascii="Cambria Math" w:hAnsi="Cambria Math"/>
                  <w:color w:val="000000" w:themeColor="text1"/>
                  <w:sz w:val="20"/>
                  <w:szCs w:val="20"/>
                  <w:lang w:eastAsia="en-GB"/>
                </w:rPr>
                <m:t>=</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r</m:t>
                  </m:r>
                </m:e>
                <m:sup>
                  <m:r>
                    <w:rPr>
                      <w:rFonts w:ascii="Cambria Math" w:hAnsi="Cambria Math"/>
                      <w:color w:val="000000" w:themeColor="text1"/>
                      <w:sz w:val="20"/>
                      <w:szCs w:val="20"/>
                      <w:lang w:eastAsia="en-GB"/>
                    </w:rPr>
                    <m:t>2</m:t>
                  </m:r>
                </m:sup>
              </m:sSup>
            </m:oMath>
          </w:p>
          <w:p w14:paraId="21016E0A" w14:textId="4BC0FC2E" w:rsidR="00DE14BE" w:rsidRPr="009A6AB5" w:rsidRDefault="000C275A" w:rsidP="00DE14B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C</w:t>
            </w:r>
            <w:r w:rsidR="00861445" w:rsidRPr="009A6AB5">
              <w:rPr>
                <w:rFonts w:asciiTheme="minorHAnsi" w:hAnsiTheme="minorHAnsi"/>
                <w:color w:val="000000" w:themeColor="text1"/>
                <w:sz w:val="20"/>
                <w:szCs w:val="20"/>
                <w:lang w:eastAsia="en-GB"/>
              </w:rPr>
              <w:t>2 – complete the square to find the centre and radius of a circle</w:t>
            </w:r>
          </w:p>
        </w:tc>
        <w:tc>
          <w:tcPr>
            <w:tcW w:w="2468" w:type="dxa"/>
            <w:tcBorders>
              <w:top w:val="nil"/>
              <w:left w:val="nil"/>
              <w:bottom w:val="single" w:sz="8" w:space="0" w:color="auto"/>
              <w:right w:val="single" w:sz="8" w:space="0" w:color="auto"/>
            </w:tcBorders>
          </w:tcPr>
          <w:p w14:paraId="4EE73326" w14:textId="77777777" w:rsidR="00861445" w:rsidRPr="009A6AB5" w:rsidRDefault="00861445" w:rsidP="00674219">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2C6F7738" w14:textId="77777777" w:rsidR="00861445" w:rsidRPr="009A6AB5" w:rsidRDefault="00861445"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5.1</w:t>
            </w:r>
          </w:p>
          <w:p w14:paraId="16A21784" w14:textId="42D28EC4" w:rsidR="00861445" w:rsidRPr="009A6AB5" w:rsidRDefault="00861445"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5.1B</w:t>
            </w:r>
          </w:p>
        </w:tc>
      </w:tr>
      <w:tr w:rsidR="001C4489" w:rsidRPr="009A6AB5" w14:paraId="091FDF52" w14:textId="77777777" w:rsidTr="000A68A2">
        <w:trPr>
          <w:trHeight w:val="1215"/>
        </w:trPr>
        <w:tc>
          <w:tcPr>
            <w:tcW w:w="3678" w:type="dxa"/>
            <w:tcBorders>
              <w:top w:val="nil"/>
              <w:left w:val="single" w:sz="8" w:space="0" w:color="auto"/>
              <w:bottom w:val="single" w:sz="8" w:space="0" w:color="auto"/>
              <w:right w:val="single" w:sz="8" w:space="0" w:color="auto"/>
            </w:tcBorders>
          </w:tcPr>
          <w:p w14:paraId="069A8E7B" w14:textId="354D53AB" w:rsidR="001C4489" w:rsidRPr="009A6AB5" w:rsidRDefault="00861445" w:rsidP="00B922F2">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3</w:t>
            </w:r>
            <w:r w:rsidR="001C4489" w:rsidRPr="009A6AB5">
              <w:rPr>
                <w:rFonts w:asciiTheme="minorHAnsi" w:hAnsiTheme="minorHAnsi"/>
                <w:b/>
                <w:color w:val="000000" w:themeColor="text1"/>
                <w:sz w:val="20"/>
                <w:szCs w:val="20"/>
              </w:rPr>
              <w:t xml:space="preserve"> </w:t>
            </w:r>
            <w:r w:rsidR="00B922F2" w:rsidRPr="009A6AB5">
              <w:rPr>
                <w:rFonts w:asciiTheme="minorHAnsi" w:hAnsiTheme="minorHAnsi"/>
                <w:b/>
                <w:color w:val="000000" w:themeColor="text1"/>
                <w:sz w:val="20"/>
                <w:szCs w:val="20"/>
              </w:rPr>
              <w:t>Angles in semicircles</w:t>
            </w:r>
          </w:p>
          <w:p w14:paraId="7258A7BF" w14:textId="22778CF6" w:rsidR="0080123D" w:rsidRPr="009A6AB5" w:rsidRDefault="008B500D" w:rsidP="0039737A">
            <w:pPr>
              <w:rPr>
                <w:rFonts w:asciiTheme="minorHAnsi" w:hAnsiTheme="minorHAnsi"/>
                <w:color w:val="000000" w:themeColor="text1"/>
                <w:sz w:val="20"/>
                <w:szCs w:val="20"/>
              </w:rPr>
            </w:pPr>
            <w:r w:rsidRPr="009A6AB5">
              <w:rPr>
                <w:rFonts w:asciiTheme="minorHAnsi" w:hAnsiTheme="minorHAnsi"/>
                <w:color w:val="000000" w:themeColor="text1"/>
                <w:sz w:val="20"/>
                <w:szCs w:val="20"/>
              </w:rPr>
              <w:t>A geometric proof is used to show that for three points on the circumference of a circle, if two points are on a diameter, then the triangle is right-angled. Students are also reminded that Pythagoras’ theorem will show that a triangle has a right angle and gradients can be used to show that two lines are perpendicular</w:t>
            </w:r>
            <w:r w:rsidR="00BD3624" w:rsidRPr="009A6AB5">
              <w:rPr>
                <w:rFonts w:asciiTheme="minorHAnsi" w:hAnsiTheme="minorHAnsi"/>
                <w:color w:val="000000" w:themeColor="text1"/>
                <w:sz w:val="20"/>
                <w:szCs w:val="20"/>
              </w:rPr>
              <w:t>.</w:t>
            </w:r>
          </w:p>
        </w:tc>
        <w:tc>
          <w:tcPr>
            <w:tcW w:w="3714" w:type="dxa"/>
            <w:tcBorders>
              <w:top w:val="nil"/>
              <w:left w:val="nil"/>
              <w:bottom w:val="single" w:sz="8" w:space="0" w:color="auto"/>
              <w:right w:val="single" w:sz="8" w:space="0" w:color="auto"/>
            </w:tcBorders>
          </w:tcPr>
          <w:p w14:paraId="4E284AE3" w14:textId="77777777" w:rsidR="00B750E6" w:rsidRPr="009A6AB5" w:rsidRDefault="00B750E6" w:rsidP="00674219">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Find the equation of a circle given different information such as the end points of a diameter </w:t>
            </w:r>
          </w:p>
          <w:p w14:paraId="7ACDD415" w14:textId="77777777" w:rsidR="001C4489" w:rsidRPr="009A6AB5" w:rsidRDefault="00AD35C7" w:rsidP="00674219">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circle theorems to solve problems</w:t>
            </w:r>
          </w:p>
        </w:tc>
        <w:tc>
          <w:tcPr>
            <w:tcW w:w="3040" w:type="dxa"/>
            <w:tcBorders>
              <w:top w:val="nil"/>
              <w:left w:val="nil"/>
              <w:bottom w:val="single" w:sz="8" w:space="0" w:color="auto"/>
              <w:right w:val="single" w:sz="8" w:space="0" w:color="auto"/>
            </w:tcBorders>
          </w:tcPr>
          <w:p w14:paraId="61295366" w14:textId="593BE793" w:rsidR="001C4489" w:rsidRPr="009A6AB5" w:rsidRDefault="000C275A" w:rsidP="005D6D1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A</w:t>
            </w:r>
            <w:r w:rsidR="005D6D1C" w:rsidRPr="009A6AB5">
              <w:rPr>
                <w:rFonts w:asciiTheme="minorHAnsi" w:hAnsiTheme="minorHAnsi"/>
                <w:color w:val="000000" w:themeColor="text1"/>
                <w:sz w:val="20"/>
                <w:szCs w:val="20"/>
                <w:lang w:eastAsia="en-GB"/>
              </w:rPr>
              <w:t xml:space="preserve">1 - </w:t>
            </w:r>
            <w:r w:rsidR="00902C3E" w:rsidRPr="009A6AB5">
              <w:rPr>
                <w:rFonts w:asciiTheme="minorHAnsi" w:hAnsiTheme="minorHAnsi"/>
                <w:color w:val="000000" w:themeColor="text1"/>
                <w:sz w:val="20"/>
                <w:szCs w:val="20"/>
                <w:lang w:eastAsia="en-GB"/>
              </w:rPr>
              <w:t>mathematical proof</w:t>
            </w:r>
          </w:p>
          <w:p w14:paraId="09716266" w14:textId="464B1D3D" w:rsidR="00DE14BE" w:rsidRPr="009A6AB5" w:rsidRDefault="000C275A" w:rsidP="00DE14B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C</w:t>
            </w:r>
            <w:r w:rsidR="00B922C4" w:rsidRPr="009A6AB5">
              <w:rPr>
                <w:rFonts w:asciiTheme="minorHAnsi" w:hAnsiTheme="minorHAnsi"/>
                <w:color w:val="000000" w:themeColor="text1"/>
                <w:sz w:val="20"/>
                <w:szCs w:val="20"/>
                <w:lang w:eastAsia="en-GB"/>
              </w:rPr>
              <w:t>2 - use of the following properties:</w:t>
            </w:r>
            <w:r w:rsidR="00B922C4" w:rsidRPr="009A6AB5">
              <w:rPr>
                <w:rFonts w:asciiTheme="minorHAnsi" w:hAnsiTheme="minorHAnsi"/>
                <w:color w:val="000000" w:themeColor="text1"/>
                <w:sz w:val="20"/>
                <w:szCs w:val="20"/>
                <w:lang w:eastAsia="en-GB"/>
              </w:rPr>
              <w:br/>
              <w:t>the angle in a semicircle is a right angle</w:t>
            </w:r>
          </w:p>
        </w:tc>
        <w:tc>
          <w:tcPr>
            <w:tcW w:w="2468" w:type="dxa"/>
            <w:tcBorders>
              <w:top w:val="nil"/>
              <w:left w:val="nil"/>
              <w:bottom w:val="single" w:sz="8" w:space="0" w:color="auto"/>
              <w:right w:val="single" w:sz="8" w:space="0" w:color="auto"/>
            </w:tcBorders>
          </w:tcPr>
          <w:p w14:paraId="5DD89D92" w14:textId="77777777" w:rsidR="001C4489" w:rsidRPr="009A6AB5" w:rsidRDefault="00074BBB"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Links back to GCSE</w:t>
            </w:r>
          </w:p>
        </w:tc>
        <w:tc>
          <w:tcPr>
            <w:tcW w:w="1423" w:type="dxa"/>
            <w:tcBorders>
              <w:top w:val="nil"/>
              <w:left w:val="nil"/>
              <w:bottom w:val="single" w:sz="8" w:space="0" w:color="auto"/>
              <w:right w:val="single" w:sz="8" w:space="0" w:color="auto"/>
            </w:tcBorders>
          </w:tcPr>
          <w:p w14:paraId="5A21E4EC" w14:textId="77777777" w:rsidR="001C4489" w:rsidRPr="009A6AB5" w:rsidRDefault="00B922F2"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5</w:t>
            </w:r>
            <w:r w:rsidR="001C4489" w:rsidRPr="009A6AB5">
              <w:rPr>
                <w:rFonts w:asciiTheme="minorHAnsi" w:hAnsiTheme="minorHAnsi"/>
                <w:color w:val="000000" w:themeColor="text1"/>
                <w:sz w:val="20"/>
                <w:szCs w:val="20"/>
                <w:lang w:eastAsia="en-GB"/>
              </w:rPr>
              <w:t>.2</w:t>
            </w:r>
          </w:p>
          <w:p w14:paraId="61580760" w14:textId="77777777" w:rsidR="008A0D8C" w:rsidRPr="009A6AB5" w:rsidRDefault="008A0D8C"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5.2A</w:t>
            </w:r>
          </w:p>
        </w:tc>
      </w:tr>
      <w:tr w:rsidR="001C4489" w:rsidRPr="009A6AB5" w14:paraId="5F4BE03C" w14:textId="77777777" w:rsidTr="000A68A2">
        <w:trPr>
          <w:trHeight w:val="1215"/>
        </w:trPr>
        <w:tc>
          <w:tcPr>
            <w:tcW w:w="3678" w:type="dxa"/>
            <w:tcBorders>
              <w:top w:val="nil"/>
              <w:left w:val="single" w:sz="8" w:space="0" w:color="auto"/>
              <w:bottom w:val="single" w:sz="8" w:space="0" w:color="auto"/>
              <w:right w:val="single" w:sz="8" w:space="0" w:color="auto"/>
            </w:tcBorders>
          </w:tcPr>
          <w:p w14:paraId="26C7006B" w14:textId="728F9C9D" w:rsidR="001C4489" w:rsidRPr="009A6AB5" w:rsidRDefault="00861445" w:rsidP="00674219">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4</w:t>
            </w:r>
            <w:r w:rsidR="001C4489" w:rsidRPr="009A6AB5">
              <w:rPr>
                <w:rFonts w:asciiTheme="minorHAnsi" w:hAnsiTheme="minorHAnsi"/>
                <w:b/>
                <w:color w:val="000000" w:themeColor="text1"/>
                <w:sz w:val="20"/>
                <w:szCs w:val="20"/>
              </w:rPr>
              <w:t xml:space="preserve"> </w:t>
            </w:r>
            <w:r w:rsidR="00B922F2" w:rsidRPr="009A6AB5">
              <w:rPr>
                <w:rFonts w:asciiTheme="minorHAnsi" w:hAnsiTheme="minorHAnsi"/>
                <w:b/>
                <w:color w:val="000000" w:themeColor="text1"/>
                <w:sz w:val="20"/>
                <w:szCs w:val="20"/>
              </w:rPr>
              <w:t>Perpendicular from the centre to a chord</w:t>
            </w:r>
          </w:p>
          <w:p w14:paraId="3B67C21E" w14:textId="77777777" w:rsidR="008B500D" w:rsidRPr="009A6AB5" w:rsidRDefault="008B500D" w:rsidP="00674219">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A geometric proof is used to </w:t>
            </w:r>
            <w:r w:rsidR="00B750E6" w:rsidRPr="009A6AB5">
              <w:rPr>
                <w:rFonts w:asciiTheme="minorHAnsi" w:hAnsiTheme="minorHAnsi"/>
                <w:color w:val="000000" w:themeColor="text1"/>
                <w:sz w:val="20"/>
                <w:szCs w:val="20"/>
              </w:rPr>
              <w:t xml:space="preserve">show </w:t>
            </w:r>
            <w:r w:rsidRPr="009A6AB5">
              <w:rPr>
                <w:rFonts w:asciiTheme="minorHAnsi" w:hAnsiTheme="minorHAnsi"/>
                <w:color w:val="000000" w:themeColor="text1"/>
                <w:sz w:val="20"/>
                <w:szCs w:val="20"/>
              </w:rPr>
              <w:t>that congruent triangles are identical</w:t>
            </w:r>
            <w:r w:rsidR="00B750E6" w:rsidRPr="009A6AB5">
              <w:rPr>
                <w:rFonts w:asciiTheme="minorHAnsi" w:hAnsiTheme="minorHAnsi"/>
                <w:color w:val="000000" w:themeColor="text1"/>
                <w:sz w:val="20"/>
                <w:szCs w:val="20"/>
              </w:rPr>
              <w:t xml:space="preserve"> and then links to show that the perpendicular from the centre of the circle to a chord bisects the chord</w:t>
            </w:r>
            <w:r w:rsidR="00BD3624" w:rsidRPr="009A6AB5">
              <w:rPr>
                <w:rFonts w:asciiTheme="minorHAnsi" w:hAnsiTheme="minorHAnsi"/>
                <w:color w:val="000000" w:themeColor="text1"/>
                <w:sz w:val="20"/>
                <w:szCs w:val="20"/>
              </w:rPr>
              <w:t>.</w:t>
            </w:r>
          </w:p>
        </w:tc>
        <w:tc>
          <w:tcPr>
            <w:tcW w:w="3714" w:type="dxa"/>
            <w:tcBorders>
              <w:top w:val="nil"/>
              <w:left w:val="nil"/>
              <w:bottom w:val="single" w:sz="8" w:space="0" w:color="auto"/>
              <w:right w:val="single" w:sz="8" w:space="0" w:color="auto"/>
            </w:tcBorders>
          </w:tcPr>
          <w:p w14:paraId="168ECA0C" w14:textId="77777777" w:rsidR="001C4489" w:rsidRPr="009A6AB5" w:rsidRDefault="00AD35C7" w:rsidP="00674219">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Find the equation of a perpendicular bisector</w:t>
            </w:r>
          </w:p>
          <w:p w14:paraId="7EE9FD55" w14:textId="77777777" w:rsidR="00B750E6" w:rsidRPr="009A6AB5" w:rsidRDefault="00B750E6" w:rsidP="00674219">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circle theorems to solve problems</w:t>
            </w:r>
          </w:p>
        </w:tc>
        <w:tc>
          <w:tcPr>
            <w:tcW w:w="3040" w:type="dxa"/>
            <w:tcBorders>
              <w:top w:val="nil"/>
              <w:left w:val="nil"/>
              <w:bottom w:val="single" w:sz="8" w:space="0" w:color="auto"/>
              <w:right w:val="single" w:sz="8" w:space="0" w:color="auto"/>
            </w:tcBorders>
          </w:tcPr>
          <w:p w14:paraId="6ACDA9D8" w14:textId="7F2670E6" w:rsidR="00DE14BE" w:rsidRPr="009A6AB5" w:rsidRDefault="000C275A" w:rsidP="00DE14B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C</w:t>
            </w:r>
            <w:r w:rsidR="00B922C4" w:rsidRPr="009A6AB5">
              <w:rPr>
                <w:rFonts w:asciiTheme="minorHAnsi" w:hAnsiTheme="minorHAnsi"/>
                <w:color w:val="000000" w:themeColor="text1"/>
                <w:sz w:val="20"/>
                <w:szCs w:val="20"/>
                <w:lang w:eastAsia="en-GB"/>
              </w:rPr>
              <w:t xml:space="preserve">2 </w:t>
            </w:r>
            <w:r w:rsidR="00B922C4" w:rsidRPr="009A6AB5">
              <w:rPr>
                <w:color w:val="000000" w:themeColor="text1"/>
                <w:lang w:eastAsia="en-GB"/>
              </w:rPr>
              <w:t xml:space="preserve">- </w:t>
            </w:r>
            <w:r w:rsidR="00B922C4" w:rsidRPr="009A6AB5">
              <w:rPr>
                <w:rFonts w:asciiTheme="minorHAnsi" w:hAnsiTheme="minorHAnsi"/>
                <w:color w:val="000000" w:themeColor="text1"/>
                <w:sz w:val="20"/>
                <w:szCs w:val="20"/>
                <w:lang w:eastAsia="en-GB"/>
              </w:rPr>
              <w:t>use of the following properties: the perpendicular from the centre to a chord bisects to chord</w:t>
            </w:r>
          </w:p>
        </w:tc>
        <w:tc>
          <w:tcPr>
            <w:tcW w:w="2468" w:type="dxa"/>
            <w:tcBorders>
              <w:top w:val="nil"/>
              <w:left w:val="nil"/>
              <w:bottom w:val="single" w:sz="8" w:space="0" w:color="auto"/>
              <w:right w:val="single" w:sz="8" w:space="0" w:color="auto"/>
            </w:tcBorders>
          </w:tcPr>
          <w:p w14:paraId="6EF9AF23" w14:textId="77777777" w:rsidR="001C4489" w:rsidRPr="009A6AB5" w:rsidRDefault="00072294"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Links back to GCSE</w:t>
            </w:r>
          </w:p>
        </w:tc>
        <w:tc>
          <w:tcPr>
            <w:tcW w:w="1423" w:type="dxa"/>
            <w:tcBorders>
              <w:top w:val="nil"/>
              <w:left w:val="nil"/>
              <w:bottom w:val="single" w:sz="8" w:space="0" w:color="auto"/>
              <w:right w:val="single" w:sz="8" w:space="0" w:color="auto"/>
            </w:tcBorders>
          </w:tcPr>
          <w:p w14:paraId="7BC0D2AA" w14:textId="77777777" w:rsidR="001C4489" w:rsidRPr="009A6AB5" w:rsidRDefault="00B922F2"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5</w:t>
            </w:r>
            <w:r w:rsidR="001C4489" w:rsidRPr="009A6AB5">
              <w:rPr>
                <w:rFonts w:asciiTheme="minorHAnsi" w:hAnsiTheme="minorHAnsi"/>
                <w:color w:val="000000" w:themeColor="text1"/>
                <w:sz w:val="20"/>
                <w:szCs w:val="20"/>
                <w:lang w:eastAsia="en-GB"/>
              </w:rPr>
              <w:t>.3</w:t>
            </w:r>
          </w:p>
          <w:p w14:paraId="2F5EB4D3" w14:textId="77777777" w:rsidR="008A0D8C" w:rsidRPr="009A6AB5" w:rsidRDefault="008A0D8C"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5.3A</w:t>
            </w:r>
          </w:p>
        </w:tc>
      </w:tr>
      <w:tr w:rsidR="001C4489" w:rsidRPr="009A6AB5" w14:paraId="4E44080A"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7CE658FA" w14:textId="0A78168B" w:rsidR="001C4489" w:rsidRPr="009A6AB5" w:rsidRDefault="00861445" w:rsidP="00674219">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5</w:t>
            </w:r>
            <w:r w:rsidR="00B922F2" w:rsidRPr="009A6AB5">
              <w:rPr>
                <w:rFonts w:asciiTheme="minorHAnsi" w:hAnsiTheme="minorHAnsi"/>
                <w:b/>
                <w:color w:val="000000" w:themeColor="text1"/>
                <w:sz w:val="20"/>
                <w:szCs w:val="20"/>
                <w:lang w:eastAsia="en-GB"/>
              </w:rPr>
              <w:t xml:space="preserve"> Radius perpendicular to the tangent</w:t>
            </w:r>
          </w:p>
          <w:p w14:paraId="2BF06057" w14:textId="77777777" w:rsidR="00B750E6" w:rsidRPr="009A6AB5" w:rsidRDefault="00B750E6" w:rsidP="00674219">
            <w:pPr>
              <w:spacing w:after="0" w:line="240" w:lineRule="auto"/>
              <w:rPr>
                <w:rFonts w:asciiTheme="minorHAnsi" w:hAnsiTheme="minorHAnsi"/>
                <w:b/>
                <w:color w:val="000000" w:themeColor="text1"/>
                <w:sz w:val="20"/>
                <w:szCs w:val="20"/>
                <w:lang w:eastAsia="en-GB"/>
              </w:rPr>
            </w:pPr>
          </w:p>
          <w:p w14:paraId="3FACA446" w14:textId="6709DC6E" w:rsidR="00B750E6" w:rsidRPr="009A6AB5" w:rsidRDefault="00B750E6" w:rsidP="0039737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A geometric proof by contradiction </w:t>
            </w:r>
            <w:r w:rsidR="0039737A" w:rsidRPr="009A6AB5">
              <w:rPr>
                <w:rFonts w:asciiTheme="minorHAnsi" w:hAnsiTheme="minorHAnsi"/>
                <w:color w:val="000000" w:themeColor="text1"/>
                <w:sz w:val="20"/>
                <w:szCs w:val="20"/>
                <w:lang w:eastAsia="en-GB"/>
              </w:rPr>
              <w:t xml:space="preserve">is used </w:t>
            </w:r>
            <w:r w:rsidRPr="009A6AB5">
              <w:rPr>
                <w:rFonts w:asciiTheme="minorHAnsi" w:hAnsiTheme="minorHAnsi"/>
                <w:color w:val="000000" w:themeColor="text1"/>
                <w:sz w:val="20"/>
                <w:szCs w:val="20"/>
                <w:lang w:eastAsia="en-GB"/>
              </w:rPr>
              <w:t xml:space="preserve">to show that </w:t>
            </w:r>
            <w:r w:rsidR="0039737A" w:rsidRPr="009A6AB5">
              <w:rPr>
                <w:rFonts w:asciiTheme="minorHAnsi" w:hAnsiTheme="minorHAnsi"/>
                <w:color w:val="000000" w:themeColor="text1"/>
                <w:sz w:val="20"/>
                <w:szCs w:val="20"/>
                <w:lang w:eastAsia="en-GB"/>
              </w:rPr>
              <w:t xml:space="preserve">a radius and tangent are perpendicular at the point of contact. </w:t>
            </w:r>
            <w:r w:rsidR="00AE2FC9" w:rsidRPr="009A6AB5">
              <w:rPr>
                <w:rFonts w:asciiTheme="minorHAnsi" w:hAnsiTheme="minorHAnsi"/>
                <w:color w:val="000000" w:themeColor="text1"/>
                <w:sz w:val="20"/>
                <w:szCs w:val="20"/>
                <w:lang w:eastAsia="en-GB"/>
              </w:rPr>
              <w:t xml:space="preserve">Pythagoras’ theorem is used to find the length of a tangent. Students then go on to consider that for any circle there are two tangents with the same gradient. Given the gradient of the tangent and the equation of the circle they can find both points where the two tangents touch the </w:t>
            </w:r>
            <w:r w:rsidR="003471B3" w:rsidRPr="009A6AB5">
              <w:rPr>
                <w:rFonts w:asciiTheme="minorHAnsi" w:hAnsiTheme="minorHAnsi"/>
                <w:color w:val="000000" w:themeColor="text1"/>
                <w:sz w:val="20"/>
                <w:szCs w:val="20"/>
                <w:lang w:eastAsia="en-GB"/>
              </w:rPr>
              <w:t>circle. The second method used it to show that a line is tangent to a circle is that the discriminant will be zero i.e.</w:t>
            </w:r>
            <w:r w:rsidR="00AE2FC9" w:rsidRPr="009A6AB5">
              <w:rPr>
                <w:rFonts w:asciiTheme="minorHAnsi" w:hAnsiTheme="minorHAnsi"/>
                <w:color w:val="000000" w:themeColor="text1"/>
                <w:sz w:val="20"/>
                <w:szCs w:val="20"/>
                <w:lang w:eastAsia="en-GB"/>
              </w:rPr>
              <w:t xml:space="preserve">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b</m:t>
                  </m:r>
                </m:e>
                <m:sup>
                  <m:r>
                    <w:rPr>
                      <w:rFonts w:ascii="Cambria Math" w:hAnsi="Cambria Math"/>
                      <w:color w:val="000000" w:themeColor="text1"/>
                      <w:sz w:val="20"/>
                      <w:szCs w:val="20"/>
                      <w:lang w:eastAsia="en-GB"/>
                    </w:rPr>
                    <m:t>2</m:t>
                  </m:r>
                </m:sup>
              </m:sSup>
              <m:r>
                <w:rPr>
                  <w:rFonts w:ascii="Cambria Math" w:hAnsi="Cambria Math"/>
                  <w:color w:val="000000" w:themeColor="text1"/>
                  <w:sz w:val="20"/>
                  <w:szCs w:val="20"/>
                  <w:lang w:eastAsia="en-GB"/>
                </w:rPr>
                <m:t>–4ac=0</m:t>
              </m:r>
            </m:oMath>
            <w:r w:rsidR="00BD3624" w:rsidRPr="009A6AB5">
              <w:rPr>
                <w:rFonts w:asciiTheme="minorHAnsi" w:hAnsiTheme="minorHAnsi"/>
                <w:color w:val="000000" w:themeColor="text1"/>
                <w:sz w:val="20"/>
                <w:szCs w:val="20"/>
                <w:lang w:eastAsia="en-GB"/>
              </w:rPr>
              <w:t>.</w:t>
            </w:r>
          </w:p>
          <w:p w14:paraId="5D26F3E2" w14:textId="77777777" w:rsidR="00AE2FC9" w:rsidRPr="009A6AB5" w:rsidRDefault="00AE2FC9" w:rsidP="0039737A">
            <w:pPr>
              <w:spacing w:after="0" w:line="240" w:lineRule="auto"/>
              <w:rPr>
                <w:rFonts w:asciiTheme="minorHAnsi" w:hAnsiTheme="minorHAnsi"/>
                <w:color w:val="000000" w:themeColor="text1"/>
                <w:sz w:val="20"/>
                <w:szCs w:val="20"/>
                <w:lang w:eastAsia="en-GB"/>
              </w:rPr>
            </w:pPr>
          </w:p>
        </w:tc>
        <w:tc>
          <w:tcPr>
            <w:tcW w:w="3714" w:type="dxa"/>
            <w:tcBorders>
              <w:top w:val="nil"/>
              <w:left w:val="nil"/>
              <w:bottom w:val="single" w:sz="8" w:space="0" w:color="auto"/>
              <w:right w:val="single" w:sz="8" w:space="0" w:color="auto"/>
            </w:tcBorders>
            <w:hideMark/>
          </w:tcPr>
          <w:p w14:paraId="3A6718DE" w14:textId="77777777" w:rsidR="001C4489" w:rsidRPr="009A6AB5" w:rsidRDefault="00AD35C7" w:rsidP="00674219">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Find the equation and length of a tangent</w:t>
            </w:r>
          </w:p>
          <w:p w14:paraId="2031C87A" w14:textId="77777777" w:rsidR="00B750E6" w:rsidRPr="009A6AB5" w:rsidRDefault="00B750E6" w:rsidP="00674219">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rPr>
              <w:t>Use circle theorems to solve problems</w:t>
            </w:r>
          </w:p>
        </w:tc>
        <w:tc>
          <w:tcPr>
            <w:tcW w:w="3040" w:type="dxa"/>
            <w:tcBorders>
              <w:top w:val="nil"/>
              <w:left w:val="nil"/>
              <w:bottom w:val="single" w:sz="8" w:space="0" w:color="auto"/>
              <w:right w:val="single" w:sz="8" w:space="0" w:color="auto"/>
            </w:tcBorders>
            <w:hideMark/>
          </w:tcPr>
          <w:p w14:paraId="5323E477" w14:textId="4E29610D" w:rsidR="00DE14BE" w:rsidRPr="009A6AB5" w:rsidRDefault="000C275A" w:rsidP="00DE14B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C</w:t>
            </w:r>
            <w:r w:rsidR="00B922C4" w:rsidRPr="009A6AB5">
              <w:rPr>
                <w:rFonts w:asciiTheme="minorHAnsi" w:hAnsiTheme="minorHAnsi"/>
                <w:color w:val="000000" w:themeColor="text1"/>
                <w:sz w:val="20"/>
                <w:szCs w:val="20"/>
                <w:lang w:eastAsia="en-GB"/>
              </w:rPr>
              <w:t xml:space="preserve">2 </w:t>
            </w:r>
            <w:r w:rsidR="00B922C4" w:rsidRPr="009A6AB5">
              <w:rPr>
                <w:color w:val="000000" w:themeColor="text1"/>
                <w:lang w:eastAsia="en-GB"/>
              </w:rPr>
              <w:t xml:space="preserve">- </w:t>
            </w:r>
            <w:r w:rsidR="00B922C4" w:rsidRPr="009A6AB5">
              <w:rPr>
                <w:rFonts w:asciiTheme="minorHAnsi" w:hAnsiTheme="minorHAnsi"/>
                <w:color w:val="000000" w:themeColor="text1"/>
                <w:sz w:val="20"/>
                <w:szCs w:val="20"/>
                <w:lang w:eastAsia="en-GB"/>
              </w:rPr>
              <w:t>use of the following properties: the radius of a circle at a given point on its circumference is perpendicular to the tangent to the circle at that point</w:t>
            </w:r>
          </w:p>
        </w:tc>
        <w:tc>
          <w:tcPr>
            <w:tcW w:w="2468" w:type="dxa"/>
            <w:tcBorders>
              <w:top w:val="nil"/>
              <w:left w:val="nil"/>
              <w:bottom w:val="single" w:sz="8" w:space="0" w:color="auto"/>
              <w:right w:val="single" w:sz="8" w:space="0" w:color="auto"/>
            </w:tcBorders>
          </w:tcPr>
          <w:p w14:paraId="23007E20" w14:textId="77777777" w:rsidR="001C4489" w:rsidRPr="009A6AB5" w:rsidRDefault="001C4489" w:rsidP="00674219">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64F363BF" w14:textId="77777777" w:rsidR="001C4489" w:rsidRPr="009A6AB5" w:rsidRDefault="00B922F2"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5</w:t>
            </w:r>
            <w:r w:rsidR="001C4489" w:rsidRPr="009A6AB5">
              <w:rPr>
                <w:rFonts w:asciiTheme="minorHAnsi" w:hAnsiTheme="minorHAnsi"/>
                <w:color w:val="000000" w:themeColor="text1"/>
                <w:sz w:val="20"/>
                <w:szCs w:val="20"/>
                <w:lang w:eastAsia="en-GB"/>
              </w:rPr>
              <w:t>.4</w:t>
            </w:r>
          </w:p>
          <w:p w14:paraId="68467339" w14:textId="77777777" w:rsidR="008A0D8C" w:rsidRPr="009A6AB5" w:rsidRDefault="008A0D8C"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5.4A</w:t>
            </w:r>
          </w:p>
          <w:p w14:paraId="71BF2D91" w14:textId="77777777" w:rsidR="008A0D8C" w:rsidRPr="009A6AB5" w:rsidRDefault="008A0D8C" w:rsidP="0067421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5.4B</w:t>
            </w:r>
          </w:p>
        </w:tc>
      </w:tr>
      <w:tr w:rsidR="00204C56" w:rsidRPr="009A6AB5" w14:paraId="3B436C9C" w14:textId="77777777" w:rsidTr="00204C56">
        <w:trPr>
          <w:trHeight w:val="315"/>
        </w:trPr>
        <w:tc>
          <w:tcPr>
            <w:tcW w:w="3678" w:type="dxa"/>
            <w:tcBorders>
              <w:top w:val="nil"/>
              <w:left w:val="single" w:sz="8" w:space="0" w:color="auto"/>
              <w:bottom w:val="single" w:sz="8" w:space="0" w:color="auto"/>
              <w:right w:val="single" w:sz="8" w:space="0" w:color="auto"/>
            </w:tcBorders>
          </w:tcPr>
          <w:p w14:paraId="1C884950" w14:textId="63AD4566"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6 Chapter review lesson</w:t>
            </w:r>
          </w:p>
          <w:p w14:paraId="33713A56"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19D7B888" w14:textId="46F323FA"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03CEF13B"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35092446"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3AC161FA"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27D897C7" w14:textId="2FB9874C"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EE5F18" w:rsidRPr="009A6AB5" w14:paraId="5A8F744A"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F544EC" w14:textId="77777777" w:rsidR="00EE5F18" w:rsidRPr="009A6AB5" w:rsidRDefault="00EE5F18" w:rsidP="00475D7F">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3661CAAE" w14:textId="4B92A3D5" w:rsidR="00EE5F18" w:rsidRPr="009A6AB5" w:rsidRDefault="002E5F70" w:rsidP="00475D7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w:t>
            </w:r>
            <w:r w:rsidR="00EE5F18" w:rsidRPr="009A6AB5">
              <w:rPr>
                <w:rFonts w:asciiTheme="minorHAnsi" w:hAnsiTheme="minorHAnsi"/>
                <w:color w:val="000000" w:themeColor="text1"/>
                <w:sz w:val="20"/>
                <w:szCs w:val="20"/>
                <w:lang w:eastAsia="en-GB"/>
              </w:rPr>
              <w:t xml:space="preserve"> 5 in </w:t>
            </w:r>
            <w:r w:rsidR="00257F44" w:rsidRPr="009A6AB5">
              <w:rPr>
                <w:rFonts w:asciiTheme="minorHAnsi" w:hAnsiTheme="minorHAnsi"/>
                <w:color w:val="000000" w:themeColor="text1"/>
                <w:sz w:val="20"/>
                <w:szCs w:val="20"/>
                <w:lang w:eastAsia="en-GB"/>
              </w:rPr>
              <w:t>Student Book</w:t>
            </w:r>
          </w:p>
          <w:p w14:paraId="1A034D1E" w14:textId="58685B7A" w:rsidR="002E5F70" w:rsidRPr="009A6AB5" w:rsidRDefault="002E5F70" w:rsidP="002E5F70">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Exam-style extension questions 5 in </w:t>
            </w:r>
            <w:r w:rsidR="00257F44" w:rsidRPr="009A6AB5">
              <w:rPr>
                <w:rFonts w:asciiTheme="minorHAnsi" w:hAnsiTheme="minorHAnsi"/>
                <w:color w:val="000000" w:themeColor="text1"/>
                <w:sz w:val="20"/>
                <w:szCs w:val="20"/>
                <w:lang w:eastAsia="en-GB"/>
              </w:rPr>
              <w:t>Student Book</w:t>
            </w:r>
          </w:p>
          <w:p w14:paraId="60A950D9" w14:textId="16C0AF02" w:rsidR="00EE5F18" w:rsidRPr="009A6AB5" w:rsidRDefault="007715C8" w:rsidP="00EE5F18">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EE5F18" w:rsidRPr="009A6AB5">
              <w:rPr>
                <w:rFonts w:asciiTheme="minorHAnsi" w:hAnsiTheme="minorHAnsi"/>
                <w:color w:val="000000" w:themeColor="text1"/>
                <w:sz w:val="20"/>
                <w:szCs w:val="20"/>
                <w:lang w:eastAsia="en-GB"/>
              </w:rPr>
              <w:t xml:space="preserve"> 5 on Collins Connect</w:t>
            </w:r>
          </w:p>
        </w:tc>
      </w:tr>
    </w:tbl>
    <w:p w14:paraId="121C73B9" w14:textId="1F0162F4" w:rsidR="005815EF" w:rsidRPr="009A6AB5" w:rsidRDefault="005815EF">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0193F5CC"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000000" w:fill="D9D9D9"/>
          </w:tcPr>
          <w:p w14:paraId="6890442A" w14:textId="3C058E5D" w:rsidR="00243683" w:rsidRPr="009A6AB5" w:rsidRDefault="00243683" w:rsidP="00243683">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6 – Trigonometry (</w:t>
            </w:r>
            <w:r w:rsidR="00204C56" w:rsidRPr="009A6AB5">
              <w:rPr>
                <w:rFonts w:asciiTheme="minorHAnsi" w:hAnsiTheme="minorHAnsi"/>
                <w:b/>
                <w:color w:val="000000" w:themeColor="text1"/>
                <w:sz w:val="20"/>
                <w:szCs w:val="20"/>
                <w:highlight w:val="lightGray"/>
                <w:lang w:eastAsia="en-GB"/>
              </w:rPr>
              <w:t>7</w:t>
            </w:r>
            <w:r w:rsidRPr="009A6AB5">
              <w:rPr>
                <w:rFonts w:asciiTheme="minorHAnsi" w:hAnsiTheme="minorHAnsi"/>
                <w:b/>
                <w:color w:val="000000" w:themeColor="text1"/>
                <w:sz w:val="20"/>
                <w:szCs w:val="20"/>
                <w:highlight w:val="lightGray"/>
                <w:lang w:eastAsia="en-GB"/>
              </w:rPr>
              <w:t xml:space="preserve"> Hours)</w:t>
            </w:r>
          </w:p>
        </w:tc>
      </w:tr>
      <w:tr w:rsidR="004536FE" w:rsidRPr="009A6AB5" w14:paraId="4F3A99DC"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6A80ADD5" w14:textId="5470F852"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6599B2E5" w14:textId="77777777"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2</w:t>
            </w:r>
          </w:p>
          <w:p w14:paraId="1EDE3F99" w14:textId="0CF348AB"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3</w:t>
            </w:r>
          </w:p>
        </w:tc>
      </w:tr>
      <w:tr w:rsidR="00243683" w:rsidRPr="009A6AB5" w14:paraId="5A5D0D95"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495439"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2C30E2A1"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calculators to check values.</w:t>
            </w:r>
          </w:p>
          <w:p w14:paraId="6A730A3F"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graphic software to confirm the shapes of graphs.</w:t>
            </w:r>
          </w:p>
        </w:tc>
      </w:tr>
      <w:tr w:rsidR="000A68A2" w:rsidRPr="009A6AB5" w14:paraId="62B748AF" w14:textId="77777777" w:rsidTr="000A68A2">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3EDEE47F" w14:textId="77777777" w:rsidR="000A68A2" w:rsidRPr="009A6AB5" w:rsidRDefault="000A68A2" w:rsidP="000A68A2">
            <w:pPr>
              <w:spacing w:after="0" w:line="240" w:lineRule="auto"/>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07F0AE09" w14:textId="352E8AB2"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37515734" w14:textId="77809B35"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468B27C1"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6380E3FD" w14:textId="6E6A451E"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B922F2" w:rsidRPr="009A6AB5" w14:paraId="63DD4EBA" w14:textId="77777777" w:rsidTr="000A68A2">
        <w:trPr>
          <w:trHeight w:val="555"/>
        </w:trPr>
        <w:tc>
          <w:tcPr>
            <w:tcW w:w="3678" w:type="dxa"/>
            <w:tcBorders>
              <w:top w:val="nil"/>
              <w:left w:val="single" w:sz="8" w:space="0" w:color="auto"/>
              <w:bottom w:val="single" w:sz="8" w:space="0" w:color="auto"/>
              <w:right w:val="single" w:sz="8" w:space="0" w:color="auto"/>
            </w:tcBorders>
          </w:tcPr>
          <w:p w14:paraId="2C6C515E" w14:textId="77777777" w:rsidR="00B922F2" w:rsidRPr="009A6AB5" w:rsidRDefault="00B922F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w:t>
            </w:r>
            <w:r w:rsidR="00C73022" w:rsidRPr="009A6AB5">
              <w:rPr>
                <w:rFonts w:asciiTheme="minorHAnsi" w:hAnsiTheme="minorHAnsi"/>
                <w:b/>
                <w:color w:val="000000" w:themeColor="text1"/>
                <w:sz w:val="20"/>
                <w:szCs w:val="20"/>
              </w:rPr>
              <w:t>Sine and cosine</w:t>
            </w:r>
          </w:p>
          <w:p w14:paraId="527A5D49" w14:textId="77777777" w:rsidR="00B922F2" w:rsidRPr="009A6AB5" w:rsidRDefault="008A0D8C" w:rsidP="009C27D6">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extend their knowledge of sine and cosine beyond 90° to </w:t>
            </w:r>
            <w:r w:rsidR="009C27D6" w:rsidRPr="009A6AB5">
              <w:rPr>
                <w:rFonts w:asciiTheme="minorHAnsi" w:hAnsiTheme="minorHAnsi"/>
                <w:color w:val="000000" w:themeColor="text1"/>
                <w:sz w:val="20"/>
                <w:szCs w:val="20"/>
              </w:rPr>
              <w:t>between 0° and 180° by imagining a rod of lengt</w:t>
            </w:r>
            <w:r w:rsidR="00BD3624" w:rsidRPr="009A6AB5">
              <w:rPr>
                <w:rFonts w:asciiTheme="minorHAnsi" w:hAnsiTheme="minorHAnsi"/>
                <w:color w:val="000000" w:themeColor="text1"/>
                <w:sz w:val="20"/>
                <w:szCs w:val="20"/>
              </w:rPr>
              <w:t>h one unit on a coordinate grid.</w:t>
            </w:r>
          </w:p>
        </w:tc>
        <w:tc>
          <w:tcPr>
            <w:tcW w:w="3714" w:type="dxa"/>
            <w:tcBorders>
              <w:top w:val="nil"/>
              <w:left w:val="nil"/>
              <w:bottom w:val="single" w:sz="8" w:space="0" w:color="auto"/>
              <w:right w:val="single" w:sz="8" w:space="0" w:color="auto"/>
            </w:tcBorders>
          </w:tcPr>
          <w:p w14:paraId="3B59A711" w14:textId="77777777" w:rsidR="00B922F2" w:rsidRPr="009A6AB5" w:rsidRDefault="00420A48"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Define sine for any angle</w:t>
            </w:r>
          </w:p>
          <w:p w14:paraId="796B0014" w14:textId="77777777" w:rsidR="00420A48" w:rsidRPr="009A6AB5" w:rsidRDefault="00420A48"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Define cosine for any angle</w:t>
            </w:r>
          </w:p>
        </w:tc>
        <w:tc>
          <w:tcPr>
            <w:tcW w:w="3040" w:type="dxa"/>
            <w:tcBorders>
              <w:top w:val="nil"/>
              <w:left w:val="nil"/>
              <w:bottom w:val="single" w:sz="8" w:space="0" w:color="auto"/>
              <w:right w:val="single" w:sz="8" w:space="0" w:color="auto"/>
            </w:tcBorders>
          </w:tcPr>
          <w:p w14:paraId="224761BA" w14:textId="6D7FC3F4" w:rsidR="00DE14BE" w:rsidRPr="009A6AB5" w:rsidRDefault="000C275A" w:rsidP="00DE14B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E</w:t>
            </w:r>
            <w:r w:rsidR="00C73022" w:rsidRPr="009A6AB5">
              <w:rPr>
                <w:rFonts w:asciiTheme="minorHAnsi" w:hAnsiTheme="minorHAnsi"/>
                <w:color w:val="000000" w:themeColor="text1"/>
                <w:sz w:val="20"/>
                <w:szCs w:val="20"/>
                <w:lang w:eastAsia="en-GB"/>
              </w:rPr>
              <w:t>1</w:t>
            </w:r>
            <w:r w:rsidR="00420A48" w:rsidRPr="009A6AB5">
              <w:rPr>
                <w:rFonts w:asciiTheme="minorHAnsi" w:hAnsiTheme="minorHAnsi"/>
                <w:color w:val="000000" w:themeColor="text1"/>
                <w:sz w:val="20"/>
                <w:szCs w:val="20"/>
                <w:lang w:eastAsia="en-GB"/>
              </w:rPr>
              <w:t xml:space="preserve"> – understand and use the definitions of sine and cosine for all arguments</w:t>
            </w:r>
          </w:p>
        </w:tc>
        <w:tc>
          <w:tcPr>
            <w:tcW w:w="2468" w:type="dxa"/>
            <w:tcBorders>
              <w:top w:val="nil"/>
              <w:left w:val="nil"/>
              <w:bottom w:val="single" w:sz="8" w:space="0" w:color="auto"/>
              <w:right w:val="single" w:sz="8" w:space="0" w:color="auto"/>
            </w:tcBorders>
          </w:tcPr>
          <w:p w14:paraId="6C378AA8" w14:textId="77777777" w:rsidR="00B922F2" w:rsidRPr="009A6AB5" w:rsidRDefault="00074BB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Links back to GCSE</w:t>
            </w:r>
          </w:p>
          <w:p w14:paraId="6DDB0636" w14:textId="77777777" w:rsidR="004536FE" w:rsidRPr="009A6AB5" w:rsidRDefault="004536FE" w:rsidP="00F8090C">
            <w:pPr>
              <w:spacing w:after="0" w:line="240" w:lineRule="auto"/>
              <w:rPr>
                <w:rFonts w:asciiTheme="minorHAnsi" w:hAnsiTheme="minorHAnsi"/>
                <w:color w:val="000000" w:themeColor="text1"/>
                <w:sz w:val="20"/>
                <w:szCs w:val="20"/>
                <w:lang w:eastAsia="en-GB"/>
              </w:rPr>
            </w:pPr>
          </w:p>
          <w:p w14:paraId="277CE2DB" w14:textId="1AA8E622" w:rsidR="004536FE" w:rsidRPr="009A6AB5" w:rsidRDefault="00AC48A8"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B</w:t>
            </w:r>
            <w:r w:rsidR="004536FE" w:rsidRPr="009A6AB5">
              <w:rPr>
                <w:rFonts w:asciiTheme="minorHAnsi" w:hAnsiTheme="minorHAnsi"/>
                <w:color w:val="000000" w:themeColor="text1"/>
                <w:sz w:val="20"/>
                <w:szCs w:val="20"/>
                <w:lang w:eastAsia="en-GB"/>
              </w:rPr>
              <w:t xml:space="preserve">earings will be extended further in </w:t>
            </w:r>
            <w:r w:rsidR="004536FE" w:rsidRPr="009A6AB5">
              <w:rPr>
                <w:rFonts w:asciiTheme="minorHAnsi" w:hAnsiTheme="minorHAnsi"/>
                <w:b/>
                <w:color w:val="000000" w:themeColor="text1"/>
                <w:sz w:val="20"/>
                <w:szCs w:val="20"/>
                <w:lang w:eastAsia="en-GB"/>
              </w:rPr>
              <w:t>Chapter 10 Vectors</w:t>
            </w:r>
          </w:p>
        </w:tc>
        <w:tc>
          <w:tcPr>
            <w:tcW w:w="1423" w:type="dxa"/>
            <w:tcBorders>
              <w:top w:val="nil"/>
              <w:left w:val="nil"/>
              <w:bottom w:val="single" w:sz="8" w:space="0" w:color="auto"/>
              <w:right w:val="single" w:sz="8" w:space="0" w:color="auto"/>
            </w:tcBorders>
          </w:tcPr>
          <w:p w14:paraId="7D17AD91" w14:textId="77777777" w:rsidR="00B922F2" w:rsidRPr="009A6AB5" w:rsidRDefault="00C73022"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6</w:t>
            </w:r>
            <w:r w:rsidR="00B922F2" w:rsidRPr="009A6AB5">
              <w:rPr>
                <w:rFonts w:asciiTheme="minorHAnsi" w:hAnsiTheme="minorHAnsi"/>
                <w:color w:val="000000" w:themeColor="text1"/>
                <w:sz w:val="20"/>
                <w:szCs w:val="20"/>
                <w:lang w:eastAsia="en-GB"/>
              </w:rPr>
              <w:t>.1</w:t>
            </w:r>
          </w:p>
          <w:p w14:paraId="106A94DB" w14:textId="77777777" w:rsidR="008A0D8C" w:rsidRPr="009A6AB5" w:rsidRDefault="008A0D8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6.1A</w:t>
            </w:r>
          </w:p>
        </w:tc>
      </w:tr>
      <w:tr w:rsidR="00B922F2" w:rsidRPr="009A6AB5" w14:paraId="7087EABE" w14:textId="77777777" w:rsidTr="000A68A2">
        <w:trPr>
          <w:trHeight w:val="1215"/>
        </w:trPr>
        <w:tc>
          <w:tcPr>
            <w:tcW w:w="3678" w:type="dxa"/>
            <w:tcBorders>
              <w:top w:val="nil"/>
              <w:left w:val="single" w:sz="8" w:space="0" w:color="auto"/>
              <w:bottom w:val="single" w:sz="8" w:space="0" w:color="auto"/>
              <w:right w:val="single" w:sz="8" w:space="0" w:color="auto"/>
            </w:tcBorders>
          </w:tcPr>
          <w:p w14:paraId="3C22261D" w14:textId="77777777" w:rsidR="00B922F2" w:rsidRPr="009A6AB5" w:rsidRDefault="00B922F2" w:rsidP="003103D2">
            <w:pPr>
              <w:rPr>
                <w:rFonts w:asciiTheme="minorHAnsi" w:hAnsiTheme="minorHAnsi"/>
                <w:color w:val="000000" w:themeColor="text1"/>
                <w:sz w:val="20"/>
                <w:szCs w:val="20"/>
              </w:rPr>
            </w:pPr>
            <w:r w:rsidRPr="009A6AB5">
              <w:rPr>
                <w:rFonts w:asciiTheme="minorHAnsi" w:hAnsiTheme="minorHAnsi"/>
                <w:b/>
                <w:color w:val="000000" w:themeColor="text1"/>
                <w:sz w:val="20"/>
                <w:szCs w:val="20"/>
              </w:rPr>
              <w:t xml:space="preserve">2 </w:t>
            </w:r>
            <w:r w:rsidR="00C73022" w:rsidRPr="009A6AB5">
              <w:rPr>
                <w:rFonts w:asciiTheme="minorHAnsi" w:hAnsiTheme="minorHAnsi"/>
                <w:b/>
                <w:color w:val="000000" w:themeColor="text1"/>
                <w:sz w:val="20"/>
                <w:szCs w:val="20"/>
              </w:rPr>
              <w:t>The sine rule and the cosine rule</w:t>
            </w:r>
          </w:p>
          <w:p w14:paraId="051CF9A2" w14:textId="77777777" w:rsidR="00643E0B" w:rsidRPr="009A6AB5" w:rsidRDefault="00643E0B" w:rsidP="003103D2">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work through proofs for the sine rule, cosine rule and formula for the area of a triangle and then use these to solve problems</w:t>
            </w:r>
            <w:r w:rsidR="00BD3624" w:rsidRPr="009A6AB5">
              <w:rPr>
                <w:rFonts w:asciiTheme="minorHAnsi" w:hAnsiTheme="minorHAnsi"/>
                <w:color w:val="000000" w:themeColor="text1"/>
                <w:sz w:val="20"/>
                <w:szCs w:val="20"/>
              </w:rPr>
              <w:t>.</w:t>
            </w:r>
          </w:p>
        </w:tc>
        <w:tc>
          <w:tcPr>
            <w:tcW w:w="3714" w:type="dxa"/>
            <w:tcBorders>
              <w:top w:val="nil"/>
              <w:left w:val="nil"/>
              <w:bottom w:val="single" w:sz="8" w:space="0" w:color="auto"/>
              <w:right w:val="single" w:sz="8" w:space="0" w:color="auto"/>
            </w:tcBorders>
          </w:tcPr>
          <w:p w14:paraId="43A18030" w14:textId="77777777" w:rsidR="00B922F2" w:rsidRPr="009A6AB5" w:rsidRDefault="00420A48"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the sine rule</w:t>
            </w:r>
          </w:p>
          <w:p w14:paraId="25BF7E17" w14:textId="77777777" w:rsidR="00420A48" w:rsidRPr="009A6AB5" w:rsidRDefault="00420A48"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the cosine rule</w:t>
            </w:r>
          </w:p>
          <w:p w14:paraId="3E550B3A" w14:textId="77777777" w:rsidR="00420A48" w:rsidRPr="009A6AB5" w:rsidRDefault="00420A48"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the formula for the area of a triangle</w:t>
            </w:r>
          </w:p>
        </w:tc>
        <w:tc>
          <w:tcPr>
            <w:tcW w:w="3040" w:type="dxa"/>
            <w:tcBorders>
              <w:top w:val="nil"/>
              <w:left w:val="nil"/>
              <w:bottom w:val="single" w:sz="8" w:space="0" w:color="auto"/>
              <w:right w:val="single" w:sz="8" w:space="0" w:color="auto"/>
            </w:tcBorders>
          </w:tcPr>
          <w:p w14:paraId="12C8484E" w14:textId="1D7D01C2" w:rsidR="00B922F2" w:rsidRPr="009A6AB5" w:rsidRDefault="000C275A"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E</w:t>
            </w:r>
            <w:r w:rsidR="00C73022" w:rsidRPr="009A6AB5">
              <w:rPr>
                <w:rFonts w:asciiTheme="minorHAnsi" w:hAnsiTheme="minorHAnsi"/>
                <w:color w:val="000000" w:themeColor="text1"/>
                <w:sz w:val="20"/>
                <w:szCs w:val="20"/>
                <w:lang w:eastAsia="en-GB"/>
              </w:rPr>
              <w:t>1</w:t>
            </w:r>
            <w:r w:rsidR="00643E0B" w:rsidRPr="009A6AB5">
              <w:rPr>
                <w:rFonts w:asciiTheme="minorHAnsi" w:hAnsiTheme="minorHAnsi"/>
                <w:color w:val="000000" w:themeColor="text1"/>
                <w:sz w:val="20"/>
                <w:szCs w:val="20"/>
                <w:lang w:eastAsia="en-GB"/>
              </w:rPr>
              <w:t xml:space="preserve"> - the sine and cosine rule</w:t>
            </w:r>
          </w:p>
          <w:p w14:paraId="288A83B9" w14:textId="5D8A1049" w:rsidR="00DE14BE" w:rsidRPr="009A6AB5" w:rsidRDefault="000C275A" w:rsidP="004345D8">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E</w:t>
            </w:r>
            <w:r w:rsidR="00643E0B" w:rsidRPr="009A6AB5">
              <w:rPr>
                <w:rFonts w:asciiTheme="minorHAnsi" w:hAnsiTheme="minorHAnsi"/>
                <w:color w:val="000000" w:themeColor="text1"/>
                <w:sz w:val="20"/>
                <w:szCs w:val="20"/>
                <w:lang w:eastAsia="en-GB"/>
              </w:rPr>
              <w:t xml:space="preserve">1 – the area of a triangle in the form </w:t>
            </w:r>
            <m:oMath>
              <m:f>
                <m:fPr>
                  <m:ctrlPr>
                    <w:rPr>
                      <w:rFonts w:ascii="Cambria Math" w:hAnsi="Cambria Math"/>
                      <w:i/>
                      <w:color w:val="000000" w:themeColor="text1"/>
                      <w:sz w:val="20"/>
                      <w:szCs w:val="20"/>
                      <w:lang w:eastAsia="en-GB"/>
                    </w:rPr>
                  </m:ctrlPr>
                </m:fPr>
                <m:num>
                  <m:r>
                    <w:rPr>
                      <w:rFonts w:ascii="Cambria Math" w:hAnsi="Cambria Math"/>
                      <w:color w:val="000000" w:themeColor="text1"/>
                      <w:sz w:val="20"/>
                      <w:szCs w:val="20"/>
                      <w:lang w:eastAsia="en-GB"/>
                    </w:rPr>
                    <m:t>1</m:t>
                  </m:r>
                </m:num>
                <m:den>
                  <m:r>
                    <w:rPr>
                      <w:rFonts w:ascii="Cambria Math" w:hAnsi="Cambria Math"/>
                      <w:color w:val="000000" w:themeColor="text1"/>
                      <w:sz w:val="20"/>
                      <w:szCs w:val="20"/>
                      <w:lang w:eastAsia="en-GB"/>
                    </w:rPr>
                    <m:t>2</m:t>
                  </m:r>
                </m:den>
              </m:f>
              <m:r>
                <w:rPr>
                  <w:rFonts w:ascii="Cambria Math" w:hAnsi="Cambria Math"/>
                  <w:color w:val="000000" w:themeColor="text1"/>
                  <w:sz w:val="20"/>
                  <w:szCs w:val="20"/>
                  <w:lang w:eastAsia="en-GB"/>
                </w:rPr>
                <m:t>ab</m:t>
              </m:r>
              <m:r>
                <m:rPr>
                  <m:sty m:val="p"/>
                </m:rPr>
                <w:rPr>
                  <w:rFonts w:ascii="Cambria Math" w:hAnsi="Cambria Math"/>
                  <w:color w:val="000000" w:themeColor="text1"/>
                  <w:sz w:val="20"/>
                  <w:szCs w:val="20"/>
                  <w:lang w:eastAsia="en-GB"/>
                </w:rPr>
                <m:t>sin</m:t>
              </m:r>
              <m:r>
                <w:rPr>
                  <w:rFonts w:ascii="Cambria Math" w:hAnsi="Cambria Math"/>
                  <w:color w:val="000000" w:themeColor="text1"/>
                  <w:sz w:val="20"/>
                  <w:szCs w:val="20"/>
                  <w:lang w:eastAsia="en-GB"/>
                </w:rPr>
                <m:t>C</m:t>
              </m:r>
            </m:oMath>
          </w:p>
        </w:tc>
        <w:tc>
          <w:tcPr>
            <w:tcW w:w="2468" w:type="dxa"/>
            <w:tcBorders>
              <w:top w:val="nil"/>
              <w:left w:val="nil"/>
              <w:bottom w:val="single" w:sz="8" w:space="0" w:color="auto"/>
              <w:right w:val="single" w:sz="8" w:space="0" w:color="auto"/>
            </w:tcBorders>
          </w:tcPr>
          <w:p w14:paraId="64EC0A33" w14:textId="77777777" w:rsidR="00B922F2" w:rsidRPr="009A6AB5" w:rsidRDefault="00074BB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Links back to GCSE</w:t>
            </w:r>
          </w:p>
        </w:tc>
        <w:tc>
          <w:tcPr>
            <w:tcW w:w="1423" w:type="dxa"/>
            <w:tcBorders>
              <w:top w:val="nil"/>
              <w:left w:val="nil"/>
              <w:bottom w:val="single" w:sz="8" w:space="0" w:color="auto"/>
              <w:right w:val="single" w:sz="8" w:space="0" w:color="auto"/>
            </w:tcBorders>
          </w:tcPr>
          <w:p w14:paraId="4E5036FF" w14:textId="77777777" w:rsidR="00B922F2" w:rsidRPr="009A6AB5" w:rsidRDefault="00C73022"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6</w:t>
            </w:r>
            <w:r w:rsidR="00B922F2" w:rsidRPr="009A6AB5">
              <w:rPr>
                <w:rFonts w:asciiTheme="minorHAnsi" w:hAnsiTheme="minorHAnsi"/>
                <w:color w:val="000000" w:themeColor="text1"/>
                <w:sz w:val="20"/>
                <w:szCs w:val="20"/>
                <w:lang w:eastAsia="en-GB"/>
              </w:rPr>
              <w:t>.2</w:t>
            </w:r>
          </w:p>
          <w:p w14:paraId="765AA0C3" w14:textId="77777777" w:rsidR="008A0D8C" w:rsidRPr="009A6AB5" w:rsidRDefault="008A0D8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6.2A</w:t>
            </w:r>
          </w:p>
          <w:p w14:paraId="0DD647AA" w14:textId="77777777" w:rsidR="008A0D8C" w:rsidRPr="009A6AB5" w:rsidRDefault="008A0D8C" w:rsidP="00F8090C">
            <w:pPr>
              <w:spacing w:after="0" w:line="240" w:lineRule="auto"/>
              <w:rPr>
                <w:rFonts w:asciiTheme="minorHAnsi" w:hAnsiTheme="minorHAnsi"/>
                <w:color w:val="000000" w:themeColor="text1"/>
                <w:sz w:val="20"/>
                <w:szCs w:val="20"/>
                <w:lang w:eastAsia="en-GB"/>
              </w:rPr>
            </w:pPr>
          </w:p>
        </w:tc>
      </w:tr>
      <w:tr w:rsidR="00B922F2" w:rsidRPr="009A6AB5" w14:paraId="629CFB6F" w14:textId="77777777" w:rsidTr="000A68A2">
        <w:trPr>
          <w:trHeight w:val="1215"/>
        </w:trPr>
        <w:tc>
          <w:tcPr>
            <w:tcW w:w="3678" w:type="dxa"/>
            <w:tcBorders>
              <w:top w:val="nil"/>
              <w:left w:val="single" w:sz="8" w:space="0" w:color="auto"/>
              <w:bottom w:val="single" w:sz="8" w:space="0" w:color="auto"/>
              <w:right w:val="single" w:sz="8" w:space="0" w:color="auto"/>
            </w:tcBorders>
          </w:tcPr>
          <w:p w14:paraId="29457EC0" w14:textId="77777777" w:rsidR="009C27D6" w:rsidRPr="009A6AB5" w:rsidRDefault="00B922F2" w:rsidP="00F8090C">
            <w:pPr>
              <w:rPr>
                <w:rFonts w:asciiTheme="minorHAnsi" w:hAnsiTheme="minorHAnsi"/>
                <w:color w:val="000000" w:themeColor="text1"/>
                <w:sz w:val="20"/>
                <w:szCs w:val="20"/>
              </w:rPr>
            </w:pPr>
            <w:r w:rsidRPr="009A6AB5">
              <w:rPr>
                <w:rFonts w:asciiTheme="minorHAnsi" w:hAnsiTheme="minorHAnsi"/>
                <w:b/>
                <w:color w:val="000000" w:themeColor="text1"/>
                <w:sz w:val="20"/>
                <w:szCs w:val="20"/>
              </w:rPr>
              <w:t xml:space="preserve">3 </w:t>
            </w:r>
            <w:r w:rsidR="00C73022" w:rsidRPr="009A6AB5">
              <w:rPr>
                <w:rFonts w:asciiTheme="minorHAnsi" w:hAnsiTheme="minorHAnsi"/>
                <w:b/>
                <w:color w:val="000000" w:themeColor="text1"/>
                <w:sz w:val="20"/>
                <w:szCs w:val="20"/>
              </w:rPr>
              <w:t>Trigonometric graphs</w:t>
            </w:r>
            <w:r w:rsidR="009C27D6" w:rsidRPr="009A6AB5">
              <w:rPr>
                <w:rFonts w:asciiTheme="minorHAnsi" w:hAnsiTheme="minorHAnsi"/>
                <w:color w:val="000000" w:themeColor="text1"/>
                <w:sz w:val="20"/>
                <w:szCs w:val="20"/>
              </w:rPr>
              <w:t xml:space="preserve"> </w:t>
            </w:r>
          </w:p>
          <w:p w14:paraId="6A1C4BD0" w14:textId="77777777" w:rsidR="00B922F2" w:rsidRPr="009A6AB5" w:rsidRDefault="009C27D6" w:rsidP="00F8090C">
            <w:pPr>
              <w:rPr>
                <w:rFonts w:asciiTheme="minorHAnsi" w:hAnsiTheme="minorHAnsi"/>
                <w:b/>
                <w:color w:val="000000" w:themeColor="text1"/>
                <w:sz w:val="20"/>
                <w:szCs w:val="20"/>
              </w:rPr>
            </w:pPr>
            <w:r w:rsidRPr="009A6AB5">
              <w:rPr>
                <w:rFonts w:asciiTheme="minorHAnsi" w:hAnsiTheme="minorHAnsi"/>
                <w:color w:val="000000" w:themeColor="text1"/>
                <w:sz w:val="20"/>
                <w:szCs w:val="20"/>
              </w:rPr>
              <w:t>Students start by considering the sine and cosine of any angle using x and y coordinates of points on the unit circle. This is then linked to the trigonometric graphs and their symmetries and periodicity</w:t>
            </w:r>
            <w:r w:rsidR="00BD3624" w:rsidRPr="009A6AB5">
              <w:rPr>
                <w:rFonts w:asciiTheme="minorHAnsi" w:hAnsiTheme="minorHAnsi"/>
                <w:color w:val="000000" w:themeColor="text1"/>
                <w:sz w:val="20"/>
                <w:szCs w:val="20"/>
              </w:rPr>
              <w:t>.</w:t>
            </w:r>
          </w:p>
        </w:tc>
        <w:tc>
          <w:tcPr>
            <w:tcW w:w="3714" w:type="dxa"/>
            <w:tcBorders>
              <w:top w:val="nil"/>
              <w:left w:val="nil"/>
              <w:bottom w:val="single" w:sz="8" w:space="0" w:color="auto"/>
              <w:right w:val="single" w:sz="8" w:space="0" w:color="auto"/>
            </w:tcBorders>
          </w:tcPr>
          <w:p w14:paraId="5A955004" w14:textId="77777777" w:rsidR="00B922F2" w:rsidRPr="009A6AB5" w:rsidRDefault="00A729C2"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Understand the graph of the sine function and interpret its symmetry and periodicity</w:t>
            </w:r>
          </w:p>
          <w:p w14:paraId="2D2B810C" w14:textId="77777777" w:rsidR="00A729C2" w:rsidRPr="009A6AB5" w:rsidRDefault="00A729C2" w:rsidP="00FE57A0">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Understand the graph of the cosine function</w:t>
            </w:r>
            <w:r w:rsidR="009C27D6" w:rsidRPr="009A6AB5">
              <w:rPr>
                <w:rFonts w:asciiTheme="minorHAnsi" w:hAnsiTheme="minorHAnsi"/>
                <w:color w:val="000000" w:themeColor="text1"/>
                <w:sz w:val="20"/>
                <w:szCs w:val="20"/>
              </w:rPr>
              <w:t xml:space="preserve"> and interpret its symmetry and periodicity</w:t>
            </w:r>
          </w:p>
        </w:tc>
        <w:tc>
          <w:tcPr>
            <w:tcW w:w="3040" w:type="dxa"/>
            <w:tcBorders>
              <w:top w:val="nil"/>
              <w:left w:val="nil"/>
              <w:bottom w:val="single" w:sz="8" w:space="0" w:color="auto"/>
              <w:right w:val="single" w:sz="8" w:space="0" w:color="auto"/>
            </w:tcBorders>
          </w:tcPr>
          <w:p w14:paraId="741B1A91" w14:textId="409B8070" w:rsidR="00B922F2" w:rsidRPr="009A6AB5" w:rsidRDefault="000C275A"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E3</w:t>
            </w:r>
            <w:r w:rsidR="009C27D6" w:rsidRPr="009A6AB5">
              <w:rPr>
                <w:rFonts w:asciiTheme="minorHAnsi" w:hAnsiTheme="minorHAnsi"/>
                <w:color w:val="000000" w:themeColor="text1"/>
                <w:sz w:val="20"/>
                <w:szCs w:val="20"/>
                <w:lang w:eastAsia="en-GB"/>
              </w:rPr>
              <w:t xml:space="preserve"> – Understand and use the sine and cosine functions; their graphs, symmetries and periodicity</w:t>
            </w:r>
          </w:p>
          <w:p w14:paraId="0E78FE0F" w14:textId="289B296C" w:rsidR="00DE14BE" w:rsidRPr="009A6AB5" w:rsidRDefault="00DE14BE" w:rsidP="00DE14BE">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52B74ECE" w14:textId="77777777" w:rsidR="00B922F2" w:rsidRPr="009A6AB5" w:rsidRDefault="00072294"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 back to GCSE</w:t>
            </w:r>
          </w:p>
        </w:tc>
        <w:tc>
          <w:tcPr>
            <w:tcW w:w="1423" w:type="dxa"/>
            <w:tcBorders>
              <w:top w:val="nil"/>
              <w:left w:val="nil"/>
              <w:bottom w:val="single" w:sz="8" w:space="0" w:color="auto"/>
              <w:right w:val="single" w:sz="8" w:space="0" w:color="auto"/>
            </w:tcBorders>
          </w:tcPr>
          <w:p w14:paraId="5D570801" w14:textId="77777777" w:rsidR="00B922F2" w:rsidRPr="009A6AB5" w:rsidRDefault="00C73022"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6</w:t>
            </w:r>
            <w:r w:rsidR="00B922F2" w:rsidRPr="009A6AB5">
              <w:rPr>
                <w:rFonts w:asciiTheme="minorHAnsi" w:hAnsiTheme="minorHAnsi"/>
                <w:color w:val="000000" w:themeColor="text1"/>
                <w:sz w:val="20"/>
                <w:szCs w:val="20"/>
                <w:lang w:eastAsia="en-GB"/>
              </w:rPr>
              <w:t>.3</w:t>
            </w:r>
          </w:p>
          <w:p w14:paraId="6EDB0007" w14:textId="77777777" w:rsidR="009C27D6" w:rsidRPr="009A6AB5" w:rsidRDefault="009C27D6"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6.3A</w:t>
            </w:r>
          </w:p>
        </w:tc>
      </w:tr>
      <w:tr w:rsidR="00B922F2" w:rsidRPr="009A6AB5" w14:paraId="52BAB334"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3B66CAEF" w14:textId="77777777" w:rsidR="00B922F2" w:rsidRPr="009A6AB5" w:rsidRDefault="00B922F2"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4</w:t>
            </w:r>
            <w:r w:rsidR="00C73022" w:rsidRPr="009A6AB5">
              <w:rPr>
                <w:rFonts w:asciiTheme="minorHAnsi" w:hAnsiTheme="minorHAnsi"/>
                <w:b/>
                <w:color w:val="000000" w:themeColor="text1"/>
                <w:sz w:val="20"/>
                <w:szCs w:val="20"/>
                <w:lang w:eastAsia="en-GB"/>
              </w:rPr>
              <w:t xml:space="preserve"> The tangent function</w:t>
            </w:r>
          </w:p>
          <w:p w14:paraId="71840518" w14:textId="77777777" w:rsidR="00FE57A0" w:rsidRPr="009A6AB5" w:rsidRDefault="00FE57A0" w:rsidP="00F8090C">
            <w:pPr>
              <w:spacing w:after="0" w:line="240" w:lineRule="auto"/>
              <w:rPr>
                <w:rFonts w:asciiTheme="minorHAnsi" w:hAnsiTheme="minorHAnsi"/>
                <w:b/>
                <w:color w:val="000000" w:themeColor="text1"/>
                <w:sz w:val="20"/>
                <w:szCs w:val="20"/>
                <w:lang w:eastAsia="en-GB"/>
              </w:rPr>
            </w:pPr>
          </w:p>
          <w:p w14:paraId="70C4547D" w14:textId="25F11976" w:rsidR="00FE57A0" w:rsidRPr="009A6AB5" w:rsidRDefault="00FE57A0" w:rsidP="004345D8">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Students consider when the tangent cannot be calculated and look at the similarities between the tangent graph and the sine and cosine graphs. They use </w:t>
            </w:r>
            <m:oMath>
              <m:r>
                <m:rPr>
                  <m:sty m:val="p"/>
                </m:rPr>
                <w:rPr>
                  <w:rFonts w:ascii="Cambria Math" w:hAnsi="Cambria Math"/>
                  <w:color w:val="000000" w:themeColor="text1"/>
                  <w:sz w:val="20"/>
                  <w:szCs w:val="20"/>
                  <w:lang w:eastAsia="en-GB"/>
                </w:rPr>
                <m:t>tan</m:t>
              </m:r>
              <m:r>
                <w:rPr>
                  <w:rFonts w:ascii="Cambria Math" w:hAnsi="Cambria Math"/>
                  <w:color w:val="000000" w:themeColor="text1"/>
                  <w:sz w:val="20"/>
                  <w:szCs w:val="20"/>
                  <w:lang w:eastAsia="en-GB"/>
                </w:rPr>
                <m:t>Ɵ=</m:t>
              </m:r>
              <m:f>
                <m:fPr>
                  <m:ctrlPr>
                    <w:rPr>
                      <w:rFonts w:ascii="Cambria Math" w:hAnsi="Cambria Math"/>
                      <w:i/>
                      <w:color w:val="000000" w:themeColor="text1"/>
                      <w:sz w:val="20"/>
                      <w:szCs w:val="20"/>
                      <w:lang w:eastAsia="en-GB"/>
                    </w:rPr>
                  </m:ctrlPr>
                </m:fPr>
                <m:num>
                  <m:r>
                    <m:rPr>
                      <m:sty m:val="p"/>
                    </m:rPr>
                    <w:rPr>
                      <w:rFonts w:ascii="Cambria Math" w:hAnsi="Cambria Math"/>
                      <w:color w:val="000000" w:themeColor="text1"/>
                      <w:sz w:val="20"/>
                      <w:szCs w:val="20"/>
                      <w:lang w:eastAsia="en-GB"/>
                    </w:rPr>
                    <m:t>sin</m:t>
                  </m:r>
                  <m:r>
                    <w:rPr>
                      <w:rFonts w:ascii="Cambria Math" w:hAnsi="Cambria Math"/>
                      <w:color w:val="000000" w:themeColor="text1"/>
                      <w:sz w:val="20"/>
                      <w:szCs w:val="20"/>
                      <w:lang w:eastAsia="en-GB"/>
                    </w:rPr>
                    <m:t>Ɵ</m:t>
                  </m:r>
                </m:num>
                <m:den>
                  <m:r>
                    <m:rPr>
                      <m:sty m:val="p"/>
                    </m:rPr>
                    <w:rPr>
                      <w:rFonts w:ascii="Cambria Math" w:hAnsi="Cambria Math"/>
                      <w:color w:val="000000" w:themeColor="text1"/>
                      <w:sz w:val="20"/>
                      <w:szCs w:val="20"/>
                      <w:lang w:eastAsia="en-GB"/>
                    </w:rPr>
                    <m:t>cos</m:t>
                  </m:r>
                  <m:r>
                    <w:rPr>
                      <w:rFonts w:ascii="Cambria Math" w:hAnsi="Cambria Math"/>
                      <w:color w:val="000000" w:themeColor="text1"/>
                      <w:sz w:val="20"/>
                      <w:szCs w:val="20"/>
                      <w:lang w:eastAsia="en-GB"/>
                    </w:rPr>
                    <m:t>Ɵ</m:t>
                  </m:r>
                  <m:r>
                    <m:rPr>
                      <m:sty m:val="p"/>
                    </m:rPr>
                    <w:rPr>
                      <w:rFonts w:ascii="Cambria Math" w:hAnsi="Cambria Math"/>
                      <w:color w:val="000000" w:themeColor="text1"/>
                      <w:sz w:val="20"/>
                      <w:szCs w:val="20"/>
                      <w:lang w:eastAsia="en-GB"/>
                    </w:rPr>
                    <m:t xml:space="preserve"> </m:t>
                  </m:r>
                </m:den>
              </m:f>
            </m:oMath>
            <w:r w:rsidRPr="009A6AB5">
              <w:rPr>
                <w:rFonts w:asciiTheme="minorHAnsi" w:hAnsiTheme="minorHAnsi"/>
                <w:color w:val="000000" w:themeColor="text1"/>
                <w:sz w:val="20"/>
                <w:szCs w:val="20"/>
                <w:lang w:eastAsia="en-GB"/>
              </w:rPr>
              <w:t xml:space="preserve"> to solve problems</w:t>
            </w:r>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hideMark/>
          </w:tcPr>
          <w:p w14:paraId="36EA3978" w14:textId="77777777" w:rsidR="00B922F2" w:rsidRPr="009A6AB5" w:rsidRDefault="00FE57A0" w:rsidP="00FE57A0">
            <w:pPr>
              <w:pStyle w:val="ListParagraph"/>
              <w:numPr>
                <w:ilvl w:val="0"/>
                <w:numId w:val="3"/>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Define the tangent for any angle</w:t>
            </w:r>
          </w:p>
          <w:p w14:paraId="52AB8663" w14:textId="77777777" w:rsidR="00FE57A0" w:rsidRPr="009A6AB5" w:rsidRDefault="00FE57A0" w:rsidP="00FE57A0">
            <w:pPr>
              <w:pStyle w:val="BULLETS"/>
              <w:numPr>
                <w:ilvl w:val="0"/>
                <w:numId w:val="3"/>
              </w:numPr>
              <w:rPr>
                <w:rFonts w:asciiTheme="minorHAnsi" w:hAnsiTheme="minorHAnsi"/>
                <w:color w:val="000000" w:themeColor="text1"/>
                <w:sz w:val="20"/>
                <w:szCs w:val="20"/>
              </w:rPr>
            </w:pPr>
            <w:r w:rsidRPr="009A6AB5">
              <w:rPr>
                <w:rFonts w:asciiTheme="minorHAnsi" w:hAnsiTheme="minorHAnsi"/>
                <w:color w:val="000000" w:themeColor="text1"/>
                <w:sz w:val="20"/>
                <w:szCs w:val="20"/>
              </w:rPr>
              <w:t>Understand the graph of the tangent function and interpret its symmetry and periodicity</w:t>
            </w:r>
          </w:p>
          <w:p w14:paraId="194F5CFB" w14:textId="5C631661" w:rsidR="001B0731" w:rsidRPr="009A6AB5" w:rsidRDefault="001B0731" w:rsidP="001B0731">
            <w:pPr>
              <w:pStyle w:val="BULLETS"/>
              <w:numPr>
                <w:ilvl w:val="0"/>
                <w:numId w:val="3"/>
              </w:numPr>
              <w:rPr>
                <w:rFonts w:asciiTheme="minorHAnsi" w:hAnsiTheme="minorHAnsi"/>
                <w:color w:val="000000" w:themeColor="text1"/>
                <w:sz w:val="20"/>
                <w:szCs w:val="20"/>
              </w:rPr>
            </w:pPr>
            <w:r w:rsidRPr="009A6AB5">
              <w:rPr>
                <w:rFonts w:asciiTheme="minorHAnsi" w:hAnsiTheme="minorHAnsi"/>
                <w:color w:val="000000" w:themeColor="text1"/>
                <w:sz w:val="20"/>
                <w:szCs w:val="20"/>
                <w:lang w:eastAsia="en-GB"/>
              </w:rPr>
              <w:t xml:space="preserve">Use an important formula connecting </w:t>
            </w:r>
            <m:oMath>
              <m:r>
                <m:rPr>
                  <m:sty m:val="p"/>
                </m:rPr>
                <w:rPr>
                  <w:rFonts w:ascii="Cambria Math" w:hAnsi="Cambria Math"/>
                  <w:color w:val="000000" w:themeColor="text1"/>
                  <w:sz w:val="20"/>
                  <w:szCs w:val="20"/>
                  <w:lang w:eastAsia="en-GB"/>
                </w:rPr>
                <m:t>sin</m:t>
              </m:r>
              <m:r>
                <w:rPr>
                  <w:rFonts w:ascii="Cambria Math" w:hAnsi="Cambria Math"/>
                  <w:color w:val="000000" w:themeColor="text1"/>
                  <w:sz w:val="20"/>
                  <w:szCs w:val="20"/>
                  <w:lang w:eastAsia="en-GB"/>
                </w:rPr>
                <m:t xml:space="preserve"> x</m:t>
              </m:r>
            </m:oMath>
            <w:r w:rsidRPr="009A6AB5">
              <w:rPr>
                <w:rFonts w:asciiTheme="minorHAnsi" w:hAnsiTheme="minorHAnsi"/>
                <w:color w:val="000000" w:themeColor="text1"/>
                <w:sz w:val="20"/>
                <w:szCs w:val="20"/>
                <w:lang w:eastAsia="en-GB"/>
              </w:rPr>
              <w:t xml:space="preserve">, </w:t>
            </w:r>
            <m:oMath>
              <m:r>
                <m:rPr>
                  <m:sty m:val="p"/>
                </m:rPr>
                <w:rPr>
                  <w:rFonts w:ascii="Cambria Math" w:hAnsi="Cambria Math"/>
                  <w:color w:val="000000" w:themeColor="text1"/>
                  <w:sz w:val="20"/>
                  <w:szCs w:val="20"/>
                  <w:lang w:eastAsia="en-GB"/>
                </w:rPr>
                <m:t>cos</m:t>
              </m:r>
              <m:r>
                <w:rPr>
                  <w:rFonts w:ascii="Cambria Math" w:hAnsi="Cambria Math"/>
                  <w:color w:val="000000" w:themeColor="text1"/>
                  <w:sz w:val="20"/>
                  <w:szCs w:val="20"/>
                  <w:lang w:eastAsia="en-GB"/>
                </w:rPr>
                <m:t xml:space="preserve"> x</m:t>
              </m:r>
            </m:oMath>
            <w:r w:rsidRPr="009A6AB5">
              <w:rPr>
                <w:rFonts w:asciiTheme="minorHAnsi" w:hAnsiTheme="minorHAnsi"/>
                <w:color w:val="000000" w:themeColor="text1"/>
                <w:sz w:val="20"/>
                <w:szCs w:val="20"/>
                <w:lang w:eastAsia="en-GB"/>
              </w:rPr>
              <w:t xml:space="preserve"> and </w:t>
            </w:r>
            <m:oMath>
              <m:r>
                <m:rPr>
                  <m:sty m:val="p"/>
                </m:rPr>
                <w:rPr>
                  <w:rFonts w:ascii="Cambria Math" w:hAnsi="Cambria Math"/>
                  <w:color w:val="000000" w:themeColor="text1"/>
                  <w:sz w:val="20"/>
                  <w:szCs w:val="20"/>
                  <w:lang w:eastAsia="en-GB"/>
                </w:rPr>
                <m:t>tan</m:t>
              </m:r>
              <m:r>
                <w:rPr>
                  <w:rFonts w:ascii="Cambria Math" w:hAnsi="Cambria Math"/>
                  <w:color w:val="000000" w:themeColor="text1"/>
                  <w:sz w:val="20"/>
                  <w:szCs w:val="20"/>
                  <w:lang w:eastAsia="en-GB"/>
                </w:rPr>
                <m:t xml:space="preserve"> x</m:t>
              </m:r>
            </m:oMath>
          </w:p>
        </w:tc>
        <w:tc>
          <w:tcPr>
            <w:tcW w:w="3040" w:type="dxa"/>
            <w:tcBorders>
              <w:top w:val="nil"/>
              <w:left w:val="nil"/>
              <w:bottom w:val="single" w:sz="8" w:space="0" w:color="auto"/>
              <w:right w:val="single" w:sz="8" w:space="0" w:color="auto"/>
            </w:tcBorders>
            <w:hideMark/>
          </w:tcPr>
          <w:p w14:paraId="1311BCD2" w14:textId="472761D0" w:rsidR="001B0731" w:rsidRPr="009A6AB5" w:rsidRDefault="000C275A"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E</w:t>
            </w:r>
            <w:r w:rsidR="001B0731" w:rsidRPr="009A6AB5">
              <w:rPr>
                <w:rFonts w:asciiTheme="minorHAnsi" w:hAnsiTheme="minorHAnsi"/>
                <w:color w:val="000000" w:themeColor="text1"/>
                <w:sz w:val="20"/>
                <w:szCs w:val="20"/>
                <w:lang w:eastAsia="en-GB"/>
              </w:rPr>
              <w:t>1 – understand and use the definition of tangent for all arguments</w:t>
            </w:r>
          </w:p>
          <w:p w14:paraId="2F35940F" w14:textId="2DBEABA1" w:rsidR="00DE14BE" w:rsidRPr="009A6AB5" w:rsidRDefault="00851A71" w:rsidP="00DE14B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E</w:t>
            </w:r>
            <w:r w:rsidR="00DE14BE" w:rsidRPr="009A6AB5">
              <w:rPr>
                <w:rFonts w:asciiTheme="minorHAnsi" w:hAnsiTheme="minorHAnsi"/>
                <w:color w:val="000000" w:themeColor="text1"/>
                <w:sz w:val="20"/>
                <w:szCs w:val="20"/>
                <w:lang w:eastAsia="en-GB"/>
              </w:rPr>
              <w:t>3 -  Understand and use the tangent functions; its graph, symmetry and periodicity</w:t>
            </w:r>
          </w:p>
          <w:p w14:paraId="60B484D1" w14:textId="3636189B" w:rsidR="00DE14BE" w:rsidRPr="009A6AB5" w:rsidRDefault="00851A71" w:rsidP="00DE14B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E</w:t>
            </w:r>
            <w:r w:rsidR="00DE14BE" w:rsidRPr="009A6AB5">
              <w:rPr>
                <w:rFonts w:asciiTheme="minorHAnsi" w:hAnsiTheme="minorHAnsi"/>
                <w:color w:val="000000" w:themeColor="text1"/>
                <w:sz w:val="20"/>
                <w:szCs w:val="20"/>
                <w:lang w:eastAsia="en-GB"/>
              </w:rPr>
              <w:t>5 – understand and</w:t>
            </w:r>
            <w:r w:rsidR="004345D8" w:rsidRPr="009A6AB5">
              <w:rPr>
                <w:rFonts w:asciiTheme="minorHAnsi" w:hAnsiTheme="minorHAnsi"/>
                <w:color w:val="000000" w:themeColor="text1"/>
                <w:sz w:val="20"/>
                <w:szCs w:val="20"/>
                <w:lang w:eastAsia="en-GB"/>
              </w:rPr>
              <w:t xml:space="preserve"> use</w:t>
            </w:r>
            <m:oMath>
              <m:r>
                <m:rPr>
                  <m:sty m:val="p"/>
                </m:rPr>
                <w:rPr>
                  <w:rFonts w:ascii="Cambria Math" w:hAnsi="Cambria Math"/>
                  <w:color w:val="000000" w:themeColor="text1"/>
                  <w:sz w:val="20"/>
                  <w:szCs w:val="20"/>
                  <w:lang w:eastAsia="en-GB"/>
                </w:rPr>
                <m:t xml:space="preserve"> </m:t>
              </m:r>
              <m:r>
                <m:rPr>
                  <m:sty m:val="p"/>
                </m:rPr>
                <w:rPr>
                  <w:rFonts w:ascii="Cambria Math" w:hAnsi="Cambria Math"/>
                  <w:color w:val="000000" w:themeColor="text1"/>
                  <w:sz w:val="20"/>
                  <w:szCs w:val="20"/>
                  <w:lang w:eastAsia="en-GB"/>
                </w:rPr>
                <w:br/>
              </m:r>
            </m:oMath>
            <m:oMathPara>
              <m:oMath>
                <m:r>
                  <m:rPr>
                    <m:sty m:val="p"/>
                  </m:rPr>
                  <w:rPr>
                    <w:rFonts w:ascii="Cambria Math" w:hAnsi="Cambria Math"/>
                    <w:color w:val="000000" w:themeColor="text1"/>
                    <w:sz w:val="20"/>
                    <w:szCs w:val="20"/>
                    <w:lang w:eastAsia="en-GB"/>
                  </w:rPr>
                  <m:t>tan</m:t>
                </m:r>
                <m:r>
                  <w:rPr>
                    <w:rFonts w:ascii="Cambria Math" w:hAnsi="Cambria Math"/>
                    <w:color w:val="000000" w:themeColor="text1"/>
                    <w:sz w:val="20"/>
                    <w:szCs w:val="20"/>
                    <w:lang w:eastAsia="en-GB"/>
                  </w:rPr>
                  <m:t>Ɵ=</m:t>
                </m:r>
                <m:f>
                  <m:fPr>
                    <m:ctrlPr>
                      <w:rPr>
                        <w:rFonts w:ascii="Cambria Math" w:hAnsi="Cambria Math"/>
                        <w:i/>
                        <w:color w:val="000000" w:themeColor="text1"/>
                        <w:sz w:val="20"/>
                        <w:szCs w:val="20"/>
                        <w:lang w:eastAsia="en-GB"/>
                      </w:rPr>
                    </m:ctrlPr>
                  </m:fPr>
                  <m:num>
                    <m:r>
                      <m:rPr>
                        <m:sty m:val="p"/>
                      </m:rPr>
                      <w:rPr>
                        <w:rFonts w:ascii="Cambria Math" w:hAnsi="Cambria Math"/>
                        <w:color w:val="000000" w:themeColor="text1"/>
                        <w:sz w:val="20"/>
                        <w:szCs w:val="20"/>
                        <w:lang w:eastAsia="en-GB"/>
                      </w:rPr>
                      <m:t>sin</m:t>
                    </m:r>
                    <m:r>
                      <w:rPr>
                        <w:rFonts w:ascii="Cambria Math" w:hAnsi="Cambria Math"/>
                        <w:color w:val="000000" w:themeColor="text1"/>
                        <w:sz w:val="20"/>
                        <w:szCs w:val="20"/>
                        <w:lang w:eastAsia="en-GB"/>
                      </w:rPr>
                      <m:t>Ɵ</m:t>
                    </m:r>
                  </m:num>
                  <m:den>
                    <m:r>
                      <m:rPr>
                        <m:sty m:val="p"/>
                      </m:rPr>
                      <w:rPr>
                        <w:rFonts w:ascii="Cambria Math" w:hAnsi="Cambria Math"/>
                        <w:color w:val="000000" w:themeColor="text1"/>
                        <w:sz w:val="20"/>
                        <w:szCs w:val="20"/>
                        <w:lang w:eastAsia="en-GB"/>
                      </w:rPr>
                      <m:t>cos</m:t>
                    </m:r>
                    <m:r>
                      <w:rPr>
                        <w:rFonts w:ascii="Cambria Math" w:hAnsi="Cambria Math"/>
                        <w:color w:val="000000" w:themeColor="text1"/>
                        <w:sz w:val="20"/>
                        <w:szCs w:val="20"/>
                        <w:lang w:eastAsia="en-GB"/>
                      </w:rPr>
                      <m:t>Ɵ</m:t>
                    </m:r>
                    <m:r>
                      <m:rPr>
                        <m:sty m:val="p"/>
                      </m:rPr>
                      <w:rPr>
                        <w:rFonts w:ascii="Cambria Math" w:hAnsi="Cambria Math"/>
                        <w:color w:val="000000" w:themeColor="text1"/>
                        <w:sz w:val="20"/>
                        <w:szCs w:val="20"/>
                        <w:lang w:eastAsia="en-GB"/>
                      </w:rPr>
                      <m:t xml:space="preserve"> </m:t>
                    </m:r>
                  </m:den>
                </m:f>
              </m:oMath>
            </m:oMathPara>
          </w:p>
        </w:tc>
        <w:tc>
          <w:tcPr>
            <w:tcW w:w="2468" w:type="dxa"/>
            <w:tcBorders>
              <w:top w:val="nil"/>
              <w:left w:val="nil"/>
              <w:bottom w:val="single" w:sz="8" w:space="0" w:color="auto"/>
              <w:right w:val="single" w:sz="8" w:space="0" w:color="auto"/>
            </w:tcBorders>
          </w:tcPr>
          <w:p w14:paraId="085834C0" w14:textId="53BC174F" w:rsidR="00B922F2" w:rsidRPr="009A6AB5" w:rsidRDefault="00AC48A8"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 xml:space="preserve">Link to </w:t>
            </w:r>
            <w:r w:rsidRPr="009A6AB5">
              <w:rPr>
                <w:rFonts w:asciiTheme="minorHAnsi" w:hAnsiTheme="minorHAnsi"/>
                <w:b/>
                <w:color w:val="000000" w:themeColor="text1"/>
                <w:sz w:val="20"/>
                <w:szCs w:val="20"/>
                <w:lang w:eastAsia="en-GB"/>
              </w:rPr>
              <w:t>Chapter 4 Coordinate geometry 1: Equations of straight lines</w:t>
            </w:r>
          </w:p>
        </w:tc>
        <w:tc>
          <w:tcPr>
            <w:tcW w:w="1423" w:type="dxa"/>
            <w:tcBorders>
              <w:top w:val="nil"/>
              <w:left w:val="nil"/>
              <w:bottom w:val="single" w:sz="8" w:space="0" w:color="auto"/>
              <w:right w:val="single" w:sz="8" w:space="0" w:color="auto"/>
            </w:tcBorders>
            <w:hideMark/>
          </w:tcPr>
          <w:p w14:paraId="3AEC4FAA" w14:textId="77777777" w:rsidR="00B922F2" w:rsidRPr="009A6AB5" w:rsidRDefault="00C73022"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6</w:t>
            </w:r>
            <w:r w:rsidR="00B922F2" w:rsidRPr="009A6AB5">
              <w:rPr>
                <w:rFonts w:asciiTheme="minorHAnsi" w:hAnsiTheme="minorHAnsi"/>
                <w:color w:val="000000" w:themeColor="text1"/>
                <w:sz w:val="20"/>
                <w:szCs w:val="20"/>
                <w:lang w:eastAsia="en-GB"/>
              </w:rPr>
              <w:t>.4</w:t>
            </w:r>
          </w:p>
          <w:p w14:paraId="16B90327" w14:textId="77777777" w:rsidR="009C27D6" w:rsidRPr="009A6AB5" w:rsidRDefault="009C27D6"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6.4A</w:t>
            </w:r>
          </w:p>
        </w:tc>
      </w:tr>
      <w:tr w:rsidR="00B922F2" w:rsidRPr="009A6AB5" w14:paraId="16C3D2A8"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5F79A908" w14:textId="77777777" w:rsidR="00B922F2" w:rsidRPr="009A6AB5" w:rsidRDefault="00B922F2"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5</w:t>
            </w:r>
            <w:r w:rsidR="00C73022" w:rsidRPr="009A6AB5">
              <w:rPr>
                <w:rFonts w:asciiTheme="minorHAnsi" w:hAnsiTheme="minorHAnsi"/>
                <w:b/>
                <w:color w:val="000000" w:themeColor="text1"/>
                <w:sz w:val="20"/>
                <w:szCs w:val="20"/>
                <w:lang w:eastAsia="en-GB"/>
              </w:rPr>
              <w:t xml:space="preserve"> Solving trigonometric equations</w:t>
            </w:r>
          </w:p>
          <w:p w14:paraId="59567B43" w14:textId="77777777" w:rsidR="001B0731" w:rsidRPr="009A6AB5" w:rsidRDefault="001B0731" w:rsidP="00F8090C">
            <w:pPr>
              <w:spacing w:after="0" w:line="240" w:lineRule="auto"/>
              <w:rPr>
                <w:rFonts w:asciiTheme="minorHAnsi" w:hAnsiTheme="minorHAnsi"/>
                <w:b/>
                <w:color w:val="000000" w:themeColor="text1"/>
                <w:sz w:val="20"/>
                <w:szCs w:val="20"/>
                <w:lang w:eastAsia="en-GB"/>
              </w:rPr>
            </w:pPr>
          </w:p>
          <w:p w14:paraId="65C38DA2" w14:textId="77777777" w:rsidR="001B0731" w:rsidRPr="009A6AB5" w:rsidRDefault="008C4F4D"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Students thing about the multiple solutions of trigonometric equations and link this to the graphs of the function. </w:t>
            </w:r>
          </w:p>
          <w:p w14:paraId="1A1D66F5" w14:textId="77777777" w:rsidR="00074BBB" w:rsidRPr="009A6AB5" w:rsidRDefault="00074BBB" w:rsidP="00F8090C">
            <w:pPr>
              <w:spacing w:after="0" w:line="240" w:lineRule="auto"/>
              <w:rPr>
                <w:rFonts w:asciiTheme="minorHAnsi" w:hAnsiTheme="minorHAnsi"/>
                <w:color w:val="000000" w:themeColor="text1"/>
                <w:sz w:val="20"/>
                <w:szCs w:val="20"/>
                <w:lang w:eastAsia="en-GB"/>
              </w:rPr>
            </w:pPr>
          </w:p>
          <w:p w14:paraId="75037614" w14:textId="77777777" w:rsidR="00074BBB" w:rsidRPr="009A6AB5" w:rsidRDefault="00074BBB" w:rsidP="00BD3624">
            <w:pPr>
              <w:spacing w:after="0" w:line="240" w:lineRule="auto"/>
              <w:rPr>
                <w:rFonts w:asciiTheme="minorHAnsi" w:hAnsiTheme="minorHAnsi"/>
                <w:color w:val="000000" w:themeColor="text1"/>
                <w:sz w:val="20"/>
                <w:szCs w:val="20"/>
                <w:lang w:eastAsia="en-GB"/>
              </w:rPr>
            </w:pPr>
          </w:p>
        </w:tc>
        <w:tc>
          <w:tcPr>
            <w:tcW w:w="3714" w:type="dxa"/>
            <w:tcBorders>
              <w:top w:val="nil"/>
              <w:left w:val="nil"/>
              <w:bottom w:val="single" w:sz="8" w:space="0" w:color="auto"/>
              <w:right w:val="single" w:sz="8" w:space="0" w:color="auto"/>
            </w:tcBorders>
            <w:hideMark/>
          </w:tcPr>
          <w:p w14:paraId="20D5DC7F" w14:textId="77777777" w:rsidR="00B922F2" w:rsidRPr="009A6AB5" w:rsidRDefault="00420A48" w:rsidP="00F8090C">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Solve simple trigonometric equations</w:t>
            </w:r>
          </w:p>
        </w:tc>
        <w:tc>
          <w:tcPr>
            <w:tcW w:w="3040" w:type="dxa"/>
            <w:tcBorders>
              <w:top w:val="nil"/>
              <w:left w:val="nil"/>
              <w:bottom w:val="single" w:sz="8" w:space="0" w:color="auto"/>
              <w:right w:val="single" w:sz="8" w:space="0" w:color="auto"/>
            </w:tcBorders>
            <w:hideMark/>
          </w:tcPr>
          <w:p w14:paraId="7D3B6740" w14:textId="38F7EF41" w:rsidR="00DE14BE" w:rsidRPr="009A6AB5" w:rsidRDefault="00851A71" w:rsidP="00DE14B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E</w:t>
            </w:r>
            <w:r w:rsidR="00DE14BE" w:rsidRPr="009A6AB5">
              <w:rPr>
                <w:rFonts w:asciiTheme="minorHAnsi" w:hAnsiTheme="minorHAnsi"/>
                <w:color w:val="000000" w:themeColor="text1"/>
                <w:sz w:val="20"/>
                <w:szCs w:val="20"/>
                <w:lang w:eastAsia="en-GB"/>
              </w:rPr>
              <w:t xml:space="preserve">7 – solve simple trigonometric equations </w:t>
            </w:r>
            <w:proofErr w:type="gramStart"/>
            <w:r w:rsidR="00DE14BE" w:rsidRPr="009A6AB5">
              <w:rPr>
                <w:rFonts w:asciiTheme="minorHAnsi" w:hAnsiTheme="minorHAnsi"/>
                <w:color w:val="000000" w:themeColor="text1"/>
                <w:sz w:val="20"/>
                <w:szCs w:val="20"/>
                <w:lang w:eastAsia="en-GB"/>
              </w:rPr>
              <w:t>in a given</w:t>
            </w:r>
            <w:proofErr w:type="gramEnd"/>
            <w:r w:rsidR="00DE14BE" w:rsidRPr="009A6AB5">
              <w:rPr>
                <w:rFonts w:asciiTheme="minorHAnsi" w:hAnsiTheme="minorHAnsi"/>
                <w:color w:val="000000" w:themeColor="text1"/>
                <w:sz w:val="20"/>
                <w:szCs w:val="20"/>
                <w:lang w:eastAsia="en-GB"/>
              </w:rPr>
              <w:t xml:space="preserve"> interval, including quadratic equations in sin, cos and tan and equations involving multiples of the unknown angle</w:t>
            </w:r>
          </w:p>
        </w:tc>
        <w:tc>
          <w:tcPr>
            <w:tcW w:w="2468" w:type="dxa"/>
            <w:tcBorders>
              <w:top w:val="nil"/>
              <w:left w:val="nil"/>
              <w:bottom w:val="single" w:sz="8" w:space="0" w:color="auto"/>
              <w:right w:val="single" w:sz="8" w:space="0" w:color="auto"/>
            </w:tcBorders>
          </w:tcPr>
          <w:p w14:paraId="6AF51016" w14:textId="77777777" w:rsidR="00BD3624" w:rsidRPr="009A6AB5" w:rsidRDefault="00BD3624" w:rsidP="00BD3624">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 xml:space="preserve">Link this back to transformation of graphs in </w:t>
            </w:r>
            <w:r w:rsidRPr="009A6AB5">
              <w:rPr>
                <w:rFonts w:asciiTheme="minorHAnsi" w:hAnsiTheme="minorHAnsi"/>
                <w:b/>
                <w:color w:val="000000" w:themeColor="text1"/>
                <w:sz w:val="20"/>
                <w:szCs w:val="20"/>
                <w:lang w:eastAsia="en-GB"/>
              </w:rPr>
              <w:t>Chapter 3 Algebra and functions 3</w:t>
            </w:r>
          </w:p>
          <w:p w14:paraId="56771659" w14:textId="77777777" w:rsidR="00B922F2" w:rsidRPr="009A6AB5" w:rsidRDefault="00B922F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31A14600" w14:textId="77777777" w:rsidR="00B922F2" w:rsidRPr="009A6AB5" w:rsidRDefault="00C73022"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6</w:t>
            </w:r>
            <w:r w:rsidR="00B922F2" w:rsidRPr="009A6AB5">
              <w:rPr>
                <w:rFonts w:asciiTheme="minorHAnsi" w:hAnsiTheme="minorHAnsi"/>
                <w:color w:val="000000" w:themeColor="text1"/>
                <w:sz w:val="20"/>
                <w:szCs w:val="20"/>
                <w:lang w:eastAsia="en-GB"/>
              </w:rPr>
              <w:t>.5</w:t>
            </w:r>
          </w:p>
          <w:p w14:paraId="13073689" w14:textId="77777777" w:rsidR="00E71499" w:rsidRPr="009A6AB5" w:rsidRDefault="00E71499"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6.5A</w:t>
            </w:r>
          </w:p>
        </w:tc>
      </w:tr>
      <w:tr w:rsidR="00B922F2" w:rsidRPr="009A6AB5" w14:paraId="308B7B76" w14:textId="77777777" w:rsidTr="000A68A2">
        <w:trPr>
          <w:trHeight w:val="246"/>
        </w:trPr>
        <w:tc>
          <w:tcPr>
            <w:tcW w:w="3678" w:type="dxa"/>
            <w:tcBorders>
              <w:top w:val="nil"/>
              <w:left w:val="single" w:sz="8" w:space="0" w:color="auto"/>
              <w:bottom w:val="single" w:sz="8" w:space="0" w:color="auto"/>
              <w:right w:val="single" w:sz="8" w:space="0" w:color="auto"/>
            </w:tcBorders>
            <w:hideMark/>
          </w:tcPr>
          <w:p w14:paraId="717522F0" w14:textId="77777777" w:rsidR="00B922F2" w:rsidRPr="009A6AB5" w:rsidRDefault="00B922F2"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 xml:space="preserve">6 </w:t>
            </w:r>
            <w:r w:rsidR="00C73022" w:rsidRPr="009A6AB5">
              <w:rPr>
                <w:rFonts w:asciiTheme="minorHAnsi" w:hAnsiTheme="minorHAnsi"/>
                <w:b/>
                <w:color w:val="000000" w:themeColor="text1"/>
                <w:sz w:val="20"/>
                <w:szCs w:val="20"/>
                <w:lang w:eastAsia="en-GB"/>
              </w:rPr>
              <w:t>A useful formula</w:t>
            </w:r>
          </w:p>
          <w:p w14:paraId="35CA3BF6" w14:textId="77777777" w:rsidR="008C4F4D" w:rsidRPr="009A6AB5" w:rsidRDefault="008C4F4D" w:rsidP="00F8090C">
            <w:pPr>
              <w:spacing w:after="0" w:line="240" w:lineRule="auto"/>
              <w:rPr>
                <w:rFonts w:asciiTheme="minorHAnsi" w:hAnsiTheme="minorHAnsi"/>
                <w:b/>
                <w:color w:val="000000" w:themeColor="text1"/>
                <w:sz w:val="20"/>
                <w:szCs w:val="20"/>
                <w:lang w:eastAsia="en-GB"/>
              </w:rPr>
            </w:pPr>
          </w:p>
          <w:p w14:paraId="2A6B2010" w14:textId="6234CE0A" w:rsidR="008C4F4D" w:rsidRPr="009A6AB5" w:rsidRDefault="008C4F4D"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Students diagrammatically see that </w:t>
            </w:r>
            <m:oMath>
              <m:sSup>
                <m:sSupPr>
                  <m:ctrlPr>
                    <w:rPr>
                      <w:rFonts w:ascii="Cambria Math" w:hAnsi="Cambria Math"/>
                      <w:i/>
                      <w:color w:val="000000" w:themeColor="text1"/>
                      <w:sz w:val="20"/>
                      <w:szCs w:val="20"/>
                      <w:lang w:eastAsia="en-GB"/>
                    </w:rPr>
                  </m:ctrlPr>
                </m:sSupPr>
                <m:e>
                  <m:r>
                    <m:rPr>
                      <m:sty m:val="p"/>
                    </m:rPr>
                    <w:rPr>
                      <w:rFonts w:ascii="Cambria Math" w:hAnsi="Cambria Math"/>
                      <w:color w:val="000000" w:themeColor="text1"/>
                      <w:sz w:val="20"/>
                      <w:szCs w:val="20"/>
                      <w:lang w:eastAsia="en-GB"/>
                    </w:rPr>
                    <m:t>sin</m:t>
                  </m:r>
                </m:e>
                <m:sup>
                  <m:r>
                    <w:rPr>
                      <w:rFonts w:ascii="Cambria Math" w:hAnsi="Cambria Math"/>
                      <w:color w:val="000000" w:themeColor="text1"/>
                      <w:sz w:val="20"/>
                      <w:szCs w:val="20"/>
                      <w:lang w:eastAsia="en-GB"/>
                    </w:rPr>
                    <m:t>2</m:t>
                  </m:r>
                </m:sup>
              </m:sSup>
              <m:r>
                <w:rPr>
                  <w:rFonts w:ascii="Cambria Math" w:hAnsi="Cambria Math"/>
                  <w:color w:val="000000" w:themeColor="text1"/>
                  <w:sz w:val="20"/>
                  <w:szCs w:val="20"/>
                  <w:lang w:eastAsia="en-GB"/>
                </w:rPr>
                <m:t>Ɵ+</m:t>
              </m:r>
              <m:sSup>
                <m:sSupPr>
                  <m:ctrlPr>
                    <w:rPr>
                      <w:rFonts w:ascii="Cambria Math" w:hAnsi="Cambria Math"/>
                      <w:i/>
                      <w:color w:val="000000" w:themeColor="text1"/>
                      <w:sz w:val="20"/>
                      <w:szCs w:val="20"/>
                      <w:lang w:eastAsia="en-GB"/>
                    </w:rPr>
                  </m:ctrlPr>
                </m:sSupPr>
                <m:e>
                  <m:r>
                    <m:rPr>
                      <m:sty m:val="p"/>
                    </m:rPr>
                    <w:rPr>
                      <w:rFonts w:ascii="Cambria Math" w:hAnsi="Cambria Math"/>
                      <w:color w:val="000000" w:themeColor="text1"/>
                      <w:sz w:val="20"/>
                      <w:szCs w:val="20"/>
                      <w:lang w:eastAsia="en-GB"/>
                    </w:rPr>
                    <m:t>cos</m:t>
                  </m:r>
                </m:e>
                <m:sup>
                  <m:r>
                    <w:rPr>
                      <w:rFonts w:ascii="Cambria Math" w:hAnsi="Cambria Math"/>
                      <w:color w:val="000000" w:themeColor="text1"/>
                      <w:sz w:val="20"/>
                      <w:szCs w:val="20"/>
                      <w:lang w:eastAsia="en-GB"/>
                    </w:rPr>
                    <m:t>2</m:t>
                  </m:r>
                </m:sup>
              </m:sSup>
              <m:r>
                <w:rPr>
                  <w:rFonts w:ascii="Cambria Math" w:hAnsi="Cambria Math"/>
                  <w:color w:val="000000" w:themeColor="text1"/>
                  <w:sz w:val="20"/>
                  <w:szCs w:val="20"/>
                  <w:lang w:eastAsia="en-GB"/>
                </w:rPr>
                <m:t>Ɵ=1</m:t>
              </m:r>
            </m:oMath>
            <w:r w:rsidR="009F3A7A" w:rsidRPr="009A6AB5">
              <w:rPr>
                <w:rFonts w:asciiTheme="minorHAnsi" w:hAnsiTheme="minorHAnsi"/>
                <w:color w:val="000000" w:themeColor="text1"/>
                <w:sz w:val="20"/>
                <w:szCs w:val="20"/>
                <w:lang w:eastAsia="en-GB"/>
              </w:rPr>
              <w:t xml:space="preserve"> and then use this identity to go on to solve trigonometric equations</w:t>
            </w:r>
            <w:r w:rsidR="00BD3624" w:rsidRPr="009A6AB5">
              <w:rPr>
                <w:rFonts w:asciiTheme="minorHAnsi" w:hAnsiTheme="minorHAnsi"/>
                <w:color w:val="000000" w:themeColor="text1"/>
                <w:sz w:val="20"/>
                <w:szCs w:val="20"/>
                <w:lang w:eastAsia="en-GB"/>
              </w:rPr>
              <w:t>.</w:t>
            </w:r>
          </w:p>
          <w:p w14:paraId="6AB9DB87" w14:textId="77777777" w:rsidR="00074BBB" w:rsidRPr="009A6AB5" w:rsidRDefault="00074BBB" w:rsidP="00F8090C">
            <w:pPr>
              <w:spacing w:after="0" w:line="240" w:lineRule="auto"/>
              <w:rPr>
                <w:rFonts w:asciiTheme="minorHAnsi" w:hAnsiTheme="minorHAnsi"/>
                <w:color w:val="000000" w:themeColor="text1"/>
                <w:sz w:val="20"/>
                <w:szCs w:val="20"/>
                <w:lang w:eastAsia="en-GB"/>
              </w:rPr>
            </w:pPr>
          </w:p>
          <w:p w14:paraId="7727C273" w14:textId="77777777" w:rsidR="00074BBB" w:rsidRPr="009A6AB5" w:rsidRDefault="00074BB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 to Pythagoras’ theorem</w:t>
            </w:r>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hideMark/>
          </w:tcPr>
          <w:p w14:paraId="4B5BB202" w14:textId="6BFBFD88" w:rsidR="00B922F2" w:rsidRPr="009A6AB5" w:rsidRDefault="00420A48" w:rsidP="001B0731">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Use </w:t>
            </w:r>
            <w:r w:rsidR="001B0731" w:rsidRPr="009A6AB5">
              <w:rPr>
                <w:rFonts w:asciiTheme="minorHAnsi" w:hAnsiTheme="minorHAnsi"/>
                <w:color w:val="000000" w:themeColor="text1"/>
                <w:sz w:val="20"/>
                <w:szCs w:val="20"/>
                <w:lang w:eastAsia="en-GB"/>
              </w:rPr>
              <w:t>an</w:t>
            </w:r>
            <w:r w:rsidRPr="009A6AB5">
              <w:rPr>
                <w:rFonts w:asciiTheme="minorHAnsi" w:hAnsiTheme="minorHAnsi"/>
                <w:color w:val="000000" w:themeColor="text1"/>
                <w:sz w:val="20"/>
                <w:szCs w:val="20"/>
                <w:lang w:eastAsia="en-GB"/>
              </w:rPr>
              <w:t xml:space="preserve"> important </w:t>
            </w:r>
            <w:r w:rsidR="001B0731" w:rsidRPr="009A6AB5">
              <w:rPr>
                <w:rFonts w:asciiTheme="minorHAnsi" w:hAnsiTheme="minorHAnsi"/>
                <w:color w:val="000000" w:themeColor="text1"/>
                <w:sz w:val="20"/>
                <w:szCs w:val="20"/>
                <w:lang w:eastAsia="en-GB"/>
              </w:rPr>
              <w:t>formula</w:t>
            </w:r>
            <w:r w:rsidRPr="009A6AB5">
              <w:rPr>
                <w:rFonts w:asciiTheme="minorHAnsi" w:hAnsiTheme="minorHAnsi"/>
                <w:color w:val="000000" w:themeColor="text1"/>
                <w:sz w:val="20"/>
                <w:szCs w:val="20"/>
                <w:lang w:eastAsia="en-GB"/>
              </w:rPr>
              <w:t xml:space="preserve"> connecting </w:t>
            </w:r>
            <m:oMath>
              <m:r>
                <m:rPr>
                  <m:sty m:val="p"/>
                </m:rPr>
                <w:rPr>
                  <w:rFonts w:ascii="Cambria Math" w:hAnsi="Cambria Math"/>
                  <w:color w:val="000000" w:themeColor="text1"/>
                  <w:sz w:val="20"/>
                  <w:szCs w:val="20"/>
                  <w:lang w:eastAsia="en-GB"/>
                </w:rPr>
                <m:t xml:space="preserve"> sin</m:t>
              </m:r>
              <m:r>
                <w:rPr>
                  <w:rFonts w:ascii="Cambria Math" w:hAnsi="Cambria Math"/>
                  <w:color w:val="000000" w:themeColor="text1"/>
                  <w:sz w:val="20"/>
                  <w:szCs w:val="20"/>
                  <w:lang w:eastAsia="en-GB"/>
                </w:rPr>
                <m:t xml:space="preserve"> x</m:t>
              </m:r>
            </m:oMath>
            <w:r w:rsidR="009826F7" w:rsidRPr="009A6AB5">
              <w:rPr>
                <w:rFonts w:asciiTheme="minorHAnsi" w:hAnsiTheme="minorHAnsi"/>
                <w:color w:val="000000" w:themeColor="text1"/>
                <w:sz w:val="20"/>
                <w:szCs w:val="20"/>
                <w:lang w:eastAsia="en-GB"/>
              </w:rPr>
              <w:t xml:space="preserve">, </w:t>
            </w:r>
            <m:oMath>
              <m:r>
                <m:rPr>
                  <m:sty m:val="p"/>
                </m:rPr>
                <w:rPr>
                  <w:rFonts w:ascii="Cambria Math" w:hAnsi="Cambria Math"/>
                  <w:color w:val="000000" w:themeColor="text1"/>
                  <w:sz w:val="20"/>
                  <w:szCs w:val="20"/>
                  <w:lang w:eastAsia="en-GB"/>
                </w:rPr>
                <m:t>cos</m:t>
              </m:r>
              <m:r>
                <w:rPr>
                  <w:rFonts w:ascii="Cambria Math" w:hAnsi="Cambria Math"/>
                  <w:color w:val="000000" w:themeColor="text1"/>
                  <w:sz w:val="20"/>
                  <w:szCs w:val="20"/>
                  <w:lang w:eastAsia="en-GB"/>
                </w:rPr>
                <m:t xml:space="preserve"> x</m:t>
              </m:r>
            </m:oMath>
            <w:r w:rsidR="009826F7" w:rsidRPr="009A6AB5">
              <w:rPr>
                <w:rFonts w:asciiTheme="minorHAnsi" w:hAnsiTheme="minorHAnsi"/>
                <w:color w:val="000000" w:themeColor="text1"/>
                <w:sz w:val="20"/>
                <w:szCs w:val="20"/>
                <w:lang w:eastAsia="en-GB"/>
              </w:rPr>
              <w:t xml:space="preserve"> and </w:t>
            </w:r>
            <m:oMath>
              <m:r>
                <m:rPr>
                  <m:sty m:val="p"/>
                </m:rPr>
                <w:rPr>
                  <w:rFonts w:ascii="Cambria Math" w:hAnsi="Cambria Math"/>
                  <w:color w:val="000000" w:themeColor="text1"/>
                  <w:sz w:val="20"/>
                  <w:szCs w:val="20"/>
                  <w:lang w:eastAsia="en-GB"/>
                </w:rPr>
                <m:t>tan</m:t>
              </m:r>
              <m:r>
                <w:rPr>
                  <w:rFonts w:ascii="Cambria Math" w:hAnsi="Cambria Math"/>
                  <w:color w:val="000000" w:themeColor="text1"/>
                  <w:sz w:val="20"/>
                  <w:szCs w:val="20"/>
                  <w:lang w:eastAsia="en-GB"/>
                </w:rPr>
                <m:t xml:space="preserve"> x</m:t>
              </m:r>
            </m:oMath>
          </w:p>
        </w:tc>
        <w:tc>
          <w:tcPr>
            <w:tcW w:w="3040" w:type="dxa"/>
            <w:tcBorders>
              <w:top w:val="nil"/>
              <w:left w:val="nil"/>
              <w:bottom w:val="single" w:sz="8" w:space="0" w:color="auto"/>
              <w:right w:val="single" w:sz="8" w:space="0" w:color="auto"/>
            </w:tcBorders>
            <w:hideMark/>
          </w:tcPr>
          <w:p w14:paraId="0EE7917D" w14:textId="6464AF9A" w:rsidR="00DE14BE" w:rsidRPr="009A6AB5" w:rsidRDefault="00851A71" w:rsidP="00DE14B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E</w:t>
            </w:r>
            <w:r w:rsidR="00DE14BE" w:rsidRPr="009A6AB5">
              <w:rPr>
                <w:rFonts w:asciiTheme="minorHAnsi" w:hAnsiTheme="minorHAnsi"/>
                <w:color w:val="000000" w:themeColor="text1"/>
                <w:sz w:val="20"/>
                <w:szCs w:val="20"/>
                <w:lang w:eastAsia="en-GB"/>
              </w:rPr>
              <w:t xml:space="preserve">5 – understand and use </w:t>
            </w:r>
            <m:oMath>
              <m:sSup>
                <m:sSupPr>
                  <m:ctrlPr>
                    <w:rPr>
                      <w:rFonts w:ascii="Cambria Math" w:hAnsi="Cambria Math"/>
                      <w:i/>
                      <w:color w:val="000000" w:themeColor="text1"/>
                      <w:sz w:val="20"/>
                      <w:szCs w:val="20"/>
                      <w:lang w:eastAsia="en-GB"/>
                    </w:rPr>
                  </m:ctrlPr>
                </m:sSupPr>
                <m:e>
                  <m:r>
                    <m:rPr>
                      <m:sty m:val="p"/>
                    </m:rPr>
                    <w:rPr>
                      <w:rFonts w:ascii="Cambria Math" w:hAnsi="Cambria Math"/>
                      <w:color w:val="000000" w:themeColor="text1"/>
                      <w:sz w:val="20"/>
                      <w:szCs w:val="20"/>
                      <w:lang w:eastAsia="en-GB"/>
                    </w:rPr>
                    <m:t>sin</m:t>
                  </m:r>
                </m:e>
                <m:sup>
                  <m:r>
                    <w:rPr>
                      <w:rFonts w:ascii="Cambria Math" w:hAnsi="Cambria Math"/>
                      <w:color w:val="000000" w:themeColor="text1"/>
                      <w:sz w:val="20"/>
                      <w:szCs w:val="20"/>
                      <w:lang w:eastAsia="en-GB"/>
                    </w:rPr>
                    <m:t>2</m:t>
                  </m:r>
                </m:sup>
              </m:sSup>
              <m:r>
                <w:rPr>
                  <w:rFonts w:ascii="Cambria Math" w:hAnsi="Cambria Math"/>
                  <w:color w:val="000000" w:themeColor="text1"/>
                  <w:sz w:val="20"/>
                  <w:szCs w:val="20"/>
                  <w:lang w:eastAsia="en-GB"/>
                </w:rPr>
                <m:t>Ɵ+</m:t>
              </m:r>
              <m:sSup>
                <m:sSupPr>
                  <m:ctrlPr>
                    <w:rPr>
                      <w:rFonts w:ascii="Cambria Math" w:hAnsi="Cambria Math"/>
                      <w:i/>
                      <w:color w:val="000000" w:themeColor="text1"/>
                      <w:sz w:val="20"/>
                      <w:szCs w:val="20"/>
                      <w:lang w:eastAsia="en-GB"/>
                    </w:rPr>
                  </m:ctrlPr>
                </m:sSupPr>
                <m:e>
                  <m:r>
                    <m:rPr>
                      <m:sty m:val="p"/>
                    </m:rPr>
                    <w:rPr>
                      <w:rFonts w:ascii="Cambria Math" w:hAnsi="Cambria Math"/>
                      <w:color w:val="000000" w:themeColor="text1"/>
                      <w:sz w:val="20"/>
                      <w:szCs w:val="20"/>
                      <w:lang w:eastAsia="en-GB"/>
                    </w:rPr>
                    <m:t>cos</m:t>
                  </m:r>
                </m:e>
                <m:sup>
                  <m:r>
                    <w:rPr>
                      <w:rFonts w:ascii="Cambria Math" w:hAnsi="Cambria Math"/>
                      <w:color w:val="000000" w:themeColor="text1"/>
                      <w:sz w:val="20"/>
                      <w:szCs w:val="20"/>
                      <w:lang w:eastAsia="en-GB"/>
                    </w:rPr>
                    <m:t>2</m:t>
                  </m:r>
                </m:sup>
              </m:sSup>
              <m:r>
                <w:rPr>
                  <w:rFonts w:ascii="Cambria Math" w:hAnsi="Cambria Math"/>
                  <w:color w:val="000000" w:themeColor="text1"/>
                  <w:sz w:val="20"/>
                  <w:szCs w:val="20"/>
                  <w:lang w:eastAsia="en-GB"/>
                </w:rPr>
                <m:t>Ɵ=1</m:t>
              </m:r>
            </m:oMath>
          </w:p>
        </w:tc>
        <w:tc>
          <w:tcPr>
            <w:tcW w:w="2468" w:type="dxa"/>
            <w:tcBorders>
              <w:top w:val="nil"/>
              <w:left w:val="nil"/>
              <w:bottom w:val="single" w:sz="8" w:space="0" w:color="auto"/>
              <w:right w:val="single" w:sz="8" w:space="0" w:color="auto"/>
            </w:tcBorders>
          </w:tcPr>
          <w:p w14:paraId="64C51A89" w14:textId="77777777" w:rsidR="00B922F2" w:rsidRPr="009A6AB5" w:rsidRDefault="00BD3624"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 to Pythagoras’ theorem.</w:t>
            </w:r>
          </w:p>
        </w:tc>
        <w:tc>
          <w:tcPr>
            <w:tcW w:w="1423" w:type="dxa"/>
            <w:tcBorders>
              <w:top w:val="nil"/>
              <w:left w:val="nil"/>
              <w:bottom w:val="single" w:sz="8" w:space="0" w:color="auto"/>
              <w:right w:val="single" w:sz="8" w:space="0" w:color="auto"/>
            </w:tcBorders>
            <w:hideMark/>
          </w:tcPr>
          <w:p w14:paraId="7897E776" w14:textId="77777777" w:rsidR="00B922F2" w:rsidRPr="009A6AB5" w:rsidRDefault="00C73022"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6</w:t>
            </w:r>
            <w:r w:rsidR="00B922F2" w:rsidRPr="009A6AB5">
              <w:rPr>
                <w:rFonts w:asciiTheme="minorHAnsi" w:hAnsiTheme="minorHAnsi"/>
                <w:color w:val="000000" w:themeColor="text1"/>
                <w:sz w:val="20"/>
                <w:szCs w:val="20"/>
                <w:lang w:eastAsia="en-GB"/>
              </w:rPr>
              <w:t>.6</w:t>
            </w:r>
          </w:p>
          <w:p w14:paraId="76979712" w14:textId="77777777" w:rsidR="00E71499" w:rsidRPr="009A6AB5" w:rsidRDefault="00E71499"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6.6A</w:t>
            </w:r>
          </w:p>
        </w:tc>
      </w:tr>
      <w:tr w:rsidR="00204C56" w:rsidRPr="009A6AB5" w14:paraId="578CD414" w14:textId="77777777" w:rsidTr="00204C56">
        <w:trPr>
          <w:trHeight w:val="315"/>
        </w:trPr>
        <w:tc>
          <w:tcPr>
            <w:tcW w:w="3678" w:type="dxa"/>
            <w:tcBorders>
              <w:top w:val="nil"/>
              <w:left w:val="single" w:sz="8" w:space="0" w:color="auto"/>
              <w:bottom w:val="single" w:sz="8" w:space="0" w:color="auto"/>
              <w:right w:val="single" w:sz="8" w:space="0" w:color="auto"/>
            </w:tcBorders>
          </w:tcPr>
          <w:p w14:paraId="48AA03E7" w14:textId="1038F6C0"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7 Chapter review lesson</w:t>
            </w:r>
          </w:p>
          <w:p w14:paraId="3D649B28"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57A134C8" w14:textId="36EE4E56"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5E72C208"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738AA3E4"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28BE4CC1"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27934362" w14:textId="3C7869B7"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EE5F18" w:rsidRPr="009A6AB5" w14:paraId="010F42BA"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0C2353" w14:textId="77777777" w:rsidR="00EE5F18" w:rsidRPr="009A6AB5" w:rsidRDefault="00EE5F18" w:rsidP="00475D7F">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56B40F9A" w14:textId="267F770B" w:rsidR="00EE5F18" w:rsidRPr="009A6AB5" w:rsidRDefault="002E5F70" w:rsidP="00475D7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w:t>
            </w:r>
            <w:r w:rsidR="00EE5F18" w:rsidRPr="009A6AB5">
              <w:rPr>
                <w:rFonts w:asciiTheme="minorHAnsi" w:hAnsiTheme="minorHAnsi"/>
                <w:color w:val="000000" w:themeColor="text1"/>
                <w:sz w:val="20"/>
                <w:szCs w:val="20"/>
                <w:lang w:eastAsia="en-GB"/>
              </w:rPr>
              <w:t xml:space="preserve"> 6 in </w:t>
            </w:r>
            <w:r w:rsidR="00257F44" w:rsidRPr="009A6AB5">
              <w:rPr>
                <w:rFonts w:asciiTheme="minorHAnsi" w:hAnsiTheme="minorHAnsi"/>
                <w:color w:val="000000" w:themeColor="text1"/>
                <w:sz w:val="20"/>
                <w:szCs w:val="20"/>
                <w:lang w:eastAsia="en-GB"/>
              </w:rPr>
              <w:t>Student Book</w:t>
            </w:r>
          </w:p>
          <w:p w14:paraId="1F75F307" w14:textId="33C1BAD9" w:rsidR="002E5F70" w:rsidRPr="009A6AB5" w:rsidRDefault="002E5F70" w:rsidP="002E5F70">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Exam-style extension questions 6 in </w:t>
            </w:r>
            <w:r w:rsidR="00257F44" w:rsidRPr="009A6AB5">
              <w:rPr>
                <w:rFonts w:asciiTheme="minorHAnsi" w:hAnsiTheme="minorHAnsi"/>
                <w:color w:val="000000" w:themeColor="text1"/>
                <w:sz w:val="20"/>
                <w:szCs w:val="20"/>
                <w:lang w:eastAsia="en-GB"/>
              </w:rPr>
              <w:t>Student Book</w:t>
            </w:r>
          </w:p>
          <w:p w14:paraId="54C768E0" w14:textId="0B97CB96" w:rsidR="00EE5F18" w:rsidRPr="009A6AB5" w:rsidRDefault="007715C8" w:rsidP="00EE5F18">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EE5F18" w:rsidRPr="009A6AB5">
              <w:rPr>
                <w:rFonts w:asciiTheme="minorHAnsi" w:hAnsiTheme="minorHAnsi"/>
                <w:color w:val="000000" w:themeColor="text1"/>
                <w:sz w:val="20"/>
                <w:szCs w:val="20"/>
                <w:lang w:eastAsia="en-GB"/>
              </w:rPr>
              <w:t xml:space="preserve"> 6 on Collins Connect</w:t>
            </w:r>
          </w:p>
        </w:tc>
      </w:tr>
    </w:tbl>
    <w:p w14:paraId="3DEB78C4" w14:textId="4A397725" w:rsidR="001D1249" w:rsidRDefault="001D1249">
      <w:pPr>
        <w:rPr>
          <w:rFonts w:asciiTheme="minorHAnsi" w:hAnsiTheme="minorHAnsi"/>
          <w:color w:val="000000" w:themeColor="text1"/>
          <w:sz w:val="20"/>
          <w:szCs w:val="20"/>
        </w:rPr>
      </w:pPr>
    </w:p>
    <w:p w14:paraId="199C9BDD" w14:textId="77777777" w:rsidR="00D45FAA" w:rsidRPr="009A6AB5" w:rsidRDefault="00D45FAA">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3086191D"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000000" w:fill="D9D9D9"/>
          </w:tcPr>
          <w:p w14:paraId="578BFD6D" w14:textId="71D71E0B" w:rsidR="00243683" w:rsidRPr="009A6AB5" w:rsidRDefault="00243683" w:rsidP="00243683">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7 – Exponentials and logarithms (</w:t>
            </w:r>
            <w:r w:rsidR="00204C56" w:rsidRPr="009A6AB5">
              <w:rPr>
                <w:rFonts w:asciiTheme="minorHAnsi" w:hAnsiTheme="minorHAnsi"/>
                <w:b/>
                <w:color w:val="000000" w:themeColor="text1"/>
                <w:sz w:val="20"/>
                <w:szCs w:val="20"/>
                <w:highlight w:val="lightGray"/>
                <w:lang w:eastAsia="en-GB"/>
              </w:rPr>
              <w:t>8</w:t>
            </w:r>
            <w:r w:rsidRPr="009A6AB5">
              <w:rPr>
                <w:rFonts w:asciiTheme="minorHAnsi" w:hAnsiTheme="minorHAnsi"/>
                <w:b/>
                <w:color w:val="000000" w:themeColor="text1"/>
                <w:sz w:val="20"/>
                <w:szCs w:val="20"/>
                <w:highlight w:val="lightGray"/>
                <w:lang w:eastAsia="en-GB"/>
              </w:rPr>
              <w:t xml:space="preserve"> Hours)</w:t>
            </w:r>
          </w:p>
        </w:tc>
      </w:tr>
      <w:tr w:rsidR="004536FE" w:rsidRPr="009A6AB5" w14:paraId="563C985B"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3C2FAB28" w14:textId="7ECA52DA"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0BC601DD" w14:textId="77777777"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1</w:t>
            </w:r>
          </w:p>
          <w:p w14:paraId="7547D227" w14:textId="77777777"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2</w:t>
            </w:r>
          </w:p>
          <w:p w14:paraId="06D043EB" w14:textId="77777777"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3</w:t>
            </w:r>
          </w:p>
          <w:p w14:paraId="45A7ED04" w14:textId="32D97626"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4</w:t>
            </w:r>
          </w:p>
        </w:tc>
      </w:tr>
      <w:tr w:rsidR="00243683" w:rsidRPr="009A6AB5" w14:paraId="5B2B2ED9"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E3133"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3B3225D4" w14:textId="381D5F3D"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Graph plotting software to draw the graphs </w:t>
            </w:r>
            <m:oMath>
              <m:r>
                <w:rPr>
                  <w:rFonts w:ascii="Cambria Math" w:hAnsi="Cambria Math"/>
                  <w:color w:val="000000" w:themeColor="text1"/>
                  <w:sz w:val="20"/>
                  <w:szCs w:val="20"/>
                  <w:lang w:eastAsia="en-GB"/>
                </w:rPr>
                <m:t xml:space="preserve">y = </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1.2</m:t>
                  </m:r>
                </m:e>
                <m:sup>
                  <m:r>
                    <w:rPr>
                      <w:rFonts w:ascii="Cambria Math" w:hAnsi="Cambria Math"/>
                      <w:color w:val="000000" w:themeColor="text1"/>
                      <w:sz w:val="20"/>
                      <w:szCs w:val="20"/>
                      <w:lang w:eastAsia="en-GB"/>
                    </w:rPr>
                    <m:t>x</m:t>
                  </m:r>
                </m:sup>
              </m:sSup>
            </m:oMath>
            <w:r w:rsidRPr="009A6AB5">
              <w:rPr>
                <w:rFonts w:asciiTheme="minorHAnsi" w:hAnsiTheme="minorHAnsi"/>
                <w:color w:val="000000" w:themeColor="text1"/>
                <w:sz w:val="20"/>
                <w:szCs w:val="20"/>
                <w:lang w:eastAsia="en-GB"/>
              </w:rPr>
              <w:t>.</w:t>
            </w:r>
          </w:p>
          <w:p w14:paraId="0DE2079E"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the log, power of e and ln button on a calculator.</w:t>
            </w:r>
          </w:p>
          <w:p w14:paraId="334AE475"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spreadsheet software to calculate values of logarithms.</w:t>
            </w:r>
          </w:p>
        </w:tc>
      </w:tr>
      <w:tr w:rsidR="000A68A2" w:rsidRPr="009A6AB5" w14:paraId="7A420633" w14:textId="77777777" w:rsidTr="000A68A2">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22B12C93"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0207D2E8" w14:textId="0ADF9EC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0132B70C" w14:textId="4A3C2C88"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11A4F3A6"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0023D8D5" w14:textId="23230045"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C73022" w:rsidRPr="009A6AB5" w14:paraId="5760D977" w14:textId="77777777" w:rsidTr="000A68A2">
        <w:trPr>
          <w:trHeight w:val="1215"/>
        </w:trPr>
        <w:tc>
          <w:tcPr>
            <w:tcW w:w="3678" w:type="dxa"/>
            <w:tcBorders>
              <w:top w:val="nil"/>
              <w:left w:val="single" w:sz="8" w:space="0" w:color="auto"/>
              <w:bottom w:val="single" w:sz="8" w:space="0" w:color="auto"/>
              <w:right w:val="single" w:sz="8" w:space="0" w:color="auto"/>
            </w:tcBorders>
          </w:tcPr>
          <w:p w14:paraId="51F4C5F9" w14:textId="6075E518"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The function </w:t>
            </w:r>
            <m:oMath>
              <m:sSup>
                <m:sSupPr>
                  <m:ctrlPr>
                    <w:rPr>
                      <w:rFonts w:ascii="Cambria Math" w:hAnsi="Cambria Math"/>
                      <w:b/>
                      <w:i/>
                      <w:color w:val="000000" w:themeColor="text1"/>
                      <w:sz w:val="20"/>
                      <w:szCs w:val="20"/>
                    </w:rPr>
                  </m:ctrlPr>
                </m:sSupPr>
                <m:e>
                  <m:r>
                    <m:rPr>
                      <m:sty m:val="bi"/>
                    </m:rPr>
                    <w:rPr>
                      <w:rFonts w:ascii="Cambria Math" w:hAnsi="Cambria Math"/>
                      <w:color w:val="000000" w:themeColor="text1"/>
                      <w:sz w:val="20"/>
                      <w:szCs w:val="20"/>
                    </w:rPr>
                    <m:t>a</m:t>
                  </m:r>
                </m:e>
                <m:sup>
                  <m:r>
                    <m:rPr>
                      <m:sty m:val="bi"/>
                    </m:rPr>
                    <w:rPr>
                      <w:rFonts w:ascii="Cambria Math" w:hAnsi="Cambria Math"/>
                      <w:color w:val="000000" w:themeColor="text1"/>
                      <w:sz w:val="20"/>
                      <w:szCs w:val="20"/>
                    </w:rPr>
                    <m:t>x</m:t>
                  </m:r>
                </m:sup>
              </m:sSup>
            </m:oMath>
          </w:p>
          <w:p w14:paraId="365BCE07" w14:textId="5D241A55" w:rsidR="0060052F" w:rsidRPr="009A6AB5" w:rsidRDefault="00633068"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learn the terms exponential growth and exponential decay. The draw graphs of the form </w:t>
            </w:r>
            <m:oMath>
              <m:r>
                <w:rPr>
                  <w:rFonts w:ascii="Cambria Math" w:hAnsi="Cambria Math"/>
                  <w:color w:val="000000" w:themeColor="text1"/>
                  <w:sz w:val="20"/>
                  <w:szCs w:val="20"/>
                </w:rPr>
                <m:t>y=</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a</m:t>
                  </m:r>
                </m:e>
                <m:sup>
                  <m:r>
                    <w:rPr>
                      <w:rFonts w:ascii="Cambria Math" w:hAnsi="Cambria Math"/>
                      <w:color w:val="000000" w:themeColor="text1"/>
                      <w:sz w:val="20"/>
                      <w:szCs w:val="20"/>
                    </w:rPr>
                    <m:t>x</m:t>
                  </m:r>
                </m:sup>
              </m:sSup>
            </m:oMath>
            <w:r w:rsidR="009826F7" w:rsidRPr="009A6AB5">
              <w:rPr>
                <w:rFonts w:asciiTheme="minorHAnsi" w:hAnsiTheme="minorHAnsi"/>
                <w:color w:val="000000" w:themeColor="text1"/>
                <w:sz w:val="20"/>
                <w:szCs w:val="20"/>
              </w:rPr>
              <w:t xml:space="preserve"> </w:t>
            </w:r>
            <w:r w:rsidRPr="009A6AB5">
              <w:rPr>
                <w:rFonts w:asciiTheme="minorHAnsi" w:hAnsiTheme="minorHAnsi"/>
                <w:color w:val="000000" w:themeColor="text1"/>
                <w:sz w:val="20"/>
                <w:szCs w:val="20"/>
              </w:rPr>
              <w:t xml:space="preserve">and </w:t>
            </w:r>
            <w:r w:rsidR="007A5B22" w:rsidRPr="009A6AB5">
              <w:rPr>
                <w:rFonts w:asciiTheme="minorHAnsi" w:hAnsiTheme="minorHAnsi"/>
                <w:color w:val="000000" w:themeColor="text1"/>
                <w:sz w:val="20"/>
                <w:szCs w:val="20"/>
              </w:rPr>
              <w:t>are made aware that there is a difference in the shape of the graph when a &lt; 1 and a &gt;</w:t>
            </w:r>
            <w:r w:rsidR="00BD3624" w:rsidRPr="009A6AB5">
              <w:rPr>
                <w:rFonts w:asciiTheme="minorHAnsi" w:hAnsiTheme="minorHAnsi"/>
                <w:color w:val="000000" w:themeColor="text1"/>
                <w:sz w:val="20"/>
                <w:szCs w:val="20"/>
              </w:rPr>
              <w:t xml:space="preserve"> 1, they should understand this.</w:t>
            </w:r>
          </w:p>
          <w:p w14:paraId="7AFBC3F2" w14:textId="77777777" w:rsidR="00C73022" w:rsidRPr="009A6AB5" w:rsidRDefault="00C73022" w:rsidP="00F8090C">
            <w:pPr>
              <w:rPr>
                <w:rFonts w:asciiTheme="minorHAnsi" w:hAnsiTheme="minorHAnsi"/>
                <w:color w:val="000000" w:themeColor="text1"/>
                <w:sz w:val="20"/>
                <w:szCs w:val="20"/>
              </w:rPr>
            </w:pPr>
          </w:p>
        </w:tc>
        <w:tc>
          <w:tcPr>
            <w:tcW w:w="3714" w:type="dxa"/>
            <w:tcBorders>
              <w:top w:val="nil"/>
              <w:left w:val="nil"/>
              <w:bottom w:val="single" w:sz="8" w:space="0" w:color="auto"/>
              <w:right w:val="single" w:sz="8" w:space="0" w:color="auto"/>
            </w:tcBorders>
          </w:tcPr>
          <w:p w14:paraId="27992037" w14:textId="301E28A9" w:rsidR="00C73022" w:rsidRPr="009A6AB5" w:rsidRDefault="00633068"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Use and manipulate expressions in the form </w:t>
            </w:r>
            <m:oMath>
              <m:r>
                <w:rPr>
                  <w:rFonts w:ascii="Cambria Math" w:hAnsi="Cambria Math"/>
                  <w:color w:val="000000" w:themeColor="text1"/>
                  <w:sz w:val="20"/>
                  <w:szCs w:val="20"/>
                </w:rPr>
                <m:t xml:space="preserve"> y=</m:t>
              </m:r>
              <m:sSup>
                <m:sSupPr>
                  <m:ctrlPr>
                    <w:rPr>
                      <w:rFonts w:ascii="Cambria Math" w:hAnsi="Cambria Math"/>
                      <w:bCs w:val="0"/>
                      <w:i/>
                      <w:color w:val="000000" w:themeColor="text1"/>
                      <w:sz w:val="20"/>
                      <w:szCs w:val="20"/>
                    </w:rPr>
                  </m:ctrlPr>
                </m:sSupPr>
                <m:e>
                  <m:r>
                    <w:rPr>
                      <w:rFonts w:ascii="Cambria Math" w:hAnsi="Cambria Math"/>
                      <w:color w:val="000000" w:themeColor="text1"/>
                      <w:sz w:val="20"/>
                      <w:szCs w:val="20"/>
                    </w:rPr>
                    <m:t>a</m:t>
                  </m:r>
                </m:e>
                <m:sup>
                  <m:r>
                    <w:rPr>
                      <w:rFonts w:ascii="Cambria Math" w:hAnsi="Cambria Math"/>
                      <w:color w:val="000000" w:themeColor="text1"/>
                      <w:sz w:val="20"/>
                      <w:szCs w:val="20"/>
                    </w:rPr>
                    <m:t>x</m:t>
                  </m:r>
                </m:sup>
              </m:sSup>
            </m:oMath>
            <w:r w:rsidRPr="009A6AB5">
              <w:rPr>
                <w:rFonts w:asciiTheme="minorHAnsi" w:hAnsiTheme="minorHAnsi"/>
                <w:color w:val="000000" w:themeColor="text1"/>
                <w:sz w:val="20"/>
                <w:szCs w:val="20"/>
              </w:rPr>
              <w:t xml:space="preserve"> where the variable x is an index</w:t>
            </w:r>
          </w:p>
          <w:p w14:paraId="387596DA" w14:textId="4B01E402" w:rsidR="00633068" w:rsidRPr="009A6AB5" w:rsidRDefault="00633068"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Draw and interpret graphs of the form </w:t>
            </w:r>
            <m:oMath>
              <m:r>
                <w:rPr>
                  <w:rFonts w:ascii="Cambria Math" w:hAnsi="Cambria Math"/>
                  <w:color w:val="000000" w:themeColor="text1"/>
                  <w:sz w:val="20"/>
                  <w:szCs w:val="20"/>
                </w:rPr>
                <m:t xml:space="preserve"> y=</m:t>
              </m:r>
              <m:sSup>
                <m:sSupPr>
                  <m:ctrlPr>
                    <w:rPr>
                      <w:rFonts w:ascii="Cambria Math" w:hAnsi="Cambria Math"/>
                      <w:bCs w:val="0"/>
                      <w:i/>
                      <w:color w:val="000000" w:themeColor="text1"/>
                      <w:sz w:val="20"/>
                      <w:szCs w:val="20"/>
                    </w:rPr>
                  </m:ctrlPr>
                </m:sSupPr>
                <m:e>
                  <m:r>
                    <w:rPr>
                      <w:rFonts w:ascii="Cambria Math" w:hAnsi="Cambria Math"/>
                      <w:color w:val="000000" w:themeColor="text1"/>
                      <w:sz w:val="20"/>
                      <w:szCs w:val="20"/>
                    </w:rPr>
                    <m:t>a</m:t>
                  </m:r>
                </m:e>
                <m:sup>
                  <m:r>
                    <w:rPr>
                      <w:rFonts w:ascii="Cambria Math" w:hAnsi="Cambria Math"/>
                      <w:color w:val="000000" w:themeColor="text1"/>
                      <w:sz w:val="20"/>
                      <w:szCs w:val="20"/>
                    </w:rPr>
                    <m:t>x</m:t>
                  </m:r>
                </m:sup>
              </m:sSup>
            </m:oMath>
          </w:p>
          <w:p w14:paraId="1228FDDE" w14:textId="77777777" w:rsidR="00633068" w:rsidRPr="009A6AB5" w:rsidRDefault="00633068"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the graph to find approximate solutions</w:t>
            </w:r>
          </w:p>
        </w:tc>
        <w:tc>
          <w:tcPr>
            <w:tcW w:w="3040" w:type="dxa"/>
            <w:tcBorders>
              <w:top w:val="nil"/>
              <w:left w:val="nil"/>
              <w:bottom w:val="single" w:sz="8" w:space="0" w:color="auto"/>
              <w:right w:val="single" w:sz="8" w:space="0" w:color="auto"/>
            </w:tcBorders>
          </w:tcPr>
          <w:p w14:paraId="1702097D" w14:textId="0A6EF99A" w:rsidR="004A7418" w:rsidRPr="009A6AB5" w:rsidRDefault="00851A71" w:rsidP="009826F7">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F</w:t>
            </w:r>
            <w:r w:rsidR="00F8090C" w:rsidRPr="009A6AB5">
              <w:rPr>
                <w:rFonts w:asciiTheme="minorHAnsi" w:hAnsiTheme="minorHAnsi"/>
                <w:color w:val="000000" w:themeColor="text1"/>
                <w:sz w:val="20"/>
                <w:szCs w:val="20"/>
                <w:lang w:eastAsia="en-GB"/>
              </w:rPr>
              <w:t xml:space="preserve">1 </w:t>
            </w:r>
            <w:r w:rsidR="005D6D1C"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5D6D1C" w:rsidRPr="009A6AB5">
              <w:rPr>
                <w:rFonts w:asciiTheme="minorHAnsi" w:hAnsiTheme="minorHAnsi"/>
                <w:color w:val="000000" w:themeColor="text1"/>
                <w:sz w:val="20"/>
                <w:szCs w:val="20"/>
                <w:lang w:eastAsia="en-GB"/>
              </w:rPr>
              <w:t xml:space="preserve">Know and use the function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a</m:t>
                  </m:r>
                </m:e>
                <m:sup>
                  <m:r>
                    <w:rPr>
                      <w:rFonts w:ascii="Cambria Math" w:hAnsi="Cambria Math"/>
                      <w:color w:val="000000" w:themeColor="text1"/>
                      <w:sz w:val="20"/>
                      <w:szCs w:val="20"/>
                      <w:lang w:eastAsia="en-GB"/>
                    </w:rPr>
                    <m:t>x</m:t>
                  </m:r>
                </m:sup>
              </m:sSup>
            </m:oMath>
            <w:r w:rsidR="005D6D1C" w:rsidRPr="009A6AB5">
              <w:rPr>
                <w:rFonts w:asciiTheme="minorHAnsi" w:hAnsiTheme="minorHAnsi"/>
                <w:color w:val="000000" w:themeColor="text1"/>
                <w:sz w:val="20"/>
                <w:szCs w:val="20"/>
                <w:lang w:eastAsia="en-GB"/>
              </w:rPr>
              <w:t xml:space="preserve"> and its graph, where a is positive</w:t>
            </w:r>
          </w:p>
        </w:tc>
        <w:tc>
          <w:tcPr>
            <w:tcW w:w="2468" w:type="dxa"/>
            <w:tcBorders>
              <w:top w:val="nil"/>
              <w:left w:val="nil"/>
              <w:bottom w:val="single" w:sz="8" w:space="0" w:color="auto"/>
              <w:right w:val="single" w:sz="8" w:space="0" w:color="auto"/>
            </w:tcBorders>
          </w:tcPr>
          <w:p w14:paraId="4432B4C9" w14:textId="77777777" w:rsidR="00C73022" w:rsidRPr="009A6AB5" w:rsidRDefault="00072294"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Links back to GCSE</w:t>
            </w:r>
          </w:p>
        </w:tc>
        <w:tc>
          <w:tcPr>
            <w:tcW w:w="1423" w:type="dxa"/>
            <w:tcBorders>
              <w:top w:val="nil"/>
              <w:left w:val="nil"/>
              <w:bottom w:val="single" w:sz="8" w:space="0" w:color="auto"/>
              <w:right w:val="single" w:sz="8" w:space="0" w:color="auto"/>
            </w:tcBorders>
          </w:tcPr>
          <w:p w14:paraId="684E5B95"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7</w:t>
            </w:r>
            <w:r w:rsidR="00C73022" w:rsidRPr="009A6AB5">
              <w:rPr>
                <w:rFonts w:asciiTheme="minorHAnsi" w:hAnsiTheme="minorHAnsi"/>
                <w:color w:val="000000" w:themeColor="text1"/>
                <w:sz w:val="20"/>
                <w:szCs w:val="20"/>
                <w:lang w:eastAsia="en-GB"/>
              </w:rPr>
              <w:t>.1</w:t>
            </w:r>
          </w:p>
          <w:p w14:paraId="211C57CB" w14:textId="64A87EDC" w:rsidR="007A5B22" w:rsidRPr="009A6AB5" w:rsidRDefault="00957288" w:rsidP="008D5E4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Ex </w:t>
            </w:r>
            <w:r w:rsidR="007A5B22" w:rsidRPr="009A6AB5">
              <w:rPr>
                <w:rFonts w:asciiTheme="minorHAnsi" w:hAnsiTheme="minorHAnsi"/>
                <w:color w:val="000000" w:themeColor="text1"/>
                <w:sz w:val="20"/>
                <w:szCs w:val="20"/>
                <w:lang w:eastAsia="en-GB"/>
              </w:rPr>
              <w:t>7.1A</w:t>
            </w:r>
          </w:p>
        </w:tc>
      </w:tr>
      <w:tr w:rsidR="00C73022" w:rsidRPr="009A6AB5" w14:paraId="0C985D9F" w14:textId="77777777" w:rsidTr="000A68A2">
        <w:trPr>
          <w:trHeight w:val="1215"/>
        </w:trPr>
        <w:tc>
          <w:tcPr>
            <w:tcW w:w="3678" w:type="dxa"/>
            <w:tcBorders>
              <w:top w:val="nil"/>
              <w:left w:val="single" w:sz="8" w:space="0" w:color="auto"/>
              <w:bottom w:val="single" w:sz="8" w:space="0" w:color="auto"/>
              <w:right w:val="single" w:sz="8" w:space="0" w:color="auto"/>
            </w:tcBorders>
          </w:tcPr>
          <w:p w14:paraId="39839873"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2 Logarithms</w:t>
            </w:r>
          </w:p>
          <w:p w14:paraId="087C550A" w14:textId="0C81313A" w:rsidR="007A5B22" w:rsidRPr="009A6AB5" w:rsidRDefault="00C83F1F" w:rsidP="007167E7">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w:t>
            </w:r>
            <w:r w:rsidR="007167E7" w:rsidRPr="009A6AB5">
              <w:rPr>
                <w:rFonts w:asciiTheme="minorHAnsi" w:hAnsiTheme="minorHAnsi"/>
                <w:color w:val="000000" w:themeColor="text1"/>
                <w:sz w:val="20"/>
                <w:szCs w:val="20"/>
              </w:rPr>
              <w:t xml:space="preserve">start with the laws of logarithms in base 10 </w:t>
            </w:r>
            <w:r w:rsidRPr="009A6AB5">
              <w:rPr>
                <w:rFonts w:asciiTheme="minorHAnsi" w:hAnsiTheme="minorHAnsi"/>
                <w:color w:val="000000" w:themeColor="text1"/>
                <w:sz w:val="20"/>
                <w:szCs w:val="20"/>
              </w:rPr>
              <w:t>and the l</w:t>
            </w:r>
            <w:r w:rsidR="007A5B22" w:rsidRPr="009A6AB5">
              <w:rPr>
                <w:rFonts w:asciiTheme="minorHAnsi" w:hAnsiTheme="minorHAnsi"/>
                <w:color w:val="000000" w:themeColor="text1"/>
                <w:sz w:val="20"/>
                <w:szCs w:val="20"/>
              </w:rPr>
              <w:t>aws of logarithms are li</w:t>
            </w:r>
            <w:r w:rsidRPr="009A6AB5">
              <w:rPr>
                <w:rFonts w:asciiTheme="minorHAnsi" w:hAnsiTheme="minorHAnsi"/>
                <w:color w:val="000000" w:themeColor="text1"/>
                <w:sz w:val="20"/>
                <w:szCs w:val="20"/>
              </w:rPr>
              <w:t>nked to laws of indic</w:t>
            </w:r>
            <w:r w:rsidR="007A5B22" w:rsidRPr="009A6AB5">
              <w:rPr>
                <w:rFonts w:asciiTheme="minorHAnsi" w:hAnsiTheme="minorHAnsi"/>
                <w:color w:val="000000" w:themeColor="text1"/>
                <w:sz w:val="20"/>
                <w:szCs w:val="20"/>
              </w:rPr>
              <w:t>es</w:t>
            </w:r>
            <w:r w:rsidRPr="009A6AB5">
              <w:rPr>
                <w:rFonts w:asciiTheme="minorHAnsi" w:hAnsiTheme="minorHAnsi"/>
                <w:color w:val="000000" w:themeColor="text1"/>
                <w:sz w:val="20"/>
                <w:szCs w:val="20"/>
              </w:rPr>
              <w:t xml:space="preserve"> with a proof for each law.</w:t>
            </w:r>
            <w:r w:rsidR="001E6FA7" w:rsidRPr="009A6AB5">
              <w:rPr>
                <w:rFonts w:asciiTheme="minorHAnsi" w:hAnsiTheme="minorHAnsi"/>
                <w:color w:val="000000" w:themeColor="text1"/>
                <w:sz w:val="20"/>
                <w:szCs w:val="20"/>
              </w:rPr>
              <w:t xml:space="preserve"> They work out basic logarithms </w:t>
            </w:r>
            <w:r w:rsidR="007167E7" w:rsidRPr="009A6AB5">
              <w:rPr>
                <w:rFonts w:asciiTheme="minorHAnsi" w:hAnsiTheme="minorHAnsi"/>
                <w:color w:val="000000" w:themeColor="text1"/>
                <w:sz w:val="20"/>
                <w:szCs w:val="20"/>
              </w:rPr>
              <w:t xml:space="preserve">in base 10 </w:t>
            </w:r>
            <w:r w:rsidR="001E6FA7" w:rsidRPr="009A6AB5">
              <w:rPr>
                <w:rFonts w:asciiTheme="minorHAnsi" w:hAnsiTheme="minorHAnsi"/>
                <w:color w:val="000000" w:themeColor="text1"/>
                <w:sz w:val="20"/>
                <w:szCs w:val="20"/>
              </w:rPr>
              <w:t>without a calculator.</w:t>
            </w:r>
            <w:r w:rsidR="007167E7" w:rsidRPr="009A6AB5">
              <w:rPr>
                <w:rFonts w:asciiTheme="minorHAnsi" w:hAnsiTheme="minorHAnsi"/>
                <w:color w:val="000000" w:themeColor="text1"/>
                <w:sz w:val="20"/>
                <w:szCs w:val="20"/>
              </w:rPr>
              <w:t xml:space="preserve"> They then move onto using the laws for logarithms of any base and using the </w:t>
            </w:r>
            <m:oMath>
              <m:r>
                <m:rPr>
                  <m:sty m:val="p"/>
                </m:rPr>
                <w:rPr>
                  <w:rFonts w:ascii="Cambria Math" w:hAnsi="Cambria Math"/>
                  <w:color w:val="000000" w:themeColor="text1"/>
                  <w:sz w:val="20"/>
                  <w:szCs w:val="20"/>
                </w:rPr>
                <m:t>log</m:t>
              </m:r>
              <m:r>
                <w:rPr>
                  <w:rFonts w:ascii="Cambria Math" w:hAnsi="Cambria Math"/>
                  <w:color w:val="000000" w:themeColor="text1"/>
                  <w:sz w:val="20"/>
                  <w:szCs w:val="20"/>
                </w:rPr>
                <m:t>ab</m:t>
              </m:r>
            </m:oMath>
            <w:r w:rsidR="007167E7" w:rsidRPr="009A6AB5">
              <w:rPr>
                <w:rFonts w:asciiTheme="minorHAnsi" w:hAnsiTheme="minorHAnsi"/>
                <w:color w:val="000000" w:themeColor="text1"/>
                <w:sz w:val="20"/>
                <w:szCs w:val="20"/>
              </w:rPr>
              <w:t xml:space="preserve"> button on a calculator</w:t>
            </w:r>
            <w:r w:rsidR="00BD3624" w:rsidRPr="009A6AB5">
              <w:rPr>
                <w:rFonts w:asciiTheme="minorHAnsi" w:hAnsiTheme="minorHAnsi"/>
                <w:color w:val="000000" w:themeColor="text1"/>
                <w:sz w:val="20"/>
                <w:szCs w:val="20"/>
              </w:rPr>
              <w:t>.</w:t>
            </w:r>
          </w:p>
        </w:tc>
        <w:tc>
          <w:tcPr>
            <w:tcW w:w="3714" w:type="dxa"/>
            <w:tcBorders>
              <w:top w:val="nil"/>
              <w:left w:val="nil"/>
              <w:bottom w:val="single" w:sz="8" w:space="0" w:color="auto"/>
              <w:right w:val="single" w:sz="8" w:space="0" w:color="auto"/>
            </w:tcBorders>
          </w:tcPr>
          <w:p w14:paraId="24D70B45" w14:textId="77777777" w:rsidR="00C73022" w:rsidRPr="009A6AB5" w:rsidRDefault="00C83F1F"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Understand and use logarithms and their connection with indices</w:t>
            </w:r>
          </w:p>
          <w:p w14:paraId="68D8171A" w14:textId="77777777" w:rsidR="00BB4674" w:rsidRPr="009A6AB5" w:rsidRDefault="007167E7" w:rsidP="00BB4674">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Understand the proof of the laws of logarithms</w:t>
            </w:r>
          </w:p>
        </w:tc>
        <w:tc>
          <w:tcPr>
            <w:tcW w:w="3040" w:type="dxa"/>
            <w:tcBorders>
              <w:top w:val="nil"/>
              <w:left w:val="nil"/>
              <w:bottom w:val="single" w:sz="8" w:space="0" w:color="auto"/>
              <w:right w:val="single" w:sz="8" w:space="0" w:color="auto"/>
            </w:tcBorders>
          </w:tcPr>
          <w:p w14:paraId="73FD8838" w14:textId="2DEA3DE8" w:rsidR="00C73022"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F</w:t>
            </w:r>
            <w:r w:rsidR="00F8090C" w:rsidRPr="009A6AB5">
              <w:rPr>
                <w:rFonts w:asciiTheme="minorHAnsi" w:hAnsiTheme="minorHAnsi"/>
                <w:color w:val="000000" w:themeColor="text1"/>
                <w:sz w:val="20"/>
                <w:szCs w:val="20"/>
                <w:lang w:eastAsia="en-GB"/>
              </w:rPr>
              <w:t xml:space="preserve">3 – </w:t>
            </w:r>
            <w:r w:rsidR="00F50FB4" w:rsidRPr="009A6AB5">
              <w:rPr>
                <w:rFonts w:asciiTheme="minorHAnsi" w:hAnsiTheme="minorHAnsi"/>
                <w:color w:val="000000" w:themeColor="text1"/>
                <w:sz w:val="20"/>
                <w:szCs w:val="20"/>
                <w:lang w:eastAsia="en-GB"/>
              </w:rPr>
              <w:t>k</w:t>
            </w:r>
            <w:r w:rsidR="001E6FA7" w:rsidRPr="009A6AB5">
              <w:rPr>
                <w:rFonts w:asciiTheme="minorHAnsi" w:hAnsiTheme="minorHAnsi"/>
                <w:color w:val="000000" w:themeColor="text1"/>
                <w:sz w:val="20"/>
                <w:szCs w:val="20"/>
                <w:lang w:eastAsia="en-GB"/>
              </w:rPr>
              <w:t xml:space="preserve">now and use the definition of </w:t>
            </w:r>
            <m:oMath>
              <m:r>
                <m:rPr>
                  <m:sty m:val="p"/>
                </m:rPr>
                <w:rPr>
                  <w:rFonts w:ascii="Cambria Math" w:hAnsi="Cambria Math"/>
                  <w:color w:val="000000" w:themeColor="text1"/>
                  <w:sz w:val="20"/>
                  <w:szCs w:val="20"/>
                  <w:lang w:eastAsia="en-GB"/>
                </w:rPr>
                <m:t>log</m:t>
              </m:r>
              <m:r>
                <w:rPr>
                  <w:rFonts w:ascii="Cambria Math" w:hAnsi="Cambria Math"/>
                  <w:color w:val="000000" w:themeColor="text1"/>
                  <w:sz w:val="20"/>
                  <w:szCs w:val="20"/>
                  <w:lang w:eastAsia="en-GB"/>
                </w:rPr>
                <m:t>ax</m:t>
              </m:r>
            </m:oMath>
            <w:r w:rsidR="001E6FA7" w:rsidRPr="009A6AB5">
              <w:rPr>
                <w:rFonts w:asciiTheme="minorHAnsi" w:hAnsiTheme="minorHAnsi"/>
                <w:color w:val="000000" w:themeColor="text1"/>
                <w:sz w:val="20"/>
                <w:szCs w:val="20"/>
                <w:lang w:eastAsia="en-GB"/>
              </w:rPr>
              <w:t xml:space="preserve"> as the inverse of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a</m:t>
                  </m:r>
                </m:e>
                <m:sup>
                  <m:r>
                    <w:rPr>
                      <w:rFonts w:ascii="Cambria Math" w:hAnsi="Cambria Math"/>
                      <w:color w:val="000000" w:themeColor="text1"/>
                      <w:sz w:val="20"/>
                      <w:szCs w:val="20"/>
                      <w:lang w:eastAsia="en-GB"/>
                    </w:rPr>
                    <m:t>x</m:t>
                  </m:r>
                </m:sup>
              </m:sSup>
            </m:oMath>
            <w:r w:rsidR="001E6FA7" w:rsidRPr="009A6AB5">
              <w:rPr>
                <w:rFonts w:asciiTheme="minorHAnsi" w:hAnsiTheme="minorHAnsi"/>
                <w:color w:val="000000" w:themeColor="text1"/>
                <w:sz w:val="20"/>
                <w:szCs w:val="20"/>
                <w:lang w:eastAsia="en-GB"/>
              </w:rPr>
              <w:t xml:space="preserve">, where </w:t>
            </w:r>
            <m:oMath>
              <m:r>
                <w:rPr>
                  <w:rFonts w:ascii="Cambria Math" w:hAnsi="Cambria Math"/>
                  <w:color w:val="000000" w:themeColor="text1"/>
                  <w:sz w:val="20"/>
                  <w:szCs w:val="20"/>
                  <w:lang w:eastAsia="en-GB"/>
                </w:rPr>
                <m:t>a</m:t>
              </m:r>
            </m:oMath>
            <w:r w:rsidR="001E6FA7" w:rsidRPr="009A6AB5">
              <w:rPr>
                <w:rFonts w:asciiTheme="minorHAnsi" w:hAnsiTheme="minorHAnsi"/>
                <w:color w:val="000000" w:themeColor="text1"/>
                <w:sz w:val="20"/>
                <w:szCs w:val="20"/>
                <w:lang w:eastAsia="en-GB"/>
              </w:rPr>
              <w:t xml:space="preserve"> is positive and </w:t>
            </w:r>
            <m:oMath>
              <m:r>
                <w:rPr>
                  <w:rFonts w:ascii="Cambria Math" w:hAnsi="Cambria Math"/>
                  <w:color w:val="000000" w:themeColor="text1"/>
                  <w:sz w:val="20"/>
                  <w:szCs w:val="20"/>
                  <w:lang w:eastAsia="en-GB"/>
                </w:rPr>
                <m:t>x≥0</m:t>
              </m:r>
            </m:oMath>
          </w:p>
          <w:p w14:paraId="605FB804" w14:textId="090D213C" w:rsidR="004A7418" w:rsidRPr="009A6AB5" w:rsidRDefault="00851A71" w:rsidP="004A7418">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F</w:t>
            </w:r>
            <w:r w:rsidR="00F8090C" w:rsidRPr="009A6AB5">
              <w:rPr>
                <w:rFonts w:asciiTheme="minorHAnsi" w:hAnsiTheme="minorHAnsi"/>
                <w:color w:val="000000" w:themeColor="text1"/>
                <w:sz w:val="20"/>
                <w:szCs w:val="20"/>
                <w:lang w:eastAsia="en-GB"/>
              </w:rPr>
              <w:t xml:space="preserve">4 </w:t>
            </w:r>
            <w:r w:rsidR="007167E7"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7167E7" w:rsidRPr="009A6AB5">
              <w:rPr>
                <w:rFonts w:asciiTheme="minorHAnsi" w:hAnsiTheme="minorHAnsi"/>
                <w:color w:val="000000" w:themeColor="text1"/>
                <w:sz w:val="20"/>
                <w:szCs w:val="20"/>
                <w:lang w:eastAsia="en-GB"/>
              </w:rPr>
              <w:t>understand and use the laws of logarithms</w:t>
            </w:r>
          </w:p>
        </w:tc>
        <w:tc>
          <w:tcPr>
            <w:tcW w:w="2468" w:type="dxa"/>
            <w:tcBorders>
              <w:top w:val="nil"/>
              <w:left w:val="nil"/>
              <w:bottom w:val="single" w:sz="8" w:space="0" w:color="auto"/>
              <w:right w:val="single" w:sz="8" w:space="0" w:color="auto"/>
            </w:tcBorders>
          </w:tcPr>
          <w:p w14:paraId="53234C0A" w14:textId="39C68740" w:rsidR="00C73022" w:rsidRPr="009A6AB5" w:rsidRDefault="00CB12CA"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The skills learnt in</w:t>
            </w:r>
            <w:r w:rsidRPr="009A6AB5">
              <w:rPr>
                <w:rFonts w:asciiTheme="minorHAnsi" w:hAnsiTheme="minorHAnsi"/>
                <w:b/>
                <w:color w:val="000000" w:themeColor="text1"/>
                <w:sz w:val="20"/>
                <w:szCs w:val="20"/>
                <w:lang w:eastAsia="en-GB"/>
              </w:rPr>
              <w:t xml:space="preserve"> 1.6 Laws of indices </w:t>
            </w:r>
            <w:r w:rsidRPr="009A6AB5">
              <w:rPr>
                <w:rFonts w:asciiTheme="minorHAnsi" w:hAnsiTheme="minorHAnsi"/>
                <w:color w:val="000000" w:themeColor="text1"/>
                <w:sz w:val="20"/>
                <w:szCs w:val="20"/>
                <w:lang w:eastAsia="en-GB"/>
              </w:rPr>
              <w:t>are used here</w:t>
            </w:r>
          </w:p>
        </w:tc>
        <w:tc>
          <w:tcPr>
            <w:tcW w:w="1423" w:type="dxa"/>
            <w:tcBorders>
              <w:top w:val="nil"/>
              <w:left w:val="nil"/>
              <w:bottom w:val="single" w:sz="8" w:space="0" w:color="auto"/>
              <w:right w:val="single" w:sz="8" w:space="0" w:color="auto"/>
            </w:tcBorders>
          </w:tcPr>
          <w:p w14:paraId="0C290CA1"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7</w:t>
            </w:r>
            <w:r w:rsidR="00C73022" w:rsidRPr="009A6AB5">
              <w:rPr>
                <w:rFonts w:asciiTheme="minorHAnsi" w:hAnsiTheme="minorHAnsi"/>
                <w:color w:val="000000" w:themeColor="text1"/>
                <w:sz w:val="20"/>
                <w:szCs w:val="20"/>
                <w:lang w:eastAsia="en-GB"/>
              </w:rPr>
              <w:t>.2</w:t>
            </w:r>
          </w:p>
          <w:p w14:paraId="1DD62CAB" w14:textId="77777777" w:rsidR="00C83F1F" w:rsidRPr="009A6AB5" w:rsidRDefault="00C83F1F"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7.2A</w:t>
            </w:r>
          </w:p>
          <w:p w14:paraId="3C7C6E18" w14:textId="77777777" w:rsidR="00C83F1F" w:rsidRPr="009A6AB5" w:rsidRDefault="00C83F1F"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7.2B</w:t>
            </w:r>
          </w:p>
        </w:tc>
      </w:tr>
      <w:tr w:rsidR="00C73022" w:rsidRPr="009A6AB5" w14:paraId="366FE7A2" w14:textId="77777777" w:rsidTr="000A68A2">
        <w:trPr>
          <w:trHeight w:val="1215"/>
        </w:trPr>
        <w:tc>
          <w:tcPr>
            <w:tcW w:w="3678" w:type="dxa"/>
            <w:tcBorders>
              <w:top w:val="nil"/>
              <w:left w:val="single" w:sz="8" w:space="0" w:color="auto"/>
              <w:bottom w:val="single" w:sz="8" w:space="0" w:color="auto"/>
              <w:right w:val="single" w:sz="8" w:space="0" w:color="auto"/>
            </w:tcBorders>
          </w:tcPr>
          <w:p w14:paraId="4C4C5A81" w14:textId="0E99179E"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3 The equation </w:t>
            </w:r>
            <m:oMath>
              <m:sSup>
                <m:sSupPr>
                  <m:ctrlPr>
                    <w:rPr>
                      <w:rFonts w:ascii="Cambria Math" w:hAnsi="Cambria Math"/>
                      <w:b/>
                      <w:i/>
                      <w:color w:val="000000" w:themeColor="text1"/>
                      <w:sz w:val="20"/>
                      <w:szCs w:val="20"/>
                    </w:rPr>
                  </m:ctrlPr>
                </m:sSupPr>
                <m:e>
                  <m:r>
                    <m:rPr>
                      <m:sty m:val="bi"/>
                    </m:rPr>
                    <w:rPr>
                      <w:rFonts w:ascii="Cambria Math" w:hAnsi="Cambria Math"/>
                      <w:color w:val="000000" w:themeColor="text1"/>
                      <w:sz w:val="20"/>
                      <w:szCs w:val="20"/>
                    </w:rPr>
                    <m:t>a</m:t>
                  </m:r>
                </m:e>
                <m:sup>
                  <m:r>
                    <m:rPr>
                      <m:sty m:val="bi"/>
                    </m:rPr>
                    <w:rPr>
                      <w:rFonts w:ascii="Cambria Math" w:hAnsi="Cambria Math"/>
                      <w:color w:val="000000" w:themeColor="text1"/>
                      <w:sz w:val="20"/>
                      <w:szCs w:val="20"/>
                    </w:rPr>
                    <m:t>x</m:t>
                  </m:r>
                </m:sup>
              </m:sSup>
              <m:r>
                <m:rPr>
                  <m:sty m:val="bi"/>
                </m:rPr>
                <w:rPr>
                  <w:rFonts w:ascii="Cambria Math" w:hAnsi="Cambria Math"/>
                  <w:color w:val="000000" w:themeColor="text1"/>
                  <w:sz w:val="20"/>
                  <w:szCs w:val="20"/>
                </w:rPr>
                <m:t>=b</m:t>
              </m:r>
            </m:oMath>
          </w:p>
          <w:p w14:paraId="2838D41E" w14:textId="583E671E" w:rsidR="000C6C3E" w:rsidRPr="009A6AB5" w:rsidRDefault="00BB4674" w:rsidP="009826F7">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solve equations of the form </w:t>
            </w:r>
            <w:r w:rsidRPr="009A6AB5">
              <w:rPr>
                <w:rFonts w:asciiTheme="minorHAnsi" w:hAnsiTheme="minorHAnsi"/>
                <w:b/>
                <w:color w:val="000000" w:themeColor="text1"/>
                <w:sz w:val="20"/>
                <w:szCs w:val="20"/>
              </w:rPr>
              <w:t xml:space="preserve"> </w:t>
            </w:r>
            <m:oMath>
              <m:sSup>
                <m:sSupPr>
                  <m:ctrlPr>
                    <w:rPr>
                      <w:rFonts w:ascii="Cambria Math" w:hAnsi="Cambria Math"/>
                      <w:b/>
                      <w:i/>
                      <w:color w:val="000000" w:themeColor="text1"/>
                      <w:sz w:val="20"/>
                      <w:szCs w:val="20"/>
                    </w:rPr>
                  </m:ctrlPr>
                </m:sSupPr>
                <m:e>
                  <m:r>
                    <m:rPr>
                      <m:sty m:val="bi"/>
                    </m:rPr>
                    <w:rPr>
                      <w:rFonts w:ascii="Cambria Math" w:hAnsi="Cambria Math"/>
                      <w:color w:val="000000" w:themeColor="text1"/>
                      <w:sz w:val="20"/>
                      <w:szCs w:val="20"/>
                    </w:rPr>
                    <m:t>a</m:t>
                  </m:r>
                </m:e>
                <m:sup>
                  <m:r>
                    <m:rPr>
                      <m:sty m:val="bi"/>
                    </m:rPr>
                    <w:rPr>
                      <w:rFonts w:ascii="Cambria Math" w:hAnsi="Cambria Math"/>
                      <w:color w:val="000000" w:themeColor="text1"/>
                      <w:sz w:val="20"/>
                      <w:szCs w:val="20"/>
                    </w:rPr>
                    <m:t>x</m:t>
                  </m:r>
                </m:sup>
              </m:sSup>
              <m:r>
                <m:rPr>
                  <m:sty m:val="bi"/>
                </m:rPr>
                <w:rPr>
                  <w:rFonts w:ascii="Cambria Math" w:hAnsi="Cambria Math"/>
                  <w:color w:val="000000" w:themeColor="text1"/>
                  <w:sz w:val="20"/>
                  <w:szCs w:val="20"/>
                </w:rPr>
                <m:t>=b</m:t>
              </m:r>
            </m:oMath>
            <w:r w:rsidRPr="009A6AB5">
              <w:rPr>
                <w:rFonts w:asciiTheme="minorHAnsi" w:hAnsiTheme="minorHAnsi"/>
                <w:color w:val="000000" w:themeColor="text1"/>
                <w:sz w:val="20"/>
                <w:szCs w:val="20"/>
              </w:rPr>
              <w:t xml:space="preserve"> by taking the logarithms of both sides. </w:t>
            </w:r>
            <w:r w:rsidR="000C6C3E" w:rsidRPr="009A6AB5">
              <w:rPr>
                <w:rFonts w:asciiTheme="minorHAnsi" w:hAnsiTheme="minorHAnsi"/>
                <w:color w:val="000000" w:themeColor="text1"/>
                <w:sz w:val="20"/>
                <w:szCs w:val="20"/>
              </w:rPr>
              <w:t xml:space="preserve"> </w:t>
            </w:r>
            <w:r w:rsidRPr="009A6AB5">
              <w:rPr>
                <w:rFonts w:asciiTheme="minorHAnsi" w:hAnsiTheme="minorHAnsi"/>
                <w:color w:val="000000" w:themeColor="text1"/>
                <w:sz w:val="20"/>
                <w:szCs w:val="20"/>
              </w:rPr>
              <w:t>The work through a proof of the formula to</w:t>
            </w:r>
            <w:r w:rsidR="000C6C3E" w:rsidRPr="009A6AB5">
              <w:rPr>
                <w:rFonts w:asciiTheme="minorHAnsi" w:hAnsiTheme="minorHAnsi"/>
                <w:color w:val="000000" w:themeColor="text1"/>
                <w:sz w:val="20"/>
                <w:szCs w:val="20"/>
              </w:rPr>
              <w:t xml:space="preserve"> change </w:t>
            </w:r>
            <w:r w:rsidRPr="009A6AB5">
              <w:rPr>
                <w:rFonts w:asciiTheme="minorHAnsi" w:hAnsiTheme="minorHAnsi"/>
                <w:color w:val="000000" w:themeColor="text1"/>
                <w:sz w:val="20"/>
                <w:szCs w:val="20"/>
              </w:rPr>
              <w:t xml:space="preserve">the </w:t>
            </w:r>
            <w:r w:rsidR="000C6C3E" w:rsidRPr="009A6AB5">
              <w:rPr>
                <w:rFonts w:asciiTheme="minorHAnsi" w:hAnsiTheme="minorHAnsi"/>
                <w:color w:val="000000" w:themeColor="text1"/>
                <w:sz w:val="20"/>
                <w:szCs w:val="20"/>
              </w:rPr>
              <w:t xml:space="preserve">base </w:t>
            </w:r>
            <w:r w:rsidRPr="009A6AB5">
              <w:rPr>
                <w:rFonts w:asciiTheme="minorHAnsi" w:hAnsiTheme="minorHAnsi"/>
                <w:color w:val="000000" w:themeColor="text1"/>
                <w:sz w:val="20"/>
                <w:szCs w:val="20"/>
              </w:rPr>
              <w:t>of a logarithm</w:t>
            </w:r>
            <w:r w:rsidR="00BD3624" w:rsidRPr="009A6AB5">
              <w:rPr>
                <w:rFonts w:asciiTheme="minorHAnsi" w:hAnsiTheme="minorHAnsi"/>
                <w:color w:val="000000" w:themeColor="text1"/>
                <w:sz w:val="20"/>
                <w:szCs w:val="20"/>
              </w:rPr>
              <w:t>.</w:t>
            </w:r>
          </w:p>
        </w:tc>
        <w:tc>
          <w:tcPr>
            <w:tcW w:w="3714" w:type="dxa"/>
            <w:tcBorders>
              <w:top w:val="nil"/>
              <w:left w:val="nil"/>
              <w:bottom w:val="single" w:sz="8" w:space="0" w:color="auto"/>
              <w:right w:val="single" w:sz="8" w:space="0" w:color="auto"/>
            </w:tcBorders>
          </w:tcPr>
          <w:p w14:paraId="272E40CB" w14:textId="6AB54E9E" w:rsidR="00C73022" w:rsidRPr="009A6AB5" w:rsidRDefault="00F50FB4"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lang w:eastAsia="en-GB"/>
              </w:rPr>
              <w:t>S</w:t>
            </w:r>
            <w:r w:rsidR="000C6C3E" w:rsidRPr="009A6AB5">
              <w:rPr>
                <w:rFonts w:asciiTheme="minorHAnsi" w:hAnsiTheme="minorHAnsi"/>
                <w:color w:val="000000" w:themeColor="text1"/>
                <w:sz w:val="20"/>
                <w:szCs w:val="20"/>
                <w:lang w:eastAsia="en-GB"/>
              </w:rPr>
              <w:t xml:space="preserve">olve equations in the form </w:t>
            </w:r>
            <w:r w:rsidR="000C6C3E" w:rsidRPr="009A6AB5">
              <w:rPr>
                <w:rFonts w:asciiTheme="minorHAnsi" w:hAnsiTheme="minorHAnsi"/>
                <w:b/>
                <w:color w:val="000000" w:themeColor="text1"/>
                <w:sz w:val="20"/>
                <w:szCs w:val="20"/>
              </w:rPr>
              <w:t xml:space="preserve"> </w:t>
            </w: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a</m:t>
                  </m:r>
                </m:e>
                <m:sup>
                  <m:r>
                    <w:rPr>
                      <w:rFonts w:ascii="Cambria Math" w:hAnsi="Cambria Math"/>
                      <w:color w:val="000000" w:themeColor="text1"/>
                      <w:sz w:val="20"/>
                      <w:szCs w:val="20"/>
                    </w:rPr>
                    <m:t>x</m:t>
                  </m:r>
                </m:sup>
              </m:sSup>
              <m:r>
                <w:rPr>
                  <w:rFonts w:ascii="Cambria Math" w:hAnsi="Cambria Math"/>
                  <w:color w:val="000000" w:themeColor="text1"/>
                  <w:sz w:val="20"/>
                  <w:szCs w:val="20"/>
                </w:rPr>
                <m:t>=b</m:t>
              </m:r>
            </m:oMath>
          </w:p>
          <w:p w14:paraId="34786092" w14:textId="77777777" w:rsidR="000C6C3E" w:rsidRPr="009A6AB5" w:rsidRDefault="00BB4674"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Understand a proof of the formula to change the base of a logarithm</w:t>
            </w:r>
          </w:p>
          <w:p w14:paraId="091D9D0E" w14:textId="77777777" w:rsidR="00BB4674" w:rsidRPr="009A6AB5" w:rsidRDefault="00BB4674" w:rsidP="00BB4674">
            <w:pPr>
              <w:pStyle w:val="BULLETS"/>
              <w:numPr>
                <w:ilvl w:val="0"/>
                <w:numId w:val="0"/>
              </w:numPr>
              <w:ind w:left="360" w:hanging="360"/>
              <w:rPr>
                <w:rFonts w:asciiTheme="minorHAnsi" w:hAnsiTheme="minorHAnsi"/>
                <w:color w:val="000000" w:themeColor="text1"/>
                <w:sz w:val="20"/>
                <w:szCs w:val="20"/>
              </w:rPr>
            </w:pPr>
          </w:p>
        </w:tc>
        <w:tc>
          <w:tcPr>
            <w:tcW w:w="3040" w:type="dxa"/>
            <w:tcBorders>
              <w:top w:val="nil"/>
              <w:left w:val="nil"/>
              <w:bottom w:val="single" w:sz="8" w:space="0" w:color="auto"/>
              <w:right w:val="single" w:sz="8" w:space="0" w:color="auto"/>
            </w:tcBorders>
          </w:tcPr>
          <w:p w14:paraId="37D91FE0" w14:textId="15D38624" w:rsidR="00C73022" w:rsidRPr="009A6AB5" w:rsidRDefault="00851A71" w:rsidP="004A7418">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lang w:eastAsia="en-GB"/>
              </w:rPr>
              <w:t>F</w:t>
            </w:r>
            <w:r w:rsidR="00F8090C" w:rsidRPr="009A6AB5">
              <w:rPr>
                <w:rFonts w:asciiTheme="minorHAnsi" w:hAnsiTheme="minorHAnsi"/>
                <w:color w:val="000000" w:themeColor="text1"/>
                <w:sz w:val="20"/>
                <w:szCs w:val="20"/>
                <w:lang w:eastAsia="en-GB"/>
              </w:rPr>
              <w:t xml:space="preserve">5 </w:t>
            </w:r>
            <w:r w:rsidR="007167E7"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7167E7" w:rsidRPr="009A6AB5">
              <w:rPr>
                <w:rFonts w:asciiTheme="minorHAnsi" w:hAnsiTheme="minorHAnsi"/>
                <w:color w:val="000000" w:themeColor="text1"/>
                <w:sz w:val="20"/>
                <w:szCs w:val="20"/>
                <w:lang w:eastAsia="en-GB"/>
              </w:rPr>
              <w:t xml:space="preserve">solve equations in the form </w:t>
            </w:r>
            <w:r w:rsidR="007167E7" w:rsidRPr="009A6AB5">
              <w:rPr>
                <w:rFonts w:asciiTheme="minorHAnsi" w:hAnsiTheme="minorHAnsi"/>
                <w:b/>
                <w:color w:val="000000" w:themeColor="text1"/>
                <w:sz w:val="20"/>
                <w:szCs w:val="20"/>
              </w:rPr>
              <w:t xml:space="preserve"> </w:t>
            </w:r>
            <w:r w:rsidR="009826F7" w:rsidRPr="009A6AB5">
              <w:rPr>
                <w:rFonts w:asciiTheme="minorHAnsi" w:hAnsiTheme="minorHAnsi"/>
                <w:b/>
                <w:color w:val="000000" w:themeColor="text1"/>
                <w:sz w:val="20"/>
                <w:szCs w:val="20"/>
              </w:rPr>
              <w:t xml:space="preserve"> </w:t>
            </w:r>
            <m:oMath>
              <m:sSup>
                <m:sSupPr>
                  <m:ctrlPr>
                    <w:rPr>
                      <w:rFonts w:ascii="Cambria Math" w:hAnsi="Cambria Math"/>
                      <w:bCs/>
                      <w:i/>
                      <w:color w:val="000000" w:themeColor="text1"/>
                      <w:sz w:val="20"/>
                      <w:szCs w:val="20"/>
                    </w:rPr>
                  </m:ctrlPr>
                </m:sSupPr>
                <m:e>
                  <m:r>
                    <w:rPr>
                      <w:rFonts w:ascii="Cambria Math" w:hAnsi="Cambria Math"/>
                      <w:color w:val="000000" w:themeColor="text1"/>
                      <w:sz w:val="20"/>
                      <w:szCs w:val="20"/>
                    </w:rPr>
                    <m:t>a</m:t>
                  </m:r>
                </m:e>
                <m:sup>
                  <m:r>
                    <w:rPr>
                      <w:rFonts w:ascii="Cambria Math" w:hAnsi="Cambria Math"/>
                      <w:color w:val="000000" w:themeColor="text1"/>
                      <w:sz w:val="20"/>
                      <w:szCs w:val="20"/>
                    </w:rPr>
                    <m:t>x</m:t>
                  </m:r>
                </m:sup>
              </m:sSup>
              <m:r>
                <w:rPr>
                  <w:rFonts w:ascii="Cambria Math" w:hAnsi="Cambria Math"/>
                  <w:color w:val="000000" w:themeColor="text1"/>
                  <w:sz w:val="20"/>
                  <w:szCs w:val="20"/>
                </w:rPr>
                <m:t>=b</m:t>
              </m:r>
            </m:oMath>
          </w:p>
        </w:tc>
        <w:tc>
          <w:tcPr>
            <w:tcW w:w="2468" w:type="dxa"/>
            <w:tcBorders>
              <w:top w:val="nil"/>
              <w:left w:val="nil"/>
              <w:bottom w:val="single" w:sz="8" w:space="0" w:color="auto"/>
              <w:right w:val="single" w:sz="8" w:space="0" w:color="auto"/>
            </w:tcBorders>
          </w:tcPr>
          <w:p w14:paraId="1FA8AD18"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25052798"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7</w:t>
            </w:r>
            <w:r w:rsidR="00C73022" w:rsidRPr="009A6AB5">
              <w:rPr>
                <w:rFonts w:asciiTheme="minorHAnsi" w:hAnsiTheme="minorHAnsi"/>
                <w:color w:val="000000" w:themeColor="text1"/>
                <w:sz w:val="20"/>
                <w:szCs w:val="20"/>
                <w:lang w:eastAsia="en-GB"/>
              </w:rPr>
              <w:t>.3</w:t>
            </w:r>
          </w:p>
          <w:p w14:paraId="51CCBCB2" w14:textId="77777777" w:rsidR="007167E7" w:rsidRPr="009A6AB5" w:rsidRDefault="007167E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7.3A</w:t>
            </w:r>
          </w:p>
        </w:tc>
      </w:tr>
      <w:tr w:rsidR="00C73022" w:rsidRPr="009A6AB5" w14:paraId="1A74FDBC"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7E160C10" w14:textId="77777777" w:rsidR="00C73022" w:rsidRPr="009A6AB5" w:rsidRDefault="00C73022"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4 Logarithmic graphs</w:t>
            </w:r>
          </w:p>
          <w:p w14:paraId="2ED9B654" w14:textId="77777777" w:rsidR="00CA2973" w:rsidRPr="009A6AB5" w:rsidRDefault="00CA2973" w:rsidP="00F8090C">
            <w:pPr>
              <w:spacing w:after="0" w:line="240" w:lineRule="auto"/>
              <w:rPr>
                <w:rFonts w:asciiTheme="minorHAnsi" w:hAnsiTheme="minorHAnsi"/>
                <w:b/>
                <w:color w:val="000000" w:themeColor="text1"/>
                <w:sz w:val="20"/>
                <w:szCs w:val="20"/>
                <w:lang w:eastAsia="en-GB"/>
              </w:rPr>
            </w:pPr>
          </w:p>
          <w:p w14:paraId="7134795F" w14:textId="6449E589" w:rsidR="00CA2973" w:rsidRPr="009A6AB5" w:rsidRDefault="00CA2973" w:rsidP="0081182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Students look at two different types of curve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ax</m:t>
                  </m:r>
                </m:e>
                <m:sup>
                  <m:r>
                    <w:rPr>
                      <w:rFonts w:ascii="Cambria Math" w:hAnsi="Cambria Math"/>
                      <w:color w:val="000000" w:themeColor="text1"/>
                      <w:sz w:val="20"/>
                      <w:szCs w:val="20"/>
                      <w:lang w:eastAsia="en-GB"/>
                    </w:rPr>
                    <m:t>n</m:t>
                  </m:r>
                </m:sup>
              </m:sSup>
            </m:oMath>
            <w:r w:rsidRPr="009A6AB5">
              <w:rPr>
                <w:rFonts w:asciiTheme="minorHAnsi" w:hAnsiTheme="minorHAnsi"/>
                <w:color w:val="000000" w:themeColor="text1"/>
                <w:sz w:val="20"/>
                <w:szCs w:val="20"/>
                <w:lang w:eastAsia="en-GB"/>
              </w:rPr>
              <w:t xml:space="preserve"> and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kb</m:t>
                  </m:r>
                </m:e>
                <m:sup>
                  <m:r>
                    <w:rPr>
                      <w:rFonts w:ascii="Cambria Math" w:hAnsi="Cambria Math"/>
                      <w:color w:val="000000" w:themeColor="text1"/>
                      <w:sz w:val="20"/>
                      <w:szCs w:val="20"/>
                      <w:lang w:eastAsia="en-GB"/>
                    </w:rPr>
                    <m:t>x</m:t>
                  </m:r>
                </m:sup>
              </m:sSup>
            </m:oMath>
            <w:r w:rsidRPr="009A6AB5">
              <w:rPr>
                <w:rFonts w:asciiTheme="minorHAnsi" w:hAnsiTheme="minorHAnsi"/>
                <w:color w:val="000000" w:themeColor="text1"/>
                <w:sz w:val="20"/>
                <w:szCs w:val="20"/>
                <w:lang w:eastAsia="en-GB"/>
              </w:rPr>
              <w:t xml:space="preserve">.  To find the parameters they take the logarithms of both sides and then rearrange this equation into the form </w:t>
            </w:r>
            <m:oMath>
              <m:r>
                <w:rPr>
                  <w:rFonts w:ascii="Cambria Math" w:hAnsi="Cambria Math"/>
                  <w:color w:val="000000" w:themeColor="text1"/>
                  <w:sz w:val="20"/>
                  <w:szCs w:val="20"/>
                  <w:lang w:eastAsia="en-GB"/>
                </w:rPr>
                <m:t>y=mx+c</m:t>
              </m:r>
            </m:oMath>
            <w:r w:rsidRPr="009A6AB5">
              <w:rPr>
                <w:rFonts w:asciiTheme="minorHAnsi" w:hAnsiTheme="minorHAnsi"/>
                <w:color w:val="000000" w:themeColor="text1"/>
                <w:sz w:val="20"/>
                <w:szCs w:val="20"/>
                <w:lang w:eastAsia="en-GB"/>
              </w:rPr>
              <w:t>.</w:t>
            </w:r>
            <w:r w:rsidR="00704CE4">
              <w:rPr>
                <w:rFonts w:asciiTheme="minorHAnsi" w:hAnsiTheme="minorHAnsi"/>
                <w:color w:val="000000" w:themeColor="text1"/>
                <w:sz w:val="20"/>
                <w:szCs w:val="20"/>
                <w:lang w:eastAsia="en-GB"/>
              </w:rPr>
              <w:t xml:space="preserve"> </w:t>
            </w:r>
            <w:r w:rsidRPr="009A6AB5">
              <w:rPr>
                <w:rFonts w:asciiTheme="minorHAnsi" w:hAnsiTheme="minorHAnsi"/>
                <w:color w:val="000000" w:themeColor="text1"/>
                <w:sz w:val="20"/>
                <w:szCs w:val="20"/>
                <w:lang w:eastAsia="en-GB"/>
              </w:rPr>
              <w:t xml:space="preserve">In the first </w:t>
            </w:r>
            <w:proofErr w:type="gramStart"/>
            <w:r w:rsidRPr="009A6AB5">
              <w:rPr>
                <w:rFonts w:asciiTheme="minorHAnsi" w:hAnsiTheme="minorHAnsi"/>
                <w:color w:val="000000" w:themeColor="text1"/>
                <w:sz w:val="20"/>
                <w:szCs w:val="20"/>
                <w:lang w:eastAsia="en-GB"/>
              </w:rPr>
              <w:t>case</w:t>
            </w:r>
            <w:proofErr w:type="gramEnd"/>
            <w:r w:rsidRPr="009A6AB5">
              <w:rPr>
                <w:rFonts w:asciiTheme="minorHAnsi" w:hAnsiTheme="minorHAnsi"/>
                <w:color w:val="000000" w:themeColor="text1"/>
                <w:sz w:val="20"/>
                <w:szCs w:val="20"/>
                <w:lang w:eastAsia="en-GB"/>
              </w:rPr>
              <w:t xml:space="preserve"> they plot log </w:t>
            </w:r>
            <m:oMath>
              <m:r>
                <w:rPr>
                  <w:rFonts w:ascii="Cambria Math" w:hAnsi="Cambria Math"/>
                  <w:color w:val="000000" w:themeColor="text1"/>
                  <w:sz w:val="20"/>
                  <w:szCs w:val="20"/>
                  <w:lang w:eastAsia="en-GB"/>
                </w:rPr>
                <m:t>y</m:t>
              </m:r>
            </m:oMath>
            <w:r w:rsidRPr="009A6AB5">
              <w:rPr>
                <w:rFonts w:asciiTheme="minorHAnsi" w:hAnsiTheme="minorHAnsi"/>
                <w:color w:val="000000" w:themeColor="text1"/>
                <w:sz w:val="20"/>
                <w:szCs w:val="20"/>
                <w:lang w:eastAsia="en-GB"/>
              </w:rPr>
              <w:t xml:space="preserve"> against log </w:t>
            </w:r>
            <m:oMath>
              <m:r>
                <w:rPr>
                  <w:rFonts w:ascii="Cambria Math" w:hAnsi="Cambria Math"/>
                  <w:color w:val="000000" w:themeColor="text1"/>
                  <w:sz w:val="20"/>
                  <w:szCs w:val="20"/>
                  <w:lang w:eastAsia="en-GB"/>
                </w:rPr>
                <m:t>x</m:t>
              </m:r>
            </m:oMath>
            <w:r w:rsidRPr="009A6AB5">
              <w:rPr>
                <w:rFonts w:asciiTheme="minorHAnsi" w:hAnsiTheme="minorHAnsi"/>
                <w:color w:val="000000" w:themeColor="text1"/>
                <w:sz w:val="20"/>
                <w:szCs w:val="20"/>
                <w:lang w:eastAsia="en-GB"/>
              </w:rPr>
              <w:t xml:space="preserve"> and obtain a straight line where the intercept is log </w:t>
            </w:r>
            <m:oMath>
              <m:r>
                <w:rPr>
                  <w:rFonts w:ascii="Cambria Math" w:hAnsi="Cambria Math"/>
                  <w:color w:val="000000" w:themeColor="text1"/>
                  <w:sz w:val="20"/>
                  <w:szCs w:val="20"/>
                  <w:lang w:eastAsia="en-GB"/>
                </w:rPr>
                <m:t>a</m:t>
              </m:r>
            </m:oMath>
            <w:r w:rsidRPr="009A6AB5">
              <w:rPr>
                <w:rFonts w:asciiTheme="minorHAnsi" w:hAnsiTheme="minorHAnsi"/>
                <w:color w:val="000000" w:themeColor="text1"/>
                <w:sz w:val="20"/>
                <w:szCs w:val="20"/>
                <w:lang w:eastAsia="en-GB"/>
              </w:rPr>
              <w:t xml:space="preserve"> and the gradient is </w:t>
            </w:r>
            <m:oMath>
              <m:r>
                <w:rPr>
                  <w:rFonts w:ascii="Cambria Math" w:hAnsi="Cambria Math"/>
                  <w:color w:val="000000" w:themeColor="text1"/>
                  <w:sz w:val="20"/>
                  <w:szCs w:val="20"/>
                  <w:lang w:eastAsia="en-GB"/>
                </w:rPr>
                <m:t>n</m:t>
              </m:r>
            </m:oMath>
            <w:r w:rsidRPr="009A6AB5">
              <w:rPr>
                <w:rFonts w:asciiTheme="minorHAnsi" w:hAnsiTheme="minorHAnsi"/>
                <w:color w:val="000000" w:themeColor="text1"/>
                <w:sz w:val="20"/>
                <w:szCs w:val="20"/>
                <w:lang w:eastAsia="en-GB"/>
              </w:rPr>
              <w:t xml:space="preserve"> and in the second case they plot log </w:t>
            </w:r>
            <m:oMath>
              <m:r>
                <w:rPr>
                  <w:rFonts w:ascii="Cambria Math" w:hAnsi="Cambria Math"/>
                  <w:color w:val="000000" w:themeColor="text1"/>
                  <w:sz w:val="20"/>
                  <w:szCs w:val="20"/>
                  <w:lang w:eastAsia="en-GB"/>
                </w:rPr>
                <m:t>y</m:t>
              </m:r>
            </m:oMath>
            <w:r w:rsidRPr="009A6AB5">
              <w:rPr>
                <w:rFonts w:asciiTheme="minorHAnsi" w:hAnsiTheme="minorHAnsi"/>
                <w:color w:val="000000" w:themeColor="text1"/>
                <w:sz w:val="20"/>
                <w:szCs w:val="20"/>
                <w:lang w:eastAsia="en-GB"/>
              </w:rPr>
              <w:t xml:space="preserve"> against </w:t>
            </w:r>
            <m:oMath>
              <m:r>
                <w:rPr>
                  <w:rFonts w:ascii="Cambria Math" w:hAnsi="Cambria Math"/>
                  <w:color w:val="000000" w:themeColor="text1"/>
                  <w:sz w:val="20"/>
                  <w:szCs w:val="20"/>
                  <w:lang w:eastAsia="en-GB"/>
                </w:rPr>
                <m:t>x</m:t>
              </m:r>
            </m:oMath>
            <w:r w:rsidRPr="009A6AB5">
              <w:rPr>
                <w:rFonts w:asciiTheme="minorHAnsi" w:hAnsiTheme="minorHAnsi"/>
                <w:color w:val="000000" w:themeColor="text1"/>
                <w:sz w:val="20"/>
                <w:szCs w:val="20"/>
                <w:lang w:eastAsia="en-GB"/>
              </w:rPr>
              <w:t xml:space="preserve"> and obtain a straight line where the intercept is log </w:t>
            </w:r>
            <m:oMath>
              <m:r>
                <w:rPr>
                  <w:rFonts w:ascii="Cambria Math" w:hAnsi="Cambria Math"/>
                  <w:color w:val="000000" w:themeColor="text1"/>
                  <w:sz w:val="20"/>
                  <w:szCs w:val="20"/>
                  <w:lang w:eastAsia="en-GB"/>
                </w:rPr>
                <m:t>k</m:t>
              </m:r>
            </m:oMath>
            <w:r w:rsidRPr="009A6AB5">
              <w:rPr>
                <w:rFonts w:asciiTheme="minorHAnsi" w:hAnsiTheme="minorHAnsi"/>
                <w:color w:val="000000" w:themeColor="text1"/>
                <w:sz w:val="20"/>
                <w:szCs w:val="20"/>
                <w:lang w:eastAsia="en-GB"/>
              </w:rPr>
              <w:t xml:space="preserve"> and the gradient is log </w:t>
            </w:r>
            <m:oMath>
              <m:r>
                <w:rPr>
                  <w:rFonts w:ascii="Cambria Math" w:hAnsi="Cambria Math"/>
                  <w:color w:val="000000" w:themeColor="text1"/>
                  <w:sz w:val="20"/>
                  <w:szCs w:val="20"/>
                  <w:lang w:eastAsia="en-GB"/>
                </w:rPr>
                <m:t>b</m:t>
              </m:r>
            </m:oMath>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hideMark/>
          </w:tcPr>
          <w:p w14:paraId="05212EF2" w14:textId="1FA49227" w:rsidR="00F50FB4" w:rsidRPr="009A6AB5" w:rsidRDefault="00F50FB4" w:rsidP="00F50FB4">
            <w:pPr>
              <w:pStyle w:val="BULLETS"/>
              <w:numPr>
                <w:ilvl w:val="0"/>
                <w:numId w:val="3"/>
              </w:numPr>
              <w:ind w:left="317" w:hanging="317"/>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Use and manipulate expressions in the form </w:t>
            </w:r>
            <m:oMath>
              <m:r>
                <w:rPr>
                  <w:rFonts w:ascii="Cambria Math" w:hAnsi="Cambria Math"/>
                  <w:color w:val="000000" w:themeColor="text1"/>
                  <w:sz w:val="20"/>
                  <w:szCs w:val="20"/>
                </w:rPr>
                <m:t>y=</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ka</m:t>
                  </m:r>
                </m:e>
                <m:sup>
                  <m:r>
                    <w:rPr>
                      <w:rFonts w:ascii="Cambria Math" w:hAnsi="Cambria Math"/>
                      <w:color w:val="000000" w:themeColor="text1"/>
                      <w:sz w:val="20"/>
                      <w:szCs w:val="20"/>
                    </w:rPr>
                    <m:t>x</m:t>
                  </m:r>
                </m:sup>
              </m:sSup>
            </m:oMath>
            <w:r w:rsidRPr="009A6AB5">
              <w:rPr>
                <w:rFonts w:asciiTheme="minorHAnsi" w:hAnsiTheme="minorHAnsi"/>
                <w:color w:val="000000" w:themeColor="text1"/>
                <w:sz w:val="20"/>
                <w:szCs w:val="20"/>
              </w:rPr>
              <w:t xml:space="preserve"> where the variable x is an index</w:t>
            </w:r>
          </w:p>
          <w:p w14:paraId="6512B016" w14:textId="7B060B6D" w:rsidR="00C73022" w:rsidRPr="009A6AB5" w:rsidRDefault="00F50FB4" w:rsidP="00811825">
            <w:pPr>
              <w:pStyle w:val="BULLETS"/>
              <w:numPr>
                <w:ilvl w:val="0"/>
                <w:numId w:val="3"/>
              </w:numPr>
              <w:ind w:left="317" w:hanging="317"/>
              <w:rPr>
                <w:rFonts w:asciiTheme="minorHAnsi" w:hAnsiTheme="minorHAnsi"/>
                <w:color w:val="000000" w:themeColor="text1"/>
                <w:sz w:val="20"/>
                <w:szCs w:val="20"/>
              </w:rPr>
            </w:pPr>
            <w:r w:rsidRPr="009A6AB5">
              <w:rPr>
                <w:rFonts w:asciiTheme="minorHAnsi" w:hAnsiTheme="minorHAnsi"/>
                <w:color w:val="000000" w:themeColor="text1"/>
                <w:sz w:val="20"/>
                <w:szCs w:val="20"/>
                <w:lang w:eastAsia="en-GB"/>
              </w:rPr>
              <w:t xml:space="preserve">Use logarithmic graphs to estimate parameters in relationships of the form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ax</m:t>
                  </m:r>
                </m:e>
                <m:sup>
                  <m:r>
                    <w:rPr>
                      <w:rFonts w:ascii="Cambria Math" w:hAnsi="Cambria Math"/>
                      <w:color w:val="000000" w:themeColor="text1"/>
                      <w:sz w:val="20"/>
                      <w:szCs w:val="20"/>
                      <w:lang w:eastAsia="en-GB"/>
                    </w:rPr>
                    <m:t>n</m:t>
                  </m:r>
                </m:sup>
              </m:sSup>
            </m:oMath>
            <w:r w:rsidRPr="009A6AB5">
              <w:rPr>
                <w:rFonts w:asciiTheme="minorHAnsi" w:hAnsiTheme="minorHAnsi"/>
                <w:color w:val="000000" w:themeColor="text1"/>
                <w:sz w:val="20"/>
                <w:szCs w:val="20"/>
                <w:lang w:eastAsia="en-GB"/>
              </w:rPr>
              <w:t xml:space="preserve"> and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kb</m:t>
                  </m:r>
                </m:e>
                <m:sup>
                  <m:r>
                    <w:rPr>
                      <w:rFonts w:ascii="Cambria Math" w:hAnsi="Cambria Math"/>
                      <w:color w:val="000000" w:themeColor="text1"/>
                      <w:sz w:val="20"/>
                      <w:szCs w:val="20"/>
                      <w:lang w:eastAsia="en-GB"/>
                    </w:rPr>
                    <m:t>x</m:t>
                  </m:r>
                </m:sup>
              </m:sSup>
            </m:oMath>
            <w:r w:rsidRPr="009A6AB5">
              <w:rPr>
                <w:rFonts w:asciiTheme="minorHAnsi" w:hAnsiTheme="minorHAnsi"/>
                <w:color w:val="000000" w:themeColor="text1"/>
                <w:sz w:val="20"/>
                <w:szCs w:val="20"/>
                <w:lang w:eastAsia="en-GB"/>
              </w:rPr>
              <w:t xml:space="preserve">, given data for </w:t>
            </w:r>
            <m:oMath>
              <m:r>
                <w:rPr>
                  <w:rFonts w:ascii="Cambria Math" w:hAnsi="Cambria Math"/>
                  <w:color w:val="000000" w:themeColor="text1"/>
                  <w:sz w:val="20"/>
                  <w:szCs w:val="20"/>
                  <w:lang w:eastAsia="en-GB"/>
                </w:rPr>
                <m:t>x</m:t>
              </m:r>
            </m:oMath>
            <w:r w:rsidRPr="009A6AB5">
              <w:rPr>
                <w:rFonts w:asciiTheme="minorHAnsi" w:hAnsiTheme="minorHAnsi"/>
                <w:color w:val="000000" w:themeColor="text1"/>
                <w:sz w:val="20"/>
                <w:szCs w:val="20"/>
                <w:lang w:eastAsia="en-GB"/>
              </w:rPr>
              <w:t xml:space="preserve"> and </w:t>
            </w:r>
            <m:oMath>
              <m:r>
                <w:rPr>
                  <w:rFonts w:ascii="Cambria Math" w:hAnsi="Cambria Math"/>
                  <w:color w:val="000000" w:themeColor="text1"/>
                  <w:sz w:val="20"/>
                  <w:szCs w:val="20"/>
                  <w:lang w:eastAsia="en-GB"/>
                </w:rPr>
                <m:t>y</m:t>
              </m:r>
            </m:oMath>
          </w:p>
        </w:tc>
        <w:tc>
          <w:tcPr>
            <w:tcW w:w="3040" w:type="dxa"/>
            <w:tcBorders>
              <w:top w:val="nil"/>
              <w:left w:val="nil"/>
              <w:bottom w:val="single" w:sz="8" w:space="0" w:color="auto"/>
              <w:right w:val="single" w:sz="8" w:space="0" w:color="auto"/>
            </w:tcBorders>
            <w:hideMark/>
          </w:tcPr>
          <w:p w14:paraId="4F046874" w14:textId="6666D158" w:rsidR="00C73022"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F</w:t>
            </w:r>
            <w:r w:rsidR="00F8090C" w:rsidRPr="009A6AB5">
              <w:rPr>
                <w:rFonts w:asciiTheme="minorHAnsi" w:hAnsiTheme="minorHAnsi"/>
                <w:color w:val="000000" w:themeColor="text1"/>
                <w:sz w:val="20"/>
                <w:szCs w:val="20"/>
                <w:lang w:eastAsia="en-GB"/>
              </w:rPr>
              <w:t xml:space="preserve">3 – </w:t>
            </w:r>
            <w:r w:rsidR="00CA2973" w:rsidRPr="009A6AB5">
              <w:rPr>
                <w:rFonts w:asciiTheme="minorHAnsi" w:hAnsiTheme="minorHAnsi"/>
                <w:color w:val="000000" w:themeColor="text1"/>
                <w:sz w:val="20"/>
                <w:szCs w:val="20"/>
                <w:lang w:eastAsia="en-GB"/>
              </w:rPr>
              <w:t xml:space="preserve"> </w:t>
            </w:r>
            <w:r w:rsidR="00F50FB4" w:rsidRPr="009A6AB5">
              <w:rPr>
                <w:rFonts w:asciiTheme="minorHAnsi" w:hAnsiTheme="minorHAnsi"/>
                <w:color w:val="000000" w:themeColor="text1"/>
                <w:sz w:val="20"/>
                <w:szCs w:val="20"/>
                <w:lang w:eastAsia="en-GB"/>
              </w:rPr>
              <w:t>k</w:t>
            </w:r>
            <w:r w:rsidR="00CA2973" w:rsidRPr="009A6AB5">
              <w:rPr>
                <w:rFonts w:asciiTheme="minorHAnsi" w:hAnsiTheme="minorHAnsi"/>
                <w:color w:val="000000" w:themeColor="text1"/>
                <w:sz w:val="20"/>
                <w:szCs w:val="20"/>
                <w:lang w:eastAsia="en-GB"/>
              </w:rPr>
              <w:t xml:space="preserve">now and use the definition of </w:t>
            </w:r>
            <m:oMath>
              <m:r>
                <m:rPr>
                  <m:sty m:val="p"/>
                </m:rPr>
                <w:rPr>
                  <w:rFonts w:ascii="Cambria Math" w:hAnsi="Cambria Math"/>
                  <w:color w:val="000000" w:themeColor="text1"/>
                  <w:sz w:val="20"/>
                  <w:szCs w:val="20"/>
                  <w:lang w:eastAsia="en-GB"/>
                </w:rPr>
                <m:t>log</m:t>
              </m:r>
              <m:r>
                <w:rPr>
                  <w:rFonts w:ascii="Cambria Math" w:hAnsi="Cambria Math"/>
                  <w:color w:val="000000" w:themeColor="text1"/>
                  <w:sz w:val="20"/>
                  <w:szCs w:val="20"/>
                  <w:lang w:eastAsia="en-GB"/>
                </w:rPr>
                <m:t>ax</m:t>
              </m:r>
            </m:oMath>
            <w:r w:rsidR="00CA2973" w:rsidRPr="009A6AB5">
              <w:rPr>
                <w:rFonts w:asciiTheme="minorHAnsi" w:hAnsiTheme="minorHAnsi"/>
                <w:color w:val="000000" w:themeColor="text1"/>
                <w:sz w:val="20"/>
                <w:szCs w:val="20"/>
                <w:lang w:eastAsia="en-GB"/>
              </w:rPr>
              <w:t xml:space="preserve"> as the inverse of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a</m:t>
                  </m:r>
                </m:e>
                <m:sup>
                  <m:r>
                    <w:rPr>
                      <w:rFonts w:ascii="Cambria Math" w:hAnsi="Cambria Math"/>
                      <w:color w:val="000000" w:themeColor="text1"/>
                      <w:sz w:val="20"/>
                      <w:szCs w:val="20"/>
                      <w:lang w:eastAsia="en-GB"/>
                    </w:rPr>
                    <m:t>x</m:t>
                  </m:r>
                </m:sup>
              </m:sSup>
            </m:oMath>
            <w:r w:rsidR="00CA2973" w:rsidRPr="009A6AB5">
              <w:rPr>
                <w:rFonts w:asciiTheme="minorHAnsi" w:hAnsiTheme="minorHAnsi"/>
                <w:color w:val="000000" w:themeColor="text1"/>
                <w:sz w:val="20"/>
                <w:szCs w:val="20"/>
                <w:lang w:eastAsia="en-GB"/>
              </w:rPr>
              <w:t xml:space="preserve">, where </w:t>
            </w:r>
            <m:oMath>
              <m:r>
                <w:rPr>
                  <w:rFonts w:ascii="Cambria Math" w:hAnsi="Cambria Math"/>
                  <w:color w:val="000000" w:themeColor="text1"/>
                  <w:sz w:val="20"/>
                  <w:szCs w:val="20"/>
                  <w:lang w:eastAsia="en-GB"/>
                </w:rPr>
                <m:t>a</m:t>
              </m:r>
            </m:oMath>
            <w:r w:rsidR="00CA2973" w:rsidRPr="009A6AB5">
              <w:rPr>
                <w:rFonts w:asciiTheme="minorHAnsi" w:hAnsiTheme="minorHAnsi"/>
                <w:color w:val="000000" w:themeColor="text1"/>
                <w:sz w:val="20"/>
                <w:szCs w:val="20"/>
                <w:lang w:eastAsia="en-GB"/>
              </w:rPr>
              <w:t xml:space="preserve"> is positive and </w:t>
            </w:r>
            <m:oMath>
              <m:r>
                <w:rPr>
                  <w:rFonts w:ascii="Cambria Math" w:hAnsi="Cambria Math"/>
                  <w:color w:val="000000" w:themeColor="text1"/>
                  <w:sz w:val="20"/>
                  <w:szCs w:val="20"/>
                  <w:lang w:eastAsia="en-GB"/>
                </w:rPr>
                <m:t>x≥0</m:t>
              </m:r>
            </m:oMath>
          </w:p>
          <w:p w14:paraId="772805DA" w14:textId="111A9C90" w:rsidR="004A7418" w:rsidRPr="009A6AB5" w:rsidRDefault="00851A71" w:rsidP="00811825">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F</w:t>
            </w:r>
            <w:r w:rsidR="00F8090C" w:rsidRPr="009A6AB5">
              <w:rPr>
                <w:rFonts w:asciiTheme="minorHAnsi" w:hAnsiTheme="minorHAnsi"/>
                <w:color w:val="000000" w:themeColor="text1"/>
                <w:sz w:val="20"/>
                <w:szCs w:val="20"/>
                <w:lang w:eastAsia="en-GB"/>
              </w:rPr>
              <w:t xml:space="preserve">6 </w:t>
            </w:r>
            <w:r w:rsidR="00CA2973"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CA2973" w:rsidRPr="009A6AB5">
              <w:rPr>
                <w:rFonts w:asciiTheme="minorHAnsi" w:hAnsiTheme="minorHAnsi"/>
                <w:color w:val="000000" w:themeColor="text1"/>
                <w:sz w:val="20"/>
                <w:szCs w:val="20"/>
                <w:lang w:eastAsia="en-GB"/>
              </w:rPr>
              <w:t xml:space="preserve">use logarithmic graphs to estimate parameters in relationships of the form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ax</m:t>
                  </m:r>
                </m:e>
                <m:sup>
                  <m:r>
                    <w:rPr>
                      <w:rFonts w:ascii="Cambria Math" w:hAnsi="Cambria Math"/>
                      <w:color w:val="000000" w:themeColor="text1"/>
                      <w:sz w:val="20"/>
                      <w:szCs w:val="20"/>
                      <w:lang w:eastAsia="en-GB"/>
                    </w:rPr>
                    <m:t>n</m:t>
                  </m:r>
                </m:sup>
              </m:sSup>
            </m:oMath>
            <w:r w:rsidR="00CA2973" w:rsidRPr="009A6AB5">
              <w:rPr>
                <w:rFonts w:asciiTheme="minorHAnsi" w:hAnsiTheme="minorHAnsi"/>
                <w:color w:val="000000" w:themeColor="text1"/>
                <w:sz w:val="20"/>
                <w:szCs w:val="20"/>
                <w:lang w:eastAsia="en-GB"/>
              </w:rPr>
              <w:t xml:space="preserve"> and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kb</m:t>
                  </m:r>
                </m:e>
                <m:sup>
                  <m:r>
                    <w:rPr>
                      <w:rFonts w:ascii="Cambria Math" w:hAnsi="Cambria Math"/>
                      <w:color w:val="000000" w:themeColor="text1"/>
                      <w:sz w:val="20"/>
                      <w:szCs w:val="20"/>
                      <w:lang w:eastAsia="en-GB"/>
                    </w:rPr>
                    <m:t>x</m:t>
                  </m:r>
                </m:sup>
              </m:sSup>
            </m:oMath>
            <w:r w:rsidR="00CA2973" w:rsidRPr="009A6AB5">
              <w:rPr>
                <w:rFonts w:asciiTheme="minorHAnsi" w:hAnsiTheme="minorHAnsi"/>
                <w:color w:val="000000" w:themeColor="text1"/>
                <w:sz w:val="20"/>
                <w:szCs w:val="20"/>
                <w:lang w:eastAsia="en-GB"/>
              </w:rPr>
              <w:t xml:space="preserve">, given data for </w:t>
            </w:r>
            <m:oMath>
              <m:r>
                <w:rPr>
                  <w:rFonts w:ascii="Cambria Math" w:hAnsi="Cambria Math"/>
                  <w:color w:val="000000" w:themeColor="text1"/>
                  <w:sz w:val="20"/>
                  <w:szCs w:val="20"/>
                  <w:lang w:eastAsia="en-GB"/>
                </w:rPr>
                <m:t>x</m:t>
              </m:r>
            </m:oMath>
            <w:r w:rsidR="00CA2973" w:rsidRPr="009A6AB5">
              <w:rPr>
                <w:rFonts w:asciiTheme="minorHAnsi" w:hAnsiTheme="minorHAnsi"/>
                <w:color w:val="000000" w:themeColor="text1"/>
                <w:sz w:val="20"/>
                <w:szCs w:val="20"/>
                <w:lang w:eastAsia="en-GB"/>
              </w:rPr>
              <w:t xml:space="preserve"> and </w:t>
            </w:r>
            <m:oMath>
              <m:r>
                <w:rPr>
                  <w:rFonts w:ascii="Cambria Math" w:hAnsi="Cambria Math"/>
                  <w:color w:val="000000" w:themeColor="text1"/>
                  <w:sz w:val="20"/>
                  <w:szCs w:val="20"/>
                  <w:lang w:eastAsia="en-GB"/>
                </w:rPr>
                <m:t>y</m:t>
              </m:r>
            </m:oMath>
          </w:p>
        </w:tc>
        <w:tc>
          <w:tcPr>
            <w:tcW w:w="2468" w:type="dxa"/>
            <w:tcBorders>
              <w:top w:val="nil"/>
              <w:left w:val="nil"/>
              <w:bottom w:val="single" w:sz="8" w:space="0" w:color="auto"/>
              <w:right w:val="single" w:sz="8" w:space="0" w:color="auto"/>
            </w:tcBorders>
          </w:tcPr>
          <w:p w14:paraId="5575629F"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1355534B"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7</w:t>
            </w:r>
            <w:r w:rsidR="00C73022" w:rsidRPr="009A6AB5">
              <w:rPr>
                <w:rFonts w:asciiTheme="minorHAnsi" w:hAnsiTheme="minorHAnsi"/>
                <w:color w:val="000000" w:themeColor="text1"/>
                <w:sz w:val="20"/>
                <w:szCs w:val="20"/>
                <w:lang w:eastAsia="en-GB"/>
              </w:rPr>
              <w:t>.4</w:t>
            </w:r>
          </w:p>
          <w:p w14:paraId="4B691C71" w14:textId="77777777" w:rsidR="007167E7" w:rsidRPr="009A6AB5" w:rsidRDefault="007167E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7.4A</w:t>
            </w:r>
          </w:p>
        </w:tc>
      </w:tr>
      <w:tr w:rsidR="00C73022" w:rsidRPr="009A6AB5" w14:paraId="3AAA10F5"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1536D13E" w14:textId="77777777" w:rsidR="00C73022" w:rsidRPr="009A6AB5" w:rsidRDefault="00C73022"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5 The number e</w:t>
            </w:r>
          </w:p>
          <w:p w14:paraId="7305F6FC" w14:textId="77777777" w:rsidR="00F50FB4" w:rsidRPr="009A6AB5" w:rsidRDefault="00F50FB4" w:rsidP="00F8090C">
            <w:pPr>
              <w:spacing w:after="0" w:line="240" w:lineRule="auto"/>
              <w:rPr>
                <w:rFonts w:asciiTheme="minorHAnsi" w:hAnsiTheme="minorHAnsi"/>
                <w:b/>
                <w:color w:val="000000" w:themeColor="text1"/>
                <w:sz w:val="20"/>
                <w:szCs w:val="20"/>
                <w:lang w:eastAsia="en-GB"/>
              </w:rPr>
            </w:pPr>
          </w:p>
          <w:p w14:paraId="46E11BFB" w14:textId="73C1BFBA" w:rsidR="00F50FB4" w:rsidRPr="009A6AB5" w:rsidRDefault="007231B2" w:rsidP="005725D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Students look at graphs of the form</w:t>
            </w:r>
            <w:r w:rsidR="00E44A47">
              <w:rPr>
                <w:rFonts w:asciiTheme="minorHAnsi" w:hAnsiTheme="minorHAnsi"/>
                <w:color w:val="000000" w:themeColor="text1"/>
                <w:sz w:val="20"/>
                <w:szCs w:val="20"/>
                <w:lang w:eastAsia="en-GB"/>
              </w:rPr>
              <w:br/>
            </w:r>
            <w:r w:rsidR="005725D5">
              <w:rPr>
                <w:rFonts w:asciiTheme="minorHAnsi" w:hAnsiTheme="minorHAnsi"/>
                <w:color w:val="000000" w:themeColor="text1"/>
                <w:sz w:val="20"/>
                <w:szCs w:val="20"/>
                <w:lang w:eastAsia="en-GB"/>
              </w:rPr>
              <w:t xml:space="preserve">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a</m:t>
                  </m:r>
                </m:e>
                <m:sup>
                  <m:r>
                    <w:rPr>
                      <w:rFonts w:ascii="Cambria Math" w:hAnsi="Cambria Math"/>
                      <w:color w:val="000000" w:themeColor="text1"/>
                      <w:sz w:val="20"/>
                      <w:szCs w:val="20"/>
                      <w:lang w:eastAsia="en-GB"/>
                    </w:rPr>
                    <m:t>x</m:t>
                  </m:r>
                </m:sup>
              </m:sSup>
            </m:oMath>
            <w:r w:rsidR="005725D5">
              <w:rPr>
                <w:rFonts w:asciiTheme="minorHAnsi" w:hAnsiTheme="minorHAnsi"/>
                <w:color w:val="000000" w:themeColor="text1"/>
                <w:sz w:val="20"/>
                <w:szCs w:val="20"/>
                <w:lang w:eastAsia="en-GB"/>
              </w:rPr>
              <w:t xml:space="preserve"> </w:t>
            </w:r>
            <w:r w:rsidRPr="009A6AB5">
              <w:rPr>
                <w:rFonts w:asciiTheme="minorHAnsi" w:hAnsiTheme="minorHAnsi"/>
                <w:color w:val="000000" w:themeColor="text1"/>
                <w:sz w:val="20"/>
                <w:szCs w:val="20"/>
                <w:lang w:eastAsia="en-GB"/>
              </w:rPr>
              <w:t xml:space="preserve">. and see the gradient is always a multiplier x </w:t>
            </w:r>
            <m:oMath>
              <m:r>
                <w:rPr>
                  <w:rFonts w:ascii="Cambria Math" w:hAnsi="Cambria Math"/>
                  <w:color w:val="000000" w:themeColor="text1"/>
                  <w:sz w:val="20"/>
                  <w:szCs w:val="20"/>
                  <w:lang w:eastAsia="en-GB"/>
                </w:rPr>
                <m:t>y</m:t>
              </m:r>
            </m:oMath>
            <w:r w:rsidRPr="009A6AB5">
              <w:rPr>
                <w:rFonts w:asciiTheme="minorHAnsi" w:hAnsiTheme="minorHAnsi"/>
                <w:color w:val="000000" w:themeColor="text1"/>
                <w:sz w:val="20"/>
                <w:szCs w:val="20"/>
                <w:lang w:eastAsia="en-GB"/>
              </w:rPr>
              <w:t>. When the multiplier is one</w:t>
            </w:r>
            <w:r w:rsidR="00822A61" w:rsidRPr="009A6AB5">
              <w:rPr>
                <w:rFonts w:asciiTheme="minorHAnsi" w:hAnsiTheme="minorHAnsi"/>
                <w:color w:val="000000" w:themeColor="text1"/>
                <w:sz w:val="20"/>
                <w:szCs w:val="20"/>
                <w:lang w:eastAsia="en-GB"/>
              </w:rPr>
              <w:t xml:space="preserve"> then the function is of the form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e</m:t>
                  </m:r>
                </m:e>
                <m:sup>
                  <m:r>
                    <w:rPr>
                      <w:rFonts w:ascii="Cambria Math" w:hAnsi="Cambria Math"/>
                      <w:color w:val="000000" w:themeColor="text1"/>
                      <w:sz w:val="20"/>
                      <w:szCs w:val="20"/>
                      <w:lang w:eastAsia="en-GB"/>
                    </w:rPr>
                    <m:t>x</m:t>
                  </m:r>
                </m:sup>
              </m:sSup>
            </m:oMath>
            <w:r w:rsidR="00822A61" w:rsidRPr="009A6AB5">
              <w:rPr>
                <w:rFonts w:asciiTheme="minorHAnsi" w:hAnsiTheme="minorHAnsi"/>
                <w:color w:val="000000" w:themeColor="text1"/>
                <w:sz w:val="20"/>
                <w:szCs w:val="20"/>
                <w:lang w:eastAsia="en-GB"/>
              </w:rPr>
              <w:t xml:space="preserve"> and go on to generalise that for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e</m:t>
                  </m:r>
                </m:e>
                <m:sup>
                  <m:r>
                    <w:rPr>
                      <w:rFonts w:ascii="Cambria Math" w:hAnsi="Cambria Math"/>
                      <w:color w:val="000000" w:themeColor="text1"/>
                      <w:sz w:val="20"/>
                      <w:szCs w:val="20"/>
                      <w:lang w:eastAsia="en-GB"/>
                    </w:rPr>
                    <m:t>ax</m:t>
                  </m:r>
                </m:sup>
              </m:sSup>
            </m:oMath>
            <w:r w:rsidR="00822A61" w:rsidRPr="009A6AB5">
              <w:rPr>
                <w:rFonts w:asciiTheme="minorHAnsi" w:hAnsiTheme="minorHAnsi"/>
                <w:color w:val="000000" w:themeColor="text1"/>
                <w:sz w:val="20"/>
                <w:szCs w:val="20"/>
                <w:lang w:eastAsia="en-GB"/>
              </w:rPr>
              <w:t xml:space="preserve"> then the gradient =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ae</m:t>
                  </m:r>
                </m:e>
                <m:sup>
                  <m:r>
                    <w:rPr>
                      <w:rFonts w:ascii="Cambria Math" w:hAnsi="Cambria Math"/>
                      <w:color w:val="000000" w:themeColor="text1"/>
                      <w:sz w:val="20"/>
                      <w:szCs w:val="20"/>
                      <w:lang w:eastAsia="en-GB"/>
                    </w:rPr>
                    <m:t>ax</m:t>
                  </m:r>
                </m:sup>
              </m:sSup>
            </m:oMath>
            <w:r w:rsidR="00822A61" w:rsidRPr="009A6AB5">
              <w:rPr>
                <w:rFonts w:asciiTheme="minorHAnsi" w:hAnsiTheme="minorHAnsi"/>
                <w:color w:val="000000" w:themeColor="text1"/>
                <w:sz w:val="20"/>
                <w:szCs w:val="20"/>
                <w:lang w:eastAsia="en-GB"/>
              </w:rPr>
              <w:t xml:space="preserve"> = </w:t>
            </w:r>
            <m:oMath>
              <m:r>
                <w:rPr>
                  <w:rFonts w:ascii="Cambria Math" w:hAnsi="Cambria Math"/>
                  <w:color w:val="000000" w:themeColor="text1"/>
                  <w:sz w:val="20"/>
                  <w:szCs w:val="20"/>
                  <w:lang w:eastAsia="en-GB"/>
                </w:rPr>
                <m:t>ay</m:t>
              </m:r>
            </m:oMath>
            <w:r w:rsidR="00822A61" w:rsidRPr="009A6AB5">
              <w:rPr>
                <w:rFonts w:asciiTheme="minorHAnsi" w:hAnsiTheme="minorHAnsi"/>
                <w:color w:val="000000" w:themeColor="text1"/>
                <w:sz w:val="20"/>
                <w:szCs w:val="20"/>
                <w:lang w:eastAsia="en-GB"/>
              </w:rPr>
              <w:t xml:space="preserve"> for any value of </w:t>
            </w:r>
            <m:oMath>
              <m:r>
                <w:rPr>
                  <w:rFonts w:ascii="Cambria Math" w:hAnsi="Cambria Math"/>
                  <w:color w:val="000000" w:themeColor="text1"/>
                  <w:sz w:val="20"/>
                  <w:szCs w:val="20"/>
                  <w:lang w:eastAsia="en-GB"/>
                </w:rPr>
                <m:t>a</m:t>
              </m:r>
            </m:oMath>
            <w:r w:rsidR="00822A61" w:rsidRPr="009A6AB5">
              <w:rPr>
                <w:rFonts w:asciiTheme="minorHAnsi" w:hAnsiTheme="minorHAnsi"/>
                <w:color w:val="000000" w:themeColor="text1"/>
                <w:sz w:val="20"/>
                <w:szCs w:val="20"/>
                <w:lang w:eastAsia="en-GB"/>
              </w:rPr>
              <w:t>. Students should r</w:t>
            </w:r>
            <w:r w:rsidR="00F50FB4" w:rsidRPr="009A6AB5">
              <w:rPr>
                <w:rFonts w:asciiTheme="minorHAnsi" w:hAnsiTheme="minorHAnsi"/>
                <w:color w:val="000000" w:themeColor="text1"/>
                <w:sz w:val="20"/>
                <w:szCs w:val="20"/>
                <w:lang w:eastAsia="en-GB"/>
              </w:rPr>
              <w:t xml:space="preserve">ealise that when the rate of change is proportional to the </w:t>
            </w:r>
            <m:oMath>
              <m:r>
                <w:rPr>
                  <w:rFonts w:ascii="Cambria Math" w:hAnsi="Cambria Math"/>
                  <w:color w:val="000000" w:themeColor="text1"/>
                  <w:sz w:val="20"/>
                  <w:szCs w:val="20"/>
                  <w:lang w:eastAsia="en-GB"/>
                </w:rPr>
                <m:t>y</m:t>
              </m:r>
            </m:oMath>
            <w:r w:rsidR="00F50FB4" w:rsidRPr="009A6AB5">
              <w:rPr>
                <w:rFonts w:asciiTheme="minorHAnsi" w:hAnsiTheme="minorHAnsi"/>
                <w:color w:val="000000" w:themeColor="text1"/>
                <w:sz w:val="20"/>
                <w:szCs w:val="20"/>
                <w:lang w:eastAsia="en-GB"/>
              </w:rPr>
              <w:t xml:space="preserve"> value</w:t>
            </w:r>
            <w:r w:rsidR="00BE6C6B" w:rsidRPr="009A6AB5">
              <w:rPr>
                <w:rFonts w:asciiTheme="minorHAnsi" w:hAnsiTheme="minorHAnsi"/>
                <w:color w:val="000000" w:themeColor="text1"/>
                <w:sz w:val="20"/>
                <w:szCs w:val="20"/>
                <w:lang w:eastAsia="en-GB"/>
              </w:rPr>
              <w:t>, a</w:t>
            </w:r>
            <w:r w:rsidR="00F50FB4" w:rsidRPr="009A6AB5">
              <w:rPr>
                <w:rFonts w:asciiTheme="minorHAnsi" w:hAnsiTheme="minorHAnsi"/>
                <w:color w:val="000000" w:themeColor="text1"/>
                <w:sz w:val="20"/>
                <w:szCs w:val="20"/>
                <w:lang w:eastAsia="en-GB"/>
              </w:rPr>
              <w:t xml:space="preserve">n exponential model should be used. </w:t>
            </w:r>
            <w:r w:rsidR="00822A61" w:rsidRPr="009A6AB5">
              <w:rPr>
                <w:rFonts w:asciiTheme="minorHAnsi" w:hAnsiTheme="minorHAnsi"/>
                <w:color w:val="000000" w:themeColor="text1"/>
                <w:sz w:val="20"/>
                <w:szCs w:val="20"/>
                <w:lang w:eastAsia="en-GB"/>
              </w:rPr>
              <w:t xml:space="preserve">Insure that students </w:t>
            </w:r>
            <w:r w:rsidR="003977D8" w:rsidRPr="009A6AB5">
              <w:rPr>
                <w:rFonts w:asciiTheme="minorHAnsi" w:hAnsiTheme="minorHAnsi"/>
                <w:color w:val="000000" w:themeColor="text1"/>
                <w:sz w:val="20"/>
                <w:szCs w:val="20"/>
                <w:lang w:eastAsia="en-GB"/>
              </w:rPr>
              <w:t>in</w:t>
            </w:r>
            <w:r w:rsidR="00F50FB4" w:rsidRPr="009A6AB5">
              <w:rPr>
                <w:rFonts w:asciiTheme="minorHAnsi" w:hAnsiTheme="minorHAnsi"/>
                <w:color w:val="000000" w:themeColor="text1"/>
                <w:sz w:val="20"/>
                <w:szCs w:val="20"/>
                <w:lang w:eastAsia="en-GB"/>
              </w:rPr>
              <w:t xml:space="preserve">clude the graphs of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e</m:t>
                  </m:r>
                </m:e>
                <m:sup>
                  <m:r>
                    <w:rPr>
                      <w:rFonts w:ascii="Cambria Math" w:hAnsi="Cambria Math"/>
                      <w:color w:val="000000" w:themeColor="text1"/>
                      <w:sz w:val="20"/>
                      <w:szCs w:val="20"/>
                      <w:lang w:eastAsia="en-GB"/>
                    </w:rPr>
                    <m:t>ax</m:t>
                  </m:r>
                </m:sup>
              </m:sSup>
              <m:r>
                <w:rPr>
                  <w:rFonts w:ascii="Cambria Math" w:hAnsi="Cambria Math"/>
                  <w:color w:val="000000" w:themeColor="text1"/>
                  <w:sz w:val="20"/>
                  <w:szCs w:val="20"/>
                  <w:lang w:eastAsia="en-GB"/>
                </w:rPr>
                <m:t>+b+c</m:t>
              </m:r>
            </m:oMath>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hideMark/>
          </w:tcPr>
          <w:p w14:paraId="44FB3E88" w14:textId="0D3AB594" w:rsidR="00C73022" w:rsidRPr="009A6AB5" w:rsidRDefault="00822A61" w:rsidP="008B76D5">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Know that the gradient of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e</m:t>
                  </m:r>
                </m:e>
                <m:sup>
                  <m:r>
                    <w:rPr>
                      <w:rFonts w:ascii="Cambria Math" w:hAnsi="Cambria Math"/>
                      <w:color w:val="000000" w:themeColor="text1"/>
                      <w:sz w:val="20"/>
                      <w:szCs w:val="20"/>
                      <w:lang w:eastAsia="en-GB"/>
                    </w:rPr>
                    <m:t>kx</m:t>
                  </m:r>
                </m:sup>
              </m:sSup>
            </m:oMath>
            <w:r w:rsidRPr="009A6AB5">
              <w:rPr>
                <w:rFonts w:asciiTheme="minorHAnsi" w:hAnsiTheme="minorHAnsi"/>
                <w:color w:val="000000" w:themeColor="text1"/>
                <w:sz w:val="20"/>
                <w:szCs w:val="20"/>
                <w:lang w:eastAsia="en-GB"/>
              </w:rPr>
              <w:t xml:space="preserve"> is equal to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ke</m:t>
                  </m:r>
                </m:e>
                <m:sup>
                  <m:r>
                    <w:rPr>
                      <w:rFonts w:ascii="Cambria Math" w:hAnsi="Cambria Math"/>
                      <w:color w:val="000000" w:themeColor="text1"/>
                      <w:sz w:val="20"/>
                      <w:szCs w:val="20"/>
                      <w:lang w:eastAsia="en-GB"/>
                    </w:rPr>
                    <m:t>kx</m:t>
                  </m:r>
                </m:sup>
              </m:sSup>
            </m:oMath>
            <w:r w:rsidRPr="009A6AB5">
              <w:rPr>
                <w:rFonts w:asciiTheme="minorHAnsi" w:hAnsiTheme="minorHAnsi"/>
                <w:color w:val="000000" w:themeColor="text1"/>
                <w:sz w:val="20"/>
                <w:szCs w:val="20"/>
                <w:lang w:eastAsia="en-GB"/>
              </w:rPr>
              <w:t xml:space="preserve"> and hence understand why the exponential model is suitable in many applications</w:t>
            </w:r>
          </w:p>
        </w:tc>
        <w:tc>
          <w:tcPr>
            <w:tcW w:w="3040" w:type="dxa"/>
            <w:tcBorders>
              <w:top w:val="nil"/>
              <w:left w:val="nil"/>
              <w:bottom w:val="single" w:sz="8" w:space="0" w:color="auto"/>
              <w:right w:val="single" w:sz="8" w:space="0" w:color="auto"/>
            </w:tcBorders>
            <w:hideMark/>
          </w:tcPr>
          <w:p w14:paraId="4AC99885" w14:textId="0308ABC4" w:rsidR="00C73022"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F</w:t>
            </w:r>
            <w:r w:rsidR="00F8090C" w:rsidRPr="009A6AB5">
              <w:rPr>
                <w:rFonts w:asciiTheme="minorHAnsi" w:hAnsiTheme="minorHAnsi"/>
                <w:color w:val="000000" w:themeColor="text1"/>
                <w:sz w:val="20"/>
                <w:szCs w:val="20"/>
                <w:lang w:eastAsia="en-GB"/>
              </w:rPr>
              <w:t xml:space="preserve">1 – </w:t>
            </w:r>
            <w:r w:rsidR="005D6D1C" w:rsidRPr="009A6AB5">
              <w:rPr>
                <w:rFonts w:asciiTheme="minorHAnsi" w:hAnsiTheme="minorHAnsi"/>
                <w:color w:val="000000" w:themeColor="text1"/>
                <w:sz w:val="20"/>
                <w:szCs w:val="20"/>
                <w:lang w:eastAsia="en-GB"/>
              </w:rPr>
              <w:t xml:space="preserve">Know and use the function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e</m:t>
                  </m:r>
                </m:e>
                <m:sup>
                  <m:r>
                    <w:rPr>
                      <w:rFonts w:ascii="Cambria Math" w:hAnsi="Cambria Math"/>
                      <w:color w:val="000000" w:themeColor="text1"/>
                      <w:sz w:val="20"/>
                      <w:szCs w:val="20"/>
                      <w:lang w:eastAsia="en-GB"/>
                    </w:rPr>
                    <m:t>x</m:t>
                  </m:r>
                </m:sup>
              </m:sSup>
            </m:oMath>
            <w:r w:rsidR="005D6D1C" w:rsidRPr="009A6AB5">
              <w:rPr>
                <w:rFonts w:asciiTheme="minorHAnsi" w:hAnsiTheme="minorHAnsi"/>
                <w:color w:val="000000" w:themeColor="text1"/>
                <w:sz w:val="20"/>
                <w:szCs w:val="20"/>
                <w:lang w:eastAsia="en-GB"/>
              </w:rPr>
              <w:t xml:space="preserve"> and its graph</w:t>
            </w:r>
          </w:p>
          <w:p w14:paraId="32ECF584" w14:textId="1750990F" w:rsidR="004A7418" w:rsidRPr="009A6AB5" w:rsidRDefault="00851A71" w:rsidP="004A7418">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F</w:t>
            </w:r>
            <w:r w:rsidR="00F8090C" w:rsidRPr="009A6AB5">
              <w:rPr>
                <w:rFonts w:asciiTheme="minorHAnsi" w:hAnsiTheme="minorHAnsi"/>
                <w:color w:val="000000" w:themeColor="text1"/>
                <w:sz w:val="20"/>
                <w:szCs w:val="20"/>
                <w:lang w:eastAsia="en-GB"/>
              </w:rPr>
              <w:t xml:space="preserve">2 </w:t>
            </w:r>
            <w:r w:rsidR="00F50FB4"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F50FB4" w:rsidRPr="009A6AB5">
              <w:rPr>
                <w:rFonts w:asciiTheme="minorHAnsi" w:hAnsiTheme="minorHAnsi"/>
                <w:color w:val="000000" w:themeColor="text1"/>
                <w:sz w:val="20"/>
                <w:szCs w:val="20"/>
                <w:lang w:eastAsia="en-GB"/>
              </w:rPr>
              <w:t xml:space="preserve">Know that the gradient of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e</m:t>
                  </m:r>
                </m:e>
                <m:sup>
                  <m:r>
                    <w:rPr>
                      <w:rFonts w:ascii="Cambria Math" w:hAnsi="Cambria Math"/>
                      <w:color w:val="000000" w:themeColor="text1"/>
                      <w:sz w:val="20"/>
                      <w:szCs w:val="20"/>
                      <w:lang w:eastAsia="en-GB"/>
                    </w:rPr>
                    <m:t>kx</m:t>
                  </m:r>
                </m:sup>
              </m:sSup>
            </m:oMath>
            <w:r w:rsidR="00F50FB4" w:rsidRPr="009A6AB5">
              <w:rPr>
                <w:rFonts w:asciiTheme="minorHAnsi" w:hAnsiTheme="minorHAnsi"/>
                <w:color w:val="000000" w:themeColor="text1"/>
                <w:sz w:val="20"/>
                <w:szCs w:val="20"/>
                <w:lang w:eastAsia="en-GB"/>
              </w:rPr>
              <w:t xml:space="preserve"> is equal to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ke</m:t>
                  </m:r>
                </m:e>
                <m:sup>
                  <m:r>
                    <w:rPr>
                      <w:rFonts w:ascii="Cambria Math" w:hAnsi="Cambria Math"/>
                      <w:color w:val="000000" w:themeColor="text1"/>
                      <w:sz w:val="20"/>
                      <w:szCs w:val="20"/>
                      <w:lang w:eastAsia="en-GB"/>
                    </w:rPr>
                    <m:t>kx</m:t>
                  </m:r>
                </m:sup>
              </m:sSup>
            </m:oMath>
            <w:r w:rsidR="00F50FB4" w:rsidRPr="009A6AB5">
              <w:rPr>
                <w:rFonts w:asciiTheme="minorHAnsi" w:hAnsiTheme="minorHAnsi"/>
                <w:color w:val="000000" w:themeColor="text1"/>
                <w:sz w:val="20"/>
                <w:szCs w:val="20"/>
                <w:lang w:eastAsia="en-GB"/>
              </w:rPr>
              <w:t xml:space="preserve"> and hence understand why the exponential model is suitable in many applications</w:t>
            </w:r>
          </w:p>
        </w:tc>
        <w:tc>
          <w:tcPr>
            <w:tcW w:w="2468" w:type="dxa"/>
            <w:tcBorders>
              <w:top w:val="nil"/>
              <w:left w:val="nil"/>
              <w:bottom w:val="single" w:sz="8" w:space="0" w:color="auto"/>
              <w:right w:val="single" w:sz="8" w:space="0" w:color="auto"/>
            </w:tcBorders>
          </w:tcPr>
          <w:p w14:paraId="4793A291"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05D077CF"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7</w:t>
            </w:r>
            <w:r w:rsidR="00C73022" w:rsidRPr="009A6AB5">
              <w:rPr>
                <w:rFonts w:asciiTheme="minorHAnsi" w:hAnsiTheme="minorHAnsi"/>
                <w:color w:val="000000" w:themeColor="text1"/>
                <w:sz w:val="20"/>
                <w:szCs w:val="20"/>
                <w:lang w:eastAsia="en-GB"/>
              </w:rPr>
              <w:t>.5</w:t>
            </w:r>
          </w:p>
          <w:p w14:paraId="2990FF97" w14:textId="77777777" w:rsidR="007167E7" w:rsidRPr="009A6AB5" w:rsidRDefault="007167E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7.5A</w:t>
            </w:r>
          </w:p>
        </w:tc>
      </w:tr>
      <w:tr w:rsidR="00C73022" w:rsidRPr="009A6AB5" w14:paraId="5F0AACA8"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29595D53" w14:textId="77777777" w:rsidR="00C73022" w:rsidRPr="009A6AB5" w:rsidRDefault="00C73022"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6</w:t>
            </w:r>
            <w:r w:rsidR="00F8090C" w:rsidRPr="009A6AB5">
              <w:rPr>
                <w:rFonts w:asciiTheme="minorHAnsi" w:hAnsiTheme="minorHAnsi"/>
                <w:b/>
                <w:color w:val="000000" w:themeColor="text1"/>
                <w:sz w:val="20"/>
                <w:szCs w:val="20"/>
                <w:lang w:eastAsia="en-GB"/>
              </w:rPr>
              <w:t xml:space="preserve"> Natural logarithms</w:t>
            </w:r>
          </w:p>
          <w:p w14:paraId="645DF638" w14:textId="77777777" w:rsidR="00822A61" w:rsidRPr="009A6AB5" w:rsidRDefault="00822A61" w:rsidP="00F8090C">
            <w:pPr>
              <w:spacing w:after="0" w:line="240" w:lineRule="auto"/>
              <w:rPr>
                <w:rFonts w:asciiTheme="minorHAnsi" w:hAnsiTheme="minorHAnsi"/>
                <w:b/>
                <w:color w:val="000000" w:themeColor="text1"/>
                <w:sz w:val="20"/>
                <w:szCs w:val="20"/>
                <w:lang w:eastAsia="en-GB"/>
              </w:rPr>
            </w:pPr>
          </w:p>
          <w:p w14:paraId="03BB9D9C" w14:textId="2AD95F52" w:rsidR="003977D8" w:rsidRPr="009A6AB5" w:rsidRDefault="003977D8" w:rsidP="00325D22">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Students are introduced to the fact that </w:t>
            </w:r>
            <m:oMath>
              <m:r>
                <m:rPr>
                  <m:sty m:val="p"/>
                </m:rPr>
                <w:rPr>
                  <w:rFonts w:ascii="Cambria Math" w:hAnsi="Cambria Math"/>
                  <w:color w:val="000000" w:themeColor="text1"/>
                  <w:sz w:val="20"/>
                  <w:szCs w:val="20"/>
                  <w:lang w:eastAsia="en-GB"/>
                </w:rPr>
                <m:t>ln</m:t>
              </m:r>
              <m:r>
                <w:rPr>
                  <w:rFonts w:ascii="Cambria Math" w:hAnsi="Cambria Math"/>
                  <w:color w:val="000000" w:themeColor="text1"/>
                  <w:sz w:val="20"/>
                  <w:szCs w:val="20"/>
                  <w:lang w:eastAsia="en-GB"/>
                </w:rPr>
                <m:t>y</m:t>
              </m:r>
            </m:oMath>
            <w:r w:rsidRPr="009A6AB5">
              <w:rPr>
                <w:rFonts w:asciiTheme="minorHAnsi" w:hAnsiTheme="minorHAnsi"/>
                <w:color w:val="000000" w:themeColor="text1"/>
                <w:sz w:val="20"/>
                <w:szCs w:val="20"/>
                <w:lang w:eastAsia="en-GB"/>
              </w:rPr>
              <w:t xml:space="preserve"> means logarithm to the base </w:t>
            </w:r>
            <m:oMath>
              <m:r>
                <w:rPr>
                  <w:rFonts w:ascii="Cambria Math" w:hAnsi="Cambria Math"/>
                  <w:color w:val="000000" w:themeColor="text1"/>
                  <w:sz w:val="20"/>
                  <w:szCs w:val="20"/>
                  <w:lang w:eastAsia="en-GB"/>
                </w:rPr>
                <m:t>e</m:t>
              </m:r>
            </m:oMath>
            <w:r w:rsidRPr="009A6AB5">
              <w:rPr>
                <w:rFonts w:asciiTheme="minorHAnsi" w:hAnsiTheme="minorHAnsi"/>
                <w:color w:val="000000" w:themeColor="text1"/>
                <w:sz w:val="20"/>
                <w:szCs w:val="20"/>
                <w:lang w:eastAsia="en-GB"/>
              </w:rPr>
              <w:t xml:space="preserve"> and that if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e</m:t>
                  </m:r>
                </m:e>
                <m:sup>
                  <m:r>
                    <w:rPr>
                      <w:rFonts w:ascii="Cambria Math" w:hAnsi="Cambria Math"/>
                      <w:color w:val="000000" w:themeColor="text1"/>
                      <w:sz w:val="20"/>
                      <w:szCs w:val="20"/>
                      <w:lang w:eastAsia="en-GB"/>
                    </w:rPr>
                    <m:t>x</m:t>
                  </m:r>
                </m:sup>
              </m:sSup>
              <m:r>
                <w:rPr>
                  <w:rFonts w:ascii="Cambria Math" w:hAnsi="Cambria Math"/>
                  <w:color w:val="000000" w:themeColor="text1"/>
                  <w:sz w:val="20"/>
                  <w:szCs w:val="20"/>
                  <w:lang w:eastAsia="en-GB"/>
                </w:rPr>
                <m:t>=y</m:t>
              </m:r>
            </m:oMath>
            <w:r w:rsidRPr="009A6AB5">
              <w:rPr>
                <w:rFonts w:asciiTheme="minorHAnsi" w:hAnsiTheme="minorHAnsi"/>
                <w:color w:val="000000" w:themeColor="text1"/>
                <w:sz w:val="20"/>
                <w:szCs w:val="20"/>
                <w:lang w:eastAsia="en-GB"/>
              </w:rPr>
              <w:t xml:space="preserve"> then </w:t>
            </w:r>
            <m:oMath>
              <m:r>
                <m:rPr>
                  <m:sty m:val="p"/>
                </m:rPr>
                <w:rPr>
                  <w:rFonts w:ascii="Cambria Math" w:hAnsi="Cambria Math"/>
                  <w:color w:val="000000" w:themeColor="text1"/>
                  <w:sz w:val="20"/>
                  <w:szCs w:val="20"/>
                  <w:lang w:eastAsia="en-GB"/>
                </w:rPr>
                <m:t>ln</m:t>
              </m:r>
              <m:r>
                <w:rPr>
                  <w:rFonts w:ascii="Cambria Math" w:hAnsi="Cambria Math"/>
                  <w:color w:val="000000" w:themeColor="text1"/>
                  <w:sz w:val="20"/>
                  <w:szCs w:val="20"/>
                  <w:lang w:eastAsia="en-GB"/>
                </w:rPr>
                <m:t>y=x</m:t>
              </m:r>
            </m:oMath>
            <w:r w:rsidRPr="009A6AB5">
              <w:rPr>
                <w:rFonts w:asciiTheme="minorHAnsi" w:hAnsiTheme="minorHAnsi"/>
                <w:color w:val="000000" w:themeColor="text1"/>
                <w:sz w:val="20"/>
                <w:szCs w:val="20"/>
                <w:lang w:eastAsia="en-GB"/>
              </w:rPr>
              <w:t xml:space="preserve">. The graphs of </w:t>
            </w:r>
            <m:oMath>
              <m:r>
                <w:rPr>
                  <w:rFonts w:ascii="Cambria Math" w:hAnsi="Cambria Math"/>
                  <w:color w:val="000000" w:themeColor="text1"/>
                  <w:sz w:val="20"/>
                  <w:szCs w:val="20"/>
                  <w:lang w:eastAsia="en-GB"/>
                </w:rPr>
                <m:t>y=</m:t>
              </m:r>
              <m:r>
                <m:rPr>
                  <m:sty m:val="p"/>
                </m:rPr>
                <w:rPr>
                  <w:rFonts w:ascii="Cambria Math" w:hAnsi="Cambria Math"/>
                  <w:color w:val="000000" w:themeColor="text1"/>
                  <w:sz w:val="20"/>
                  <w:szCs w:val="20"/>
                  <w:lang w:eastAsia="en-GB"/>
                </w:rPr>
                <m:t>ln</m:t>
              </m:r>
              <m:r>
                <w:rPr>
                  <w:rFonts w:ascii="Cambria Math" w:hAnsi="Cambria Math"/>
                  <w:color w:val="000000" w:themeColor="text1"/>
                  <w:sz w:val="20"/>
                  <w:szCs w:val="20"/>
                  <w:lang w:eastAsia="en-GB"/>
                </w:rPr>
                <m:t>x</m:t>
              </m:r>
            </m:oMath>
            <w:r w:rsidRPr="009A6AB5">
              <w:rPr>
                <w:rFonts w:asciiTheme="minorHAnsi" w:hAnsiTheme="minorHAnsi"/>
                <w:color w:val="000000" w:themeColor="text1"/>
                <w:sz w:val="20"/>
                <w:szCs w:val="20"/>
                <w:lang w:eastAsia="en-GB"/>
              </w:rPr>
              <w:t xml:space="preserve"> and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e</m:t>
                  </m:r>
                </m:e>
                <m:sup>
                  <m:r>
                    <w:rPr>
                      <w:rFonts w:ascii="Cambria Math" w:hAnsi="Cambria Math"/>
                      <w:color w:val="000000" w:themeColor="text1"/>
                      <w:sz w:val="20"/>
                      <w:szCs w:val="20"/>
                      <w:lang w:eastAsia="en-GB"/>
                    </w:rPr>
                    <m:t>x</m:t>
                  </m:r>
                </m:sup>
              </m:sSup>
            </m:oMath>
            <w:r w:rsidRPr="009A6AB5">
              <w:rPr>
                <w:rFonts w:asciiTheme="minorHAnsi" w:hAnsiTheme="minorHAnsi"/>
                <w:color w:val="000000" w:themeColor="text1"/>
                <w:sz w:val="20"/>
                <w:szCs w:val="20"/>
                <w:lang w:eastAsia="en-GB"/>
              </w:rPr>
              <w:t xml:space="preserve"> show students that they </w:t>
            </w:r>
            <w:proofErr w:type="gramStart"/>
            <w:r w:rsidRPr="009A6AB5">
              <w:rPr>
                <w:rFonts w:asciiTheme="minorHAnsi" w:hAnsiTheme="minorHAnsi"/>
                <w:color w:val="000000" w:themeColor="text1"/>
                <w:sz w:val="20"/>
                <w:szCs w:val="20"/>
                <w:lang w:eastAsia="en-GB"/>
              </w:rPr>
              <w:t>are a reflection of</w:t>
            </w:r>
            <w:proofErr w:type="gramEnd"/>
            <w:r w:rsidRPr="009A6AB5">
              <w:rPr>
                <w:rFonts w:asciiTheme="minorHAnsi" w:hAnsiTheme="minorHAnsi"/>
                <w:color w:val="000000" w:themeColor="text1"/>
                <w:sz w:val="20"/>
                <w:szCs w:val="20"/>
                <w:lang w:eastAsia="en-GB"/>
              </w:rPr>
              <w:t xml:space="preserve"> each other in the line </w:t>
            </w:r>
            <m:oMath>
              <m:r>
                <w:rPr>
                  <w:rFonts w:ascii="Cambria Math" w:hAnsi="Cambria Math"/>
                  <w:color w:val="000000" w:themeColor="text1"/>
                  <w:sz w:val="20"/>
                  <w:szCs w:val="20"/>
                  <w:lang w:eastAsia="en-GB"/>
                </w:rPr>
                <m:t>y=x</m:t>
              </m:r>
            </m:oMath>
            <w:r w:rsidRPr="009A6AB5">
              <w:rPr>
                <w:rFonts w:asciiTheme="minorHAnsi" w:hAnsiTheme="minorHAnsi"/>
                <w:color w:val="000000" w:themeColor="text1"/>
                <w:sz w:val="20"/>
                <w:szCs w:val="20"/>
                <w:lang w:eastAsia="en-GB"/>
              </w:rPr>
              <w:t xml:space="preserve"> due to the fact they are inverse function. Solutions of equations of the form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e</m:t>
                  </m:r>
                </m:e>
                <m:sup>
                  <m:r>
                    <w:rPr>
                      <w:rFonts w:ascii="Cambria Math" w:hAnsi="Cambria Math"/>
                      <w:color w:val="000000" w:themeColor="text1"/>
                      <w:sz w:val="20"/>
                      <w:szCs w:val="20"/>
                      <w:lang w:eastAsia="en-GB"/>
                    </w:rPr>
                    <m:t>ax+b</m:t>
                  </m:r>
                </m:sup>
              </m:sSup>
              <m:r>
                <w:rPr>
                  <w:rFonts w:ascii="Cambria Math" w:hAnsi="Cambria Math"/>
                  <w:color w:val="000000" w:themeColor="text1"/>
                  <w:sz w:val="20"/>
                  <w:szCs w:val="20"/>
                  <w:lang w:eastAsia="en-GB"/>
                </w:rPr>
                <m:t>=p</m:t>
              </m:r>
            </m:oMath>
            <w:r w:rsidRPr="009A6AB5">
              <w:rPr>
                <w:rFonts w:asciiTheme="minorHAnsi" w:hAnsiTheme="minorHAnsi"/>
                <w:color w:val="000000" w:themeColor="text1"/>
                <w:sz w:val="20"/>
                <w:szCs w:val="20"/>
                <w:lang w:eastAsia="en-GB"/>
              </w:rPr>
              <w:t xml:space="preserve"> and </w:t>
            </w:r>
            <m:oMath>
              <m:r>
                <m:rPr>
                  <m:sty m:val="p"/>
                </m:rPr>
                <w:rPr>
                  <w:rFonts w:ascii="Cambria Math" w:hAnsi="Cambria Math"/>
                  <w:color w:val="000000" w:themeColor="text1"/>
                  <w:sz w:val="20"/>
                  <w:szCs w:val="20"/>
                  <w:lang w:eastAsia="en-GB"/>
                </w:rPr>
                <m:t>ln</m:t>
              </m:r>
              <m:r>
                <w:rPr>
                  <w:rFonts w:ascii="Cambria Math" w:hAnsi="Cambria Math"/>
                  <w:color w:val="000000" w:themeColor="text1"/>
                  <w:sz w:val="20"/>
                  <w:szCs w:val="20"/>
                  <w:lang w:eastAsia="en-GB"/>
                </w:rPr>
                <m:t>(ax+b)=q</m:t>
              </m:r>
            </m:oMath>
            <w:r w:rsidRPr="009A6AB5">
              <w:rPr>
                <w:rFonts w:asciiTheme="minorHAnsi" w:hAnsiTheme="minorHAnsi"/>
                <w:color w:val="000000" w:themeColor="text1"/>
                <w:sz w:val="20"/>
                <w:szCs w:val="20"/>
                <w:lang w:eastAsia="en-GB"/>
              </w:rPr>
              <w:t xml:space="preserve"> is expected</w:t>
            </w:r>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hideMark/>
          </w:tcPr>
          <w:p w14:paraId="4F9A264A" w14:textId="1C440920" w:rsidR="00C73022" w:rsidRPr="009A6AB5" w:rsidRDefault="003977D8" w:rsidP="00F8090C">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Know and use the function </w:t>
            </w:r>
            <m:oMath>
              <m:r>
                <m:rPr>
                  <m:sty m:val="p"/>
                </m:rPr>
                <w:rPr>
                  <w:rFonts w:ascii="Cambria Math" w:hAnsi="Cambria Math"/>
                  <w:color w:val="000000" w:themeColor="text1"/>
                  <w:sz w:val="20"/>
                  <w:szCs w:val="20"/>
                  <w:lang w:eastAsia="en-GB"/>
                </w:rPr>
                <m:t>ln</m:t>
              </m:r>
              <m:r>
                <w:rPr>
                  <w:rFonts w:ascii="Cambria Math" w:hAnsi="Cambria Math"/>
                  <w:color w:val="000000" w:themeColor="text1"/>
                  <w:sz w:val="20"/>
                  <w:szCs w:val="20"/>
                  <w:lang w:eastAsia="en-GB"/>
                </w:rPr>
                <m:t>x</m:t>
              </m:r>
            </m:oMath>
            <w:r w:rsidRPr="009A6AB5">
              <w:rPr>
                <w:rFonts w:asciiTheme="minorHAnsi" w:hAnsiTheme="minorHAnsi"/>
                <w:color w:val="000000" w:themeColor="text1"/>
                <w:sz w:val="20"/>
                <w:szCs w:val="20"/>
                <w:lang w:eastAsia="en-GB"/>
              </w:rPr>
              <w:t xml:space="preserve"> and its graphs</w:t>
            </w:r>
          </w:p>
          <w:p w14:paraId="67BBBCB2" w14:textId="13C2CB4B" w:rsidR="003977D8" w:rsidRPr="009A6AB5" w:rsidRDefault="003977D8" w:rsidP="00F8090C">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Know and use </w:t>
            </w:r>
            <m:oMath>
              <m:r>
                <m:rPr>
                  <m:sty m:val="p"/>
                </m:rPr>
                <w:rPr>
                  <w:rFonts w:ascii="Cambria Math" w:hAnsi="Cambria Math"/>
                  <w:color w:val="000000" w:themeColor="text1"/>
                  <w:sz w:val="20"/>
                  <w:szCs w:val="20"/>
                  <w:lang w:eastAsia="en-GB"/>
                </w:rPr>
                <m:t xml:space="preserve"> ln</m:t>
              </m:r>
              <m:r>
                <w:rPr>
                  <w:rFonts w:ascii="Cambria Math" w:hAnsi="Cambria Math"/>
                  <w:color w:val="000000" w:themeColor="text1"/>
                  <w:sz w:val="20"/>
                  <w:szCs w:val="20"/>
                  <w:lang w:eastAsia="en-GB"/>
                </w:rPr>
                <m:t>x</m:t>
              </m:r>
            </m:oMath>
            <w:r w:rsidR="00325D22" w:rsidRPr="009A6AB5">
              <w:rPr>
                <w:rFonts w:asciiTheme="minorHAnsi" w:hAnsiTheme="minorHAnsi"/>
                <w:color w:val="000000" w:themeColor="text1"/>
                <w:sz w:val="20"/>
                <w:szCs w:val="20"/>
                <w:lang w:eastAsia="en-GB"/>
              </w:rPr>
              <w:t xml:space="preserve"> </w:t>
            </w:r>
            <w:r w:rsidRPr="009A6AB5">
              <w:rPr>
                <w:rFonts w:asciiTheme="minorHAnsi" w:hAnsiTheme="minorHAnsi"/>
                <w:color w:val="000000" w:themeColor="text1"/>
                <w:sz w:val="20"/>
                <w:szCs w:val="20"/>
                <w:lang w:eastAsia="en-GB"/>
              </w:rPr>
              <w:t xml:space="preserve"> as the inverse function of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e</m:t>
                  </m:r>
                </m:e>
                <m:sup>
                  <m:r>
                    <w:rPr>
                      <w:rFonts w:ascii="Cambria Math" w:hAnsi="Cambria Math"/>
                      <w:color w:val="000000" w:themeColor="text1"/>
                      <w:sz w:val="20"/>
                      <w:szCs w:val="20"/>
                      <w:lang w:eastAsia="en-GB"/>
                    </w:rPr>
                    <m:t>x</m:t>
                  </m:r>
                </m:sup>
              </m:sSup>
            </m:oMath>
          </w:p>
        </w:tc>
        <w:tc>
          <w:tcPr>
            <w:tcW w:w="3040" w:type="dxa"/>
            <w:tcBorders>
              <w:top w:val="nil"/>
              <w:left w:val="nil"/>
              <w:bottom w:val="single" w:sz="8" w:space="0" w:color="auto"/>
              <w:right w:val="single" w:sz="8" w:space="0" w:color="auto"/>
            </w:tcBorders>
            <w:hideMark/>
          </w:tcPr>
          <w:p w14:paraId="2BA5B615" w14:textId="1D93A31A" w:rsidR="00C73022"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F</w:t>
            </w:r>
            <w:r w:rsidR="00F8090C" w:rsidRPr="009A6AB5">
              <w:rPr>
                <w:rFonts w:asciiTheme="minorHAnsi" w:hAnsiTheme="minorHAnsi"/>
                <w:color w:val="000000" w:themeColor="text1"/>
                <w:sz w:val="20"/>
                <w:szCs w:val="20"/>
                <w:lang w:eastAsia="en-GB"/>
              </w:rPr>
              <w:t xml:space="preserve">3 </w:t>
            </w:r>
            <w:r w:rsidR="00822A61"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822A61" w:rsidRPr="009A6AB5">
              <w:rPr>
                <w:rFonts w:asciiTheme="minorHAnsi" w:hAnsiTheme="minorHAnsi"/>
                <w:color w:val="000000" w:themeColor="text1"/>
                <w:sz w:val="20"/>
                <w:szCs w:val="20"/>
                <w:lang w:eastAsia="en-GB"/>
              </w:rPr>
              <w:t xml:space="preserve">know and use the function </w:t>
            </w:r>
            <m:oMath>
              <m:r>
                <m:rPr>
                  <m:sty m:val="p"/>
                </m:rPr>
                <w:rPr>
                  <w:rFonts w:ascii="Cambria Math" w:hAnsi="Cambria Math"/>
                  <w:color w:val="000000" w:themeColor="text1"/>
                  <w:sz w:val="20"/>
                  <w:szCs w:val="20"/>
                  <w:lang w:eastAsia="en-GB"/>
                </w:rPr>
                <m:t>ln</m:t>
              </m:r>
              <m:r>
                <w:rPr>
                  <w:rFonts w:ascii="Cambria Math" w:hAnsi="Cambria Math"/>
                  <w:color w:val="000000" w:themeColor="text1"/>
                  <w:sz w:val="20"/>
                  <w:szCs w:val="20"/>
                  <w:lang w:eastAsia="en-GB"/>
                </w:rPr>
                <m:t>x</m:t>
              </m:r>
            </m:oMath>
            <w:r w:rsidR="00822A61" w:rsidRPr="009A6AB5">
              <w:rPr>
                <w:rFonts w:asciiTheme="minorHAnsi" w:hAnsiTheme="minorHAnsi"/>
                <w:color w:val="000000" w:themeColor="text1"/>
                <w:sz w:val="20"/>
                <w:szCs w:val="20"/>
                <w:lang w:eastAsia="en-GB"/>
              </w:rPr>
              <w:t xml:space="preserve"> and its graph</w:t>
            </w:r>
          </w:p>
          <w:p w14:paraId="0F4707BE" w14:textId="3B966794" w:rsidR="004A7418" w:rsidRPr="009A6AB5" w:rsidRDefault="00851A71" w:rsidP="00325D2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F</w:t>
            </w:r>
            <w:r w:rsidR="00822A61" w:rsidRPr="009A6AB5">
              <w:rPr>
                <w:rFonts w:asciiTheme="minorHAnsi" w:hAnsiTheme="minorHAnsi"/>
                <w:color w:val="000000" w:themeColor="text1"/>
                <w:sz w:val="20"/>
                <w:szCs w:val="20"/>
                <w:lang w:eastAsia="en-GB"/>
              </w:rPr>
              <w:t xml:space="preserve">3 – know and use </w:t>
            </w:r>
            <m:oMath>
              <m:r>
                <m:rPr>
                  <m:sty m:val="p"/>
                </m:rPr>
                <w:rPr>
                  <w:rFonts w:ascii="Cambria Math" w:hAnsi="Cambria Math"/>
                  <w:color w:val="000000" w:themeColor="text1"/>
                  <w:sz w:val="20"/>
                  <w:szCs w:val="20"/>
                  <w:lang w:eastAsia="en-GB"/>
                </w:rPr>
                <m:t>ln</m:t>
              </m:r>
              <m:r>
                <w:rPr>
                  <w:rFonts w:ascii="Cambria Math" w:hAnsi="Cambria Math"/>
                  <w:color w:val="000000" w:themeColor="text1"/>
                  <w:sz w:val="20"/>
                  <w:szCs w:val="20"/>
                  <w:lang w:eastAsia="en-GB"/>
                </w:rPr>
                <m:t>x</m:t>
              </m:r>
            </m:oMath>
            <w:r w:rsidR="00822A61" w:rsidRPr="009A6AB5">
              <w:rPr>
                <w:rFonts w:asciiTheme="minorHAnsi" w:hAnsiTheme="minorHAnsi"/>
                <w:color w:val="000000" w:themeColor="text1"/>
                <w:sz w:val="20"/>
                <w:szCs w:val="20"/>
                <w:lang w:eastAsia="en-GB"/>
              </w:rPr>
              <w:t xml:space="preserve"> as the inverse function of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e</m:t>
                  </m:r>
                </m:e>
                <m:sup>
                  <m:r>
                    <w:rPr>
                      <w:rFonts w:ascii="Cambria Math" w:hAnsi="Cambria Math"/>
                      <w:color w:val="000000" w:themeColor="text1"/>
                      <w:sz w:val="20"/>
                      <w:szCs w:val="20"/>
                      <w:lang w:eastAsia="en-GB"/>
                    </w:rPr>
                    <m:t>x</m:t>
                  </m:r>
                </m:sup>
              </m:sSup>
            </m:oMath>
          </w:p>
        </w:tc>
        <w:tc>
          <w:tcPr>
            <w:tcW w:w="2468" w:type="dxa"/>
            <w:tcBorders>
              <w:top w:val="nil"/>
              <w:left w:val="nil"/>
              <w:bottom w:val="single" w:sz="8" w:space="0" w:color="auto"/>
              <w:right w:val="single" w:sz="8" w:space="0" w:color="auto"/>
            </w:tcBorders>
          </w:tcPr>
          <w:p w14:paraId="3300BBC5"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3E3053CD"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7</w:t>
            </w:r>
            <w:r w:rsidR="00C73022" w:rsidRPr="009A6AB5">
              <w:rPr>
                <w:rFonts w:asciiTheme="minorHAnsi" w:hAnsiTheme="minorHAnsi"/>
                <w:color w:val="000000" w:themeColor="text1"/>
                <w:sz w:val="20"/>
                <w:szCs w:val="20"/>
                <w:lang w:eastAsia="en-GB"/>
              </w:rPr>
              <w:t>.6</w:t>
            </w:r>
          </w:p>
          <w:p w14:paraId="5F0BB424" w14:textId="77777777" w:rsidR="007167E7" w:rsidRPr="009A6AB5" w:rsidRDefault="007167E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7.6A</w:t>
            </w:r>
          </w:p>
        </w:tc>
      </w:tr>
      <w:tr w:rsidR="00C73022" w:rsidRPr="009A6AB5" w14:paraId="4FD0243D"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378E923B" w14:textId="77777777" w:rsidR="00C73022" w:rsidRPr="009A6AB5" w:rsidRDefault="00C73022"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 xml:space="preserve">7 </w:t>
            </w:r>
            <w:r w:rsidR="00F8090C" w:rsidRPr="009A6AB5">
              <w:rPr>
                <w:rFonts w:asciiTheme="minorHAnsi" w:hAnsiTheme="minorHAnsi"/>
                <w:b/>
                <w:color w:val="000000" w:themeColor="text1"/>
                <w:sz w:val="20"/>
                <w:szCs w:val="20"/>
                <w:lang w:eastAsia="en-GB"/>
              </w:rPr>
              <w:t>Exponential growth and decay</w:t>
            </w:r>
          </w:p>
          <w:p w14:paraId="738CBC2B" w14:textId="77777777" w:rsidR="003977D8" w:rsidRPr="009A6AB5" w:rsidRDefault="003977D8" w:rsidP="00F8090C">
            <w:pPr>
              <w:spacing w:after="0" w:line="240" w:lineRule="auto"/>
              <w:rPr>
                <w:rFonts w:asciiTheme="minorHAnsi" w:hAnsiTheme="minorHAnsi"/>
                <w:b/>
                <w:color w:val="000000" w:themeColor="text1"/>
                <w:sz w:val="20"/>
                <w:szCs w:val="20"/>
                <w:lang w:eastAsia="en-GB"/>
              </w:rPr>
            </w:pPr>
          </w:p>
          <w:p w14:paraId="791BBC8C" w14:textId="22AFE75F" w:rsidR="003977D8" w:rsidRPr="009A6AB5" w:rsidRDefault="00C379FB" w:rsidP="00325D22">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Equations of exponential growth and decay are</w:t>
            </w:r>
            <w:r w:rsidR="00B922C4" w:rsidRPr="009A6AB5">
              <w:rPr>
                <w:rFonts w:asciiTheme="minorHAnsi" w:hAnsiTheme="minorHAnsi"/>
                <w:color w:val="000000" w:themeColor="text1"/>
                <w:sz w:val="20"/>
                <w:szCs w:val="20"/>
                <w:lang w:eastAsia="en-GB"/>
              </w:rPr>
              <w:t xml:space="preserve"> often</w:t>
            </w:r>
            <w:r w:rsidRPr="009A6AB5">
              <w:rPr>
                <w:rFonts w:asciiTheme="minorHAnsi" w:hAnsiTheme="minorHAnsi"/>
                <w:color w:val="000000" w:themeColor="text1"/>
                <w:sz w:val="20"/>
                <w:szCs w:val="20"/>
                <w:lang w:eastAsia="en-GB"/>
              </w:rPr>
              <w:t xml:space="preserve"> written in terms of powers of e as it makes it easy to find the rate of change at any time.</w:t>
            </w:r>
            <w:r w:rsidR="00B922C4" w:rsidRPr="009A6AB5">
              <w:rPr>
                <w:rFonts w:asciiTheme="minorHAnsi" w:hAnsiTheme="minorHAnsi"/>
                <w:color w:val="000000" w:themeColor="text1"/>
                <w:sz w:val="20"/>
                <w:szCs w:val="20"/>
                <w:lang w:eastAsia="en-GB"/>
              </w:rPr>
              <w:t xml:space="preserve">  Exponential growth and decay are often described by a relationship of the form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ae</m:t>
                  </m:r>
                </m:e>
                <m:sup>
                  <m:r>
                    <w:rPr>
                      <w:rFonts w:ascii="Cambria Math" w:hAnsi="Cambria Math"/>
                      <w:color w:val="000000" w:themeColor="text1"/>
                      <w:sz w:val="20"/>
                      <w:szCs w:val="20"/>
                      <w:lang w:eastAsia="en-GB"/>
                    </w:rPr>
                    <m:t>kx</m:t>
                  </m:r>
                </m:sup>
              </m:sSup>
            </m:oMath>
            <w:r w:rsidR="00B922C4" w:rsidRPr="009A6AB5">
              <w:rPr>
                <w:rFonts w:asciiTheme="minorHAnsi" w:hAnsiTheme="minorHAnsi"/>
                <w:color w:val="000000" w:themeColor="text1"/>
                <w:sz w:val="20"/>
                <w:szCs w:val="20"/>
                <w:lang w:eastAsia="en-GB"/>
              </w:rPr>
              <w:t xml:space="preserve"> where </w:t>
            </w:r>
            <m:oMath>
              <m:r>
                <w:rPr>
                  <w:rFonts w:ascii="Cambria Math" w:hAnsi="Cambria Math"/>
                  <w:color w:val="000000" w:themeColor="text1"/>
                  <w:sz w:val="20"/>
                  <w:szCs w:val="20"/>
                  <w:lang w:eastAsia="en-GB"/>
                </w:rPr>
                <m:t>a</m:t>
              </m:r>
            </m:oMath>
            <w:r w:rsidR="00B922C4" w:rsidRPr="009A6AB5">
              <w:rPr>
                <w:rFonts w:asciiTheme="minorHAnsi" w:hAnsiTheme="minorHAnsi"/>
                <w:color w:val="000000" w:themeColor="text1"/>
                <w:sz w:val="20"/>
                <w:szCs w:val="20"/>
                <w:lang w:eastAsia="en-GB"/>
              </w:rPr>
              <w:t xml:space="preserve"> and </w:t>
            </w:r>
            <m:oMath>
              <m:r>
                <w:rPr>
                  <w:rFonts w:ascii="Cambria Math" w:hAnsi="Cambria Math"/>
                  <w:color w:val="000000" w:themeColor="text1"/>
                  <w:sz w:val="20"/>
                  <w:szCs w:val="20"/>
                  <w:lang w:eastAsia="en-GB"/>
                </w:rPr>
                <m:t>k</m:t>
              </m:r>
            </m:oMath>
            <w:r w:rsidR="00B922C4" w:rsidRPr="009A6AB5">
              <w:rPr>
                <w:rFonts w:asciiTheme="minorHAnsi" w:hAnsiTheme="minorHAnsi"/>
                <w:color w:val="000000" w:themeColor="text1"/>
                <w:sz w:val="20"/>
                <w:szCs w:val="20"/>
                <w:lang w:eastAsia="en-GB"/>
              </w:rPr>
              <w:t xml:space="preserve"> are parameters. For growth </w:t>
            </w:r>
            <m:oMath>
              <m:r>
                <w:rPr>
                  <w:rFonts w:ascii="Cambria Math" w:hAnsi="Cambria Math"/>
                  <w:color w:val="000000" w:themeColor="text1"/>
                  <w:sz w:val="20"/>
                  <w:szCs w:val="20"/>
                  <w:lang w:eastAsia="en-GB"/>
                </w:rPr>
                <m:t>a&gt;0</m:t>
              </m:r>
            </m:oMath>
            <w:r w:rsidR="00B922C4" w:rsidRPr="009A6AB5">
              <w:rPr>
                <w:rFonts w:asciiTheme="minorHAnsi" w:hAnsiTheme="minorHAnsi"/>
                <w:color w:val="000000" w:themeColor="text1"/>
                <w:sz w:val="20"/>
                <w:szCs w:val="20"/>
                <w:lang w:eastAsia="en-GB"/>
              </w:rPr>
              <w:t xml:space="preserve"> and for decay </w:t>
            </w:r>
            <m:oMath>
              <m:r>
                <w:rPr>
                  <w:rFonts w:ascii="Cambria Math" w:hAnsi="Cambria Math"/>
                  <w:color w:val="000000" w:themeColor="text1"/>
                  <w:sz w:val="20"/>
                  <w:szCs w:val="20"/>
                  <w:lang w:eastAsia="en-GB"/>
                </w:rPr>
                <m:t>a&lt;0</m:t>
              </m:r>
            </m:oMath>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hideMark/>
          </w:tcPr>
          <w:p w14:paraId="381D3BAC" w14:textId="77777777" w:rsidR="00C73022" w:rsidRPr="009A6AB5" w:rsidRDefault="00C83F1F" w:rsidP="00F8090C">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Recognise and interpret exponential growth and decay in modelling change</w:t>
            </w:r>
          </w:p>
        </w:tc>
        <w:tc>
          <w:tcPr>
            <w:tcW w:w="3040" w:type="dxa"/>
            <w:tcBorders>
              <w:top w:val="nil"/>
              <w:left w:val="nil"/>
              <w:bottom w:val="single" w:sz="8" w:space="0" w:color="auto"/>
              <w:right w:val="single" w:sz="8" w:space="0" w:color="auto"/>
            </w:tcBorders>
            <w:hideMark/>
          </w:tcPr>
          <w:p w14:paraId="5D6C28ED" w14:textId="57AD2319" w:rsidR="004A7418" w:rsidRPr="009A6AB5" w:rsidRDefault="00851A71" w:rsidP="004A7418">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F</w:t>
            </w:r>
            <w:r w:rsidR="00F8090C" w:rsidRPr="009A6AB5">
              <w:rPr>
                <w:rFonts w:asciiTheme="minorHAnsi" w:hAnsiTheme="minorHAnsi"/>
                <w:color w:val="000000" w:themeColor="text1"/>
                <w:sz w:val="20"/>
                <w:szCs w:val="20"/>
                <w:lang w:eastAsia="en-GB"/>
              </w:rPr>
              <w:t xml:space="preserve">7 </w:t>
            </w:r>
            <w:r w:rsidR="00822A61"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822A61" w:rsidRPr="009A6AB5">
              <w:rPr>
                <w:rFonts w:asciiTheme="minorHAnsi" w:hAnsiTheme="minorHAnsi"/>
                <w:color w:val="000000" w:themeColor="text1"/>
                <w:sz w:val="20"/>
                <w:szCs w:val="20"/>
                <w:lang w:eastAsia="en-GB"/>
              </w:rPr>
              <w:t>understand and use exponential growth and decay; use in modelling (examples may include the use of e in continuous compound interest, radioactive decay, drug concentration decay, exponential growth as a model for population growth); consideration of limitations and refinements of exponential models</w:t>
            </w:r>
          </w:p>
        </w:tc>
        <w:tc>
          <w:tcPr>
            <w:tcW w:w="2468" w:type="dxa"/>
            <w:tcBorders>
              <w:top w:val="nil"/>
              <w:left w:val="nil"/>
              <w:bottom w:val="single" w:sz="8" w:space="0" w:color="auto"/>
              <w:right w:val="single" w:sz="8" w:space="0" w:color="auto"/>
            </w:tcBorders>
          </w:tcPr>
          <w:p w14:paraId="196AE9FC"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359F32E0"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7</w:t>
            </w:r>
            <w:r w:rsidR="00C73022" w:rsidRPr="009A6AB5">
              <w:rPr>
                <w:rFonts w:asciiTheme="minorHAnsi" w:hAnsiTheme="minorHAnsi"/>
                <w:color w:val="000000" w:themeColor="text1"/>
                <w:sz w:val="20"/>
                <w:szCs w:val="20"/>
                <w:lang w:eastAsia="en-GB"/>
              </w:rPr>
              <w:t>.7</w:t>
            </w:r>
          </w:p>
          <w:p w14:paraId="376F9C68" w14:textId="77777777" w:rsidR="007167E7" w:rsidRPr="009A6AB5" w:rsidRDefault="007167E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7.7A</w:t>
            </w:r>
          </w:p>
        </w:tc>
      </w:tr>
      <w:tr w:rsidR="00204C56" w:rsidRPr="009A6AB5" w14:paraId="4F8C67B6" w14:textId="77777777" w:rsidTr="00204C56">
        <w:trPr>
          <w:trHeight w:val="315"/>
        </w:trPr>
        <w:tc>
          <w:tcPr>
            <w:tcW w:w="3678" w:type="dxa"/>
            <w:tcBorders>
              <w:top w:val="nil"/>
              <w:left w:val="single" w:sz="8" w:space="0" w:color="auto"/>
              <w:bottom w:val="single" w:sz="8" w:space="0" w:color="auto"/>
              <w:right w:val="single" w:sz="8" w:space="0" w:color="auto"/>
            </w:tcBorders>
          </w:tcPr>
          <w:p w14:paraId="0671CB5A"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8 Chapter review lesson</w:t>
            </w:r>
          </w:p>
          <w:p w14:paraId="5692F131"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5E3BD92A" w14:textId="27C9B602"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3906FD78"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5C36BCEF"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3AFAFC95"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49B8BF36" w14:textId="54C922F0"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EE5F18" w:rsidRPr="009A6AB5" w14:paraId="29F893F1"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0B058F" w14:textId="77777777" w:rsidR="00EE5F18" w:rsidRPr="009A6AB5" w:rsidRDefault="00EE5F18" w:rsidP="00475D7F">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64E13123" w14:textId="4CEA177C" w:rsidR="00EE5F18" w:rsidRPr="009A6AB5" w:rsidRDefault="002E5F70" w:rsidP="00475D7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w:t>
            </w:r>
            <w:r w:rsidR="00EE5F18" w:rsidRPr="009A6AB5">
              <w:rPr>
                <w:rFonts w:asciiTheme="minorHAnsi" w:hAnsiTheme="minorHAnsi"/>
                <w:color w:val="000000" w:themeColor="text1"/>
                <w:sz w:val="20"/>
                <w:szCs w:val="20"/>
                <w:lang w:eastAsia="en-GB"/>
              </w:rPr>
              <w:t xml:space="preserve"> 7 in </w:t>
            </w:r>
            <w:r w:rsidR="00257F44" w:rsidRPr="009A6AB5">
              <w:rPr>
                <w:rFonts w:asciiTheme="minorHAnsi" w:hAnsiTheme="minorHAnsi"/>
                <w:color w:val="000000" w:themeColor="text1"/>
                <w:sz w:val="20"/>
                <w:szCs w:val="20"/>
                <w:lang w:eastAsia="en-GB"/>
              </w:rPr>
              <w:t>Student Book</w:t>
            </w:r>
          </w:p>
          <w:p w14:paraId="69706A98" w14:textId="0075727A" w:rsidR="002E5F70" w:rsidRPr="009A6AB5" w:rsidRDefault="002E5F70" w:rsidP="002E5F70">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Exam-style extension questions 7 in </w:t>
            </w:r>
            <w:r w:rsidR="00257F44" w:rsidRPr="009A6AB5">
              <w:rPr>
                <w:rFonts w:asciiTheme="minorHAnsi" w:hAnsiTheme="minorHAnsi"/>
                <w:color w:val="000000" w:themeColor="text1"/>
                <w:sz w:val="20"/>
                <w:szCs w:val="20"/>
                <w:lang w:eastAsia="en-GB"/>
              </w:rPr>
              <w:t>Student Book</w:t>
            </w:r>
          </w:p>
          <w:p w14:paraId="2E270506" w14:textId="4DAF4F0B" w:rsidR="00EE5F18" w:rsidRPr="009A6AB5" w:rsidRDefault="007715C8" w:rsidP="00EE5F18">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EE5F18" w:rsidRPr="009A6AB5">
              <w:rPr>
                <w:rFonts w:asciiTheme="minorHAnsi" w:hAnsiTheme="minorHAnsi"/>
                <w:color w:val="000000" w:themeColor="text1"/>
                <w:sz w:val="20"/>
                <w:szCs w:val="20"/>
                <w:lang w:eastAsia="en-GB"/>
              </w:rPr>
              <w:t xml:space="preserve"> 7 on Collins Connect</w:t>
            </w:r>
          </w:p>
        </w:tc>
      </w:tr>
    </w:tbl>
    <w:p w14:paraId="40505972" w14:textId="77777777" w:rsidR="00C73022" w:rsidRPr="009A6AB5" w:rsidRDefault="00C73022">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1D13309C"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000000" w:fill="D9D9D9"/>
          </w:tcPr>
          <w:p w14:paraId="65843C89" w14:textId="103F7666" w:rsidR="00243683" w:rsidRPr="009A6AB5" w:rsidRDefault="00243683" w:rsidP="00243683">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8 – Differentiation (</w:t>
            </w:r>
            <w:r w:rsidR="00204C56" w:rsidRPr="009A6AB5">
              <w:rPr>
                <w:rFonts w:asciiTheme="minorHAnsi" w:hAnsiTheme="minorHAnsi"/>
                <w:b/>
                <w:color w:val="000000" w:themeColor="text1"/>
                <w:sz w:val="20"/>
                <w:szCs w:val="20"/>
                <w:highlight w:val="lightGray"/>
                <w:lang w:eastAsia="en-GB"/>
              </w:rPr>
              <w:t>8</w:t>
            </w:r>
            <w:r w:rsidRPr="009A6AB5">
              <w:rPr>
                <w:rFonts w:asciiTheme="minorHAnsi" w:hAnsiTheme="minorHAnsi"/>
                <w:b/>
                <w:color w:val="000000" w:themeColor="text1"/>
                <w:sz w:val="20"/>
                <w:szCs w:val="20"/>
                <w:highlight w:val="lightGray"/>
                <w:lang w:eastAsia="en-GB"/>
              </w:rPr>
              <w:t xml:space="preserve"> Hours)</w:t>
            </w:r>
          </w:p>
        </w:tc>
      </w:tr>
      <w:tr w:rsidR="004536FE" w:rsidRPr="009A6AB5" w14:paraId="5277C283"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2ED800DE" w14:textId="6CD61A08"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2FA623A9" w14:textId="77777777"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1</w:t>
            </w:r>
          </w:p>
          <w:p w14:paraId="4D025079" w14:textId="77777777"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3</w:t>
            </w:r>
          </w:p>
          <w:p w14:paraId="321B0ABD" w14:textId="6CB18A35" w:rsidR="004536FE" w:rsidRPr="009A6AB5" w:rsidRDefault="004536FE" w:rsidP="00243683">
            <w:pPr>
              <w:spacing w:after="0" w:line="240" w:lineRule="auto"/>
              <w:rPr>
                <w:rFonts w:asciiTheme="minorHAnsi" w:hAnsiTheme="minorHAnsi"/>
                <w:color w:val="000000" w:themeColor="text1"/>
                <w:sz w:val="20"/>
                <w:szCs w:val="20"/>
                <w:highlight w:val="lightGray"/>
                <w:lang w:eastAsia="en-GB"/>
              </w:rPr>
            </w:pPr>
            <w:r w:rsidRPr="009A6AB5">
              <w:rPr>
                <w:rFonts w:asciiTheme="minorHAnsi" w:hAnsiTheme="minorHAnsi"/>
                <w:color w:val="000000" w:themeColor="text1"/>
                <w:sz w:val="20"/>
                <w:szCs w:val="20"/>
                <w:lang w:eastAsia="en-GB"/>
              </w:rPr>
              <w:t>Chapter 4</w:t>
            </w:r>
          </w:p>
        </w:tc>
      </w:tr>
      <w:tr w:rsidR="00243683" w:rsidRPr="009A6AB5" w14:paraId="3EF7F5D1"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3C862D"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20F413FD"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graphical software to find the gradients of a quadratic curve in example 2 in section 8.2.</w:t>
            </w:r>
          </w:p>
          <w:p w14:paraId="4EAF87C2"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Graphical software can be used to look for stationary points – students also need to find them using differentiation.</w:t>
            </w:r>
          </w:p>
        </w:tc>
      </w:tr>
      <w:tr w:rsidR="000A68A2" w:rsidRPr="009A6AB5" w14:paraId="3671FC38" w14:textId="77777777" w:rsidTr="000A68A2">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499E32AF"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550B42A8" w14:textId="71654438"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2C091421" w14:textId="028C7DAD"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7355FB72"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449C2CDD" w14:textId="2CDB829F"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C73022" w:rsidRPr="009A6AB5" w14:paraId="68085D7A" w14:textId="77777777" w:rsidTr="000A68A2">
        <w:trPr>
          <w:trHeight w:val="1215"/>
        </w:trPr>
        <w:tc>
          <w:tcPr>
            <w:tcW w:w="3678" w:type="dxa"/>
            <w:tcBorders>
              <w:top w:val="nil"/>
              <w:left w:val="single" w:sz="8" w:space="0" w:color="auto"/>
              <w:bottom w:val="single" w:sz="8" w:space="0" w:color="auto"/>
              <w:right w:val="single" w:sz="8" w:space="0" w:color="auto"/>
            </w:tcBorders>
          </w:tcPr>
          <w:p w14:paraId="4DE5B354"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w:t>
            </w:r>
            <w:r w:rsidR="00F8090C" w:rsidRPr="009A6AB5">
              <w:rPr>
                <w:rFonts w:asciiTheme="minorHAnsi" w:hAnsiTheme="minorHAnsi"/>
                <w:b/>
                <w:color w:val="000000" w:themeColor="text1"/>
                <w:sz w:val="20"/>
                <w:szCs w:val="20"/>
              </w:rPr>
              <w:t>The gradient of a curve</w:t>
            </w:r>
          </w:p>
          <w:p w14:paraId="001D8632" w14:textId="77777777" w:rsidR="00932C86" w:rsidRPr="009A6AB5" w:rsidRDefault="00056A89"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are introduced to the concept that the gradient of a curve at any point is equal to the gradient of the tangent at that point.</w:t>
            </w:r>
            <w:r w:rsidR="00932C86" w:rsidRPr="009A6AB5">
              <w:rPr>
                <w:rFonts w:asciiTheme="minorHAnsi" w:hAnsiTheme="minorHAnsi"/>
                <w:color w:val="000000" w:themeColor="text1"/>
                <w:sz w:val="20"/>
                <w:szCs w:val="20"/>
              </w:rPr>
              <w:t xml:space="preserve"> </w:t>
            </w:r>
          </w:p>
          <w:p w14:paraId="07B1D621" w14:textId="43EA8D7B" w:rsidR="00C73022" w:rsidRPr="009A6AB5" w:rsidRDefault="00932C86" w:rsidP="00C37F50">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then look at </w:t>
            </w:r>
            <m:oMath>
              <m:r>
                <w:rPr>
                  <w:rFonts w:ascii="Cambria Math" w:hAnsi="Cambria Math"/>
                  <w:color w:val="000000" w:themeColor="text1"/>
                  <w:sz w:val="20"/>
                  <w:szCs w:val="20"/>
                </w:rPr>
                <m:t>y=</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oMath>
            <w:r w:rsidRPr="009A6AB5">
              <w:rPr>
                <w:rFonts w:asciiTheme="minorHAnsi" w:hAnsiTheme="minorHAnsi"/>
                <w:color w:val="000000" w:themeColor="text1"/>
                <w:sz w:val="20"/>
                <w:szCs w:val="20"/>
              </w:rPr>
              <w:t xml:space="preserve"> and see that the gradient at any point on the curve is </w:t>
            </w:r>
            <m:oMath>
              <m:r>
                <w:rPr>
                  <w:rFonts w:ascii="Cambria Math" w:hAnsi="Cambria Math"/>
                  <w:color w:val="000000" w:themeColor="text1"/>
                  <w:sz w:val="20"/>
                  <w:szCs w:val="20"/>
                </w:rPr>
                <m:t>2x</m:t>
              </m:r>
            </m:oMath>
            <w:r w:rsidRPr="009A6AB5">
              <w:rPr>
                <w:rFonts w:asciiTheme="minorHAnsi" w:hAnsiTheme="minorHAnsi"/>
                <w:color w:val="000000" w:themeColor="text1"/>
                <w:sz w:val="20"/>
                <w:szCs w:val="20"/>
              </w:rPr>
              <w:t>. The derivative is then introduced as the connection between the x coordinate of a point and the gradient of the curve at that poin</w:t>
            </w:r>
            <w:r w:rsidR="00BD3624" w:rsidRPr="009A6AB5">
              <w:rPr>
                <w:rFonts w:asciiTheme="minorHAnsi" w:hAnsiTheme="minorHAnsi"/>
                <w:color w:val="000000" w:themeColor="text1"/>
                <w:sz w:val="20"/>
                <w:szCs w:val="20"/>
              </w:rPr>
              <w:t>t.</w:t>
            </w:r>
          </w:p>
        </w:tc>
        <w:tc>
          <w:tcPr>
            <w:tcW w:w="3714" w:type="dxa"/>
            <w:tcBorders>
              <w:top w:val="nil"/>
              <w:left w:val="nil"/>
              <w:bottom w:val="single" w:sz="8" w:space="0" w:color="auto"/>
              <w:right w:val="single" w:sz="8" w:space="0" w:color="auto"/>
            </w:tcBorders>
          </w:tcPr>
          <w:p w14:paraId="4C7058AD" w14:textId="77777777" w:rsidR="00470D8F" w:rsidRPr="009A6AB5" w:rsidRDefault="00470D8F"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To consider the relationship between the tangent to a curve and the gradient of the curve at a point</w:t>
            </w:r>
          </w:p>
          <w:p w14:paraId="0D06BEE8" w14:textId="77777777" w:rsidR="00470D8F" w:rsidRPr="009A6AB5" w:rsidRDefault="00470D8F"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Introduction of the term derivative</w:t>
            </w:r>
          </w:p>
          <w:p w14:paraId="56D67B35" w14:textId="6E2736AC" w:rsidR="00470D8F" w:rsidRPr="009A6AB5" w:rsidRDefault="00470D8F" w:rsidP="00C37F50">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Recognise the derivative function of     </w:t>
            </w:r>
            <m:oMath>
              <m:r>
                <w:rPr>
                  <w:rFonts w:ascii="Cambria Math" w:hAnsi="Cambria Math"/>
                  <w:color w:val="000000" w:themeColor="text1"/>
                  <w:sz w:val="20"/>
                  <w:szCs w:val="20"/>
                </w:rPr>
                <m:t>y=</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oMath>
          </w:p>
        </w:tc>
        <w:tc>
          <w:tcPr>
            <w:tcW w:w="3040" w:type="dxa"/>
            <w:tcBorders>
              <w:top w:val="nil"/>
              <w:left w:val="nil"/>
              <w:bottom w:val="single" w:sz="8" w:space="0" w:color="auto"/>
              <w:right w:val="single" w:sz="8" w:space="0" w:color="auto"/>
            </w:tcBorders>
          </w:tcPr>
          <w:p w14:paraId="69609991" w14:textId="2F4F4E3C" w:rsidR="00A61100" w:rsidRPr="009A6AB5" w:rsidRDefault="00851A71" w:rsidP="00C37F50">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G</w:t>
            </w:r>
            <w:r w:rsidR="00F8090C" w:rsidRPr="009A6AB5">
              <w:rPr>
                <w:rFonts w:asciiTheme="minorHAnsi" w:hAnsiTheme="minorHAnsi"/>
                <w:color w:val="000000" w:themeColor="text1"/>
                <w:sz w:val="20"/>
                <w:szCs w:val="20"/>
                <w:lang w:eastAsia="en-GB"/>
              </w:rPr>
              <w:t xml:space="preserve">1 </w:t>
            </w:r>
            <w:r w:rsidR="00A61100"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A61100" w:rsidRPr="009A6AB5">
              <w:rPr>
                <w:rFonts w:asciiTheme="minorHAnsi" w:hAnsiTheme="minorHAnsi"/>
                <w:color w:val="000000" w:themeColor="text1"/>
                <w:sz w:val="20"/>
                <w:szCs w:val="20"/>
                <w:lang w:eastAsia="en-GB"/>
              </w:rPr>
              <w:t xml:space="preserve">understand and use the derivative of </w:t>
            </w:r>
            <m:oMath>
              <m:r>
                <m:rPr>
                  <m:sty m:val="p"/>
                </m:rPr>
                <w:rPr>
                  <w:rFonts w:ascii="Cambria Math" w:hAnsi="Cambria Math"/>
                  <w:color w:val="000000" w:themeColor="text1"/>
                  <w:sz w:val="20"/>
                  <w:szCs w:val="20"/>
                  <w:lang w:eastAsia="en-GB"/>
                </w:rPr>
                <m:t>f</m:t>
              </m:r>
              <m:r>
                <w:rPr>
                  <w:rFonts w:ascii="Cambria Math" w:hAnsi="Cambria Math"/>
                  <w:color w:val="000000" w:themeColor="text1"/>
                  <w:sz w:val="20"/>
                  <w:szCs w:val="20"/>
                  <w:lang w:eastAsia="en-GB"/>
                </w:rPr>
                <m:t>(x)</m:t>
              </m:r>
            </m:oMath>
            <w:r w:rsidR="00A61100" w:rsidRPr="009A6AB5">
              <w:rPr>
                <w:rFonts w:asciiTheme="minorHAnsi" w:hAnsiTheme="minorHAnsi"/>
                <w:color w:val="000000" w:themeColor="text1"/>
                <w:sz w:val="20"/>
                <w:szCs w:val="20"/>
                <w:lang w:eastAsia="en-GB"/>
              </w:rPr>
              <w:t xml:space="preserve"> as the gradient of the tangent to a graph of </w:t>
            </w:r>
            <m:oMath>
              <m:r>
                <w:rPr>
                  <w:rFonts w:ascii="Cambria Math" w:hAnsi="Cambria Math"/>
                  <w:color w:val="000000" w:themeColor="text1"/>
                  <w:sz w:val="20"/>
                  <w:szCs w:val="20"/>
                  <w:lang w:eastAsia="en-GB"/>
                </w:rPr>
                <m:t>y=</m:t>
              </m:r>
              <m:r>
                <m:rPr>
                  <m:sty m:val="p"/>
                </m:rPr>
                <w:rPr>
                  <w:rFonts w:ascii="Cambria Math" w:hAnsi="Cambria Math"/>
                  <w:color w:val="000000" w:themeColor="text1"/>
                  <w:sz w:val="20"/>
                  <w:szCs w:val="20"/>
                  <w:lang w:eastAsia="en-GB"/>
                </w:rPr>
                <m:t>f</m:t>
              </m:r>
              <m:r>
                <w:rPr>
                  <w:rFonts w:ascii="Cambria Math" w:hAnsi="Cambria Math"/>
                  <w:color w:val="000000" w:themeColor="text1"/>
                  <w:sz w:val="20"/>
                  <w:szCs w:val="20"/>
                  <w:lang w:eastAsia="en-GB"/>
                </w:rPr>
                <m:t>(x)</m:t>
              </m:r>
            </m:oMath>
            <w:r w:rsidR="00A61100" w:rsidRPr="009A6AB5">
              <w:rPr>
                <w:rFonts w:asciiTheme="minorHAnsi" w:hAnsiTheme="minorHAnsi"/>
                <w:color w:val="000000" w:themeColor="text1"/>
                <w:sz w:val="20"/>
                <w:szCs w:val="20"/>
                <w:lang w:eastAsia="en-GB"/>
              </w:rPr>
              <w:t xml:space="preserve"> at a general point </w:t>
            </w:r>
            <m:oMath>
              <m:r>
                <w:rPr>
                  <w:rFonts w:ascii="Cambria Math" w:hAnsi="Cambria Math"/>
                  <w:color w:val="000000" w:themeColor="text1"/>
                  <w:sz w:val="20"/>
                  <w:szCs w:val="20"/>
                  <w:lang w:eastAsia="en-GB"/>
                </w:rPr>
                <m:t>(x,y)</m:t>
              </m:r>
            </m:oMath>
            <w:r w:rsidR="00A61100" w:rsidRPr="009A6AB5">
              <w:rPr>
                <w:rFonts w:asciiTheme="minorHAnsi" w:hAnsiTheme="minorHAnsi"/>
                <w:color w:val="000000" w:themeColor="text1"/>
                <w:sz w:val="20"/>
                <w:szCs w:val="20"/>
                <w:lang w:eastAsia="en-GB"/>
              </w:rPr>
              <w:t>; the gradient of the tangent as a limit; interpretation as a rate of change</w:t>
            </w:r>
          </w:p>
        </w:tc>
        <w:tc>
          <w:tcPr>
            <w:tcW w:w="2468" w:type="dxa"/>
            <w:tcBorders>
              <w:top w:val="nil"/>
              <w:left w:val="nil"/>
              <w:bottom w:val="single" w:sz="8" w:space="0" w:color="auto"/>
              <w:right w:val="single" w:sz="8" w:space="0" w:color="auto"/>
            </w:tcBorders>
          </w:tcPr>
          <w:p w14:paraId="39F04D68" w14:textId="77777777" w:rsidR="00C73022" w:rsidRPr="009A6AB5" w:rsidRDefault="00056A89"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The skills learnt in this chapter are essential when students learn </w:t>
            </w:r>
            <w:r w:rsidRPr="009A6AB5">
              <w:rPr>
                <w:rFonts w:asciiTheme="minorHAnsi" w:hAnsiTheme="minorHAnsi"/>
                <w:b/>
                <w:color w:val="000000" w:themeColor="text1"/>
                <w:sz w:val="20"/>
                <w:szCs w:val="20"/>
                <w:lang w:eastAsia="en-GB"/>
              </w:rPr>
              <w:t>Chapter 9 Integration</w:t>
            </w:r>
          </w:p>
        </w:tc>
        <w:tc>
          <w:tcPr>
            <w:tcW w:w="1423" w:type="dxa"/>
            <w:tcBorders>
              <w:top w:val="nil"/>
              <w:left w:val="nil"/>
              <w:bottom w:val="single" w:sz="8" w:space="0" w:color="auto"/>
              <w:right w:val="single" w:sz="8" w:space="0" w:color="auto"/>
            </w:tcBorders>
          </w:tcPr>
          <w:p w14:paraId="52D660AD"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8</w:t>
            </w:r>
            <w:r w:rsidR="00C73022" w:rsidRPr="009A6AB5">
              <w:rPr>
                <w:rFonts w:asciiTheme="minorHAnsi" w:hAnsiTheme="minorHAnsi"/>
                <w:color w:val="000000" w:themeColor="text1"/>
                <w:sz w:val="20"/>
                <w:szCs w:val="20"/>
                <w:lang w:eastAsia="en-GB"/>
              </w:rPr>
              <w:t>.1</w:t>
            </w:r>
          </w:p>
          <w:p w14:paraId="0547BB25" w14:textId="77777777" w:rsidR="00056A89" w:rsidRPr="009A6AB5" w:rsidRDefault="00056A89"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8.1A</w:t>
            </w:r>
          </w:p>
          <w:p w14:paraId="2BE33C4E" w14:textId="77777777" w:rsidR="00932C86" w:rsidRPr="009A6AB5" w:rsidRDefault="00932C86" w:rsidP="00F8090C">
            <w:pPr>
              <w:spacing w:after="0" w:line="240" w:lineRule="auto"/>
              <w:rPr>
                <w:rFonts w:asciiTheme="minorHAnsi" w:hAnsiTheme="minorHAnsi"/>
                <w:color w:val="000000" w:themeColor="text1"/>
                <w:sz w:val="20"/>
                <w:szCs w:val="20"/>
                <w:lang w:eastAsia="en-GB"/>
              </w:rPr>
            </w:pPr>
          </w:p>
          <w:p w14:paraId="478D4936" w14:textId="77777777" w:rsidR="00932C86" w:rsidRPr="009A6AB5" w:rsidRDefault="00932C86" w:rsidP="00F8090C">
            <w:pPr>
              <w:spacing w:after="0" w:line="240" w:lineRule="auto"/>
              <w:rPr>
                <w:rFonts w:asciiTheme="minorHAnsi" w:hAnsiTheme="minorHAnsi"/>
                <w:color w:val="000000" w:themeColor="text1"/>
                <w:sz w:val="20"/>
                <w:szCs w:val="20"/>
                <w:lang w:eastAsia="en-GB"/>
              </w:rPr>
            </w:pPr>
          </w:p>
          <w:p w14:paraId="123E8465" w14:textId="77777777" w:rsidR="00932C86" w:rsidRPr="009A6AB5" w:rsidRDefault="00932C86" w:rsidP="00F8090C">
            <w:pPr>
              <w:spacing w:after="0" w:line="240" w:lineRule="auto"/>
              <w:rPr>
                <w:rFonts w:asciiTheme="minorHAnsi" w:hAnsiTheme="minorHAnsi"/>
                <w:color w:val="000000" w:themeColor="text1"/>
                <w:sz w:val="20"/>
                <w:szCs w:val="20"/>
                <w:lang w:eastAsia="en-GB"/>
              </w:rPr>
            </w:pPr>
          </w:p>
          <w:p w14:paraId="0369E020" w14:textId="77777777" w:rsidR="00932C86" w:rsidRPr="009A6AB5" w:rsidRDefault="00932C86" w:rsidP="00F8090C">
            <w:pPr>
              <w:spacing w:after="0" w:line="240" w:lineRule="auto"/>
              <w:rPr>
                <w:rFonts w:asciiTheme="minorHAnsi" w:hAnsiTheme="minorHAnsi"/>
                <w:color w:val="000000" w:themeColor="text1"/>
                <w:sz w:val="20"/>
                <w:szCs w:val="20"/>
                <w:lang w:eastAsia="en-GB"/>
              </w:rPr>
            </w:pPr>
          </w:p>
          <w:p w14:paraId="0FC7DF67" w14:textId="77777777" w:rsidR="00932C86" w:rsidRPr="009A6AB5" w:rsidRDefault="00932C86" w:rsidP="00F8090C">
            <w:pPr>
              <w:spacing w:after="0" w:line="240" w:lineRule="auto"/>
              <w:rPr>
                <w:rFonts w:asciiTheme="minorHAnsi" w:hAnsiTheme="minorHAnsi"/>
                <w:color w:val="000000" w:themeColor="text1"/>
                <w:sz w:val="20"/>
                <w:szCs w:val="20"/>
                <w:lang w:eastAsia="en-GB"/>
              </w:rPr>
            </w:pPr>
          </w:p>
          <w:p w14:paraId="01D2399B" w14:textId="77777777" w:rsidR="00932C86" w:rsidRPr="009A6AB5" w:rsidRDefault="00932C86"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8.2</w:t>
            </w:r>
          </w:p>
          <w:p w14:paraId="78F891D9" w14:textId="77777777" w:rsidR="00932C86" w:rsidRPr="009A6AB5" w:rsidRDefault="00932C86"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8.2A</w:t>
            </w:r>
          </w:p>
          <w:p w14:paraId="730027EB" w14:textId="77777777" w:rsidR="00056A89" w:rsidRPr="009A6AB5" w:rsidRDefault="00056A89" w:rsidP="00F8090C">
            <w:pPr>
              <w:spacing w:after="0" w:line="240" w:lineRule="auto"/>
              <w:rPr>
                <w:rFonts w:asciiTheme="minorHAnsi" w:hAnsiTheme="minorHAnsi"/>
                <w:color w:val="000000" w:themeColor="text1"/>
                <w:sz w:val="20"/>
                <w:szCs w:val="20"/>
                <w:lang w:eastAsia="en-GB"/>
              </w:rPr>
            </w:pPr>
          </w:p>
        </w:tc>
      </w:tr>
      <w:tr w:rsidR="00C73022" w:rsidRPr="009A6AB5" w14:paraId="4219F828" w14:textId="77777777" w:rsidTr="000A68A2">
        <w:trPr>
          <w:trHeight w:val="1215"/>
        </w:trPr>
        <w:tc>
          <w:tcPr>
            <w:tcW w:w="3678" w:type="dxa"/>
            <w:tcBorders>
              <w:top w:val="nil"/>
              <w:left w:val="single" w:sz="8" w:space="0" w:color="auto"/>
              <w:bottom w:val="single" w:sz="8" w:space="0" w:color="auto"/>
              <w:right w:val="single" w:sz="8" w:space="0" w:color="auto"/>
            </w:tcBorders>
          </w:tcPr>
          <w:p w14:paraId="23F6FBF2"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2 </w:t>
            </w:r>
            <w:r w:rsidR="00F8090C" w:rsidRPr="009A6AB5">
              <w:rPr>
                <w:rFonts w:asciiTheme="minorHAnsi" w:hAnsiTheme="minorHAnsi"/>
                <w:b/>
                <w:color w:val="000000" w:themeColor="text1"/>
                <w:sz w:val="20"/>
                <w:szCs w:val="20"/>
              </w:rPr>
              <w:t>The gradient of a quadratic curve</w:t>
            </w:r>
          </w:p>
          <w:p w14:paraId="552C3899" w14:textId="664A2B44" w:rsidR="00056A89" w:rsidRPr="009A6AB5" w:rsidRDefault="001E30F6" w:rsidP="0025127C">
            <w:pPr>
              <w:spacing w:after="0" w:line="240" w:lineRule="auto"/>
              <w:rPr>
                <w:rFonts w:asciiTheme="minorHAnsi" w:hAnsiTheme="minorHAnsi"/>
                <w:color w:val="000000" w:themeColor="text1"/>
                <w:sz w:val="20"/>
                <w:szCs w:val="20"/>
              </w:rPr>
            </w:pPr>
            <w:r w:rsidRPr="009A6AB5">
              <w:rPr>
                <w:rFonts w:asciiTheme="minorHAnsi" w:hAnsiTheme="minorHAnsi"/>
                <w:color w:val="000000" w:themeColor="text1"/>
                <w:sz w:val="20"/>
                <w:szCs w:val="20"/>
                <w:lang w:eastAsia="en-GB"/>
              </w:rPr>
              <w:t xml:space="preserve">From exercise 8.2A students are lead to the general result that if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ax</m:t>
                  </m:r>
                </m:e>
                <m:sup>
                  <m:r>
                    <w:rPr>
                      <w:rFonts w:ascii="Cambria Math" w:hAnsi="Cambria Math"/>
                      <w:color w:val="000000" w:themeColor="text1"/>
                      <w:sz w:val="20"/>
                      <w:szCs w:val="20"/>
                      <w:lang w:eastAsia="en-GB"/>
                    </w:rPr>
                    <m:t>2</m:t>
                  </m:r>
                </m:sup>
              </m:sSup>
            </m:oMath>
            <w:r w:rsidRPr="009A6AB5">
              <w:rPr>
                <w:rFonts w:asciiTheme="minorHAnsi" w:hAnsiTheme="minorHAnsi"/>
                <w:color w:val="000000" w:themeColor="text1"/>
                <w:sz w:val="20"/>
                <w:szCs w:val="20"/>
                <w:lang w:eastAsia="en-GB"/>
              </w:rPr>
              <w:t xml:space="preserve"> then </w:t>
            </w:r>
            <m:oMath>
              <m:f>
                <m:fPr>
                  <m:ctrlPr>
                    <w:rPr>
                      <w:rFonts w:ascii="Cambria Math" w:hAnsi="Cambria Math"/>
                      <w:i/>
                      <w:color w:val="000000" w:themeColor="text1"/>
                      <w:sz w:val="20"/>
                      <w:szCs w:val="20"/>
                      <w:lang w:eastAsia="en-GB"/>
                    </w:rPr>
                  </m:ctrlPr>
                </m:fPr>
                <m:num>
                  <m:r>
                    <w:rPr>
                      <w:rFonts w:ascii="Cambria Math" w:hAnsi="Cambria Math"/>
                      <w:color w:val="000000" w:themeColor="text1"/>
                      <w:sz w:val="20"/>
                      <w:szCs w:val="20"/>
                      <w:lang w:eastAsia="en-GB"/>
                    </w:rPr>
                    <m:t>dy</m:t>
                  </m:r>
                </m:num>
                <m:den>
                  <m:r>
                    <w:rPr>
                      <w:rFonts w:ascii="Cambria Math" w:hAnsi="Cambria Math"/>
                      <w:color w:val="000000" w:themeColor="text1"/>
                      <w:sz w:val="20"/>
                      <w:szCs w:val="20"/>
                      <w:lang w:eastAsia="en-GB"/>
                    </w:rPr>
                    <m:t>dx</m:t>
                  </m:r>
                </m:den>
              </m:f>
              <m:r>
                <w:rPr>
                  <w:rFonts w:ascii="Cambria Math" w:hAnsi="Cambria Math"/>
                  <w:color w:val="000000" w:themeColor="text1"/>
                  <w:sz w:val="20"/>
                  <w:szCs w:val="20"/>
                  <w:lang w:eastAsia="en-GB"/>
                </w:rPr>
                <m:t>=2ax</m:t>
              </m:r>
            </m:oMath>
            <w:r w:rsidRPr="009A6AB5">
              <w:rPr>
                <w:rFonts w:asciiTheme="minorHAnsi" w:hAnsiTheme="minorHAnsi"/>
                <w:color w:val="000000" w:themeColor="text1"/>
                <w:sz w:val="20"/>
                <w:szCs w:val="20"/>
                <w:lang w:eastAsia="en-GB"/>
              </w:rPr>
              <w:t>. After some examples students are given the general result when differentiating a quadratic. It is also made clear that term</w:t>
            </w:r>
            <w:r w:rsidR="00EB09F9" w:rsidRPr="009A6AB5">
              <w:rPr>
                <w:rFonts w:asciiTheme="minorHAnsi" w:hAnsiTheme="minorHAnsi"/>
                <w:color w:val="000000" w:themeColor="text1"/>
                <w:sz w:val="20"/>
                <w:szCs w:val="20"/>
                <w:lang w:eastAsia="en-GB"/>
              </w:rPr>
              <w:t>s</w:t>
            </w:r>
            <w:r w:rsidRPr="009A6AB5">
              <w:rPr>
                <w:rFonts w:asciiTheme="minorHAnsi" w:hAnsiTheme="minorHAnsi"/>
                <w:color w:val="000000" w:themeColor="text1"/>
                <w:sz w:val="20"/>
                <w:szCs w:val="20"/>
                <w:lang w:eastAsia="en-GB"/>
              </w:rPr>
              <w:t xml:space="preserve"> should be differentiated separately in a quadratic equation. They start to sketch curves of the derivative</w:t>
            </w:r>
            <w:r w:rsidR="00BD3624" w:rsidRPr="009A6AB5">
              <w:rPr>
                <w:rFonts w:asciiTheme="minorHAnsi" w:hAnsiTheme="minorHAnsi"/>
                <w:color w:val="000000" w:themeColor="text1"/>
                <w:sz w:val="20"/>
                <w:szCs w:val="20"/>
                <w:lang w:eastAsia="en-GB"/>
              </w:rPr>
              <w:t>.</w:t>
            </w:r>
          </w:p>
        </w:tc>
        <w:tc>
          <w:tcPr>
            <w:tcW w:w="3714" w:type="dxa"/>
            <w:tcBorders>
              <w:top w:val="nil"/>
              <w:left w:val="nil"/>
              <w:bottom w:val="single" w:sz="8" w:space="0" w:color="auto"/>
              <w:right w:val="single" w:sz="8" w:space="0" w:color="auto"/>
            </w:tcBorders>
          </w:tcPr>
          <w:p w14:paraId="1C841C94" w14:textId="27818D76" w:rsidR="00C73022" w:rsidRPr="009A6AB5" w:rsidRDefault="00470D8F" w:rsidP="00470D8F">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Extend the result for the derivative of  </w:t>
            </w:r>
            <m:oMath>
              <m:r>
                <w:rPr>
                  <w:rFonts w:ascii="Cambria Math" w:hAnsi="Cambria Math"/>
                  <w:color w:val="000000" w:themeColor="text1"/>
                  <w:sz w:val="20"/>
                  <w:szCs w:val="20"/>
                </w:rPr>
                <m:t>y=</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oMath>
            <w:r w:rsidRPr="009A6AB5">
              <w:rPr>
                <w:rFonts w:asciiTheme="minorHAnsi" w:hAnsiTheme="minorHAnsi"/>
                <w:color w:val="000000" w:themeColor="text1"/>
                <w:sz w:val="20"/>
                <w:szCs w:val="20"/>
              </w:rPr>
              <w:t xml:space="preserve"> to the general case </w:t>
            </w:r>
            <w:r w:rsidRPr="009A6AB5">
              <w:rPr>
                <w:rFonts w:asciiTheme="minorHAnsi" w:hAnsiTheme="minorHAnsi"/>
                <w:color w:val="000000" w:themeColor="text1"/>
                <w:sz w:val="20"/>
                <w:szCs w:val="20"/>
                <w:lang w:eastAsia="en-GB"/>
              </w:rPr>
              <w:t xml:space="preserve"> </w:t>
            </w:r>
            <m:oMath>
              <m:r>
                <w:rPr>
                  <w:rFonts w:ascii="Cambria Math" w:hAnsi="Cambria Math"/>
                  <w:color w:val="000000" w:themeColor="text1"/>
                  <w:sz w:val="20"/>
                  <w:szCs w:val="20"/>
                  <w:lang w:eastAsia="en-GB"/>
                </w:rPr>
                <m:t>y=</m:t>
              </m:r>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ax</m:t>
                  </m:r>
                </m:e>
                <m:sup>
                  <m:r>
                    <w:rPr>
                      <w:rFonts w:ascii="Cambria Math" w:hAnsi="Cambria Math"/>
                      <w:color w:val="000000" w:themeColor="text1"/>
                      <w:sz w:val="20"/>
                      <w:szCs w:val="20"/>
                      <w:lang w:eastAsia="en-GB"/>
                    </w:rPr>
                    <m:t>2</m:t>
                  </m:r>
                </m:sup>
              </m:sSup>
            </m:oMath>
            <w:r w:rsidRPr="009A6AB5">
              <w:rPr>
                <w:rFonts w:asciiTheme="minorHAnsi" w:hAnsiTheme="minorHAnsi"/>
                <w:color w:val="000000" w:themeColor="text1"/>
                <w:sz w:val="20"/>
                <w:szCs w:val="20"/>
                <w:lang w:eastAsia="en-GB"/>
              </w:rPr>
              <w:t xml:space="preserve"> </w:t>
            </w:r>
          </w:p>
          <w:p w14:paraId="134908D3" w14:textId="77777777" w:rsidR="00470D8F" w:rsidRPr="009A6AB5" w:rsidRDefault="00470D8F" w:rsidP="00470D8F">
            <w:pPr>
              <w:pStyle w:val="BULLETS"/>
              <w:numPr>
                <w:ilvl w:val="0"/>
                <w:numId w:val="1"/>
              </w:numPr>
              <w:ind w:left="293" w:hanging="283"/>
              <w:rPr>
                <w:rFonts w:asciiTheme="minorHAnsi" w:hAnsiTheme="minorHAnsi"/>
                <w:color w:val="000000" w:themeColor="text1"/>
                <w:sz w:val="20"/>
                <w:szCs w:val="20"/>
              </w:rPr>
            </w:pPr>
            <w:proofErr w:type="gramStart"/>
            <w:r w:rsidRPr="009A6AB5">
              <w:rPr>
                <w:rFonts w:asciiTheme="minorHAnsi" w:hAnsiTheme="minorHAnsi"/>
                <w:color w:val="000000" w:themeColor="text1"/>
                <w:sz w:val="20"/>
                <w:szCs w:val="20"/>
              </w:rPr>
              <w:t>Be able to</w:t>
            </w:r>
            <w:proofErr w:type="gramEnd"/>
            <w:r w:rsidRPr="009A6AB5">
              <w:rPr>
                <w:rFonts w:asciiTheme="minorHAnsi" w:hAnsiTheme="minorHAnsi"/>
                <w:color w:val="000000" w:themeColor="text1"/>
                <w:sz w:val="20"/>
                <w:szCs w:val="20"/>
              </w:rPr>
              <w:t xml:space="preserve"> differentiate any quadratic equation </w:t>
            </w:r>
          </w:p>
        </w:tc>
        <w:tc>
          <w:tcPr>
            <w:tcW w:w="3040" w:type="dxa"/>
            <w:tcBorders>
              <w:top w:val="nil"/>
              <w:left w:val="nil"/>
              <w:bottom w:val="single" w:sz="8" w:space="0" w:color="auto"/>
              <w:right w:val="single" w:sz="8" w:space="0" w:color="auto"/>
            </w:tcBorders>
          </w:tcPr>
          <w:p w14:paraId="15FE5102" w14:textId="0F6C0AD8" w:rsidR="001E30F6" w:rsidRPr="009A6AB5" w:rsidRDefault="00851A71" w:rsidP="001E30F6">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G</w:t>
            </w:r>
            <w:r w:rsidR="001E30F6" w:rsidRPr="009A6AB5">
              <w:rPr>
                <w:rFonts w:asciiTheme="minorHAnsi" w:hAnsiTheme="minorHAnsi"/>
                <w:color w:val="000000" w:themeColor="text1"/>
                <w:sz w:val="20"/>
                <w:szCs w:val="20"/>
                <w:lang w:eastAsia="en-GB"/>
              </w:rPr>
              <w:t>1 – sketching the gradient function for a given curve</w:t>
            </w:r>
          </w:p>
          <w:p w14:paraId="587671FF" w14:textId="021807E6" w:rsidR="004A7418" w:rsidRPr="009A6AB5" w:rsidRDefault="00851A71" w:rsidP="0025127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G</w:t>
            </w:r>
            <w:r w:rsidR="00F8090C" w:rsidRPr="009A6AB5">
              <w:rPr>
                <w:rFonts w:asciiTheme="minorHAnsi" w:hAnsiTheme="minorHAnsi"/>
                <w:color w:val="000000" w:themeColor="text1"/>
                <w:sz w:val="20"/>
                <w:szCs w:val="20"/>
                <w:lang w:eastAsia="en-GB"/>
              </w:rPr>
              <w:t xml:space="preserve">2 </w:t>
            </w:r>
            <w:r w:rsidR="002248E6"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2248E6" w:rsidRPr="009A6AB5">
              <w:rPr>
                <w:rFonts w:asciiTheme="minorHAnsi" w:hAnsiTheme="minorHAnsi"/>
                <w:color w:val="000000" w:themeColor="text1"/>
                <w:sz w:val="20"/>
                <w:szCs w:val="20"/>
                <w:lang w:eastAsia="en-GB"/>
              </w:rPr>
              <w:t xml:space="preserve">differentiate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m:t>
                  </m:r>
                </m:e>
                <m:sup>
                  <m:r>
                    <w:rPr>
                      <w:rFonts w:ascii="Cambria Math" w:hAnsi="Cambria Math"/>
                      <w:color w:val="000000" w:themeColor="text1"/>
                      <w:sz w:val="20"/>
                      <w:szCs w:val="20"/>
                      <w:lang w:eastAsia="en-GB"/>
                    </w:rPr>
                    <m:t>n</m:t>
                  </m:r>
                </m:sup>
              </m:sSup>
            </m:oMath>
            <w:r w:rsidR="002248E6" w:rsidRPr="009A6AB5">
              <w:rPr>
                <w:rFonts w:asciiTheme="minorHAnsi" w:hAnsiTheme="minorHAnsi"/>
                <w:color w:val="000000" w:themeColor="text1"/>
                <w:sz w:val="20"/>
                <w:szCs w:val="20"/>
                <w:lang w:eastAsia="en-GB"/>
              </w:rPr>
              <w:t xml:space="preserve">, for rational values of </w:t>
            </w:r>
            <m:oMath>
              <m:r>
                <w:rPr>
                  <w:rFonts w:ascii="Cambria Math" w:hAnsi="Cambria Math"/>
                  <w:color w:val="000000" w:themeColor="text1"/>
                  <w:sz w:val="20"/>
                  <w:szCs w:val="20"/>
                  <w:lang w:eastAsia="en-GB"/>
                </w:rPr>
                <m:t>n</m:t>
              </m:r>
            </m:oMath>
            <w:r w:rsidR="002248E6" w:rsidRPr="009A6AB5">
              <w:rPr>
                <w:rFonts w:asciiTheme="minorHAnsi" w:hAnsiTheme="minorHAnsi"/>
                <w:color w:val="000000" w:themeColor="text1"/>
                <w:sz w:val="20"/>
                <w:szCs w:val="20"/>
                <w:lang w:eastAsia="en-GB"/>
              </w:rPr>
              <w:t>, and related constant multiples, sums and differences</w:t>
            </w:r>
          </w:p>
        </w:tc>
        <w:tc>
          <w:tcPr>
            <w:tcW w:w="2468" w:type="dxa"/>
            <w:tcBorders>
              <w:top w:val="nil"/>
              <w:left w:val="nil"/>
              <w:bottom w:val="single" w:sz="8" w:space="0" w:color="auto"/>
              <w:right w:val="single" w:sz="8" w:space="0" w:color="auto"/>
            </w:tcBorders>
          </w:tcPr>
          <w:p w14:paraId="53002D49"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48D627B4"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8</w:t>
            </w:r>
            <w:r w:rsidR="00C73022" w:rsidRPr="009A6AB5">
              <w:rPr>
                <w:rFonts w:asciiTheme="minorHAnsi" w:hAnsiTheme="minorHAnsi"/>
                <w:color w:val="000000" w:themeColor="text1"/>
                <w:sz w:val="20"/>
                <w:szCs w:val="20"/>
                <w:lang w:eastAsia="en-GB"/>
              </w:rPr>
              <w:t>.2</w:t>
            </w:r>
          </w:p>
          <w:p w14:paraId="5ABE0A97" w14:textId="77777777" w:rsidR="001368C7" w:rsidRPr="009A6AB5" w:rsidRDefault="001E30F6"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8.2B</w:t>
            </w:r>
          </w:p>
          <w:p w14:paraId="47A939C4" w14:textId="77777777" w:rsidR="001368C7" w:rsidRPr="009A6AB5" w:rsidRDefault="001368C7" w:rsidP="00F8090C">
            <w:pPr>
              <w:spacing w:after="0" w:line="240" w:lineRule="auto"/>
              <w:rPr>
                <w:rFonts w:asciiTheme="minorHAnsi" w:hAnsiTheme="minorHAnsi"/>
                <w:color w:val="000000" w:themeColor="text1"/>
                <w:sz w:val="20"/>
                <w:szCs w:val="20"/>
                <w:lang w:eastAsia="en-GB"/>
              </w:rPr>
            </w:pPr>
          </w:p>
        </w:tc>
      </w:tr>
      <w:tr w:rsidR="00C73022" w:rsidRPr="009A6AB5" w14:paraId="3981FDC6" w14:textId="77777777" w:rsidTr="000A68A2">
        <w:trPr>
          <w:trHeight w:val="1215"/>
        </w:trPr>
        <w:tc>
          <w:tcPr>
            <w:tcW w:w="3678" w:type="dxa"/>
            <w:tcBorders>
              <w:top w:val="nil"/>
              <w:left w:val="single" w:sz="8" w:space="0" w:color="auto"/>
              <w:bottom w:val="single" w:sz="8" w:space="0" w:color="auto"/>
              <w:right w:val="single" w:sz="8" w:space="0" w:color="auto"/>
            </w:tcBorders>
          </w:tcPr>
          <w:p w14:paraId="7951FC35" w14:textId="5441F843"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3 </w:t>
            </w:r>
            <w:r w:rsidR="00F8090C" w:rsidRPr="009A6AB5">
              <w:rPr>
                <w:rFonts w:asciiTheme="minorHAnsi" w:hAnsiTheme="minorHAnsi"/>
                <w:b/>
                <w:color w:val="000000" w:themeColor="text1"/>
                <w:sz w:val="20"/>
                <w:szCs w:val="20"/>
              </w:rPr>
              <w:t xml:space="preserve">Differentiation of </w:t>
            </w:r>
            <m:oMath>
              <m:sSup>
                <m:sSupPr>
                  <m:ctrlPr>
                    <w:rPr>
                      <w:rFonts w:ascii="Cambria Math" w:hAnsi="Cambria Math"/>
                      <w:b/>
                      <w:i/>
                      <w:color w:val="000000" w:themeColor="text1"/>
                      <w:sz w:val="20"/>
                      <w:szCs w:val="20"/>
                    </w:rPr>
                  </m:ctrlPr>
                </m:sSupPr>
                <m:e>
                  <m:r>
                    <m:rPr>
                      <m:sty m:val="bi"/>
                    </m:rPr>
                    <w:rPr>
                      <w:rFonts w:ascii="Cambria Math" w:hAnsi="Cambria Math"/>
                      <w:color w:val="000000" w:themeColor="text1"/>
                      <w:sz w:val="20"/>
                      <w:szCs w:val="20"/>
                    </w:rPr>
                    <m:t>x</m:t>
                  </m:r>
                </m:e>
                <m:sup>
                  <m:r>
                    <m:rPr>
                      <m:sty m:val="bi"/>
                    </m:rPr>
                    <w:rPr>
                      <w:rFonts w:ascii="Cambria Math" w:hAnsi="Cambria Math"/>
                      <w:color w:val="000000" w:themeColor="text1"/>
                      <w:sz w:val="20"/>
                      <w:szCs w:val="20"/>
                    </w:rPr>
                    <m:t>2</m:t>
                  </m:r>
                </m:sup>
              </m:sSup>
            </m:oMath>
            <w:r w:rsidR="00F8090C" w:rsidRPr="009A6AB5">
              <w:rPr>
                <w:rFonts w:asciiTheme="minorHAnsi" w:hAnsiTheme="minorHAnsi"/>
                <w:b/>
                <w:color w:val="000000" w:themeColor="text1"/>
                <w:sz w:val="20"/>
                <w:szCs w:val="20"/>
              </w:rPr>
              <w:t xml:space="preserve"> and </w:t>
            </w:r>
            <m:oMath>
              <m:sSup>
                <m:sSupPr>
                  <m:ctrlPr>
                    <w:rPr>
                      <w:rFonts w:ascii="Cambria Math" w:hAnsi="Cambria Math"/>
                      <w:b/>
                      <w:i/>
                      <w:color w:val="000000" w:themeColor="text1"/>
                      <w:sz w:val="20"/>
                      <w:szCs w:val="20"/>
                    </w:rPr>
                  </m:ctrlPr>
                </m:sSupPr>
                <m:e>
                  <m:r>
                    <m:rPr>
                      <m:sty m:val="bi"/>
                    </m:rPr>
                    <w:rPr>
                      <w:rFonts w:ascii="Cambria Math" w:hAnsi="Cambria Math"/>
                      <w:color w:val="000000" w:themeColor="text1"/>
                      <w:sz w:val="20"/>
                      <w:szCs w:val="20"/>
                    </w:rPr>
                    <m:t>x</m:t>
                  </m:r>
                </m:e>
                <m:sup>
                  <m:r>
                    <m:rPr>
                      <m:sty m:val="bi"/>
                    </m:rPr>
                    <w:rPr>
                      <w:rFonts w:ascii="Cambria Math" w:hAnsi="Cambria Math"/>
                      <w:color w:val="000000" w:themeColor="text1"/>
                      <w:sz w:val="20"/>
                      <w:szCs w:val="20"/>
                    </w:rPr>
                    <m:t>3</m:t>
                  </m:r>
                </m:sup>
              </m:sSup>
            </m:oMath>
          </w:p>
          <w:p w14:paraId="594569C0" w14:textId="35B95CAB" w:rsidR="006130CF" w:rsidRPr="009A6AB5" w:rsidRDefault="00B76815" w:rsidP="0025127C">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work through a proof</w:t>
            </w:r>
            <w:r w:rsidR="00D1665F" w:rsidRPr="009A6AB5">
              <w:rPr>
                <w:rFonts w:asciiTheme="minorHAnsi" w:hAnsiTheme="minorHAnsi"/>
                <w:color w:val="000000" w:themeColor="text1"/>
                <w:sz w:val="20"/>
                <w:szCs w:val="20"/>
              </w:rPr>
              <w:t xml:space="preserve"> that the derivative of </w:t>
            </w: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oMath>
            <w:r w:rsidR="00D1665F" w:rsidRPr="009A6AB5">
              <w:rPr>
                <w:rFonts w:asciiTheme="minorHAnsi" w:hAnsiTheme="minorHAnsi"/>
                <w:color w:val="000000" w:themeColor="text1"/>
                <w:sz w:val="20"/>
                <w:szCs w:val="20"/>
              </w:rPr>
              <w:t xml:space="preserve"> is </w:t>
            </w:r>
            <m:oMath>
              <m:r>
                <w:rPr>
                  <w:rFonts w:ascii="Cambria Math" w:hAnsi="Cambria Math"/>
                  <w:color w:val="000000" w:themeColor="text1"/>
                  <w:sz w:val="20"/>
                  <w:szCs w:val="20"/>
                </w:rPr>
                <m:t>2x</m:t>
              </m:r>
            </m:oMath>
            <w:r w:rsidR="00D1665F" w:rsidRPr="009A6AB5">
              <w:rPr>
                <w:rFonts w:asciiTheme="minorHAnsi" w:hAnsiTheme="minorHAnsi"/>
                <w:color w:val="000000" w:themeColor="text1"/>
                <w:sz w:val="20"/>
                <w:szCs w:val="20"/>
              </w:rPr>
              <w:t>, they are told that using the formula is called differe</w:t>
            </w:r>
            <w:r w:rsidR="00BD3624" w:rsidRPr="009A6AB5">
              <w:rPr>
                <w:rFonts w:asciiTheme="minorHAnsi" w:hAnsiTheme="minorHAnsi"/>
                <w:color w:val="000000" w:themeColor="text1"/>
                <w:sz w:val="20"/>
                <w:szCs w:val="20"/>
              </w:rPr>
              <w:t>ntiation from first principles.</w:t>
            </w:r>
          </w:p>
        </w:tc>
        <w:tc>
          <w:tcPr>
            <w:tcW w:w="3714" w:type="dxa"/>
            <w:tcBorders>
              <w:top w:val="nil"/>
              <w:left w:val="nil"/>
              <w:bottom w:val="single" w:sz="8" w:space="0" w:color="auto"/>
              <w:right w:val="single" w:sz="8" w:space="0" w:color="auto"/>
            </w:tcBorders>
          </w:tcPr>
          <w:p w14:paraId="56F6C530" w14:textId="400C1634" w:rsidR="00D1665F" w:rsidRPr="009A6AB5" w:rsidRDefault="00D1665F" w:rsidP="0025127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Understand a proof that if </w:t>
            </w:r>
            <m:oMath>
              <m:r>
                <w:rPr>
                  <w:rFonts w:ascii="Cambria Math" w:hAnsi="Cambria Math"/>
                  <w:color w:val="000000" w:themeColor="text1"/>
                  <w:sz w:val="20"/>
                  <w:szCs w:val="20"/>
                </w:rPr>
                <m:t>f(x)=</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oMath>
            <w:r w:rsidR="0025127C" w:rsidRPr="009A6AB5">
              <w:rPr>
                <w:rFonts w:asciiTheme="minorHAnsi" w:hAnsiTheme="minorHAnsi"/>
                <w:color w:val="000000" w:themeColor="text1"/>
                <w:sz w:val="20"/>
                <w:szCs w:val="20"/>
              </w:rPr>
              <w:t xml:space="preserve"> then </w:t>
            </w:r>
            <m:oMath>
              <m:r>
                <w:rPr>
                  <w:rFonts w:ascii="Cambria Math" w:hAnsi="Cambria Math"/>
                  <w:color w:val="000000" w:themeColor="text1"/>
                  <w:sz w:val="20"/>
                  <w:szCs w:val="20"/>
                </w:rPr>
                <m:t>f’(x)=2x</m:t>
              </m:r>
            </m:oMath>
          </w:p>
        </w:tc>
        <w:tc>
          <w:tcPr>
            <w:tcW w:w="3040" w:type="dxa"/>
            <w:tcBorders>
              <w:top w:val="nil"/>
              <w:left w:val="nil"/>
              <w:bottom w:val="single" w:sz="8" w:space="0" w:color="auto"/>
              <w:right w:val="single" w:sz="8" w:space="0" w:color="auto"/>
            </w:tcBorders>
          </w:tcPr>
          <w:p w14:paraId="5E94B18E" w14:textId="1575EFC6" w:rsidR="00EB09F9"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G</w:t>
            </w:r>
            <w:r w:rsidR="00EB09F9" w:rsidRPr="009A6AB5">
              <w:rPr>
                <w:rFonts w:asciiTheme="minorHAnsi" w:hAnsiTheme="minorHAnsi"/>
                <w:color w:val="000000" w:themeColor="text1"/>
                <w:sz w:val="20"/>
                <w:szCs w:val="20"/>
                <w:lang w:eastAsia="en-GB"/>
              </w:rPr>
              <w:t xml:space="preserve">1 – differentiation from first principals for small positive integer powers of </w:t>
            </w:r>
            <m:oMath>
              <m:r>
                <w:rPr>
                  <w:rFonts w:ascii="Cambria Math" w:hAnsi="Cambria Math"/>
                  <w:color w:val="000000" w:themeColor="text1"/>
                  <w:sz w:val="20"/>
                  <w:szCs w:val="20"/>
                  <w:lang w:eastAsia="en-GB"/>
                </w:rPr>
                <m:t>x</m:t>
              </m:r>
            </m:oMath>
            <w:r w:rsidR="00EB09F9" w:rsidRPr="009A6AB5">
              <w:rPr>
                <w:rFonts w:asciiTheme="minorHAnsi" w:hAnsiTheme="minorHAnsi"/>
                <w:color w:val="000000" w:themeColor="text1"/>
                <w:sz w:val="20"/>
                <w:szCs w:val="20"/>
                <w:lang w:eastAsia="en-GB"/>
              </w:rPr>
              <w:t xml:space="preserve"> </w:t>
            </w:r>
          </w:p>
          <w:p w14:paraId="096C8C2D" w14:textId="02CB6D3F" w:rsidR="004A7418" w:rsidRPr="009A6AB5" w:rsidRDefault="00851A71" w:rsidP="0025127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G</w:t>
            </w:r>
            <w:r w:rsidR="002248E6" w:rsidRPr="009A6AB5">
              <w:rPr>
                <w:rFonts w:asciiTheme="minorHAnsi" w:hAnsiTheme="minorHAnsi"/>
                <w:color w:val="000000" w:themeColor="text1"/>
                <w:sz w:val="20"/>
                <w:szCs w:val="20"/>
                <w:lang w:eastAsia="en-GB"/>
              </w:rPr>
              <w:t xml:space="preserve">2 - differentiate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m:t>
                  </m:r>
                </m:e>
                <m:sup>
                  <m:r>
                    <w:rPr>
                      <w:rFonts w:ascii="Cambria Math" w:hAnsi="Cambria Math"/>
                      <w:color w:val="000000" w:themeColor="text1"/>
                      <w:sz w:val="20"/>
                      <w:szCs w:val="20"/>
                      <w:lang w:eastAsia="en-GB"/>
                    </w:rPr>
                    <m:t>n</m:t>
                  </m:r>
                </m:sup>
              </m:sSup>
            </m:oMath>
            <w:r w:rsidR="002248E6" w:rsidRPr="009A6AB5">
              <w:rPr>
                <w:rFonts w:asciiTheme="minorHAnsi" w:hAnsiTheme="minorHAnsi"/>
                <w:color w:val="000000" w:themeColor="text1"/>
                <w:sz w:val="20"/>
                <w:szCs w:val="20"/>
                <w:lang w:eastAsia="en-GB"/>
              </w:rPr>
              <w:t xml:space="preserve">, for rational values of </w:t>
            </w:r>
            <m:oMath>
              <m:r>
                <w:rPr>
                  <w:rFonts w:ascii="Cambria Math" w:hAnsi="Cambria Math"/>
                  <w:color w:val="000000" w:themeColor="text1"/>
                  <w:sz w:val="20"/>
                  <w:szCs w:val="20"/>
                  <w:lang w:eastAsia="en-GB"/>
                </w:rPr>
                <m:t>n</m:t>
              </m:r>
            </m:oMath>
            <w:r w:rsidR="002248E6" w:rsidRPr="009A6AB5">
              <w:rPr>
                <w:rFonts w:asciiTheme="minorHAnsi" w:hAnsiTheme="minorHAnsi"/>
                <w:color w:val="000000" w:themeColor="text1"/>
                <w:sz w:val="20"/>
                <w:szCs w:val="20"/>
                <w:lang w:eastAsia="en-GB"/>
              </w:rPr>
              <w:t>, and related constant multiples, sums and differences</w:t>
            </w:r>
          </w:p>
        </w:tc>
        <w:tc>
          <w:tcPr>
            <w:tcW w:w="2468" w:type="dxa"/>
            <w:tcBorders>
              <w:top w:val="nil"/>
              <w:left w:val="nil"/>
              <w:bottom w:val="single" w:sz="8" w:space="0" w:color="auto"/>
              <w:right w:val="single" w:sz="8" w:space="0" w:color="auto"/>
            </w:tcBorders>
          </w:tcPr>
          <w:p w14:paraId="244A49EE"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5102F00C"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8</w:t>
            </w:r>
            <w:r w:rsidR="00C73022" w:rsidRPr="009A6AB5">
              <w:rPr>
                <w:rFonts w:asciiTheme="minorHAnsi" w:hAnsiTheme="minorHAnsi"/>
                <w:color w:val="000000" w:themeColor="text1"/>
                <w:sz w:val="20"/>
                <w:szCs w:val="20"/>
                <w:lang w:eastAsia="en-GB"/>
              </w:rPr>
              <w:t>.3</w:t>
            </w:r>
          </w:p>
          <w:p w14:paraId="78BFEC39" w14:textId="77777777" w:rsidR="001368C7" w:rsidRPr="009A6AB5" w:rsidRDefault="001368C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8.3A</w:t>
            </w:r>
          </w:p>
          <w:p w14:paraId="75D64E2D" w14:textId="77777777" w:rsidR="001368C7" w:rsidRPr="009A6AB5" w:rsidRDefault="001368C7" w:rsidP="00F8090C">
            <w:pPr>
              <w:spacing w:after="0" w:line="240" w:lineRule="auto"/>
              <w:rPr>
                <w:rFonts w:asciiTheme="minorHAnsi" w:hAnsiTheme="minorHAnsi"/>
                <w:color w:val="000000" w:themeColor="text1"/>
                <w:sz w:val="20"/>
                <w:szCs w:val="20"/>
                <w:lang w:eastAsia="en-GB"/>
              </w:rPr>
            </w:pPr>
          </w:p>
        </w:tc>
      </w:tr>
      <w:tr w:rsidR="00C73022" w:rsidRPr="009A6AB5" w14:paraId="08B24AC3"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4AF15E49" w14:textId="77777777" w:rsidR="00C73022" w:rsidRPr="009A6AB5" w:rsidRDefault="00C73022"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4</w:t>
            </w:r>
            <w:r w:rsidR="00F8090C" w:rsidRPr="009A6AB5">
              <w:rPr>
                <w:rFonts w:asciiTheme="minorHAnsi" w:hAnsiTheme="minorHAnsi"/>
                <w:b/>
                <w:color w:val="000000" w:themeColor="text1"/>
                <w:sz w:val="20"/>
                <w:szCs w:val="20"/>
                <w:lang w:eastAsia="en-GB"/>
              </w:rPr>
              <w:t xml:space="preserve"> Differentiation of a polynomial</w:t>
            </w:r>
          </w:p>
          <w:p w14:paraId="28BAE9B1" w14:textId="77777777" w:rsidR="00D1665F" w:rsidRPr="009A6AB5" w:rsidRDefault="00D1665F" w:rsidP="00F8090C">
            <w:pPr>
              <w:spacing w:after="0" w:line="240" w:lineRule="auto"/>
              <w:rPr>
                <w:rFonts w:asciiTheme="minorHAnsi" w:hAnsiTheme="minorHAnsi"/>
                <w:b/>
                <w:color w:val="000000" w:themeColor="text1"/>
                <w:sz w:val="20"/>
                <w:szCs w:val="20"/>
                <w:lang w:eastAsia="en-GB"/>
              </w:rPr>
            </w:pPr>
          </w:p>
          <w:p w14:paraId="25A3F69B" w14:textId="77777777" w:rsidR="00D1665F" w:rsidRPr="009A6AB5" w:rsidRDefault="00853051"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The general result for differentiation is introduced to students and examples are worked through. They then go on to looking at differentiating</w:t>
            </w:r>
            <w:r w:rsidR="00BD3624" w:rsidRPr="009A6AB5">
              <w:rPr>
                <w:rFonts w:asciiTheme="minorHAnsi" w:hAnsiTheme="minorHAnsi"/>
                <w:color w:val="000000" w:themeColor="text1"/>
                <w:sz w:val="20"/>
                <w:szCs w:val="20"/>
                <w:lang w:eastAsia="en-GB"/>
              </w:rPr>
              <w:t xml:space="preserve"> the sum or difference of terms.</w:t>
            </w:r>
          </w:p>
        </w:tc>
        <w:tc>
          <w:tcPr>
            <w:tcW w:w="3714" w:type="dxa"/>
            <w:tcBorders>
              <w:top w:val="nil"/>
              <w:left w:val="nil"/>
              <w:bottom w:val="single" w:sz="8" w:space="0" w:color="auto"/>
              <w:right w:val="single" w:sz="8" w:space="0" w:color="auto"/>
            </w:tcBorders>
            <w:hideMark/>
          </w:tcPr>
          <w:p w14:paraId="1E3860D7" w14:textId="77777777" w:rsidR="00C73022" w:rsidRPr="009A6AB5" w:rsidRDefault="00853051" w:rsidP="00F8090C">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Differentiate expressions containing integer powers</w:t>
            </w:r>
          </w:p>
        </w:tc>
        <w:tc>
          <w:tcPr>
            <w:tcW w:w="3040" w:type="dxa"/>
            <w:tcBorders>
              <w:top w:val="nil"/>
              <w:left w:val="nil"/>
              <w:bottom w:val="single" w:sz="8" w:space="0" w:color="auto"/>
              <w:right w:val="single" w:sz="8" w:space="0" w:color="auto"/>
            </w:tcBorders>
            <w:hideMark/>
          </w:tcPr>
          <w:p w14:paraId="233CADF8" w14:textId="6F2B3068" w:rsidR="004A7418" w:rsidRPr="009A6AB5" w:rsidRDefault="00851A71" w:rsidP="0025127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G</w:t>
            </w:r>
            <w:r w:rsidR="00F8090C" w:rsidRPr="009A6AB5">
              <w:rPr>
                <w:rFonts w:asciiTheme="minorHAnsi" w:hAnsiTheme="minorHAnsi"/>
                <w:color w:val="000000" w:themeColor="text1"/>
                <w:sz w:val="20"/>
                <w:szCs w:val="20"/>
                <w:lang w:eastAsia="en-GB"/>
              </w:rPr>
              <w:t xml:space="preserve">2 - </w:t>
            </w:r>
            <w:r w:rsidR="002248E6" w:rsidRPr="009A6AB5">
              <w:rPr>
                <w:rFonts w:asciiTheme="minorHAnsi" w:hAnsiTheme="minorHAnsi"/>
                <w:color w:val="000000" w:themeColor="text1"/>
                <w:sz w:val="20"/>
                <w:szCs w:val="20"/>
                <w:lang w:eastAsia="en-GB"/>
              </w:rPr>
              <w:t xml:space="preserve">differentiate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m:t>
                  </m:r>
                </m:e>
                <m:sup>
                  <m:r>
                    <w:rPr>
                      <w:rFonts w:ascii="Cambria Math" w:hAnsi="Cambria Math"/>
                      <w:color w:val="000000" w:themeColor="text1"/>
                      <w:sz w:val="20"/>
                      <w:szCs w:val="20"/>
                      <w:lang w:eastAsia="en-GB"/>
                    </w:rPr>
                    <m:t>n</m:t>
                  </m:r>
                </m:sup>
              </m:sSup>
            </m:oMath>
            <w:r w:rsidR="002248E6" w:rsidRPr="009A6AB5">
              <w:rPr>
                <w:rFonts w:asciiTheme="minorHAnsi" w:hAnsiTheme="minorHAnsi"/>
                <w:color w:val="000000" w:themeColor="text1"/>
                <w:sz w:val="20"/>
                <w:szCs w:val="20"/>
                <w:lang w:eastAsia="en-GB"/>
              </w:rPr>
              <w:t>, for rational values of</w:t>
            </w:r>
            <w:r w:rsidR="0025127C" w:rsidRPr="009A6AB5">
              <w:rPr>
                <w:rFonts w:asciiTheme="minorHAnsi" w:hAnsiTheme="minorHAnsi"/>
                <w:color w:val="000000" w:themeColor="text1"/>
                <w:sz w:val="20"/>
                <w:szCs w:val="20"/>
                <w:lang w:eastAsia="en-GB"/>
              </w:rPr>
              <w:t xml:space="preserve"> </w:t>
            </w:r>
            <m:oMath>
              <m:r>
                <w:rPr>
                  <w:rFonts w:ascii="Cambria Math" w:hAnsi="Cambria Math"/>
                  <w:color w:val="000000" w:themeColor="text1"/>
                  <w:sz w:val="20"/>
                  <w:szCs w:val="20"/>
                  <w:lang w:eastAsia="en-GB"/>
                </w:rPr>
                <m:t>n</m:t>
              </m:r>
            </m:oMath>
            <w:r w:rsidR="0025127C" w:rsidRPr="009A6AB5">
              <w:rPr>
                <w:rFonts w:asciiTheme="minorHAnsi" w:hAnsiTheme="minorHAnsi"/>
                <w:color w:val="000000" w:themeColor="text1"/>
                <w:sz w:val="20"/>
                <w:szCs w:val="20"/>
                <w:lang w:eastAsia="en-GB"/>
              </w:rPr>
              <w:t xml:space="preserve"> </w:t>
            </w:r>
            <w:r w:rsidR="002248E6" w:rsidRPr="009A6AB5">
              <w:rPr>
                <w:rFonts w:asciiTheme="minorHAnsi" w:hAnsiTheme="minorHAnsi"/>
                <w:color w:val="000000" w:themeColor="text1"/>
                <w:sz w:val="20"/>
                <w:szCs w:val="20"/>
                <w:lang w:eastAsia="en-GB"/>
              </w:rPr>
              <w:t>, and related constant multiples, sums and differences</w:t>
            </w:r>
          </w:p>
        </w:tc>
        <w:tc>
          <w:tcPr>
            <w:tcW w:w="2468" w:type="dxa"/>
            <w:tcBorders>
              <w:top w:val="nil"/>
              <w:left w:val="nil"/>
              <w:bottom w:val="single" w:sz="8" w:space="0" w:color="auto"/>
              <w:right w:val="single" w:sz="8" w:space="0" w:color="auto"/>
            </w:tcBorders>
          </w:tcPr>
          <w:p w14:paraId="69EAC7A7"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6EFA3339"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8</w:t>
            </w:r>
            <w:r w:rsidR="00C73022" w:rsidRPr="009A6AB5">
              <w:rPr>
                <w:rFonts w:asciiTheme="minorHAnsi" w:hAnsiTheme="minorHAnsi"/>
                <w:color w:val="000000" w:themeColor="text1"/>
                <w:sz w:val="20"/>
                <w:szCs w:val="20"/>
                <w:lang w:eastAsia="en-GB"/>
              </w:rPr>
              <w:t>.4</w:t>
            </w:r>
          </w:p>
          <w:p w14:paraId="0F8BFE95" w14:textId="77777777" w:rsidR="001368C7" w:rsidRPr="009A6AB5" w:rsidRDefault="001368C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8.4A</w:t>
            </w:r>
          </w:p>
        </w:tc>
      </w:tr>
      <w:tr w:rsidR="00C73022" w:rsidRPr="009A6AB5" w14:paraId="4DA9A9D8"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3AEAC9E5" w14:textId="6DC18628" w:rsidR="00C73022" w:rsidRPr="009A6AB5" w:rsidRDefault="00C73022"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5</w:t>
            </w:r>
            <w:r w:rsidR="00F8090C" w:rsidRPr="009A6AB5">
              <w:rPr>
                <w:rFonts w:asciiTheme="minorHAnsi" w:hAnsiTheme="minorHAnsi"/>
                <w:b/>
                <w:color w:val="000000" w:themeColor="text1"/>
                <w:sz w:val="20"/>
                <w:szCs w:val="20"/>
                <w:lang w:eastAsia="en-GB"/>
              </w:rPr>
              <w:t xml:space="preserve"> Differentiation of </w:t>
            </w:r>
            <m:oMath>
              <m:sSup>
                <m:sSupPr>
                  <m:ctrlPr>
                    <w:rPr>
                      <w:rFonts w:ascii="Cambria Math" w:hAnsi="Cambria Math"/>
                      <w:b/>
                      <w:i/>
                      <w:color w:val="000000" w:themeColor="text1"/>
                      <w:sz w:val="20"/>
                      <w:szCs w:val="20"/>
                    </w:rPr>
                  </m:ctrlPr>
                </m:sSupPr>
                <m:e>
                  <m:r>
                    <m:rPr>
                      <m:sty m:val="bi"/>
                    </m:rPr>
                    <w:rPr>
                      <w:rFonts w:ascii="Cambria Math" w:hAnsi="Cambria Math"/>
                      <w:color w:val="000000" w:themeColor="text1"/>
                      <w:sz w:val="20"/>
                      <w:szCs w:val="20"/>
                    </w:rPr>
                    <m:t>x</m:t>
                  </m:r>
                </m:e>
                <m:sup>
                  <m:r>
                    <m:rPr>
                      <m:sty m:val="bi"/>
                    </m:rPr>
                    <w:rPr>
                      <w:rFonts w:ascii="Cambria Math" w:hAnsi="Cambria Math"/>
                      <w:color w:val="000000" w:themeColor="text1"/>
                      <w:sz w:val="20"/>
                      <w:szCs w:val="20"/>
                    </w:rPr>
                    <m:t>n</m:t>
                  </m:r>
                </m:sup>
              </m:sSup>
            </m:oMath>
          </w:p>
          <w:p w14:paraId="5C5032BA" w14:textId="77777777" w:rsidR="00853051" w:rsidRPr="009A6AB5" w:rsidRDefault="00853051" w:rsidP="00F8090C">
            <w:pPr>
              <w:spacing w:after="0" w:line="240" w:lineRule="auto"/>
              <w:rPr>
                <w:rFonts w:asciiTheme="minorHAnsi" w:hAnsiTheme="minorHAnsi"/>
                <w:b/>
                <w:color w:val="000000" w:themeColor="text1"/>
                <w:sz w:val="20"/>
                <w:szCs w:val="20"/>
                <w:lang w:eastAsia="en-GB"/>
              </w:rPr>
            </w:pPr>
          </w:p>
          <w:p w14:paraId="0BB6EFED" w14:textId="77777777" w:rsidR="00853051" w:rsidRPr="009A6AB5" w:rsidRDefault="00853051" w:rsidP="00BD3624">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Students move on to work with powers that are not integer values and variables other than x and y. Differentiation is again linked to being the gradient of t</w:t>
            </w:r>
            <w:r w:rsidR="00BD3624" w:rsidRPr="009A6AB5">
              <w:rPr>
                <w:rFonts w:asciiTheme="minorHAnsi" w:hAnsiTheme="minorHAnsi"/>
                <w:color w:val="000000" w:themeColor="text1"/>
                <w:sz w:val="20"/>
                <w:szCs w:val="20"/>
                <w:lang w:eastAsia="en-GB"/>
              </w:rPr>
              <w:t>he graph and the rate of change.</w:t>
            </w:r>
          </w:p>
        </w:tc>
        <w:tc>
          <w:tcPr>
            <w:tcW w:w="3714" w:type="dxa"/>
            <w:tcBorders>
              <w:top w:val="nil"/>
              <w:left w:val="nil"/>
              <w:bottom w:val="single" w:sz="8" w:space="0" w:color="auto"/>
              <w:right w:val="single" w:sz="8" w:space="0" w:color="auto"/>
            </w:tcBorders>
            <w:hideMark/>
          </w:tcPr>
          <w:p w14:paraId="041F0F39" w14:textId="77777777" w:rsidR="00C73022" w:rsidRPr="009A6AB5" w:rsidRDefault="00853051" w:rsidP="00F8090C">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Differentiate expressions containing powers of variables</w:t>
            </w:r>
          </w:p>
        </w:tc>
        <w:tc>
          <w:tcPr>
            <w:tcW w:w="3040" w:type="dxa"/>
            <w:tcBorders>
              <w:top w:val="nil"/>
              <w:left w:val="nil"/>
              <w:bottom w:val="single" w:sz="8" w:space="0" w:color="auto"/>
              <w:right w:val="single" w:sz="8" w:space="0" w:color="auto"/>
            </w:tcBorders>
            <w:hideMark/>
          </w:tcPr>
          <w:p w14:paraId="74BD0683" w14:textId="2B56A58A" w:rsidR="004A7418" w:rsidRPr="009A6AB5" w:rsidRDefault="00851A71" w:rsidP="0025127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G</w:t>
            </w:r>
            <w:r w:rsidR="00F8090C" w:rsidRPr="009A6AB5">
              <w:rPr>
                <w:rFonts w:asciiTheme="minorHAnsi" w:hAnsiTheme="minorHAnsi"/>
                <w:color w:val="000000" w:themeColor="text1"/>
                <w:sz w:val="20"/>
                <w:szCs w:val="20"/>
                <w:lang w:eastAsia="en-GB"/>
              </w:rPr>
              <w:t xml:space="preserve">2 - </w:t>
            </w:r>
            <w:r w:rsidR="002248E6" w:rsidRPr="009A6AB5">
              <w:rPr>
                <w:rFonts w:asciiTheme="minorHAnsi" w:hAnsiTheme="minorHAnsi"/>
                <w:color w:val="000000" w:themeColor="text1"/>
                <w:sz w:val="20"/>
                <w:szCs w:val="20"/>
                <w:lang w:eastAsia="en-GB"/>
              </w:rPr>
              <w:t xml:space="preserve">differentiate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m:t>
                  </m:r>
                </m:e>
                <m:sup>
                  <m:r>
                    <w:rPr>
                      <w:rFonts w:ascii="Cambria Math" w:hAnsi="Cambria Math"/>
                      <w:color w:val="000000" w:themeColor="text1"/>
                      <w:sz w:val="20"/>
                      <w:szCs w:val="20"/>
                      <w:lang w:eastAsia="en-GB"/>
                    </w:rPr>
                    <m:t>n</m:t>
                  </m:r>
                </m:sup>
              </m:sSup>
            </m:oMath>
            <w:r w:rsidR="002248E6" w:rsidRPr="009A6AB5">
              <w:rPr>
                <w:rFonts w:asciiTheme="minorHAnsi" w:hAnsiTheme="minorHAnsi"/>
                <w:color w:val="000000" w:themeColor="text1"/>
                <w:sz w:val="20"/>
                <w:szCs w:val="20"/>
                <w:lang w:eastAsia="en-GB"/>
              </w:rPr>
              <w:t>, for rational values of</w:t>
            </w:r>
            <w:r w:rsidR="0025127C" w:rsidRPr="009A6AB5">
              <w:rPr>
                <w:rFonts w:asciiTheme="minorHAnsi" w:hAnsiTheme="minorHAnsi"/>
                <w:color w:val="000000" w:themeColor="text1"/>
                <w:sz w:val="20"/>
                <w:szCs w:val="20"/>
                <w:lang w:eastAsia="en-GB"/>
              </w:rPr>
              <w:t xml:space="preserve"> </w:t>
            </w:r>
            <m:oMath>
              <m:r>
                <w:rPr>
                  <w:rFonts w:ascii="Cambria Math" w:hAnsi="Cambria Math"/>
                  <w:color w:val="000000" w:themeColor="text1"/>
                  <w:sz w:val="20"/>
                  <w:szCs w:val="20"/>
                  <w:lang w:eastAsia="en-GB"/>
                </w:rPr>
                <m:t>n</m:t>
              </m:r>
            </m:oMath>
            <w:r w:rsidR="002248E6" w:rsidRPr="009A6AB5">
              <w:rPr>
                <w:rFonts w:asciiTheme="minorHAnsi" w:hAnsiTheme="minorHAnsi"/>
                <w:color w:val="000000" w:themeColor="text1"/>
                <w:sz w:val="20"/>
                <w:szCs w:val="20"/>
                <w:lang w:eastAsia="en-GB"/>
              </w:rPr>
              <w:t>, and related constant multiples, sums and differences</w:t>
            </w:r>
          </w:p>
        </w:tc>
        <w:tc>
          <w:tcPr>
            <w:tcW w:w="2468" w:type="dxa"/>
            <w:tcBorders>
              <w:top w:val="nil"/>
              <w:left w:val="nil"/>
              <w:bottom w:val="single" w:sz="8" w:space="0" w:color="auto"/>
              <w:right w:val="single" w:sz="8" w:space="0" w:color="auto"/>
            </w:tcBorders>
          </w:tcPr>
          <w:p w14:paraId="12AFB50C"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79C13EBC"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8</w:t>
            </w:r>
            <w:r w:rsidR="00C73022" w:rsidRPr="009A6AB5">
              <w:rPr>
                <w:rFonts w:asciiTheme="minorHAnsi" w:hAnsiTheme="minorHAnsi"/>
                <w:color w:val="000000" w:themeColor="text1"/>
                <w:sz w:val="20"/>
                <w:szCs w:val="20"/>
                <w:lang w:eastAsia="en-GB"/>
              </w:rPr>
              <w:t>.5</w:t>
            </w:r>
          </w:p>
          <w:p w14:paraId="0590A70A" w14:textId="77777777" w:rsidR="001368C7" w:rsidRPr="009A6AB5" w:rsidRDefault="001368C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8.5A</w:t>
            </w:r>
          </w:p>
          <w:p w14:paraId="1964DE1C" w14:textId="77777777" w:rsidR="001368C7" w:rsidRPr="009A6AB5" w:rsidRDefault="001368C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8.5B</w:t>
            </w:r>
          </w:p>
        </w:tc>
      </w:tr>
      <w:tr w:rsidR="00C73022" w:rsidRPr="009A6AB5" w14:paraId="6C47874B"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00E59CDD" w14:textId="77777777" w:rsidR="00C73022" w:rsidRPr="009A6AB5" w:rsidRDefault="00C73022"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 xml:space="preserve">6 </w:t>
            </w:r>
            <w:r w:rsidR="00F8090C" w:rsidRPr="009A6AB5">
              <w:rPr>
                <w:rFonts w:asciiTheme="minorHAnsi" w:hAnsiTheme="minorHAnsi"/>
                <w:b/>
                <w:color w:val="000000" w:themeColor="text1"/>
                <w:sz w:val="20"/>
                <w:szCs w:val="20"/>
                <w:lang w:eastAsia="en-GB"/>
              </w:rPr>
              <w:t>Stationary points and the second derivative</w:t>
            </w:r>
          </w:p>
          <w:p w14:paraId="03BF7227" w14:textId="77777777" w:rsidR="00853051" w:rsidRPr="009A6AB5" w:rsidRDefault="00853051" w:rsidP="00F8090C">
            <w:pPr>
              <w:spacing w:after="0" w:line="240" w:lineRule="auto"/>
              <w:rPr>
                <w:rFonts w:asciiTheme="minorHAnsi" w:hAnsiTheme="minorHAnsi"/>
                <w:b/>
                <w:color w:val="000000" w:themeColor="text1"/>
                <w:sz w:val="20"/>
                <w:szCs w:val="20"/>
                <w:lang w:eastAsia="en-GB"/>
              </w:rPr>
            </w:pPr>
          </w:p>
          <w:p w14:paraId="628AE78E" w14:textId="7770197A" w:rsidR="00853051" w:rsidRPr="009A6AB5" w:rsidRDefault="00853051" w:rsidP="0018389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Differentiation is used to find stationary points, i.e. the point where </w:t>
            </w:r>
            <m:oMath>
              <m:f>
                <m:fPr>
                  <m:ctrlPr>
                    <w:rPr>
                      <w:rFonts w:ascii="Cambria Math" w:hAnsi="Cambria Math"/>
                      <w:i/>
                      <w:color w:val="000000" w:themeColor="text1"/>
                      <w:sz w:val="20"/>
                      <w:szCs w:val="20"/>
                      <w:lang w:eastAsia="en-GB"/>
                    </w:rPr>
                  </m:ctrlPr>
                </m:fPr>
                <m:num>
                  <m:r>
                    <w:rPr>
                      <w:rFonts w:ascii="Cambria Math" w:hAnsi="Cambria Math"/>
                      <w:color w:val="000000" w:themeColor="text1"/>
                      <w:sz w:val="20"/>
                      <w:szCs w:val="20"/>
                    </w:rPr>
                    <m:t>dy</m:t>
                  </m:r>
                </m:num>
                <m:den>
                  <m:r>
                    <w:rPr>
                      <w:rFonts w:ascii="Cambria Math" w:hAnsi="Cambria Math"/>
                      <w:color w:val="000000" w:themeColor="text1"/>
                      <w:sz w:val="20"/>
                      <w:szCs w:val="20"/>
                    </w:rPr>
                    <m:t>dx</m:t>
                  </m:r>
                </m:den>
              </m:f>
              <m:r>
                <w:rPr>
                  <w:rFonts w:ascii="Cambria Math" w:hAnsi="Cambria Math"/>
                  <w:color w:val="000000" w:themeColor="text1"/>
                  <w:sz w:val="20"/>
                  <w:szCs w:val="20"/>
                  <w:lang w:eastAsia="en-GB"/>
                </w:rPr>
                <m:t>=0</m:t>
              </m:r>
            </m:oMath>
            <w:r w:rsidRPr="009A6AB5">
              <w:rPr>
                <w:rFonts w:asciiTheme="minorHAnsi" w:hAnsiTheme="minorHAnsi"/>
                <w:color w:val="000000" w:themeColor="text1"/>
                <w:sz w:val="20"/>
                <w:szCs w:val="20"/>
                <w:lang w:eastAsia="en-GB"/>
              </w:rPr>
              <w:t>. Students are shown that the second derivative will show if a turning point is a maximum or minimum point so there is no need to draw the grap</w:t>
            </w:r>
            <w:r w:rsidR="00BD3624" w:rsidRPr="009A6AB5">
              <w:rPr>
                <w:rFonts w:asciiTheme="minorHAnsi" w:hAnsiTheme="minorHAnsi"/>
                <w:color w:val="000000" w:themeColor="text1"/>
                <w:sz w:val="20"/>
                <w:szCs w:val="20"/>
                <w:lang w:eastAsia="en-GB"/>
              </w:rPr>
              <w:t>h to ascertain this information.</w:t>
            </w:r>
          </w:p>
        </w:tc>
        <w:tc>
          <w:tcPr>
            <w:tcW w:w="3714" w:type="dxa"/>
            <w:tcBorders>
              <w:top w:val="nil"/>
              <w:left w:val="nil"/>
              <w:bottom w:val="single" w:sz="8" w:space="0" w:color="auto"/>
              <w:right w:val="single" w:sz="8" w:space="0" w:color="auto"/>
            </w:tcBorders>
            <w:hideMark/>
          </w:tcPr>
          <w:p w14:paraId="05E2306D" w14:textId="77777777" w:rsidR="00853051" w:rsidRPr="009A6AB5" w:rsidRDefault="00853051" w:rsidP="00853051">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Determine geometrical properties of a curve</w:t>
            </w:r>
          </w:p>
        </w:tc>
        <w:tc>
          <w:tcPr>
            <w:tcW w:w="3040" w:type="dxa"/>
            <w:tcBorders>
              <w:top w:val="nil"/>
              <w:left w:val="nil"/>
              <w:bottom w:val="single" w:sz="8" w:space="0" w:color="auto"/>
              <w:right w:val="single" w:sz="8" w:space="0" w:color="auto"/>
            </w:tcBorders>
            <w:hideMark/>
          </w:tcPr>
          <w:p w14:paraId="32160743" w14:textId="05E48C71" w:rsidR="00A61100"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G</w:t>
            </w:r>
            <w:r w:rsidR="00A61100" w:rsidRPr="009A6AB5">
              <w:rPr>
                <w:rFonts w:asciiTheme="minorHAnsi" w:hAnsiTheme="minorHAnsi"/>
                <w:color w:val="000000" w:themeColor="text1"/>
                <w:sz w:val="20"/>
                <w:szCs w:val="20"/>
                <w:lang w:eastAsia="en-GB"/>
              </w:rPr>
              <w:t>1 – second derivatives</w:t>
            </w:r>
          </w:p>
          <w:p w14:paraId="1221673D" w14:textId="29744197" w:rsidR="00C73022"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G</w:t>
            </w:r>
            <w:r w:rsidR="00A61100" w:rsidRPr="009A6AB5">
              <w:rPr>
                <w:rFonts w:asciiTheme="minorHAnsi" w:hAnsiTheme="minorHAnsi"/>
                <w:color w:val="000000" w:themeColor="text1"/>
                <w:sz w:val="20"/>
                <w:szCs w:val="20"/>
                <w:lang w:eastAsia="en-GB"/>
              </w:rPr>
              <w:t>1 – understand and use the second derivative as the rate of change of gradient</w:t>
            </w:r>
          </w:p>
          <w:p w14:paraId="26825718" w14:textId="16A224EC" w:rsidR="00F8090C"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G</w:t>
            </w:r>
            <w:r w:rsidR="00F8090C" w:rsidRPr="009A6AB5">
              <w:rPr>
                <w:rFonts w:asciiTheme="minorHAnsi" w:hAnsiTheme="minorHAnsi"/>
                <w:color w:val="000000" w:themeColor="text1"/>
                <w:sz w:val="20"/>
                <w:szCs w:val="20"/>
                <w:lang w:eastAsia="en-GB"/>
              </w:rPr>
              <w:t xml:space="preserve">3 </w:t>
            </w:r>
            <w:r w:rsidR="000C6DB2"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0C6DB2" w:rsidRPr="009A6AB5">
              <w:rPr>
                <w:rFonts w:asciiTheme="minorHAnsi" w:hAnsiTheme="minorHAnsi"/>
                <w:color w:val="000000" w:themeColor="text1"/>
                <w:sz w:val="20"/>
                <w:szCs w:val="20"/>
                <w:lang w:eastAsia="en-GB"/>
              </w:rPr>
              <w:t>apply differentiation to find gradients, tangents and normal, maxima and minima and stationary points</w:t>
            </w:r>
          </w:p>
          <w:p w14:paraId="7153F594" w14:textId="750D0D9D" w:rsidR="004A7418" w:rsidRPr="009A6AB5" w:rsidRDefault="00851A71" w:rsidP="004A7418">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G</w:t>
            </w:r>
            <w:r w:rsidR="000C6DB2" w:rsidRPr="009A6AB5">
              <w:rPr>
                <w:rFonts w:asciiTheme="minorHAnsi" w:hAnsiTheme="minorHAnsi"/>
                <w:color w:val="000000" w:themeColor="text1"/>
                <w:sz w:val="20"/>
                <w:szCs w:val="20"/>
                <w:lang w:eastAsia="en-GB"/>
              </w:rPr>
              <w:t>3 – identify where functions are increasing and decreasing</w:t>
            </w:r>
          </w:p>
        </w:tc>
        <w:tc>
          <w:tcPr>
            <w:tcW w:w="2468" w:type="dxa"/>
            <w:tcBorders>
              <w:top w:val="nil"/>
              <w:left w:val="nil"/>
              <w:bottom w:val="single" w:sz="8" w:space="0" w:color="auto"/>
              <w:right w:val="single" w:sz="8" w:space="0" w:color="auto"/>
            </w:tcBorders>
          </w:tcPr>
          <w:p w14:paraId="3D012201"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6F826849"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8</w:t>
            </w:r>
            <w:r w:rsidR="00C73022" w:rsidRPr="009A6AB5">
              <w:rPr>
                <w:rFonts w:asciiTheme="minorHAnsi" w:hAnsiTheme="minorHAnsi"/>
                <w:color w:val="000000" w:themeColor="text1"/>
                <w:sz w:val="20"/>
                <w:szCs w:val="20"/>
                <w:lang w:eastAsia="en-GB"/>
              </w:rPr>
              <w:t>.6</w:t>
            </w:r>
          </w:p>
          <w:p w14:paraId="78E7B63F" w14:textId="77777777" w:rsidR="001368C7" w:rsidRPr="009A6AB5" w:rsidRDefault="001368C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8.6A</w:t>
            </w:r>
          </w:p>
        </w:tc>
      </w:tr>
      <w:tr w:rsidR="00C73022" w:rsidRPr="009A6AB5" w14:paraId="50EC2667"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0F1E448E" w14:textId="77777777" w:rsidR="00C73022" w:rsidRPr="009A6AB5" w:rsidRDefault="00C73022"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 xml:space="preserve">7 </w:t>
            </w:r>
            <w:r w:rsidR="00F8090C" w:rsidRPr="009A6AB5">
              <w:rPr>
                <w:rFonts w:asciiTheme="minorHAnsi" w:hAnsiTheme="minorHAnsi"/>
                <w:b/>
                <w:color w:val="000000" w:themeColor="text1"/>
                <w:sz w:val="20"/>
                <w:szCs w:val="20"/>
                <w:lang w:eastAsia="en-GB"/>
              </w:rPr>
              <w:t>Tangents and normal</w:t>
            </w:r>
          </w:p>
          <w:p w14:paraId="1738BC40" w14:textId="77777777" w:rsidR="00853051" w:rsidRPr="009A6AB5" w:rsidRDefault="00853051" w:rsidP="00F8090C">
            <w:pPr>
              <w:spacing w:after="0" w:line="240" w:lineRule="auto"/>
              <w:rPr>
                <w:rFonts w:asciiTheme="minorHAnsi" w:hAnsiTheme="minorHAnsi"/>
                <w:b/>
                <w:color w:val="000000" w:themeColor="text1"/>
                <w:sz w:val="20"/>
                <w:szCs w:val="20"/>
                <w:lang w:eastAsia="en-GB"/>
              </w:rPr>
            </w:pPr>
          </w:p>
          <w:p w14:paraId="769AB3B8" w14:textId="77777777" w:rsidR="00853051" w:rsidRPr="009A6AB5" w:rsidRDefault="00853051"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The normal at any point on a curve is perpendicular to the tangent at that point. As the product of their gradients is </w:t>
            </w:r>
          </w:p>
          <w:p w14:paraId="27ED9D32" w14:textId="77777777" w:rsidR="00853051" w:rsidRPr="009A6AB5" w:rsidRDefault="00853051"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 differentiation can be used to find the equations of the tangent and the normal.</w:t>
            </w:r>
          </w:p>
        </w:tc>
        <w:tc>
          <w:tcPr>
            <w:tcW w:w="3714" w:type="dxa"/>
            <w:tcBorders>
              <w:top w:val="nil"/>
              <w:left w:val="nil"/>
              <w:bottom w:val="single" w:sz="8" w:space="0" w:color="auto"/>
              <w:right w:val="single" w:sz="8" w:space="0" w:color="auto"/>
            </w:tcBorders>
            <w:hideMark/>
          </w:tcPr>
          <w:p w14:paraId="61B44AAC" w14:textId="77777777" w:rsidR="00C73022" w:rsidRPr="009A6AB5" w:rsidRDefault="00853051" w:rsidP="00F8090C">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Find equations of tangents and normal using differentiation</w:t>
            </w:r>
          </w:p>
        </w:tc>
        <w:tc>
          <w:tcPr>
            <w:tcW w:w="3040" w:type="dxa"/>
            <w:tcBorders>
              <w:top w:val="nil"/>
              <w:left w:val="nil"/>
              <w:bottom w:val="single" w:sz="8" w:space="0" w:color="auto"/>
              <w:right w:val="single" w:sz="8" w:space="0" w:color="auto"/>
            </w:tcBorders>
            <w:hideMark/>
          </w:tcPr>
          <w:p w14:paraId="3EDA303E" w14:textId="1D23D99A" w:rsidR="000C6DB2" w:rsidRPr="009A6AB5" w:rsidRDefault="00851A71" w:rsidP="000C6DB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G</w:t>
            </w:r>
            <w:r w:rsidR="000C6DB2" w:rsidRPr="009A6AB5">
              <w:rPr>
                <w:rFonts w:asciiTheme="minorHAnsi" w:hAnsiTheme="minorHAnsi"/>
                <w:color w:val="000000" w:themeColor="text1"/>
                <w:sz w:val="20"/>
                <w:szCs w:val="20"/>
                <w:lang w:eastAsia="en-GB"/>
              </w:rPr>
              <w:t>3 – apply differentiation to find gradients, tangents and normal, maxima and minima and stationary points</w:t>
            </w:r>
          </w:p>
          <w:p w14:paraId="53798C32" w14:textId="0AB516B9" w:rsidR="004A7418" w:rsidRPr="009A6AB5" w:rsidRDefault="00851A71" w:rsidP="004A7418">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G</w:t>
            </w:r>
            <w:r w:rsidR="000C6DB2" w:rsidRPr="009A6AB5">
              <w:rPr>
                <w:rFonts w:asciiTheme="minorHAnsi" w:hAnsiTheme="minorHAnsi"/>
                <w:color w:val="000000" w:themeColor="text1"/>
                <w:sz w:val="20"/>
                <w:szCs w:val="20"/>
                <w:lang w:eastAsia="en-GB"/>
              </w:rPr>
              <w:t>3 – identify where functions are increasing and decreasing</w:t>
            </w:r>
          </w:p>
        </w:tc>
        <w:tc>
          <w:tcPr>
            <w:tcW w:w="2468" w:type="dxa"/>
            <w:tcBorders>
              <w:top w:val="nil"/>
              <w:left w:val="nil"/>
              <w:bottom w:val="single" w:sz="8" w:space="0" w:color="auto"/>
              <w:right w:val="single" w:sz="8" w:space="0" w:color="auto"/>
            </w:tcBorders>
          </w:tcPr>
          <w:p w14:paraId="7904338D"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313A9CD0"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8</w:t>
            </w:r>
            <w:r w:rsidR="00C73022" w:rsidRPr="009A6AB5">
              <w:rPr>
                <w:rFonts w:asciiTheme="minorHAnsi" w:hAnsiTheme="minorHAnsi"/>
                <w:color w:val="000000" w:themeColor="text1"/>
                <w:sz w:val="20"/>
                <w:szCs w:val="20"/>
                <w:lang w:eastAsia="en-GB"/>
              </w:rPr>
              <w:t>.7</w:t>
            </w:r>
          </w:p>
          <w:p w14:paraId="309EA351" w14:textId="77777777" w:rsidR="001368C7" w:rsidRPr="009A6AB5" w:rsidRDefault="001368C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8.7A</w:t>
            </w:r>
          </w:p>
        </w:tc>
      </w:tr>
      <w:tr w:rsidR="00204C56" w:rsidRPr="009A6AB5" w14:paraId="099976F0" w14:textId="77777777" w:rsidTr="00204C56">
        <w:trPr>
          <w:trHeight w:val="315"/>
        </w:trPr>
        <w:tc>
          <w:tcPr>
            <w:tcW w:w="3678" w:type="dxa"/>
            <w:tcBorders>
              <w:top w:val="nil"/>
              <w:left w:val="single" w:sz="8" w:space="0" w:color="auto"/>
              <w:bottom w:val="single" w:sz="8" w:space="0" w:color="auto"/>
              <w:right w:val="single" w:sz="8" w:space="0" w:color="auto"/>
            </w:tcBorders>
          </w:tcPr>
          <w:p w14:paraId="652449A4"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8 Chapter review lesson</w:t>
            </w:r>
          </w:p>
          <w:p w14:paraId="3C2A14BC"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356A4950" w14:textId="2B4B00E5"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498B53CF"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011B0C90"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05BD940F"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54E5A937" w14:textId="3E6D7E4C"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EE5F18" w:rsidRPr="009A6AB5" w14:paraId="7A76B2F2"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8A1E4E" w14:textId="77777777" w:rsidR="00EE5F18" w:rsidRPr="009A6AB5" w:rsidRDefault="00EE5F18" w:rsidP="00475D7F">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63B9447D" w14:textId="2D374F0A" w:rsidR="00EE5F18" w:rsidRPr="009A6AB5" w:rsidRDefault="002E5F70" w:rsidP="00475D7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w:t>
            </w:r>
            <w:r w:rsidR="00EE5F18" w:rsidRPr="009A6AB5">
              <w:rPr>
                <w:rFonts w:asciiTheme="minorHAnsi" w:hAnsiTheme="minorHAnsi"/>
                <w:color w:val="000000" w:themeColor="text1"/>
                <w:sz w:val="20"/>
                <w:szCs w:val="20"/>
                <w:lang w:eastAsia="en-GB"/>
              </w:rPr>
              <w:t xml:space="preserve"> 8 in </w:t>
            </w:r>
            <w:r w:rsidR="00257F44" w:rsidRPr="009A6AB5">
              <w:rPr>
                <w:rFonts w:asciiTheme="minorHAnsi" w:hAnsiTheme="minorHAnsi"/>
                <w:color w:val="000000" w:themeColor="text1"/>
                <w:sz w:val="20"/>
                <w:szCs w:val="20"/>
                <w:lang w:eastAsia="en-GB"/>
              </w:rPr>
              <w:t>Student Book</w:t>
            </w:r>
          </w:p>
          <w:p w14:paraId="1BA60286" w14:textId="543D72CE" w:rsidR="002E5F70" w:rsidRPr="009A6AB5" w:rsidRDefault="002E5F70" w:rsidP="002E5F70">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Exam-style extension questions 8 in </w:t>
            </w:r>
            <w:r w:rsidR="00257F44" w:rsidRPr="009A6AB5">
              <w:rPr>
                <w:rFonts w:asciiTheme="minorHAnsi" w:hAnsiTheme="minorHAnsi"/>
                <w:color w:val="000000" w:themeColor="text1"/>
                <w:sz w:val="20"/>
                <w:szCs w:val="20"/>
                <w:lang w:eastAsia="en-GB"/>
              </w:rPr>
              <w:t>Student Book</w:t>
            </w:r>
          </w:p>
          <w:p w14:paraId="55856B6A" w14:textId="752037F1" w:rsidR="00EE5F18" w:rsidRPr="009A6AB5" w:rsidRDefault="007715C8" w:rsidP="00EE5F18">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EE5F18" w:rsidRPr="009A6AB5">
              <w:rPr>
                <w:rFonts w:asciiTheme="minorHAnsi" w:hAnsiTheme="minorHAnsi"/>
                <w:color w:val="000000" w:themeColor="text1"/>
                <w:sz w:val="20"/>
                <w:szCs w:val="20"/>
                <w:lang w:eastAsia="en-GB"/>
              </w:rPr>
              <w:t xml:space="preserve"> 8 on Collins Connect</w:t>
            </w:r>
          </w:p>
        </w:tc>
      </w:tr>
    </w:tbl>
    <w:p w14:paraId="36BBEE44" w14:textId="77777777" w:rsidR="00C73022" w:rsidRPr="009A6AB5" w:rsidRDefault="00C73022">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29205C15"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000000" w:fill="D9D9D9"/>
          </w:tcPr>
          <w:p w14:paraId="62B08662" w14:textId="6DADD9DB" w:rsidR="00243683" w:rsidRPr="009A6AB5" w:rsidRDefault="00243683" w:rsidP="00243683">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9 – Integration (</w:t>
            </w:r>
            <w:r w:rsidR="00204C56" w:rsidRPr="009A6AB5">
              <w:rPr>
                <w:rFonts w:asciiTheme="minorHAnsi" w:hAnsiTheme="minorHAnsi"/>
                <w:b/>
                <w:color w:val="000000" w:themeColor="text1"/>
                <w:sz w:val="20"/>
                <w:szCs w:val="20"/>
                <w:highlight w:val="lightGray"/>
                <w:lang w:eastAsia="en-GB"/>
              </w:rPr>
              <w:t>5</w:t>
            </w:r>
            <w:r w:rsidRPr="009A6AB5">
              <w:rPr>
                <w:rFonts w:asciiTheme="minorHAnsi" w:hAnsiTheme="minorHAnsi"/>
                <w:b/>
                <w:color w:val="000000" w:themeColor="text1"/>
                <w:sz w:val="20"/>
                <w:szCs w:val="20"/>
                <w:highlight w:val="lightGray"/>
                <w:lang w:eastAsia="en-GB"/>
              </w:rPr>
              <w:t xml:space="preserve"> Hours)</w:t>
            </w:r>
          </w:p>
        </w:tc>
      </w:tr>
      <w:tr w:rsidR="004536FE" w:rsidRPr="009A6AB5" w14:paraId="04B5BC4E"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3248267B" w14:textId="296784A9"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14F901FF" w14:textId="77777777"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1</w:t>
            </w:r>
          </w:p>
          <w:p w14:paraId="17A4D40C" w14:textId="77777777"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3</w:t>
            </w:r>
          </w:p>
          <w:p w14:paraId="6B5A5D2F" w14:textId="035918FF"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8</w:t>
            </w:r>
          </w:p>
        </w:tc>
      </w:tr>
      <w:tr w:rsidR="00243683" w:rsidRPr="009A6AB5" w14:paraId="1A06CBF6"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95C7B"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1FDDC622" w14:textId="20F7A233" w:rsidR="00243683" w:rsidRPr="009A6AB5" w:rsidRDefault="00594BFF" w:rsidP="00AD713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Graphic</w:t>
            </w:r>
            <w:r w:rsidR="00AD7136" w:rsidRPr="009A6AB5">
              <w:rPr>
                <w:rFonts w:asciiTheme="minorHAnsi" w:hAnsiTheme="minorHAnsi"/>
                <w:color w:val="000000" w:themeColor="text1"/>
                <w:sz w:val="20"/>
                <w:szCs w:val="20"/>
                <w:lang w:eastAsia="en-GB"/>
              </w:rPr>
              <w:t>s calculators/</w:t>
            </w:r>
            <w:r w:rsidRPr="009A6AB5">
              <w:rPr>
                <w:rFonts w:asciiTheme="minorHAnsi" w:hAnsiTheme="minorHAnsi"/>
                <w:color w:val="000000" w:themeColor="text1"/>
                <w:sz w:val="20"/>
                <w:szCs w:val="20"/>
                <w:lang w:eastAsia="en-GB"/>
              </w:rPr>
              <w:t>software can be used to look at areas under a curve and model changes</w:t>
            </w:r>
            <w:r w:rsidR="00AD7136" w:rsidRPr="009A6AB5">
              <w:rPr>
                <w:rFonts w:asciiTheme="minorHAnsi" w:hAnsiTheme="minorHAnsi"/>
                <w:color w:val="000000" w:themeColor="text1"/>
                <w:sz w:val="20"/>
                <w:szCs w:val="20"/>
                <w:lang w:eastAsia="en-GB"/>
              </w:rPr>
              <w:t>.</w:t>
            </w:r>
          </w:p>
        </w:tc>
      </w:tr>
      <w:tr w:rsidR="000A68A2" w:rsidRPr="009A6AB5" w14:paraId="02391355" w14:textId="77777777" w:rsidTr="000A68A2">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11CB6C65"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440A11DE" w14:textId="55CED36D"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515C4DCF" w14:textId="0A289989"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5D21E812"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78D0EDA0" w14:textId="07F1CAD1"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C73022" w:rsidRPr="009A6AB5" w14:paraId="43FD472C" w14:textId="77777777" w:rsidTr="000A68A2">
        <w:trPr>
          <w:trHeight w:val="1215"/>
        </w:trPr>
        <w:tc>
          <w:tcPr>
            <w:tcW w:w="3678" w:type="dxa"/>
            <w:tcBorders>
              <w:top w:val="nil"/>
              <w:left w:val="single" w:sz="8" w:space="0" w:color="auto"/>
              <w:bottom w:val="single" w:sz="8" w:space="0" w:color="auto"/>
              <w:right w:val="single" w:sz="8" w:space="0" w:color="auto"/>
            </w:tcBorders>
          </w:tcPr>
          <w:p w14:paraId="62A74F43"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w:t>
            </w:r>
            <w:r w:rsidR="00F8090C" w:rsidRPr="009A6AB5">
              <w:rPr>
                <w:rFonts w:asciiTheme="minorHAnsi" w:hAnsiTheme="minorHAnsi"/>
                <w:b/>
                <w:color w:val="000000" w:themeColor="text1"/>
                <w:sz w:val="20"/>
                <w:szCs w:val="20"/>
              </w:rPr>
              <w:t>Indefinite integrals</w:t>
            </w:r>
          </w:p>
          <w:p w14:paraId="47989DB3" w14:textId="146D2716" w:rsidR="00C73022" w:rsidRPr="009A6AB5" w:rsidRDefault="006E3F8E" w:rsidP="00082E84">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look at integration being the </w:t>
            </w:r>
            <w:r w:rsidR="00082E84" w:rsidRPr="009A6AB5">
              <w:rPr>
                <w:rFonts w:asciiTheme="minorHAnsi" w:hAnsiTheme="minorHAnsi"/>
                <w:color w:val="000000" w:themeColor="text1"/>
                <w:sz w:val="20"/>
                <w:szCs w:val="20"/>
              </w:rPr>
              <w:t>reverse process</w:t>
            </w:r>
            <w:r w:rsidRPr="009A6AB5">
              <w:rPr>
                <w:rFonts w:asciiTheme="minorHAnsi" w:hAnsiTheme="minorHAnsi"/>
                <w:color w:val="000000" w:themeColor="text1"/>
                <w:sz w:val="20"/>
                <w:szCs w:val="20"/>
              </w:rPr>
              <w:t xml:space="preserve"> of differentiation. </w:t>
            </w:r>
            <w:r w:rsidR="00082E84" w:rsidRPr="009A6AB5">
              <w:rPr>
                <w:rFonts w:asciiTheme="minorHAnsi" w:hAnsiTheme="minorHAnsi"/>
                <w:color w:val="000000" w:themeColor="text1"/>
                <w:sz w:val="20"/>
                <w:szCs w:val="20"/>
              </w:rPr>
              <w:t xml:space="preserve">Because the derivative of the final constant is zero the result of integration is sometimes called the indefinite integral because the value of </w:t>
            </w:r>
            <m:oMath>
              <m:r>
                <w:rPr>
                  <w:rFonts w:ascii="Cambria Math" w:hAnsi="Cambria Math"/>
                  <w:color w:val="000000" w:themeColor="text1"/>
                  <w:sz w:val="20"/>
                  <w:szCs w:val="20"/>
                </w:rPr>
                <m:t>c</m:t>
              </m:r>
            </m:oMath>
            <w:r w:rsidR="00082E84" w:rsidRPr="009A6AB5">
              <w:rPr>
                <w:rFonts w:asciiTheme="minorHAnsi" w:hAnsiTheme="minorHAnsi"/>
                <w:color w:val="000000" w:themeColor="text1"/>
                <w:sz w:val="20"/>
                <w:szCs w:val="20"/>
              </w:rPr>
              <w:t xml:space="preserve"> is not fixed. Students integrate the sum or difference of terms by integrating them separately.</w:t>
            </w:r>
          </w:p>
        </w:tc>
        <w:tc>
          <w:tcPr>
            <w:tcW w:w="3714" w:type="dxa"/>
            <w:tcBorders>
              <w:top w:val="nil"/>
              <w:left w:val="nil"/>
              <w:bottom w:val="single" w:sz="8" w:space="0" w:color="auto"/>
              <w:right w:val="single" w:sz="8" w:space="0" w:color="auto"/>
            </w:tcBorders>
          </w:tcPr>
          <w:p w14:paraId="44E6BD22" w14:textId="77777777" w:rsidR="00886422" w:rsidRPr="009A6AB5" w:rsidRDefault="00886422"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Make use of the connections between differentiation and integration</w:t>
            </w:r>
          </w:p>
        </w:tc>
        <w:tc>
          <w:tcPr>
            <w:tcW w:w="3040" w:type="dxa"/>
            <w:tcBorders>
              <w:top w:val="nil"/>
              <w:left w:val="nil"/>
              <w:bottom w:val="single" w:sz="8" w:space="0" w:color="auto"/>
              <w:right w:val="single" w:sz="8" w:space="0" w:color="auto"/>
            </w:tcBorders>
          </w:tcPr>
          <w:p w14:paraId="128E5D93" w14:textId="7C2AEEAA" w:rsidR="00C73022"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H</w:t>
            </w:r>
            <w:r w:rsidR="00F8090C" w:rsidRPr="009A6AB5">
              <w:rPr>
                <w:rFonts w:asciiTheme="minorHAnsi" w:hAnsiTheme="minorHAnsi"/>
                <w:color w:val="000000" w:themeColor="text1"/>
                <w:sz w:val="20"/>
                <w:szCs w:val="20"/>
                <w:lang w:eastAsia="en-GB"/>
              </w:rPr>
              <w:t xml:space="preserve">1 – </w:t>
            </w:r>
            <w:r w:rsidR="001368C7" w:rsidRPr="009A6AB5">
              <w:rPr>
                <w:rFonts w:asciiTheme="minorHAnsi" w:hAnsiTheme="minorHAnsi"/>
                <w:color w:val="000000" w:themeColor="text1"/>
                <w:sz w:val="20"/>
                <w:szCs w:val="20"/>
                <w:lang w:eastAsia="en-GB"/>
              </w:rPr>
              <w:t>Know and use the Fundamental Theorem of Calculus</w:t>
            </w:r>
          </w:p>
          <w:p w14:paraId="7AA89C9A" w14:textId="708696EF" w:rsidR="00F8090C" w:rsidRPr="009A6AB5" w:rsidRDefault="00851A71" w:rsidP="00F406E4">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H</w:t>
            </w:r>
            <w:r w:rsidR="00F8090C" w:rsidRPr="009A6AB5">
              <w:rPr>
                <w:rFonts w:asciiTheme="minorHAnsi" w:hAnsiTheme="minorHAnsi"/>
                <w:color w:val="000000" w:themeColor="text1"/>
                <w:sz w:val="20"/>
                <w:szCs w:val="20"/>
                <w:lang w:eastAsia="en-GB"/>
              </w:rPr>
              <w:t xml:space="preserve">2 </w:t>
            </w:r>
            <w:r w:rsidR="001368C7"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1368C7" w:rsidRPr="009A6AB5">
              <w:rPr>
                <w:rFonts w:asciiTheme="minorHAnsi" w:hAnsiTheme="minorHAnsi"/>
                <w:color w:val="000000" w:themeColor="text1"/>
                <w:sz w:val="20"/>
                <w:szCs w:val="20"/>
                <w:lang w:eastAsia="en-GB"/>
              </w:rPr>
              <w:t xml:space="preserve">Integrate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m:t>
                  </m:r>
                </m:e>
                <m:sup>
                  <m:r>
                    <w:rPr>
                      <w:rFonts w:ascii="Cambria Math" w:hAnsi="Cambria Math"/>
                      <w:color w:val="000000" w:themeColor="text1"/>
                      <w:sz w:val="20"/>
                      <w:szCs w:val="20"/>
                      <w:lang w:eastAsia="en-GB"/>
                    </w:rPr>
                    <m:t>n</m:t>
                  </m:r>
                </m:sup>
              </m:sSup>
            </m:oMath>
            <w:r w:rsidR="001368C7" w:rsidRPr="009A6AB5">
              <w:rPr>
                <w:rFonts w:asciiTheme="minorHAnsi" w:hAnsiTheme="minorHAnsi"/>
                <w:color w:val="000000" w:themeColor="text1"/>
                <w:sz w:val="20"/>
                <w:szCs w:val="20"/>
                <w:lang w:eastAsia="en-GB"/>
              </w:rPr>
              <w:t xml:space="preserve"> (excluding </w:t>
            </w:r>
            <m:oMath>
              <m:r>
                <w:rPr>
                  <w:rFonts w:ascii="Cambria Math" w:hAnsi="Cambria Math"/>
                  <w:color w:val="000000" w:themeColor="text1"/>
                  <w:sz w:val="20"/>
                  <w:szCs w:val="20"/>
                  <w:lang w:eastAsia="en-GB"/>
                </w:rPr>
                <m:t>n=-1</m:t>
              </m:r>
            </m:oMath>
            <w:r w:rsidR="001368C7" w:rsidRPr="009A6AB5">
              <w:rPr>
                <w:rFonts w:asciiTheme="minorHAnsi" w:hAnsiTheme="minorHAnsi"/>
                <w:color w:val="000000" w:themeColor="text1"/>
                <w:sz w:val="20"/>
                <w:szCs w:val="20"/>
                <w:lang w:eastAsia="en-GB"/>
              </w:rPr>
              <w:t>), and related sums, differences and constant multiples</w:t>
            </w:r>
          </w:p>
        </w:tc>
        <w:tc>
          <w:tcPr>
            <w:tcW w:w="2468" w:type="dxa"/>
            <w:tcBorders>
              <w:top w:val="nil"/>
              <w:left w:val="nil"/>
              <w:bottom w:val="single" w:sz="8" w:space="0" w:color="auto"/>
              <w:right w:val="single" w:sz="8" w:space="0" w:color="auto"/>
            </w:tcBorders>
          </w:tcPr>
          <w:p w14:paraId="318CB5BC" w14:textId="77777777" w:rsidR="00C73022" w:rsidRPr="009A6AB5" w:rsidRDefault="005426B8"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The fundamental theorem of calculus is used in </w:t>
            </w:r>
            <w:r w:rsidRPr="009A6AB5">
              <w:rPr>
                <w:rFonts w:asciiTheme="minorHAnsi" w:hAnsiTheme="minorHAnsi"/>
                <w:b/>
                <w:color w:val="000000" w:themeColor="text1"/>
                <w:sz w:val="20"/>
                <w:szCs w:val="20"/>
                <w:lang w:eastAsia="en-GB"/>
              </w:rPr>
              <w:t>15.4</w:t>
            </w:r>
            <w:r w:rsidRPr="009A6AB5">
              <w:rPr>
                <w:rFonts w:asciiTheme="minorHAnsi" w:hAnsiTheme="minorHAnsi"/>
                <w:color w:val="000000" w:themeColor="text1"/>
                <w:sz w:val="20"/>
                <w:szCs w:val="20"/>
                <w:lang w:eastAsia="en-GB"/>
              </w:rPr>
              <w:t xml:space="preserve"> </w:t>
            </w:r>
            <w:r w:rsidRPr="009A6AB5">
              <w:rPr>
                <w:rFonts w:asciiTheme="minorHAnsi" w:hAnsiTheme="minorHAnsi"/>
                <w:b/>
                <w:color w:val="000000" w:themeColor="text1"/>
                <w:sz w:val="20"/>
                <w:szCs w:val="20"/>
                <w:lang w:eastAsia="en-GB"/>
              </w:rPr>
              <w:t>Displacement-time and velocity-time graphs</w:t>
            </w:r>
          </w:p>
        </w:tc>
        <w:tc>
          <w:tcPr>
            <w:tcW w:w="1423" w:type="dxa"/>
            <w:tcBorders>
              <w:top w:val="nil"/>
              <w:left w:val="nil"/>
              <w:bottom w:val="single" w:sz="8" w:space="0" w:color="auto"/>
              <w:right w:val="single" w:sz="8" w:space="0" w:color="auto"/>
            </w:tcBorders>
          </w:tcPr>
          <w:p w14:paraId="7E24B573"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9</w:t>
            </w:r>
            <w:r w:rsidR="00C73022" w:rsidRPr="009A6AB5">
              <w:rPr>
                <w:rFonts w:asciiTheme="minorHAnsi" w:hAnsiTheme="minorHAnsi"/>
                <w:color w:val="000000" w:themeColor="text1"/>
                <w:sz w:val="20"/>
                <w:szCs w:val="20"/>
                <w:lang w:eastAsia="en-GB"/>
              </w:rPr>
              <w:t>.1</w:t>
            </w:r>
          </w:p>
          <w:p w14:paraId="6151F9E8" w14:textId="77777777" w:rsidR="001368C7" w:rsidRPr="009A6AB5" w:rsidRDefault="001368C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9.1A</w:t>
            </w:r>
          </w:p>
          <w:p w14:paraId="20ED204F" w14:textId="77777777" w:rsidR="00886422" w:rsidRPr="009A6AB5" w:rsidRDefault="00886422" w:rsidP="006E3F8E">
            <w:pPr>
              <w:spacing w:after="0" w:line="240" w:lineRule="auto"/>
              <w:rPr>
                <w:rFonts w:asciiTheme="minorHAnsi" w:hAnsiTheme="minorHAnsi"/>
                <w:color w:val="000000" w:themeColor="text1"/>
                <w:sz w:val="20"/>
                <w:szCs w:val="20"/>
                <w:lang w:eastAsia="en-GB"/>
              </w:rPr>
            </w:pPr>
          </w:p>
        </w:tc>
      </w:tr>
      <w:tr w:rsidR="006E3F8E" w:rsidRPr="009A6AB5" w14:paraId="4E69EE2C" w14:textId="77777777" w:rsidTr="000A68A2">
        <w:trPr>
          <w:trHeight w:val="1215"/>
        </w:trPr>
        <w:tc>
          <w:tcPr>
            <w:tcW w:w="3678" w:type="dxa"/>
            <w:tcBorders>
              <w:top w:val="nil"/>
              <w:left w:val="single" w:sz="8" w:space="0" w:color="auto"/>
              <w:bottom w:val="single" w:sz="8" w:space="0" w:color="auto"/>
              <w:right w:val="single" w:sz="8" w:space="0" w:color="auto"/>
            </w:tcBorders>
          </w:tcPr>
          <w:p w14:paraId="66A03FF8" w14:textId="77777777" w:rsidR="006E3F8E" w:rsidRPr="009A6AB5" w:rsidRDefault="006E3F8E"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2 Indefinite integrals cont</w:t>
            </w:r>
            <w:r w:rsidR="00082E84" w:rsidRPr="009A6AB5">
              <w:rPr>
                <w:rFonts w:asciiTheme="minorHAnsi" w:hAnsiTheme="minorHAnsi"/>
                <w:b/>
                <w:color w:val="000000" w:themeColor="text1"/>
                <w:sz w:val="20"/>
                <w:szCs w:val="20"/>
              </w:rPr>
              <w:t>inued</w:t>
            </w:r>
          </w:p>
          <w:p w14:paraId="2CC2F6E5" w14:textId="77777777" w:rsidR="00082E84" w:rsidRPr="009A6AB5" w:rsidRDefault="00606859"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move the learning from the first lesson forward by finding the equations of the curve given the derivative and a point on the curve</w:t>
            </w:r>
          </w:p>
        </w:tc>
        <w:tc>
          <w:tcPr>
            <w:tcW w:w="3714" w:type="dxa"/>
            <w:tcBorders>
              <w:top w:val="nil"/>
              <w:left w:val="nil"/>
              <w:bottom w:val="single" w:sz="8" w:space="0" w:color="auto"/>
              <w:right w:val="single" w:sz="8" w:space="0" w:color="auto"/>
            </w:tcBorders>
          </w:tcPr>
          <w:p w14:paraId="4E8674F3" w14:textId="77777777" w:rsidR="00082E84" w:rsidRPr="009A6AB5" w:rsidRDefault="00082E84" w:rsidP="00082E84">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Find the equation of a curve when you know the gradient and point on a curve</w:t>
            </w:r>
          </w:p>
          <w:p w14:paraId="17416C3D" w14:textId="77777777" w:rsidR="006E3F8E" w:rsidRPr="009A6AB5" w:rsidRDefault="006E3F8E" w:rsidP="00082E84">
            <w:pPr>
              <w:pStyle w:val="BULLETS"/>
              <w:numPr>
                <w:ilvl w:val="0"/>
                <w:numId w:val="0"/>
              </w:numPr>
              <w:ind w:left="360" w:hanging="360"/>
              <w:rPr>
                <w:rFonts w:asciiTheme="minorHAnsi" w:hAnsiTheme="minorHAnsi"/>
                <w:color w:val="000000" w:themeColor="text1"/>
                <w:sz w:val="20"/>
                <w:szCs w:val="20"/>
              </w:rPr>
            </w:pPr>
          </w:p>
        </w:tc>
        <w:tc>
          <w:tcPr>
            <w:tcW w:w="3040" w:type="dxa"/>
            <w:tcBorders>
              <w:top w:val="nil"/>
              <w:left w:val="nil"/>
              <w:bottom w:val="single" w:sz="8" w:space="0" w:color="auto"/>
              <w:right w:val="single" w:sz="8" w:space="0" w:color="auto"/>
            </w:tcBorders>
          </w:tcPr>
          <w:p w14:paraId="5790326A" w14:textId="5B4230FA" w:rsidR="00606859" w:rsidRPr="009A6AB5" w:rsidRDefault="00851A71" w:rsidP="00606859">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H</w:t>
            </w:r>
            <w:r w:rsidR="00606859" w:rsidRPr="009A6AB5">
              <w:rPr>
                <w:rFonts w:asciiTheme="minorHAnsi" w:hAnsiTheme="minorHAnsi"/>
                <w:color w:val="000000" w:themeColor="text1"/>
                <w:sz w:val="20"/>
                <w:szCs w:val="20"/>
                <w:lang w:eastAsia="en-GB"/>
              </w:rPr>
              <w:t>1 – Know and use the Fundamental Theorem of Calculus</w:t>
            </w:r>
          </w:p>
          <w:p w14:paraId="51EAEF56" w14:textId="48E2E2FF" w:rsidR="006E3F8E" w:rsidRPr="009A6AB5" w:rsidRDefault="00851A71" w:rsidP="00606859">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H</w:t>
            </w:r>
            <w:r w:rsidR="00606859" w:rsidRPr="009A6AB5">
              <w:rPr>
                <w:rFonts w:asciiTheme="minorHAnsi" w:hAnsiTheme="minorHAnsi"/>
                <w:color w:val="000000" w:themeColor="text1"/>
                <w:sz w:val="20"/>
                <w:szCs w:val="20"/>
                <w:lang w:eastAsia="en-GB"/>
              </w:rPr>
              <w:t xml:space="preserve">2 – Integrate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m:t>
                  </m:r>
                </m:e>
                <m:sup>
                  <m:r>
                    <w:rPr>
                      <w:rFonts w:ascii="Cambria Math" w:hAnsi="Cambria Math"/>
                      <w:color w:val="000000" w:themeColor="text1"/>
                      <w:sz w:val="20"/>
                      <w:szCs w:val="20"/>
                      <w:lang w:eastAsia="en-GB"/>
                    </w:rPr>
                    <m:t>n</m:t>
                  </m:r>
                </m:sup>
              </m:sSup>
            </m:oMath>
            <w:r w:rsidR="00606859" w:rsidRPr="009A6AB5">
              <w:rPr>
                <w:rFonts w:asciiTheme="minorHAnsi" w:hAnsiTheme="minorHAnsi"/>
                <w:color w:val="000000" w:themeColor="text1"/>
                <w:sz w:val="20"/>
                <w:szCs w:val="20"/>
                <w:lang w:eastAsia="en-GB"/>
              </w:rPr>
              <w:t xml:space="preserve"> (excluding </w:t>
            </w:r>
            <m:oMath>
              <m:r>
                <w:rPr>
                  <w:rFonts w:ascii="Cambria Math" w:hAnsi="Cambria Math"/>
                  <w:color w:val="000000" w:themeColor="text1"/>
                  <w:sz w:val="20"/>
                  <w:szCs w:val="20"/>
                  <w:lang w:eastAsia="en-GB"/>
                </w:rPr>
                <m:t xml:space="preserve"> n=-1</m:t>
              </m:r>
            </m:oMath>
            <w:r w:rsidR="00606859" w:rsidRPr="009A6AB5">
              <w:rPr>
                <w:rFonts w:asciiTheme="minorHAnsi" w:hAnsiTheme="minorHAnsi"/>
                <w:color w:val="000000" w:themeColor="text1"/>
                <w:sz w:val="20"/>
                <w:szCs w:val="20"/>
                <w:lang w:eastAsia="en-GB"/>
              </w:rPr>
              <w:t>), and related sums, differences and constant multiples</w:t>
            </w:r>
          </w:p>
        </w:tc>
        <w:tc>
          <w:tcPr>
            <w:tcW w:w="2468" w:type="dxa"/>
            <w:tcBorders>
              <w:top w:val="nil"/>
              <w:left w:val="nil"/>
              <w:bottom w:val="single" w:sz="8" w:space="0" w:color="auto"/>
              <w:right w:val="single" w:sz="8" w:space="0" w:color="auto"/>
            </w:tcBorders>
          </w:tcPr>
          <w:p w14:paraId="3CECA67C" w14:textId="77777777" w:rsidR="006E3F8E" w:rsidRPr="009A6AB5" w:rsidRDefault="006E3F8E"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5DBBC0A1" w14:textId="77777777" w:rsidR="006E3F8E" w:rsidRPr="009A6AB5" w:rsidRDefault="006E3F8E" w:rsidP="006E3F8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9.1</w:t>
            </w:r>
          </w:p>
          <w:p w14:paraId="06D9DBAD" w14:textId="77777777" w:rsidR="006E3F8E" w:rsidRPr="009A6AB5" w:rsidRDefault="006E3F8E" w:rsidP="006E3F8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9.1B</w:t>
            </w:r>
          </w:p>
          <w:p w14:paraId="6ECD20A3" w14:textId="77777777" w:rsidR="006E3F8E" w:rsidRPr="009A6AB5" w:rsidRDefault="006E3F8E" w:rsidP="00F8090C">
            <w:pPr>
              <w:spacing w:after="0" w:line="240" w:lineRule="auto"/>
              <w:rPr>
                <w:rFonts w:asciiTheme="minorHAnsi" w:hAnsiTheme="minorHAnsi"/>
                <w:color w:val="000000" w:themeColor="text1"/>
                <w:sz w:val="20"/>
                <w:szCs w:val="20"/>
                <w:lang w:eastAsia="en-GB"/>
              </w:rPr>
            </w:pPr>
          </w:p>
        </w:tc>
      </w:tr>
      <w:tr w:rsidR="00C73022" w:rsidRPr="009A6AB5" w14:paraId="191BD17C" w14:textId="77777777" w:rsidTr="000A68A2">
        <w:trPr>
          <w:trHeight w:val="1215"/>
        </w:trPr>
        <w:tc>
          <w:tcPr>
            <w:tcW w:w="3678" w:type="dxa"/>
            <w:tcBorders>
              <w:top w:val="nil"/>
              <w:left w:val="single" w:sz="8" w:space="0" w:color="auto"/>
              <w:bottom w:val="single" w:sz="8" w:space="0" w:color="auto"/>
              <w:right w:val="single" w:sz="8" w:space="0" w:color="auto"/>
            </w:tcBorders>
          </w:tcPr>
          <w:p w14:paraId="50E2E99F" w14:textId="77777777" w:rsidR="00C73022" w:rsidRPr="009A6AB5" w:rsidRDefault="00A61100"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3</w:t>
            </w:r>
            <w:r w:rsidR="00C73022" w:rsidRPr="009A6AB5">
              <w:rPr>
                <w:rFonts w:asciiTheme="minorHAnsi" w:hAnsiTheme="minorHAnsi"/>
                <w:b/>
                <w:color w:val="000000" w:themeColor="text1"/>
                <w:sz w:val="20"/>
                <w:szCs w:val="20"/>
              </w:rPr>
              <w:t xml:space="preserve"> </w:t>
            </w:r>
            <w:r w:rsidR="00F8090C" w:rsidRPr="009A6AB5">
              <w:rPr>
                <w:rFonts w:asciiTheme="minorHAnsi" w:hAnsiTheme="minorHAnsi"/>
                <w:b/>
                <w:color w:val="000000" w:themeColor="text1"/>
                <w:sz w:val="20"/>
                <w:szCs w:val="20"/>
              </w:rPr>
              <w:t>The area under a curve</w:t>
            </w:r>
          </w:p>
          <w:p w14:paraId="2C295839" w14:textId="16AAE1AD" w:rsidR="00606859" w:rsidRPr="009A6AB5" w:rsidRDefault="00606859"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move on to calculate definitive integrals and are introduced to the notation. </w:t>
            </w:r>
            <w:r w:rsidR="00A61100" w:rsidRPr="009A6AB5">
              <w:rPr>
                <w:rFonts w:asciiTheme="minorHAnsi" w:hAnsiTheme="minorHAnsi"/>
                <w:color w:val="000000" w:themeColor="text1"/>
                <w:sz w:val="20"/>
                <w:szCs w:val="20"/>
              </w:rPr>
              <w:t>This enables them to calculate the area under curves.</w:t>
            </w:r>
            <w:r w:rsidR="00416E91" w:rsidRPr="009A6AB5">
              <w:rPr>
                <w:rFonts w:asciiTheme="minorHAnsi" w:hAnsiTheme="minorHAnsi"/>
                <w:color w:val="000000" w:themeColor="text1"/>
                <w:sz w:val="20"/>
                <w:szCs w:val="20"/>
              </w:rPr>
              <w:t xml:space="preserve"> Students complete the first 6 questions of exercise 9.2A</w:t>
            </w:r>
          </w:p>
        </w:tc>
        <w:tc>
          <w:tcPr>
            <w:tcW w:w="3714" w:type="dxa"/>
            <w:tcBorders>
              <w:top w:val="nil"/>
              <w:left w:val="nil"/>
              <w:bottom w:val="single" w:sz="8" w:space="0" w:color="auto"/>
              <w:right w:val="single" w:sz="8" w:space="0" w:color="auto"/>
            </w:tcBorders>
          </w:tcPr>
          <w:p w14:paraId="492A45EB" w14:textId="77777777" w:rsidR="00C73022" w:rsidRPr="009A6AB5" w:rsidRDefault="00886422"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a technique called integration to find the area under a curve</w:t>
            </w:r>
          </w:p>
        </w:tc>
        <w:tc>
          <w:tcPr>
            <w:tcW w:w="3040" w:type="dxa"/>
            <w:tcBorders>
              <w:top w:val="nil"/>
              <w:left w:val="nil"/>
              <w:bottom w:val="single" w:sz="8" w:space="0" w:color="auto"/>
              <w:right w:val="single" w:sz="8" w:space="0" w:color="auto"/>
            </w:tcBorders>
          </w:tcPr>
          <w:p w14:paraId="3FCDA7D1" w14:textId="6B960A25" w:rsidR="00C73022"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H</w:t>
            </w:r>
            <w:r w:rsidR="001368C7" w:rsidRPr="009A6AB5">
              <w:rPr>
                <w:rFonts w:asciiTheme="minorHAnsi" w:hAnsiTheme="minorHAnsi"/>
                <w:color w:val="000000" w:themeColor="text1"/>
                <w:sz w:val="20"/>
                <w:szCs w:val="20"/>
                <w:lang w:eastAsia="en-GB"/>
              </w:rPr>
              <w:t>2</w:t>
            </w:r>
            <w:r w:rsidR="00F8090C" w:rsidRPr="009A6AB5">
              <w:rPr>
                <w:rFonts w:asciiTheme="minorHAnsi" w:hAnsiTheme="minorHAnsi"/>
                <w:color w:val="000000" w:themeColor="text1"/>
                <w:sz w:val="20"/>
                <w:szCs w:val="20"/>
                <w:lang w:eastAsia="en-GB"/>
              </w:rPr>
              <w:t xml:space="preserve"> – </w:t>
            </w:r>
            <w:r w:rsidR="001368C7" w:rsidRPr="009A6AB5">
              <w:rPr>
                <w:rFonts w:asciiTheme="minorHAnsi" w:hAnsiTheme="minorHAnsi"/>
                <w:color w:val="000000" w:themeColor="text1"/>
                <w:sz w:val="20"/>
                <w:szCs w:val="20"/>
                <w:lang w:eastAsia="en-GB"/>
              </w:rPr>
              <w:t xml:space="preserve"> Integrate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m:t>
                  </m:r>
                </m:e>
                <m:sup>
                  <m:r>
                    <w:rPr>
                      <w:rFonts w:ascii="Cambria Math" w:hAnsi="Cambria Math"/>
                      <w:color w:val="000000" w:themeColor="text1"/>
                      <w:sz w:val="20"/>
                      <w:szCs w:val="20"/>
                      <w:lang w:eastAsia="en-GB"/>
                    </w:rPr>
                    <m:t>n</m:t>
                  </m:r>
                </m:sup>
              </m:sSup>
            </m:oMath>
            <w:r w:rsidR="001368C7" w:rsidRPr="009A6AB5">
              <w:rPr>
                <w:rFonts w:asciiTheme="minorHAnsi" w:hAnsiTheme="minorHAnsi"/>
                <w:color w:val="000000" w:themeColor="text1"/>
                <w:sz w:val="20"/>
                <w:szCs w:val="20"/>
                <w:lang w:eastAsia="en-GB"/>
              </w:rPr>
              <w:t xml:space="preserve"> (excluding </w:t>
            </w:r>
            <m:oMath>
              <m:r>
                <w:rPr>
                  <w:rFonts w:ascii="Cambria Math" w:hAnsi="Cambria Math"/>
                  <w:color w:val="000000" w:themeColor="text1"/>
                  <w:sz w:val="20"/>
                  <w:szCs w:val="20"/>
                  <w:lang w:eastAsia="en-GB"/>
                </w:rPr>
                <m:t xml:space="preserve"> n=-1</m:t>
              </m:r>
            </m:oMath>
            <w:r w:rsidR="001368C7" w:rsidRPr="009A6AB5">
              <w:rPr>
                <w:rFonts w:asciiTheme="minorHAnsi" w:hAnsiTheme="minorHAnsi"/>
                <w:color w:val="000000" w:themeColor="text1"/>
                <w:sz w:val="20"/>
                <w:szCs w:val="20"/>
                <w:lang w:eastAsia="en-GB"/>
              </w:rPr>
              <w:t>), and related sums, differences and constant multiples</w:t>
            </w:r>
          </w:p>
          <w:p w14:paraId="4FABCD2C" w14:textId="60E59C0A" w:rsidR="00F8090C"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H</w:t>
            </w:r>
            <w:r w:rsidR="001368C7" w:rsidRPr="009A6AB5">
              <w:rPr>
                <w:rFonts w:asciiTheme="minorHAnsi" w:hAnsiTheme="minorHAnsi"/>
                <w:color w:val="000000" w:themeColor="text1"/>
                <w:sz w:val="20"/>
                <w:szCs w:val="20"/>
                <w:lang w:eastAsia="en-GB"/>
              </w:rPr>
              <w:t>3</w:t>
            </w:r>
            <w:r w:rsidR="00F8090C" w:rsidRPr="009A6AB5">
              <w:rPr>
                <w:rFonts w:asciiTheme="minorHAnsi" w:hAnsiTheme="minorHAnsi"/>
                <w:color w:val="000000" w:themeColor="text1"/>
                <w:sz w:val="20"/>
                <w:szCs w:val="20"/>
                <w:lang w:eastAsia="en-GB"/>
              </w:rPr>
              <w:t xml:space="preserve"> </w:t>
            </w:r>
            <w:r w:rsidR="001368C7"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1368C7" w:rsidRPr="009A6AB5">
              <w:rPr>
                <w:rFonts w:asciiTheme="minorHAnsi" w:hAnsiTheme="minorHAnsi"/>
                <w:color w:val="000000" w:themeColor="text1"/>
                <w:sz w:val="20"/>
                <w:szCs w:val="20"/>
                <w:lang w:eastAsia="en-GB"/>
              </w:rPr>
              <w:t>Evaluate definite integrals; use a definite integral to find the area under a curve</w:t>
            </w:r>
          </w:p>
        </w:tc>
        <w:tc>
          <w:tcPr>
            <w:tcW w:w="2468" w:type="dxa"/>
            <w:tcBorders>
              <w:top w:val="nil"/>
              <w:left w:val="nil"/>
              <w:bottom w:val="single" w:sz="8" w:space="0" w:color="auto"/>
              <w:right w:val="single" w:sz="8" w:space="0" w:color="auto"/>
            </w:tcBorders>
          </w:tcPr>
          <w:p w14:paraId="0CEAFF6F"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2E55EEC3"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9</w:t>
            </w:r>
            <w:r w:rsidR="00C73022" w:rsidRPr="009A6AB5">
              <w:rPr>
                <w:rFonts w:asciiTheme="minorHAnsi" w:hAnsiTheme="minorHAnsi"/>
                <w:color w:val="000000" w:themeColor="text1"/>
                <w:sz w:val="20"/>
                <w:szCs w:val="20"/>
                <w:lang w:eastAsia="en-GB"/>
              </w:rPr>
              <w:t>.2</w:t>
            </w:r>
          </w:p>
          <w:p w14:paraId="31B5737A" w14:textId="0BD1D9F5" w:rsidR="00886422" w:rsidRPr="009A6AB5" w:rsidRDefault="00886422"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9.2A</w:t>
            </w:r>
          </w:p>
        </w:tc>
      </w:tr>
      <w:tr w:rsidR="00A90B14" w:rsidRPr="009A6AB5" w14:paraId="4319A95F" w14:textId="77777777" w:rsidTr="000A68A2">
        <w:trPr>
          <w:trHeight w:val="1215"/>
        </w:trPr>
        <w:tc>
          <w:tcPr>
            <w:tcW w:w="3678" w:type="dxa"/>
            <w:tcBorders>
              <w:top w:val="nil"/>
              <w:left w:val="single" w:sz="8" w:space="0" w:color="auto"/>
              <w:bottom w:val="single" w:sz="8" w:space="0" w:color="auto"/>
              <w:right w:val="single" w:sz="8" w:space="0" w:color="auto"/>
            </w:tcBorders>
          </w:tcPr>
          <w:p w14:paraId="5E9C4997" w14:textId="77777777" w:rsidR="00A90B14" w:rsidRPr="009A6AB5" w:rsidRDefault="00A90B14" w:rsidP="00A90B14">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4 The area under a curve continued</w:t>
            </w:r>
          </w:p>
          <w:p w14:paraId="20FFDFAF" w14:textId="0CA33D16" w:rsidR="00A90B14" w:rsidRPr="009A6AB5" w:rsidRDefault="00A90B14" w:rsidP="00A90B14">
            <w:pPr>
              <w:rPr>
                <w:rFonts w:asciiTheme="minorHAnsi" w:hAnsiTheme="minorHAnsi"/>
                <w:color w:val="000000" w:themeColor="text1"/>
                <w:sz w:val="20"/>
                <w:szCs w:val="20"/>
              </w:rPr>
            </w:pPr>
            <w:r w:rsidRPr="009A6AB5">
              <w:rPr>
                <w:rFonts w:asciiTheme="minorHAnsi" w:hAnsiTheme="minorHAnsi"/>
                <w:color w:val="000000" w:themeColor="text1"/>
                <w:sz w:val="20"/>
                <w:szCs w:val="20"/>
              </w:rPr>
              <w:t>Recap knowledge from this and the previous chapter (differentiation) ensuring students clearly understand the link between differentiation and integration. Students finish exercise 9.2A.</w:t>
            </w:r>
          </w:p>
        </w:tc>
        <w:tc>
          <w:tcPr>
            <w:tcW w:w="3714" w:type="dxa"/>
            <w:tcBorders>
              <w:top w:val="nil"/>
              <w:left w:val="nil"/>
              <w:bottom w:val="single" w:sz="8" w:space="0" w:color="auto"/>
              <w:right w:val="single" w:sz="8" w:space="0" w:color="auto"/>
            </w:tcBorders>
          </w:tcPr>
          <w:p w14:paraId="133505A9" w14:textId="34514648" w:rsidR="00A90B14" w:rsidRPr="009A6AB5" w:rsidRDefault="00A90B14" w:rsidP="008D5E47">
            <w:pPr>
              <w:pStyle w:val="BULLETS"/>
              <w:numPr>
                <w:ilvl w:val="0"/>
                <w:numId w:val="7"/>
              </w:numPr>
              <w:rPr>
                <w:rFonts w:asciiTheme="minorHAnsi" w:hAnsiTheme="minorHAnsi"/>
                <w:color w:val="000000" w:themeColor="text1"/>
                <w:sz w:val="20"/>
                <w:szCs w:val="20"/>
              </w:rPr>
            </w:pPr>
            <w:r w:rsidRPr="009A6AB5">
              <w:rPr>
                <w:rFonts w:asciiTheme="minorHAnsi" w:hAnsiTheme="minorHAnsi"/>
                <w:color w:val="000000" w:themeColor="text1"/>
                <w:sz w:val="20"/>
                <w:szCs w:val="20"/>
              </w:rPr>
              <w:t>Use a technique called integration to find the area under a curve</w:t>
            </w:r>
          </w:p>
        </w:tc>
        <w:tc>
          <w:tcPr>
            <w:tcW w:w="3040" w:type="dxa"/>
            <w:tcBorders>
              <w:top w:val="nil"/>
              <w:left w:val="nil"/>
              <w:bottom w:val="single" w:sz="8" w:space="0" w:color="auto"/>
              <w:right w:val="single" w:sz="8" w:space="0" w:color="auto"/>
            </w:tcBorders>
          </w:tcPr>
          <w:p w14:paraId="3F600483" w14:textId="0DD93ACE" w:rsidR="00A90B14" w:rsidRPr="009A6AB5" w:rsidRDefault="00851A71" w:rsidP="00A90B14">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H</w:t>
            </w:r>
            <w:r w:rsidR="00A90B14" w:rsidRPr="009A6AB5">
              <w:rPr>
                <w:rFonts w:asciiTheme="minorHAnsi" w:hAnsiTheme="minorHAnsi"/>
                <w:color w:val="000000" w:themeColor="text1"/>
                <w:sz w:val="20"/>
                <w:szCs w:val="20"/>
                <w:lang w:eastAsia="en-GB"/>
              </w:rPr>
              <w:t xml:space="preserve">2 –  Integrate </w:t>
            </w:r>
            <m:oMath>
              <m:sSup>
                <m:sSupPr>
                  <m:ctrlPr>
                    <w:rPr>
                      <w:rFonts w:ascii="Cambria Math" w:hAnsi="Cambria Math"/>
                      <w:i/>
                      <w:color w:val="000000" w:themeColor="text1"/>
                      <w:sz w:val="20"/>
                      <w:szCs w:val="20"/>
                      <w:lang w:eastAsia="en-GB"/>
                    </w:rPr>
                  </m:ctrlPr>
                </m:sSupPr>
                <m:e>
                  <m:r>
                    <w:rPr>
                      <w:rFonts w:ascii="Cambria Math" w:hAnsi="Cambria Math"/>
                      <w:color w:val="000000" w:themeColor="text1"/>
                      <w:sz w:val="20"/>
                      <w:szCs w:val="20"/>
                      <w:lang w:eastAsia="en-GB"/>
                    </w:rPr>
                    <m:t>x</m:t>
                  </m:r>
                </m:e>
                <m:sup>
                  <m:r>
                    <w:rPr>
                      <w:rFonts w:ascii="Cambria Math" w:hAnsi="Cambria Math"/>
                      <w:color w:val="000000" w:themeColor="text1"/>
                      <w:sz w:val="20"/>
                      <w:szCs w:val="20"/>
                      <w:lang w:eastAsia="en-GB"/>
                    </w:rPr>
                    <m:t>n</m:t>
                  </m:r>
                </m:sup>
              </m:sSup>
            </m:oMath>
            <w:r w:rsidR="00A90B14" w:rsidRPr="009A6AB5">
              <w:rPr>
                <w:rFonts w:asciiTheme="minorHAnsi" w:hAnsiTheme="minorHAnsi"/>
                <w:color w:val="000000" w:themeColor="text1"/>
                <w:sz w:val="20"/>
                <w:szCs w:val="20"/>
                <w:lang w:eastAsia="en-GB"/>
              </w:rPr>
              <w:t xml:space="preserve"> (excluding </w:t>
            </w:r>
            <m:oMath>
              <m:r>
                <w:rPr>
                  <w:rFonts w:ascii="Cambria Math" w:hAnsi="Cambria Math"/>
                  <w:color w:val="000000" w:themeColor="text1"/>
                  <w:sz w:val="20"/>
                  <w:szCs w:val="20"/>
                  <w:lang w:eastAsia="en-GB"/>
                </w:rPr>
                <m:t xml:space="preserve"> n=-1</m:t>
              </m:r>
            </m:oMath>
            <w:r w:rsidR="00A90B14" w:rsidRPr="009A6AB5">
              <w:rPr>
                <w:rFonts w:asciiTheme="minorHAnsi" w:hAnsiTheme="minorHAnsi"/>
                <w:color w:val="000000" w:themeColor="text1"/>
                <w:sz w:val="20"/>
                <w:szCs w:val="20"/>
                <w:lang w:eastAsia="en-GB"/>
              </w:rPr>
              <w:t>), and related sums, differences and constant multiples</w:t>
            </w:r>
          </w:p>
          <w:p w14:paraId="7426E31B" w14:textId="75F6AE5F" w:rsidR="00A90B14" w:rsidRPr="009A6AB5" w:rsidRDefault="00851A71" w:rsidP="00A90B14">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H</w:t>
            </w:r>
            <w:r w:rsidR="00A90B14" w:rsidRPr="009A6AB5">
              <w:rPr>
                <w:rFonts w:asciiTheme="minorHAnsi" w:hAnsiTheme="minorHAnsi"/>
                <w:color w:val="000000" w:themeColor="text1"/>
                <w:sz w:val="20"/>
                <w:szCs w:val="20"/>
                <w:lang w:eastAsia="en-GB"/>
              </w:rPr>
              <w:t>3 – Evaluate definite integrals; use a definite integral to find the area under a curve</w:t>
            </w:r>
          </w:p>
        </w:tc>
        <w:tc>
          <w:tcPr>
            <w:tcW w:w="2468" w:type="dxa"/>
            <w:tcBorders>
              <w:top w:val="nil"/>
              <w:left w:val="nil"/>
              <w:bottom w:val="single" w:sz="8" w:space="0" w:color="auto"/>
              <w:right w:val="single" w:sz="8" w:space="0" w:color="auto"/>
            </w:tcBorders>
          </w:tcPr>
          <w:p w14:paraId="12E3844A" w14:textId="77777777" w:rsidR="00A90B14" w:rsidRPr="009A6AB5" w:rsidRDefault="00A90B14" w:rsidP="00A90B14">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6AA57392" w14:textId="77777777" w:rsidR="00A90B14" w:rsidRPr="009A6AB5" w:rsidRDefault="00A90B14" w:rsidP="00A90B14">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9.2</w:t>
            </w:r>
          </w:p>
          <w:p w14:paraId="3D56B990" w14:textId="684F8732" w:rsidR="00A90B14" w:rsidRPr="009A6AB5" w:rsidRDefault="00A90B14" w:rsidP="00A90B14">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9.2A</w:t>
            </w:r>
          </w:p>
        </w:tc>
      </w:tr>
      <w:tr w:rsidR="00204C56" w:rsidRPr="009A6AB5" w14:paraId="43F0449E" w14:textId="77777777" w:rsidTr="00204C56">
        <w:trPr>
          <w:trHeight w:val="315"/>
        </w:trPr>
        <w:tc>
          <w:tcPr>
            <w:tcW w:w="3678" w:type="dxa"/>
            <w:tcBorders>
              <w:top w:val="nil"/>
              <w:left w:val="single" w:sz="8" w:space="0" w:color="auto"/>
              <w:bottom w:val="single" w:sz="8" w:space="0" w:color="auto"/>
              <w:right w:val="single" w:sz="8" w:space="0" w:color="auto"/>
            </w:tcBorders>
          </w:tcPr>
          <w:p w14:paraId="55F18269" w14:textId="657B4559"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5 Chapter review lesson</w:t>
            </w:r>
          </w:p>
          <w:p w14:paraId="2D24E5CA"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7B904295" w14:textId="6914B7A5"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685743EA"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76D55686"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71654FCF"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56B39F39" w14:textId="17D0AE1E"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A90B14" w:rsidRPr="009A6AB5" w14:paraId="3E034F91" w14:textId="77777777" w:rsidTr="000A68A2">
        <w:trPr>
          <w:trHeight w:val="469"/>
        </w:trPr>
        <w:tc>
          <w:tcPr>
            <w:tcW w:w="14323" w:type="dxa"/>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B40446F" w14:textId="77777777" w:rsidR="00A90B14" w:rsidRPr="009A6AB5" w:rsidRDefault="00A90B14" w:rsidP="00A90B14">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4B8E2D9E" w14:textId="75874678" w:rsidR="00A90B14" w:rsidRPr="009A6AB5" w:rsidRDefault="00A90B14" w:rsidP="00A90B14">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 9 in Student Book</w:t>
            </w:r>
          </w:p>
          <w:p w14:paraId="3A63E488" w14:textId="6E02CF52" w:rsidR="00A90B14" w:rsidRPr="009A6AB5" w:rsidRDefault="00A90B14" w:rsidP="00A90B14">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extension questions 9 in Student Book</w:t>
            </w:r>
          </w:p>
          <w:p w14:paraId="2878D154" w14:textId="0F1B6B84" w:rsidR="00A90B14" w:rsidRPr="009A6AB5" w:rsidRDefault="007715C8" w:rsidP="00A90B14">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A90B14" w:rsidRPr="009A6AB5">
              <w:rPr>
                <w:rFonts w:asciiTheme="minorHAnsi" w:hAnsiTheme="minorHAnsi"/>
                <w:color w:val="000000" w:themeColor="text1"/>
                <w:sz w:val="20"/>
                <w:szCs w:val="20"/>
                <w:lang w:eastAsia="en-GB"/>
              </w:rPr>
              <w:t xml:space="preserve"> 9 on Collins Connect</w:t>
            </w:r>
          </w:p>
        </w:tc>
      </w:tr>
    </w:tbl>
    <w:p w14:paraId="04548113" w14:textId="28142376" w:rsidR="00F8090C" w:rsidRPr="009A6AB5" w:rsidRDefault="00F8090C">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44621F77"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000000" w:fill="D9D9D9"/>
          </w:tcPr>
          <w:p w14:paraId="38E85719" w14:textId="418B863E" w:rsidR="00243683" w:rsidRPr="009A6AB5" w:rsidRDefault="00243683" w:rsidP="00243683">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10 – Vectors (</w:t>
            </w:r>
            <w:r w:rsidR="00204C56" w:rsidRPr="009A6AB5">
              <w:rPr>
                <w:rFonts w:asciiTheme="minorHAnsi" w:hAnsiTheme="minorHAnsi"/>
                <w:b/>
                <w:color w:val="000000" w:themeColor="text1"/>
                <w:sz w:val="20"/>
                <w:szCs w:val="20"/>
                <w:highlight w:val="lightGray"/>
                <w:lang w:eastAsia="en-GB"/>
              </w:rPr>
              <w:t>5</w:t>
            </w:r>
            <w:r w:rsidRPr="009A6AB5">
              <w:rPr>
                <w:rFonts w:asciiTheme="minorHAnsi" w:hAnsiTheme="minorHAnsi"/>
                <w:b/>
                <w:color w:val="000000" w:themeColor="text1"/>
                <w:sz w:val="20"/>
                <w:szCs w:val="20"/>
                <w:highlight w:val="lightGray"/>
                <w:lang w:eastAsia="en-GB"/>
              </w:rPr>
              <w:t xml:space="preserve"> Hours)</w:t>
            </w:r>
          </w:p>
        </w:tc>
      </w:tr>
      <w:tr w:rsidR="004536FE" w:rsidRPr="009A6AB5" w14:paraId="528B4B78"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221F09D8" w14:textId="77777777"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59DB7102" w14:textId="1BC9761E"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6</w:t>
            </w:r>
          </w:p>
        </w:tc>
      </w:tr>
      <w:tr w:rsidR="00243683" w:rsidRPr="009A6AB5" w14:paraId="4BC1FD08"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DF9B7"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4741A105"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a graphics package to plot vectors and investigate how the angle changes depending on the orientation.</w:t>
            </w:r>
          </w:p>
          <w:p w14:paraId="3BCB17DB"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Plotting diagrams using graphics software enables you to visualise the situation and see how the vectors will still satisfy the rules even if the orientation of the vectors is not identical.</w:t>
            </w:r>
          </w:p>
          <w:p w14:paraId="795EFAA1"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p>
        </w:tc>
      </w:tr>
      <w:tr w:rsidR="000A68A2" w:rsidRPr="009A6AB5" w14:paraId="58C4CDA4" w14:textId="77777777" w:rsidTr="000A68A2">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6C14F033"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7A4FBBA0" w14:textId="2791F60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5FDDE6EE" w14:textId="20D21BD8"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5EF11166"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61356732" w14:textId="159C6C5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C73022" w:rsidRPr="009A6AB5" w14:paraId="4477F12A" w14:textId="77777777" w:rsidTr="000A68A2">
        <w:trPr>
          <w:trHeight w:val="1215"/>
        </w:trPr>
        <w:tc>
          <w:tcPr>
            <w:tcW w:w="3678" w:type="dxa"/>
            <w:tcBorders>
              <w:top w:val="nil"/>
              <w:left w:val="single" w:sz="8" w:space="0" w:color="auto"/>
              <w:bottom w:val="single" w:sz="8" w:space="0" w:color="auto"/>
              <w:right w:val="single" w:sz="8" w:space="0" w:color="auto"/>
            </w:tcBorders>
          </w:tcPr>
          <w:p w14:paraId="1111FCAD"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w:t>
            </w:r>
            <w:r w:rsidR="00F8090C" w:rsidRPr="009A6AB5">
              <w:rPr>
                <w:rFonts w:asciiTheme="minorHAnsi" w:hAnsiTheme="minorHAnsi"/>
                <w:b/>
                <w:color w:val="000000" w:themeColor="text1"/>
                <w:sz w:val="20"/>
                <w:szCs w:val="20"/>
              </w:rPr>
              <w:t>Definition of a vector</w:t>
            </w:r>
          </w:p>
          <w:p w14:paraId="7A172221" w14:textId="77777777" w:rsidR="0060052F" w:rsidRPr="009A6AB5" w:rsidRDefault="003609C6"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look at vector notation and use Pythagoras’ theorem to calculate the magnitude of vectors. They use trigonometry to find the direct of a vector or use bearings. They calculate the unit vector and use this to find a velocity vector.</w:t>
            </w:r>
          </w:p>
          <w:p w14:paraId="64854F69" w14:textId="77777777" w:rsidR="00C73022" w:rsidRPr="009A6AB5" w:rsidRDefault="00C73022" w:rsidP="00F8090C">
            <w:pPr>
              <w:rPr>
                <w:rFonts w:asciiTheme="minorHAnsi" w:hAnsiTheme="minorHAnsi"/>
                <w:color w:val="000000" w:themeColor="text1"/>
                <w:sz w:val="20"/>
                <w:szCs w:val="20"/>
              </w:rPr>
            </w:pPr>
          </w:p>
        </w:tc>
        <w:tc>
          <w:tcPr>
            <w:tcW w:w="3714" w:type="dxa"/>
            <w:tcBorders>
              <w:top w:val="nil"/>
              <w:left w:val="nil"/>
              <w:bottom w:val="single" w:sz="8" w:space="0" w:color="auto"/>
              <w:right w:val="single" w:sz="8" w:space="0" w:color="auto"/>
            </w:tcBorders>
          </w:tcPr>
          <w:p w14:paraId="6944600F" w14:textId="77777777" w:rsidR="002D6DB7" w:rsidRPr="009A6AB5" w:rsidRDefault="002D6DB7" w:rsidP="00B7508E">
            <w:pPr>
              <w:pStyle w:val="BULLETS"/>
              <w:numPr>
                <w:ilvl w:val="0"/>
                <w:numId w:val="4"/>
              </w:numPr>
              <w:ind w:left="317" w:hanging="311"/>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Write </w:t>
            </w:r>
            <w:proofErr w:type="gramStart"/>
            <w:r w:rsidRPr="009A6AB5">
              <w:rPr>
                <w:rFonts w:asciiTheme="minorHAnsi" w:hAnsiTheme="minorHAnsi"/>
                <w:color w:val="000000" w:themeColor="text1"/>
                <w:sz w:val="20"/>
                <w:szCs w:val="20"/>
              </w:rPr>
              <w:t>a  vector</w:t>
            </w:r>
            <w:proofErr w:type="gramEnd"/>
            <w:r w:rsidRPr="009A6AB5">
              <w:rPr>
                <w:rFonts w:asciiTheme="minorHAnsi" w:hAnsiTheme="minorHAnsi"/>
                <w:color w:val="000000" w:themeColor="text1"/>
                <w:sz w:val="20"/>
                <w:szCs w:val="20"/>
              </w:rPr>
              <w:t xml:space="preserve"> in </w:t>
            </w:r>
            <w:r w:rsidRPr="009A6AB5">
              <w:rPr>
                <w:rFonts w:asciiTheme="minorHAnsi" w:hAnsiTheme="minorHAnsi"/>
                <w:b/>
                <w:color w:val="000000" w:themeColor="text1"/>
                <w:sz w:val="20"/>
                <w:szCs w:val="20"/>
              </w:rPr>
              <w:t xml:space="preserve"> </w:t>
            </w:r>
            <w:proofErr w:type="spellStart"/>
            <w:r w:rsidRPr="009A6AB5">
              <w:rPr>
                <w:rFonts w:asciiTheme="minorHAnsi" w:hAnsiTheme="minorHAnsi"/>
                <w:b/>
                <w:color w:val="000000" w:themeColor="text1"/>
                <w:sz w:val="20"/>
                <w:szCs w:val="20"/>
              </w:rPr>
              <w:t>i</w:t>
            </w:r>
            <w:proofErr w:type="spellEnd"/>
            <w:r w:rsidRPr="009A6AB5">
              <w:rPr>
                <w:rFonts w:asciiTheme="minorHAnsi" w:hAnsiTheme="minorHAnsi"/>
                <w:b/>
                <w:color w:val="000000" w:themeColor="text1"/>
                <w:sz w:val="20"/>
                <w:szCs w:val="20"/>
              </w:rPr>
              <w:t xml:space="preserve"> j </w:t>
            </w:r>
            <w:r w:rsidRPr="009A6AB5">
              <w:rPr>
                <w:rFonts w:asciiTheme="minorHAnsi" w:hAnsiTheme="minorHAnsi"/>
                <w:color w:val="000000" w:themeColor="text1"/>
                <w:sz w:val="20"/>
                <w:szCs w:val="20"/>
              </w:rPr>
              <w:t>or as a column vector</w:t>
            </w:r>
          </w:p>
          <w:p w14:paraId="7F261562" w14:textId="77777777" w:rsidR="002D6DB7" w:rsidRPr="009A6AB5" w:rsidRDefault="002D6DB7" w:rsidP="00B7508E">
            <w:pPr>
              <w:pStyle w:val="BULLETS"/>
              <w:numPr>
                <w:ilvl w:val="0"/>
                <w:numId w:val="4"/>
              </w:numPr>
              <w:ind w:left="317" w:hanging="311"/>
              <w:rPr>
                <w:rFonts w:asciiTheme="minorHAnsi" w:hAnsiTheme="minorHAnsi"/>
                <w:color w:val="000000" w:themeColor="text1"/>
                <w:sz w:val="20"/>
                <w:szCs w:val="20"/>
              </w:rPr>
            </w:pPr>
            <w:r w:rsidRPr="009A6AB5">
              <w:rPr>
                <w:rFonts w:asciiTheme="minorHAnsi" w:hAnsiTheme="minorHAnsi"/>
                <w:color w:val="000000" w:themeColor="text1"/>
                <w:sz w:val="20"/>
                <w:szCs w:val="20"/>
              </w:rPr>
              <w:t>Calculate the magnitude and direction of a vector as a bearing in two dimensions</w:t>
            </w:r>
          </w:p>
          <w:p w14:paraId="730F4D0E" w14:textId="77777777" w:rsidR="00CD109F" w:rsidRPr="009A6AB5" w:rsidRDefault="00CD109F" w:rsidP="00B7508E">
            <w:pPr>
              <w:pStyle w:val="BULLETS"/>
              <w:numPr>
                <w:ilvl w:val="0"/>
                <w:numId w:val="4"/>
              </w:numPr>
              <w:ind w:left="317" w:hanging="311"/>
              <w:rPr>
                <w:rFonts w:asciiTheme="minorHAnsi" w:hAnsiTheme="minorHAnsi"/>
                <w:color w:val="000000" w:themeColor="text1"/>
                <w:sz w:val="20"/>
                <w:szCs w:val="20"/>
              </w:rPr>
            </w:pPr>
            <w:r w:rsidRPr="009A6AB5">
              <w:rPr>
                <w:rFonts w:asciiTheme="minorHAnsi" w:hAnsiTheme="minorHAnsi"/>
                <w:color w:val="000000" w:themeColor="text1"/>
                <w:sz w:val="20"/>
                <w:szCs w:val="20"/>
              </w:rPr>
              <w:t>Identify a unit vector and scale it up as appropriate</w:t>
            </w:r>
          </w:p>
          <w:p w14:paraId="2D0C070D" w14:textId="77777777" w:rsidR="00C73022" w:rsidRPr="009A6AB5" w:rsidRDefault="002D6DB7"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Find a velocity vector</w:t>
            </w:r>
          </w:p>
        </w:tc>
        <w:tc>
          <w:tcPr>
            <w:tcW w:w="3040" w:type="dxa"/>
            <w:tcBorders>
              <w:top w:val="nil"/>
              <w:left w:val="nil"/>
              <w:bottom w:val="single" w:sz="8" w:space="0" w:color="auto"/>
              <w:right w:val="single" w:sz="8" w:space="0" w:color="auto"/>
            </w:tcBorders>
          </w:tcPr>
          <w:p w14:paraId="17C65F40" w14:textId="0C1FBEFE" w:rsidR="00C73022"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J</w:t>
            </w:r>
            <w:r w:rsidR="00CD109F" w:rsidRPr="009A6AB5">
              <w:rPr>
                <w:rFonts w:asciiTheme="minorHAnsi" w:hAnsiTheme="minorHAnsi"/>
                <w:color w:val="000000" w:themeColor="text1"/>
                <w:sz w:val="20"/>
                <w:szCs w:val="20"/>
                <w:lang w:eastAsia="en-GB"/>
              </w:rPr>
              <w:t>1 – use vectors in two dimensions</w:t>
            </w:r>
          </w:p>
          <w:p w14:paraId="275A1E45" w14:textId="3C2EB761" w:rsidR="00F8090C"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J</w:t>
            </w:r>
            <w:r w:rsidR="00F8090C" w:rsidRPr="009A6AB5">
              <w:rPr>
                <w:rFonts w:asciiTheme="minorHAnsi" w:hAnsiTheme="minorHAnsi"/>
                <w:color w:val="000000" w:themeColor="text1"/>
                <w:sz w:val="20"/>
                <w:szCs w:val="20"/>
                <w:lang w:eastAsia="en-GB"/>
              </w:rPr>
              <w:t xml:space="preserve">2 </w:t>
            </w:r>
            <w:r w:rsidR="00CD109F"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CD109F" w:rsidRPr="009A6AB5">
              <w:rPr>
                <w:rFonts w:asciiTheme="minorHAnsi" w:hAnsiTheme="minorHAnsi"/>
                <w:color w:val="000000" w:themeColor="text1"/>
                <w:sz w:val="20"/>
                <w:szCs w:val="20"/>
                <w:lang w:eastAsia="en-GB"/>
              </w:rPr>
              <w:t>calculate the magnitude and direction of a vector and convert between component form and magnitude/direction form</w:t>
            </w:r>
          </w:p>
          <w:p w14:paraId="4747F5DD" w14:textId="77777777" w:rsidR="00525F81" w:rsidRPr="009A6AB5" w:rsidRDefault="00525F81" w:rsidP="00F8090C">
            <w:pPr>
              <w:spacing w:after="0" w:line="240" w:lineRule="auto"/>
              <w:rPr>
                <w:rFonts w:asciiTheme="minorHAnsi" w:hAnsiTheme="minorHAnsi"/>
                <w:color w:val="000000" w:themeColor="text1"/>
                <w:sz w:val="20"/>
                <w:szCs w:val="20"/>
                <w:lang w:eastAsia="en-GB"/>
              </w:rPr>
            </w:pPr>
          </w:p>
          <w:p w14:paraId="2E236740" w14:textId="4A556442" w:rsidR="00525F81" w:rsidRPr="009A6AB5" w:rsidRDefault="00851A71" w:rsidP="00525F81">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J</w:t>
            </w:r>
            <w:r w:rsidR="00525F81" w:rsidRPr="009A6AB5">
              <w:rPr>
                <w:rFonts w:asciiTheme="minorHAnsi" w:hAnsiTheme="minorHAnsi"/>
                <w:color w:val="000000" w:themeColor="text1"/>
                <w:sz w:val="20"/>
                <w:szCs w:val="20"/>
                <w:lang w:eastAsia="en-GB"/>
              </w:rPr>
              <w:t>1 – use vectors in two dimensions</w:t>
            </w:r>
          </w:p>
          <w:p w14:paraId="3040D286" w14:textId="56A9ED1B" w:rsidR="00525F81" w:rsidRPr="009A6AB5" w:rsidRDefault="00851A71" w:rsidP="00525F81">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J</w:t>
            </w:r>
            <w:r w:rsidR="00525F81" w:rsidRPr="009A6AB5">
              <w:rPr>
                <w:rFonts w:asciiTheme="minorHAnsi" w:hAnsiTheme="minorHAnsi"/>
                <w:color w:val="000000" w:themeColor="text1"/>
                <w:sz w:val="20"/>
                <w:szCs w:val="20"/>
                <w:lang w:eastAsia="en-GB"/>
              </w:rPr>
              <w:t>2 – calculate the magnitude and direction of a vector and convert between component form and magnitude/direction form</w:t>
            </w:r>
          </w:p>
        </w:tc>
        <w:tc>
          <w:tcPr>
            <w:tcW w:w="2468" w:type="dxa"/>
            <w:tcBorders>
              <w:top w:val="nil"/>
              <w:left w:val="nil"/>
              <w:bottom w:val="single" w:sz="8" w:space="0" w:color="auto"/>
              <w:right w:val="single" w:sz="8" w:space="0" w:color="auto"/>
            </w:tcBorders>
          </w:tcPr>
          <w:p w14:paraId="41D921F7" w14:textId="0A8152AE" w:rsidR="00C73022" w:rsidRPr="009A6AB5" w:rsidRDefault="004536FE"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 xml:space="preserve">Trigonometric bearings were introduced in </w:t>
            </w:r>
            <w:r w:rsidRPr="009A6AB5">
              <w:rPr>
                <w:rFonts w:asciiTheme="minorHAnsi" w:hAnsiTheme="minorHAnsi"/>
                <w:b/>
                <w:color w:val="000000" w:themeColor="text1"/>
                <w:sz w:val="20"/>
                <w:szCs w:val="20"/>
                <w:lang w:eastAsia="en-GB"/>
              </w:rPr>
              <w:t>6.2 The sine rule and the cosine rule</w:t>
            </w:r>
          </w:p>
        </w:tc>
        <w:tc>
          <w:tcPr>
            <w:tcW w:w="1423" w:type="dxa"/>
            <w:tcBorders>
              <w:top w:val="nil"/>
              <w:left w:val="nil"/>
              <w:bottom w:val="single" w:sz="8" w:space="0" w:color="auto"/>
              <w:right w:val="single" w:sz="8" w:space="0" w:color="auto"/>
            </w:tcBorders>
          </w:tcPr>
          <w:p w14:paraId="41F8DEEA"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10</w:t>
            </w:r>
            <w:r w:rsidR="00C73022" w:rsidRPr="009A6AB5">
              <w:rPr>
                <w:rFonts w:asciiTheme="minorHAnsi" w:hAnsiTheme="minorHAnsi"/>
                <w:color w:val="000000" w:themeColor="text1"/>
                <w:sz w:val="20"/>
                <w:szCs w:val="20"/>
                <w:lang w:eastAsia="en-GB"/>
              </w:rPr>
              <w:t>.1</w:t>
            </w:r>
          </w:p>
          <w:p w14:paraId="038C9D37" w14:textId="77777777" w:rsidR="00A40C38" w:rsidRPr="009A6AB5" w:rsidRDefault="00A40C38"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10.1</w:t>
            </w:r>
            <w:r w:rsidR="00CD109F" w:rsidRPr="009A6AB5">
              <w:rPr>
                <w:rFonts w:asciiTheme="minorHAnsi" w:hAnsiTheme="minorHAnsi"/>
                <w:color w:val="000000" w:themeColor="text1"/>
                <w:sz w:val="20"/>
                <w:szCs w:val="20"/>
                <w:lang w:eastAsia="en-GB"/>
              </w:rPr>
              <w:t>A</w:t>
            </w:r>
          </w:p>
        </w:tc>
      </w:tr>
      <w:tr w:rsidR="00C73022" w:rsidRPr="009A6AB5" w14:paraId="302EF711" w14:textId="77777777" w:rsidTr="000A68A2">
        <w:trPr>
          <w:trHeight w:val="1880"/>
        </w:trPr>
        <w:tc>
          <w:tcPr>
            <w:tcW w:w="3678" w:type="dxa"/>
            <w:tcBorders>
              <w:top w:val="nil"/>
              <w:left w:val="single" w:sz="8" w:space="0" w:color="auto"/>
              <w:bottom w:val="single" w:sz="8" w:space="0" w:color="auto"/>
              <w:right w:val="single" w:sz="8" w:space="0" w:color="auto"/>
            </w:tcBorders>
          </w:tcPr>
          <w:p w14:paraId="486BBC36"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2 </w:t>
            </w:r>
            <w:r w:rsidR="00F8090C" w:rsidRPr="009A6AB5">
              <w:rPr>
                <w:rFonts w:asciiTheme="minorHAnsi" w:hAnsiTheme="minorHAnsi"/>
                <w:b/>
                <w:color w:val="000000" w:themeColor="text1"/>
                <w:sz w:val="20"/>
                <w:szCs w:val="20"/>
              </w:rPr>
              <w:t>Adding vectors</w:t>
            </w:r>
          </w:p>
          <w:p w14:paraId="6820494B" w14:textId="77777777" w:rsidR="003609C6" w:rsidRPr="009A6AB5" w:rsidRDefault="003609C6" w:rsidP="00475D7F">
            <w:pPr>
              <w:pStyle w:val="BULLETS"/>
              <w:numPr>
                <w:ilvl w:val="0"/>
                <w:numId w:val="0"/>
              </w:numPr>
              <w:ind w:left="24" w:hanging="24"/>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add and subtract vectors in both </w:t>
            </w:r>
            <w:proofErr w:type="spellStart"/>
            <w:r w:rsidRPr="009A6AB5">
              <w:rPr>
                <w:rFonts w:asciiTheme="minorHAnsi" w:hAnsiTheme="minorHAnsi"/>
                <w:b/>
                <w:color w:val="000000" w:themeColor="text1"/>
                <w:sz w:val="20"/>
                <w:szCs w:val="20"/>
              </w:rPr>
              <w:t>i</w:t>
            </w:r>
            <w:proofErr w:type="spellEnd"/>
            <w:r w:rsidRPr="009A6AB5">
              <w:rPr>
                <w:rFonts w:asciiTheme="minorHAnsi" w:hAnsiTheme="minorHAnsi"/>
                <w:b/>
                <w:color w:val="000000" w:themeColor="text1"/>
                <w:sz w:val="20"/>
                <w:szCs w:val="20"/>
              </w:rPr>
              <w:t xml:space="preserve"> j </w:t>
            </w:r>
            <w:r w:rsidRPr="009A6AB5">
              <w:rPr>
                <w:rFonts w:asciiTheme="minorHAnsi" w:hAnsiTheme="minorHAnsi"/>
                <w:color w:val="000000" w:themeColor="text1"/>
                <w:sz w:val="20"/>
                <w:szCs w:val="20"/>
              </w:rPr>
              <w:t xml:space="preserve">and column notation. </w:t>
            </w:r>
            <w:r w:rsidR="00475D7F" w:rsidRPr="009A6AB5">
              <w:rPr>
                <w:rFonts w:asciiTheme="minorHAnsi" w:hAnsiTheme="minorHAnsi"/>
                <w:color w:val="000000" w:themeColor="text1"/>
                <w:sz w:val="20"/>
                <w:szCs w:val="20"/>
              </w:rPr>
              <w:t>They are introduced to the three types of vectors (equal, opposite and parallel) and learn that parallel vectors contain a common factor.</w:t>
            </w:r>
          </w:p>
        </w:tc>
        <w:tc>
          <w:tcPr>
            <w:tcW w:w="3714" w:type="dxa"/>
            <w:tcBorders>
              <w:top w:val="nil"/>
              <w:left w:val="nil"/>
              <w:bottom w:val="single" w:sz="8" w:space="0" w:color="auto"/>
              <w:right w:val="single" w:sz="8" w:space="0" w:color="auto"/>
            </w:tcBorders>
          </w:tcPr>
          <w:p w14:paraId="39A8AEBE" w14:textId="77777777" w:rsidR="00C73022" w:rsidRPr="009A6AB5" w:rsidRDefault="002D6DB7"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Add vectors</w:t>
            </w:r>
          </w:p>
          <w:p w14:paraId="17448977" w14:textId="77777777" w:rsidR="00CD109F" w:rsidRPr="009A6AB5" w:rsidRDefault="00CD109F"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Multiply a vector by a scalar</w:t>
            </w:r>
          </w:p>
        </w:tc>
        <w:tc>
          <w:tcPr>
            <w:tcW w:w="3040" w:type="dxa"/>
            <w:tcBorders>
              <w:top w:val="nil"/>
              <w:left w:val="nil"/>
              <w:bottom w:val="single" w:sz="8" w:space="0" w:color="auto"/>
              <w:right w:val="single" w:sz="8" w:space="0" w:color="auto"/>
            </w:tcBorders>
          </w:tcPr>
          <w:p w14:paraId="4E37C765" w14:textId="452C5228" w:rsidR="00C73022"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J</w:t>
            </w:r>
            <w:r w:rsidR="00F8090C" w:rsidRPr="009A6AB5">
              <w:rPr>
                <w:rFonts w:asciiTheme="minorHAnsi" w:hAnsiTheme="minorHAnsi"/>
                <w:color w:val="000000" w:themeColor="text1"/>
                <w:sz w:val="20"/>
                <w:szCs w:val="20"/>
                <w:lang w:eastAsia="en-GB"/>
              </w:rPr>
              <w:t xml:space="preserve">3 </w:t>
            </w:r>
            <w:r w:rsidR="00CD109F"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CD109F" w:rsidRPr="009A6AB5">
              <w:rPr>
                <w:rFonts w:asciiTheme="minorHAnsi" w:hAnsiTheme="minorHAnsi"/>
                <w:color w:val="000000" w:themeColor="text1"/>
                <w:sz w:val="20"/>
                <w:szCs w:val="20"/>
                <w:lang w:eastAsia="en-GB"/>
              </w:rPr>
              <w:t>add vectors diagrammatically and perform the algebraic operations of vector addition and multiplication by scalars</w:t>
            </w:r>
          </w:p>
          <w:p w14:paraId="4CE941C3" w14:textId="77777777" w:rsidR="00525F81" w:rsidRPr="009A6AB5" w:rsidRDefault="00525F81" w:rsidP="00F8090C">
            <w:pPr>
              <w:spacing w:after="0" w:line="240" w:lineRule="auto"/>
              <w:rPr>
                <w:rFonts w:asciiTheme="minorHAnsi" w:hAnsiTheme="minorHAnsi"/>
                <w:color w:val="000000" w:themeColor="text1"/>
                <w:sz w:val="20"/>
                <w:szCs w:val="20"/>
                <w:lang w:eastAsia="en-GB"/>
              </w:rPr>
            </w:pPr>
          </w:p>
          <w:p w14:paraId="13C57A86" w14:textId="743CFDF7" w:rsidR="00525F81" w:rsidRPr="009A6AB5" w:rsidRDefault="00851A71" w:rsidP="00525F81">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J</w:t>
            </w:r>
            <w:r w:rsidR="00525F81" w:rsidRPr="009A6AB5">
              <w:rPr>
                <w:rFonts w:asciiTheme="minorHAnsi" w:hAnsiTheme="minorHAnsi"/>
                <w:color w:val="000000" w:themeColor="text1"/>
                <w:sz w:val="20"/>
                <w:szCs w:val="20"/>
                <w:lang w:eastAsia="en-GB"/>
              </w:rPr>
              <w:t>3 – add vectors diagrammatically and perform the algebraic operations of vector addition and multiplication by scalars</w:t>
            </w:r>
          </w:p>
        </w:tc>
        <w:tc>
          <w:tcPr>
            <w:tcW w:w="2468" w:type="dxa"/>
            <w:tcBorders>
              <w:top w:val="nil"/>
              <w:left w:val="nil"/>
              <w:bottom w:val="single" w:sz="8" w:space="0" w:color="auto"/>
              <w:right w:val="single" w:sz="8" w:space="0" w:color="auto"/>
            </w:tcBorders>
          </w:tcPr>
          <w:p w14:paraId="19FA118B" w14:textId="42203D38" w:rsidR="00C73022" w:rsidRPr="009A6AB5" w:rsidRDefault="00025292" w:rsidP="004536F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Adding vectors </w:t>
            </w:r>
            <w:r w:rsidR="004536FE" w:rsidRPr="009A6AB5">
              <w:rPr>
                <w:rFonts w:asciiTheme="minorHAnsi" w:hAnsiTheme="minorHAnsi"/>
                <w:color w:val="000000" w:themeColor="text1"/>
                <w:sz w:val="20"/>
                <w:szCs w:val="20"/>
                <w:lang w:eastAsia="en-GB"/>
              </w:rPr>
              <w:t>is</w:t>
            </w:r>
            <w:r w:rsidRPr="009A6AB5">
              <w:rPr>
                <w:rFonts w:asciiTheme="minorHAnsi" w:hAnsiTheme="minorHAnsi"/>
                <w:color w:val="000000" w:themeColor="text1"/>
                <w:sz w:val="20"/>
                <w:szCs w:val="20"/>
                <w:lang w:eastAsia="en-GB"/>
              </w:rPr>
              <w:t xml:space="preserve"> used to find resultant forces in </w:t>
            </w:r>
            <w:r w:rsidRPr="009A6AB5">
              <w:rPr>
                <w:rFonts w:asciiTheme="minorHAnsi" w:hAnsiTheme="minorHAnsi"/>
                <w:b/>
                <w:color w:val="000000" w:themeColor="text1"/>
                <w:sz w:val="20"/>
                <w:szCs w:val="20"/>
                <w:lang w:eastAsia="en-GB"/>
              </w:rPr>
              <w:t>Chapter 16 Forces</w:t>
            </w:r>
          </w:p>
        </w:tc>
        <w:tc>
          <w:tcPr>
            <w:tcW w:w="1423" w:type="dxa"/>
            <w:tcBorders>
              <w:top w:val="nil"/>
              <w:left w:val="nil"/>
              <w:bottom w:val="single" w:sz="8" w:space="0" w:color="auto"/>
              <w:right w:val="single" w:sz="8" w:space="0" w:color="auto"/>
            </w:tcBorders>
          </w:tcPr>
          <w:p w14:paraId="297FB114"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10</w:t>
            </w:r>
            <w:r w:rsidR="00C73022" w:rsidRPr="009A6AB5">
              <w:rPr>
                <w:rFonts w:asciiTheme="minorHAnsi" w:hAnsiTheme="minorHAnsi"/>
                <w:color w:val="000000" w:themeColor="text1"/>
                <w:sz w:val="20"/>
                <w:szCs w:val="20"/>
                <w:lang w:eastAsia="en-GB"/>
              </w:rPr>
              <w:t>.2</w:t>
            </w:r>
          </w:p>
          <w:p w14:paraId="22B90CDB" w14:textId="77777777" w:rsidR="00A40C38" w:rsidRPr="009A6AB5" w:rsidRDefault="00A40C38"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10.2A</w:t>
            </w:r>
          </w:p>
        </w:tc>
      </w:tr>
      <w:tr w:rsidR="00C73022" w:rsidRPr="009A6AB5" w14:paraId="4CCDACF1" w14:textId="77777777" w:rsidTr="000A68A2">
        <w:trPr>
          <w:trHeight w:val="1215"/>
        </w:trPr>
        <w:tc>
          <w:tcPr>
            <w:tcW w:w="3678" w:type="dxa"/>
            <w:tcBorders>
              <w:top w:val="nil"/>
              <w:left w:val="single" w:sz="8" w:space="0" w:color="auto"/>
              <w:bottom w:val="single" w:sz="8" w:space="0" w:color="auto"/>
              <w:right w:val="single" w:sz="8" w:space="0" w:color="auto"/>
            </w:tcBorders>
          </w:tcPr>
          <w:p w14:paraId="14C901EC"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3 </w:t>
            </w:r>
            <w:r w:rsidR="00F8090C" w:rsidRPr="009A6AB5">
              <w:rPr>
                <w:rFonts w:asciiTheme="minorHAnsi" w:hAnsiTheme="minorHAnsi"/>
                <w:b/>
                <w:color w:val="000000" w:themeColor="text1"/>
                <w:sz w:val="20"/>
                <w:szCs w:val="20"/>
              </w:rPr>
              <w:t>Vector geometry</w:t>
            </w:r>
          </w:p>
          <w:p w14:paraId="7E5B7DCB" w14:textId="77777777" w:rsidR="00475D7F" w:rsidRPr="009A6AB5" w:rsidRDefault="00742C2A"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add vectors using the triangle law and are introduced to the parallelogram law which shows that that the order in which vectors are added is not important. </w:t>
            </w:r>
            <w:r w:rsidR="002F33A0" w:rsidRPr="009A6AB5">
              <w:rPr>
                <w:rFonts w:asciiTheme="minorHAnsi" w:hAnsiTheme="minorHAnsi"/>
                <w:color w:val="000000" w:themeColor="text1"/>
                <w:sz w:val="20"/>
                <w:szCs w:val="20"/>
              </w:rPr>
              <w:t>Students go on to be introduced to the ratio theorem and the midpoint rule (a special case of the midpoint theorem)</w:t>
            </w:r>
          </w:p>
        </w:tc>
        <w:tc>
          <w:tcPr>
            <w:tcW w:w="3714" w:type="dxa"/>
            <w:tcBorders>
              <w:top w:val="nil"/>
              <w:left w:val="nil"/>
              <w:bottom w:val="single" w:sz="8" w:space="0" w:color="auto"/>
              <w:right w:val="single" w:sz="8" w:space="0" w:color="auto"/>
            </w:tcBorders>
          </w:tcPr>
          <w:p w14:paraId="16F5C464" w14:textId="77777777" w:rsidR="00C73022" w:rsidRPr="009A6AB5" w:rsidRDefault="002D6DB7"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Apply the triangle law to add vectors</w:t>
            </w:r>
          </w:p>
          <w:p w14:paraId="6D7BFCAD" w14:textId="77777777" w:rsidR="002D6DB7" w:rsidRPr="009A6AB5" w:rsidRDefault="002D6DB7" w:rsidP="002F33A0">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Apply the ratio and midpoint theorems</w:t>
            </w:r>
          </w:p>
        </w:tc>
        <w:tc>
          <w:tcPr>
            <w:tcW w:w="3040" w:type="dxa"/>
            <w:tcBorders>
              <w:top w:val="nil"/>
              <w:left w:val="nil"/>
              <w:bottom w:val="single" w:sz="8" w:space="0" w:color="auto"/>
              <w:right w:val="single" w:sz="8" w:space="0" w:color="auto"/>
            </w:tcBorders>
          </w:tcPr>
          <w:p w14:paraId="57ADEC0B" w14:textId="739C5F79" w:rsidR="00C73022" w:rsidRPr="009A6AB5" w:rsidRDefault="00851A71" w:rsidP="00CD109F">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J</w:t>
            </w:r>
            <w:r w:rsidR="00F8090C" w:rsidRPr="009A6AB5">
              <w:rPr>
                <w:rFonts w:asciiTheme="minorHAnsi" w:hAnsiTheme="minorHAnsi"/>
                <w:color w:val="000000" w:themeColor="text1"/>
                <w:sz w:val="20"/>
                <w:szCs w:val="20"/>
                <w:lang w:eastAsia="en-GB"/>
              </w:rPr>
              <w:t>3</w:t>
            </w:r>
            <w:r w:rsidR="00525F81" w:rsidRPr="009A6AB5">
              <w:rPr>
                <w:rFonts w:asciiTheme="minorHAnsi" w:hAnsiTheme="minorHAnsi"/>
                <w:color w:val="000000" w:themeColor="text1"/>
                <w:sz w:val="20"/>
                <w:szCs w:val="20"/>
                <w:lang w:eastAsia="en-GB"/>
              </w:rPr>
              <w:t xml:space="preserve"> – </w:t>
            </w:r>
            <w:r w:rsidR="00CD109F" w:rsidRPr="009A6AB5">
              <w:rPr>
                <w:rFonts w:asciiTheme="minorHAnsi" w:hAnsiTheme="minorHAnsi"/>
                <w:color w:val="000000" w:themeColor="text1"/>
                <w:sz w:val="20"/>
                <w:szCs w:val="20"/>
                <w:lang w:eastAsia="en-GB"/>
              </w:rPr>
              <w:t>add vectors diagrammatically and perform the algebraic operations of vector addition and multiplication by scalars and understand their geometric interpretations</w:t>
            </w:r>
          </w:p>
          <w:p w14:paraId="464559CE" w14:textId="77777777" w:rsidR="00525F81" w:rsidRPr="009A6AB5" w:rsidRDefault="00525F81" w:rsidP="00CD109F">
            <w:pPr>
              <w:spacing w:after="0" w:line="240" w:lineRule="auto"/>
              <w:rPr>
                <w:rFonts w:asciiTheme="minorHAnsi" w:hAnsiTheme="minorHAnsi"/>
                <w:color w:val="000000" w:themeColor="text1"/>
                <w:sz w:val="20"/>
                <w:szCs w:val="20"/>
                <w:lang w:eastAsia="en-GB"/>
              </w:rPr>
            </w:pPr>
          </w:p>
          <w:p w14:paraId="434CD377" w14:textId="29C8B0B7" w:rsidR="00525F81" w:rsidRPr="009A6AB5" w:rsidRDefault="00851A71" w:rsidP="00525F81">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J</w:t>
            </w:r>
            <w:r w:rsidR="00525F81" w:rsidRPr="009A6AB5">
              <w:rPr>
                <w:rFonts w:asciiTheme="minorHAnsi" w:hAnsiTheme="minorHAnsi"/>
                <w:color w:val="000000" w:themeColor="text1"/>
                <w:sz w:val="20"/>
                <w:szCs w:val="20"/>
                <w:lang w:eastAsia="en-GB"/>
              </w:rPr>
              <w:t>3 – add vectors diagrammatically and perform the algebraic operations of vector addition and multiplication by scalars and understand their geometric interpretations</w:t>
            </w:r>
          </w:p>
        </w:tc>
        <w:tc>
          <w:tcPr>
            <w:tcW w:w="2468" w:type="dxa"/>
            <w:tcBorders>
              <w:top w:val="nil"/>
              <w:left w:val="nil"/>
              <w:bottom w:val="single" w:sz="8" w:space="0" w:color="auto"/>
              <w:right w:val="single" w:sz="8" w:space="0" w:color="auto"/>
            </w:tcBorders>
          </w:tcPr>
          <w:p w14:paraId="755961AE"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01054E2B"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10</w:t>
            </w:r>
            <w:r w:rsidR="00C73022" w:rsidRPr="009A6AB5">
              <w:rPr>
                <w:rFonts w:asciiTheme="minorHAnsi" w:hAnsiTheme="minorHAnsi"/>
                <w:color w:val="000000" w:themeColor="text1"/>
                <w:sz w:val="20"/>
                <w:szCs w:val="20"/>
                <w:lang w:eastAsia="en-GB"/>
              </w:rPr>
              <w:t>.3</w:t>
            </w:r>
          </w:p>
          <w:p w14:paraId="43948822" w14:textId="77777777" w:rsidR="00A40C38" w:rsidRPr="009A6AB5" w:rsidRDefault="00A40C38"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10.3A</w:t>
            </w:r>
          </w:p>
          <w:p w14:paraId="34376941" w14:textId="77777777" w:rsidR="00A40C38" w:rsidRPr="009A6AB5" w:rsidRDefault="00A40C38"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10.3B</w:t>
            </w:r>
          </w:p>
        </w:tc>
      </w:tr>
      <w:tr w:rsidR="00C73022" w:rsidRPr="009A6AB5" w14:paraId="2BEBEB71"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09707A96" w14:textId="77777777" w:rsidR="00C73022" w:rsidRPr="009A6AB5" w:rsidRDefault="00C73022"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4</w:t>
            </w:r>
            <w:r w:rsidR="00F8090C" w:rsidRPr="009A6AB5">
              <w:rPr>
                <w:rFonts w:asciiTheme="minorHAnsi" w:hAnsiTheme="minorHAnsi"/>
                <w:b/>
                <w:color w:val="000000" w:themeColor="text1"/>
                <w:sz w:val="20"/>
                <w:szCs w:val="20"/>
                <w:lang w:eastAsia="en-GB"/>
              </w:rPr>
              <w:t xml:space="preserve"> Position vectors</w:t>
            </w:r>
          </w:p>
          <w:p w14:paraId="3B1B8896" w14:textId="77777777" w:rsidR="002F33A0" w:rsidRPr="009A6AB5" w:rsidRDefault="002F33A0" w:rsidP="00F8090C">
            <w:pPr>
              <w:spacing w:after="0" w:line="240" w:lineRule="auto"/>
              <w:rPr>
                <w:rFonts w:asciiTheme="minorHAnsi" w:hAnsiTheme="minorHAnsi"/>
                <w:b/>
                <w:color w:val="000000" w:themeColor="text1"/>
                <w:sz w:val="20"/>
                <w:szCs w:val="20"/>
                <w:lang w:eastAsia="en-GB"/>
              </w:rPr>
            </w:pPr>
          </w:p>
          <w:p w14:paraId="2A53AFE5" w14:textId="77777777" w:rsidR="002F33A0" w:rsidRPr="009A6AB5" w:rsidRDefault="000B4C8A" w:rsidP="000B4C8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Students learn that the position vector of a point is its position relative to the origin. They use this to calculate the relative displacement between two position vectors by subtracting the position vectors. Students calculate the distance between the two points by finding the magnitude of the relative displacement using Pythagoras’ theorem.</w:t>
            </w:r>
          </w:p>
        </w:tc>
        <w:tc>
          <w:tcPr>
            <w:tcW w:w="3714" w:type="dxa"/>
            <w:tcBorders>
              <w:top w:val="nil"/>
              <w:left w:val="nil"/>
              <w:bottom w:val="single" w:sz="8" w:space="0" w:color="auto"/>
              <w:right w:val="single" w:sz="8" w:space="0" w:color="auto"/>
            </w:tcBorders>
            <w:hideMark/>
          </w:tcPr>
          <w:p w14:paraId="678FB004" w14:textId="77777777" w:rsidR="00C73022" w:rsidRPr="009A6AB5" w:rsidRDefault="002D6DB7" w:rsidP="002D6DB7">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Find the position vector of a point</w:t>
            </w:r>
          </w:p>
          <w:p w14:paraId="0E6082C4" w14:textId="77777777" w:rsidR="002D6DB7" w:rsidRPr="009A6AB5" w:rsidRDefault="002D6DB7" w:rsidP="002D6DB7">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rPr>
              <w:t>Find the relative displacement between two position vectors</w:t>
            </w:r>
          </w:p>
        </w:tc>
        <w:tc>
          <w:tcPr>
            <w:tcW w:w="3040" w:type="dxa"/>
            <w:tcBorders>
              <w:top w:val="nil"/>
              <w:left w:val="nil"/>
              <w:bottom w:val="single" w:sz="8" w:space="0" w:color="auto"/>
              <w:right w:val="single" w:sz="8" w:space="0" w:color="auto"/>
            </w:tcBorders>
            <w:hideMark/>
          </w:tcPr>
          <w:p w14:paraId="7B827BEC" w14:textId="383400E8" w:rsidR="00C73022" w:rsidRPr="009A6AB5" w:rsidRDefault="00851A71"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J</w:t>
            </w:r>
            <w:r w:rsidR="00F8090C" w:rsidRPr="009A6AB5">
              <w:rPr>
                <w:rFonts w:asciiTheme="minorHAnsi" w:hAnsiTheme="minorHAnsi"/>
                <w:color w:val="000000" w:themeColor="text1"/>
                <w:sz w:val="20"/>
                <w:szCs w:val="20"/>
                <w:lang w:eastAsia="en-GB"/>
              </w:rPr>
              <w:t xml:space="preserve">4 </w:t>
            </w:r>
            <w:r w:rsidR="00CD109F" w:rsidRPr="009A6AB5">
              <w:rPr>
                <w:rFonts w:asciiTheme="minorHAnsi" w:hAnsiTheme="minorHAnsi"/>
                <w:color w:val="000000" w:themeColor="text1"/>
                <w:sz w:val="20"/>
                <w:szCs w:val="20"/>
                <w:lang w:eastAsia="en-GB"/>
              </w:rPr>
              <w:t>–</w:t>
            </w:r>
            <w:r w:rsidR="00F8090C" w:rsidRPr="009A6AB5">
              <w:rPr>
                <w:rFonts w:asciiTheme="minorHAnsi" w:hAnsiTheme="minorHAnsi"/>
                <w:color w:val="000000" w:themeColor="text1"/>
                <w:sz w:val="20"/>
                <w:szCs w:val="20"/>
                <w:lang w:eastAsia="en-GB"/>
              </w:rPr>
              <w:t xml:space="preserve"> </w:t>
            </w:r>
            <w:r w:rsidR="00CD109F" w:rsidRPr="009A6AB5">
              <w:rPr>
                <w:rFonts w:asciiTheme="minorHAnsi" w:hAnsiTheme="minorHAnsi"/>
                <w:color w:val="000000" w:themeColor="text1"/>
                <w:sz w:val="20"/>
                <w:szCs w:val="20"/>
                <w:lang w:eastAsia="en-GB"/>
              </w:rPr>
              <w:t>understand and use position vectors; calculate the distance between two points represented by position vectors</w:t>
            </w:r>
          </w:p>
          <w:p w14:paraId="57D903B8" w14:textId="77777777" w:rsidR="00525F81" w:rsidRPr="009A6AB5" w:rsidRDefault="00525F81" w:rsidP="00F8090C">
            <w:pPr>
              <w:spacing w:after="0" w:line="240" w:lineRule="auto"/>
              <w:rPr>
                <w:rFonts w:asciiTheme="minorHAnsi" w:hAnsiTheme="minorHAnsi"/>
                <w:color w:val="000000" w:themeColor="text1"/>
                <w:sz w:val="20"/>
                <w:szCs w:val="20"/>
                <w:lang w:eastAsia="en-GB"/>
              </w:rPr>
            </w:pPr>
          </w:p>
          <w:p w14:paraId="404B9BD7" w14:textId="1038CD5C" w:rsidR="00525F81" w:rsidRPr="009A6AB5" w:rsidRDefault="00851A71" w:rsidP="00525F81">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J</w:t>
            </w:r>
            <w:r w:rsidR="00525F81" w:rsidRPr="009A6AB5">
              <w:rPr>
                <w:rFonts w:asciiTheme="minorHAnsi" w:hAnsiTheme="minorHAnsi"/>
                <w:color w:val="000000" w:themeColor="text1"/>
                <w:sz w:val="20"/>
                <w:szCs w:val="20"/>
                <w:lang w:eastAsia="en-GB"/>
              </w:rPr>
              <w:t>4 – understand and use position vectors; calculate the distance between two points represented by position vectors</w:t>
            </w:r>
          </w:p>
        </w:tc>
        <w:tc>
          <w:tcPr>
            <w:tcW w:w="2468" w:type="dxa"/>
            <w:tcBorders>
              <w:top w:val="nil"/>
              <w:left w:val="nil"/>
              <w:bottom w:val="single" w:sz="8" w:space="0" w:color="auto"/>
              <w:right w:val="single" w:sz="8" w:space="0" w:color="auto"/>
            </w:tcBorders>
          </w:tcPr>
          <w:p w14:paraId="2FA6593A"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1BB9E2E9"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10</w:t>
            </w:r>
            <w:r w:rsidR="00C73022" w:rsidRPr="009A6AB5">
              <w:rPr>
                <w:rFonts w:asciiTheme="minorHAnsi" w:hAnsiTheme="minorHAnsi"/>
                <w:color w:val="000000" w:themeColor="text1"/>
                <w:sz w:val="20"/>
                <w:szCs w:val="20"/>
                <w:lang w:eastAsia="en-GB"/>
              </w:rPr>
              <w:t>.4</w:t>
            </w:r>
          </w:p>
          <w:p w14:paraId="4542BA25" w14:textId="77777777" w:rsidR="00A40C38" w:rsidRPr="009A6AB5" w:rsidRDefault="00A40C38"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10.4A</w:t>
            </w:r>
          </w:p>
        </w:tc>
      </w:tr>
      <w:tr w:rsidR="00204C56" w:rsidRPr="009A6AB5" w14:paraId="661679A0" w14:textId="77777777" w:rsidTr="00204C56">
        <w:trPr>
          <w:trHeight w:val="315"/>
        </w:trPr>
        <w:tc>
          <w:tcPr>
            <w:tcW w:w="3678" w:type="dxa"/>
            <w:tcBorders>
              <w:top w:val="nil"/>
              <w:left w:val="single" w:sz="8" w:space="0" w:color="auto"/>
              <w:bottom w:val="single" w:sz="8" w:space="0" w:color="auto"/>
              <w:right w:val="single" w:sz="8" w:space="0" w:color="auto"/>
            </w:tcBorders>
          </w:tcPr>
          <w:p w14:paraId="6B355BDA" w14:textId="2C87AEEB"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5 Chapter review lesson</w:t>
            </w:r>
          </w:p>
          <w:p w14:paraId="79119CDF"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33BC1FC2" w14:textId="15C11DC5"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531B1BFC"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520D6977"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6793C8AE"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2B869BDF" w14:textId="5A245EE4"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516D3A" w:rsidRPr="009A6AB5" w14:paraId="22323C2E"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B42B44" w14:textId="77777777" w:rsidR="00516D3A" w:rsidRPr="009A6AB5" w:rsidRDefault="00516D3A" w:rsidP="00475D7F">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5EEC81AE" w14:textId="4E5D5CC8" w:rsidR="00516D3A" w:rsidRPr="009A6AB5" w:rsidRDefault="002E5F70" w:rsidP="00475D7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w:t>
            </w:r>
            <w:r w:rsidR="00516D3A" w:rsidRPr="009A6AB5">
              <w:rPr>
                <w:rFonts w:asciiTheme="minorHAnsi" w:hAnsiTheme="minorHAnsi"/>
                <w:color w:val="000000" w:themeColor="text1"/>
                <w:sz w:val="20"/>
                <w:szCs w:val="20"/>
                <w:lang w:eastAsia="en-GB"/>
              </w:rPr>
              <w:t xml:space="preserve"> 10 in </w:t>
            </w:r>
            <w:r w:rsidR="00257F44" w:rsidRPr="009A6AB5">
              <w:rPr>
                <w:rFonts w:asciiTheme="minorHAnsi" w:hAnsiTheme="minorHAnsi"/>
                <w:color w:val="000000" w:themeColor="text1"/>
                <w:sz w:val="20"/>
                <w:szCs w:val="20"/>
                <w:lang w:eastAsia="en-GB"/>
              </w:rPr>
              <w:t>Student Book</w:t>
            </w:r>
          </w:p>
          <w:p w14:paraId="661D0289" w14:textId="6DA31957" w:rsidR="002E5F70" w:rsidRPr="009A6AB5" w:rsidRDefault="002E5F70" w:rsidP="002E5F70">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Exam-style extension questions 10 in </w:t>
            </w:r>
            <w:r w:rsidR="00257F44" w:rsidRPr="009A6AB5">
              <w:rPr>
                <w:rFonts w:asciiTheme="minorHAnsi" w:hAnsiTheme="minorHAnsi"/>
                <w:color w:val="000000" w:themeColor="text1"/>
                <w:sz w:val="20"/>
                <w:szCs w:val="20"/>
                <w:lang w:eastAsia="en-GB"/>
              </w:rPr>
              <w:t>Student Book</w:t>
            </w:r>
          </w:p>
          <w:p w14:paraId="3237CFF8" w14:textId="3B04D95A" w:rsidR="00516D3A" w:rsidRPr="009A6AB5" w:rsidRDefault="007715C8" w:rsidP="00475D7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516D3A" w:rsidRPr="009A6AB5">
              <w:rPr>
                <w:rFonts w:asciiTheme="minorHAnsi" w:hAnsiTheme="minorHAnsi"/>
                <w:color w:val="000000" w:themeColor="text1"/>
                <w:sz w:val="20"/>
                <w:szCs w:val="20"/>
                <w:lang w:eastAsia="en-GB"/>
              </w:rPr>
              <w:t xml:space="preserve"> 10 on Collins Connect</w:t>
            </w:r>
          </w:p>
        </w:tc>
      </w:tr>
    </w:tbl>
    <w:p w14:paraId="106215E0" w14:textId="27A125DC" w:rsidR="00F8090C" w:rsidRPr="009A6AB5" w:rsidRDefault="00F8090C">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4CCB1485"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000000" w:fill="D9D9D9"/>
          </w:tcPr>
          <w:p w14:paraId="1DEDF48A" w14:textId="20A9D0B7" w:rsidR="00243683" w:rsidRPr="009A6AB5" w:rsidRDefault="00243683" w:rsidP="00243683">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11 – Proof (</w:t>
            </w:r>
            <w:r w:rsidR="00204C56" w:rsidRPr="009A6AB5">
              <w:rPr>
                <w:rFonts w:asciiTheme="minorHAnsi" w:hAnsiTheme="minorHAnsi"/>
                <w:b/>
                <w:color w:val="000000" w:themeColor="text1"/>
                <w:sz w:val="20"/>
                <w:szCs w:val="20"/>
                <w:highlight w:val="lightGray"/>
                <w:lang w:eastAsia="en-GB"/>
              </w:rPr>
              <w:t>4</w:t>
            </w:r>
            <w:r w:rsidRPr="009A6AB5">
              <w:rPr>
                <w:rFonts w:asciiTheme="minorHAnsi" w:hAnsiTheme="minorHAnsi"/>
                <w:b/>
                <w:color w:val="000000" w:themeColor="text1"/>
                <w:sz w:val="20"/>
                <w:szCs w:val="20"/>
                <w:highlight w:val="lightGray"/>
                <w:lang w:eastAsia="en-GB"/>
              </w:rPr>
              <w:t xml:space="preserve"> Hours)</w:t>
            </w:r>
          </w:p>
        </w:tc>
      </w:tr>
      <w:tr w:rsidR="004536FE" w:rsidRPr="009A6AB5" w14:paraId="342CF948"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6506387E" w14:textId="3B414354"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7AC0386A" w14:textId="77777777" w:rsidR="00416E91" w:rsidRPr="009A6AB5" w:rsidRDefault="00416E91"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Proofs in context are flagged with boxes in every chapter. It is recommended to teach this chapter as a summation of proof and to ensure tested skills have been mastered.</w:t>
            </w:r>
          </w:p>
          <w:p w14:paraId="556C3B54" w14:textId="1BEF1AF5" w:rsidR="004536FE" w:rsidRPr="009A6AB5" w:rsidRDefault="00416E91"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Students will need well developed algebra skills to </w:t>
            </w:r>
            <w:r w:rsidR="00A13CD5" w:rsidRPr="009A6AB5">
              <w:rPr>
                <w:rFonts w:asciiTheme="minorHAnsi" w:hAnsiTheme="minorHAnsi"/>
                <w:color w:val="000000" w:themeColor="text1"/>
                <w:sz w:val="20"/>
                <w:szCs w:val="20"/>
                <w:lang w:eastAsia="en-GB"/>
              </w:rPr>
              <w:t>write and understand proofs.</w:t>
            </w:r>
          </w:p>
        </w:tc>
      </w:tr>
      <w:tr w:rsidR="00243683" w:rsidRPr="009A6AB5" w14:paraId="726C8FFF"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F099C"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78807099" w14:textId="77777777" w:rsidR="00243683" w:rsidRPr="009A6AB5" w:rsidRDefault="00243683"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A spreadsheet package can be used to generate values.</w:t>
            </w:r>
          </w:p>
        </w:tc>
      </w:tr>
      <w:tr w:rsidR="000A68A2" w:rsidRPr="009A6AB5" w14:paraId="162E9E9A" w14:textId="77777777" w:rsidTr="000A68A2">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49DD1190"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40F798C1" w14:textId="131D599D"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75ABFCFA" w14:textId="349DF09D"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6214ECFE"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57D4B4F2" w14:textId="7447564A"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C73022" w:rsidRPr="009A6AB5" w14:paraId="0F4B3BB5" w14:textId="77777777" w:rsidTr="000A68A2">
        <w:trPr>
          <w:trHeight w:val="546"/>
        </w:trPr>
        <w:tc>
          <w:tcPr>
            <w:tcW w:w="3678" w:type="dxa"/>
            <w:tcBorders>
              <w:top w:val="nil"/>
              <w:left w:val="single" w:sz="8" w:space="0" w:color="auto"/>
              <w:bottom w:val="single" w:sz="8" w:space="0" w:color="auto"/>
              <w:right w:val="single" w:sz="8" w:space="0" w:color="auto"/>
            </w:tcBorders>
          </w:tcPr>
          <w:p w14:paraId="158748FF"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w:t>
            </w:r>
            <w:r w:rsidR="00F8090C" w:rsidRPr="009A6AB5">
              <w:rPr>
                <w:rFonts w:asciiTheme="minorHAnsi" w:hAnsiTheme="minorHAnsi"/>
                <w:b/>
                <w:color w:val="000000" w:themeColor="text1"/>
                <w:sz w:val="20"/>
                <w:szCs w:val="20"/>
              </w:rPr>
              <w:t>Proof by deduction</w:t>
            </w:r>
          </w:p>
          <w:p w14:paraId="02082A52" w14:textId="77777777" w:rsidR="00C73022" w:rsidRPr="009A6AB5" w:rsidRDefault="00CD0202" w:rsidP="00CD0202">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are reminded that proof by deduction was used when proving the sine and cosine rules in </w:t>
            </w:r>
            <w:r w:rsidRPr="009A6AB5">
              <w:rPr>
                <w:rFonts w:asciiTheme="minorHAnsi" w:hAnsiTheme="minorHAnsi"/>
                <w:b/>
                <w:color w:val="000000" w:themeColor="text1"/>
                <w:sz w:val="20"/>
                <w:szCs w:val="20"/>
              </w:rPr>
              <w:t>Chapter 6 Trigonometry</w:t>
            </w:r>
            <w:r w:rsidRPr="009A6AB5">
              <w:rPr>
                <w:rFonts w:asciiTheme="minorHAnsi" w:hAnsiTheme="minorHAnsi"/>
                <w:color w:val="000000" w:themeColor="text1"/>
                <w:sz w:val="20"/>
                <w:szCs w:val="20"/>
              </w:rPr>
              <w:t>. They work through examples where conclusions are drawn by using general rules in mathematics and working through logical steps.</w:t>
            </w:r>
          </w:p>
          <w:p w14:paraId="0E4C2A70" w14:textId="77777777" w:rsidR="00CB1704" w:rsidRPr="009A6AB5" w:rsidRDefault="00CB1704" w:rsidP="00CD0202">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should be made aware that this is the most commonly used method of proof throughout this specification</w:t>
            </w:r>
          </w:p>
        </w:tc>
        <w:tc>
          <w:tcPr>
            <w:tcW w:w="3714" w:type="dxa"/>
            <w:tcBorders>
              <w:top w:val="nil"/>
              <w:left w:val="nil"/>
              <w:bottom w:val="single" w:sz="8" w:space="0" w:color="auto"/>
              <w:right w:val="single" w:sz="8" w:space="0" w:color="auto"/>
            </w:tcBorders>
          </w:tcPr>
          <w:p w14:paraId="1B04C955" w14:textId="77777777" w:rsidR="00C73022" w:rsidRPr="009A6AB5" w:rsidRDefault="0045475A"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proof by deduction</w:t>
            </w:r>
          </w:p>
        </w:tc>
        <w:tc>
          <w:tcPr>
            <w:tcW w:w="3040" w:type="dxa"/>
            <w:tcBorders>
              <w:top w:val="nil"/>
              <w:left w:val="nil"/>
              <w:bottom w:val="single" w:sz="8" w:space="0" w:color="auto"/>
              <w:right w:val="single" w:sz="8" w:space="0" w:color="auto"/>
            </w:tcBorders>
          </w:tcPr>
          <w:p w14:paraId="72B6F7DA" w14:textId="37DDA089" w:rsidR="00C73022" w:rsidRPr="009A6AB5" w:rsidRDefault="001C6B84" w:rsidP="0045475A">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A</w:t>
            </w:r>
            <w:r w:rsidR="0045475A" w:rsidRPr="009A6AB5">
              <w:rPr>
                <w:rFonts w:asciiTheme="minorHAnsi" w:hAnsiTheme="minorHAnsi"/>
                <w:color w:val="000000" w:themeColor="text1"/>
                <w:sz w:val="20"/>
                <w:szCs w:val="20"/>
                <w:lang w:eastAsia="en-GB"/>
              </w:rPr>
              <w:t>1 –</w:t>
            </w:r>
            <w:r w:rsidR="00F8090C" w:rsidRPr="009A6AB5">
              <w:rPr>
                <w:rFonts w:asciiTheme="minorHAnsi" w:hAnsiTheme="minorHAnsi"/>
                <w:color w:val="000000" w:themeColor="text1"/>
                <w:sz w:val="20"/>
                <w:szCs w:val="20"/>
                <w:lang w:eastAsia="en-GB"/>
              </w:rPr>
              <w:t xml:space="preserve"> </w:t>
            </w:r>
            <w:r w:rsidR="0089731E" w:rsidRPr="009A6AB5">
              <w:rPr>
                <w:rFonts w:asciiTheme="minorHAnsi" w:hAnsiTheme="minorHAnsi"/>
                <w:color w:val="000000" w:themeColor="text1"/>
                <w:sz w:val="20"/>
                <w:szCs w:val="20"/>
                <w:lang w:eastAsia="en-GB"/>
              </w:rPr>
              <w:t>understand and use the stru</w:t>
            </w:r>
            <w:r w:rsidR="0045475A" w:rsidRPr="009A6AB5">
              <w:rPr>
                <w:rFonts w:asciiTheme="minorHAnsi" w:hAnsiTheme="minorHAnsi"/>
                <w:color w:val="000000" w:themeColor="text1"/>
                <w:sz w:val="20"/>
                <w:szCs w:val="20"/>
                <w:lang w:eastAsia="en-GB"/>
              </w:rPr>
              <w:t>cture of mathematical proof, proceeding from given assumptions through a series of logical steps to a conclusion</w:t>
            </w:r>
          </w:p>
          <w:p w14:paraId="704F6D10" w14:textId="482E9F70" w:rsidR="0045475A" w:rsidRPr="009A6AB5" w:rsidRDefault="001C6B84" w:rsidP="00CD0202">
            <w:pPr>
              <w:spacing w:after="0" w:line="240" w:lineRule="auto"/>
              <w:rPr>
                <w:color w:val="000000" w:themeColor="text1"/>
                <w:lang w:eastAsia="en-GB"/>
              </w:rPr>
            </w:pPr>
            <w:r>
              <w:rPr>
                <w:rFonts w:asciiTheme="minorHAnsi" w:hAnsiTheme="minorHAnsi"/>
                <w:color w:val="000000" w:themeColor="text1"/>
                <w:sz w:val="20"/>
                <w:szCs w:val="20"/>
                <w:lang w:eastAsia="en-GB"/>
              </w:rPr>
              <w:t>A</w:t>
            </w:r>
            <w:r w:rsidR="00CD0202" w:rsidRPr="009A6AB5">
              <w:rPr>
                <w:rFonts w:asciiTheme="minorHAnsi" w:hAnsiTheme="minorHAnsi"/>
                <w:color w:val="000000" w:themeColor="text1"/>
                <w:sz w:val="20"/>
                <w:szCs w:val="20"/>
                <w:lang w:eastAsia="en-GB"/>
              </w:rPr>
              <w:t>1 – use methods of proof; including proof by deduction</w:t>
            </w:r>
          </w:p>
        </w:tc>
        <w:tc>
          <w:tcPr>
            <w:tcW w:w="2468" w:type="dxa"/>
            <w:tcBorders>
              <w:top w:val="nil"/>
              <w:left w:val="nil"/>
              <w:bottom w:val="single" w:sz="8" w:space="0" w:color="auto"/>
              <w:right w:val="single" w:sz="8" w:space="0" w:color="auto"/>
            </w:tcBorders>
          </w:tcPr>
          <w:p w14:paraId="3217FD38" w14:textId="77777777" w:rsidR="00C73022" w:rsidRPr="009A6AB5" w:rsidRDefault="0089731E" w:rsidP="0089731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Note: Proofs in context are flagged with boxes in every chapter. It is recommended to teach this chapter as a summation of proof and to ensure tested skills have been mastered</w:t>
            </w:r>
          </w:p>
        </w:tc>
        <w:tc>
          <w:tcPr>
            <w:tcW w:w="1423" w:type="dxa"/>
            <w:tcBorders>
              <w:top w:val="nil"/>
              <w:left w:val="nil"/>
              <w:bottom w:val="single" w:sz="8" w:space="0" w:color="auto"/>
              <w:right w:val="single" w:sz="8" w:space="0" w:color="auto"/>
            </w:tcBorders>
          </w:tcPr>
          <w:p w14:paraId="5D5A114D"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11</w:t>
            </w:r>
            <w:r w:rsidR="00C73022" w:rsidRPr="009A6AB5">
              <w:rPr>
                <w:rFonts w:asciiTheme="minorHAnsi" w:hAnsiTheme="minorHAnsi"/>
                <w:color w:val="000000" w:themeColor="text1"/>
                <w:sz w:val="20"/>
                <w:szCs w:val="20"/>
                <w:lang w:eastAsia="en-GB"/>
              </w:rPr>
              <w:t>.1</w:t>
            </w:r>
          </w:p>
          <w:p w14:paraId="6356AD82" w14:textId="77777777" w:rsidR="00CD0202" w:rsidRPr="009A6AB5" w:rsidRDefault="00CD0202"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11.1A</w:t>
            </w:r>
          </w:p>
        </w:tc>
      </w:tr>
      <w:tr w:rsidR="00C73022" w:rsidRPr="009A6AB5" w14:paraId="43D45B75" w14:textId="77777777" w:rsidTr="000A68A2">
        <w:trPr>
          <w:trHeight w:val="1215"/>
        </w:trPr>
        <w:tc>
          <w:tcPr>
            <w:tcW w:w="3678" w:type="dxa"/>
            <w:tcBorders>
              <w:top w:val="nil"/>
              <w:left w:val="single" w:sz="8" w:space="0" w:color="auto"/>
              <w:bottom w:val="single" w:sz="8" w:space="0" w:color="auto"/>
              <w:right w:val="single" w:sz="8" w:space="0" w:color="auto"/>
            </w:tcBorders>
          </w:tcPr>
          <w:p w14:paraId="543E3C4F"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2 </w:t>
            </w:r>
            <w:r w:rsidR="00F8090C" w:rsidRPr="009A6AB5">
              <w:rPr>
                <w:rFonts w:asciiTheme="minorHAnsi" w:hAnsiTheme="minorHAnsi"/>
                <w:b/>
                <w:color w:val="000000" w:themeColor="text1"/>
                <w:sz w:val="20"/>
                <w:szCs w:val="20"/>
              </w:rPr>
              <w:t>Proof by exhaustion</w:t>
            </w:r>
          </w:p>
          <w:p w14:paraId="729C8D52" w14:textId="77777777" w:rsidR="003739C8" w:rsidRPr="009A6AB5" w:rsidRDefault="003739C8" w:rsidP="003739C8">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learn that when they complete a proof by exhaustion they need to divide the statement into a finite number of cases, prove that the list of cases identified is exhaustive and then prove that the statement is true for all the cases.</w:t>
            </w:r>
            <w:r w:rsidR="00CB1704" w:rsidRPr="009A6AB5">
              <w:rPr>
                <w:rFonts w:asciiTheme="minorHAnsi" w:hAnsiTheme="minorHAnsi"/>
                <w:color w:val="000000" w:themeColor="text1"/>
                <w:sz w:val="20"/>
                <w:szCs w:val="20"/>
              </w:rPr>
              <w:t xml:space="preserve"> I.e. they need to try all the options</w:t>
            </w:r>
            <w:r w:rsidRPr="009A6AB5">
              <w:rPr>
                <w:rFonts w:asciiTheme="minorHAnsi" w:hAnsiTheme="minorHAnsi"/>
                <w:color w:val="000000" w:themeColor="text1"/>
                <w:sz w:val="20"/>
                <w:szCs w:val="20"/>
              </w:rPr>
              <w:t xml:space="preserve"> </w:t>
            </w:r>
          </w:p>
        </w:tc>
        <w:tc>
          <w:tcPr>
            <w:tcW w:w="3714" w:type="dxa"/>
            <w:tcBorders>
              <w:top w:val="nil"/>
              <w:left w:val="nil"/>
              <w:bottom w:val="single" w:sz="8" w:space="0" w:color="auto"/>
              <w:right w:val="single" w:sz="8" w:space="0" w:color="auto"/>
            </w:tcBorders>
          </w:tcPr>
          <w:p w14:paraId="7AE66ED5" w14:textId="77777777" w:rsidR="00C73022" w:rsidRPr="009A6AB5" w:rsidRDefault="0045475A"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proof by exhaustion</w:t>
            </w:r>
          </w:p>
          <w:p w14:paraId="7536DEE2" w14:textId="77777777" w:rsidR="00CB1704" w:rsidRPr="009A6AB5" w:rsidRDefault="003739C8" w:rsidP="00CB1704">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Work systematically and list all possibilities in a structured and ordered way</w:t>
            </w:r>
          </w:p>
        </w:tc>
        <w:tc>
          <w:tcPr>
            <w:tcW w:w="3040" w:type="dxa"/>
            <w:tcBorders>
              <w:top w:val="nil"/>
              <w:left w:val="nil"/>
              <w:bottom w:val="single" w:sz="8" w:space="0" w:color="auto"/>
              <w:right w:val="single" w:sz="8" w:space="0" w:color="auto"/>
            </w:tcBorders>
          </w:tcPr>
          <w:p w14:paraId="17BDA7BF" w14:textId="12A42C97" w:rsidR="00CD0202" w:rsidRPr="009A6AB5" w:rsidRDefault="001C6B84" w:rsidP="00CD020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A</w:t>
            </w:r>
            <w:r w:rsidR="00F8090C" w:rsidRPr="009A6AB5">
              <w:rPr>
                <w:rFonts w:asciiTheme="minorHAnsi" w:hAnsiTheme="minorHAnsi"/>
                <w:color w:val="000000" w:themeColor="text1"/>
                <w:sz w:val="20"/>
                <w:szCs w:val="20"/>
                <w:lang w:eastAsia="en-GB"/>
              </w:rPr>
              <w:t xml:space="preserve">1 - </w:t>
            </w:r>
            <w:r w:rsidR="0089731E" w:rsidRPr="009A6AB5">
              <w:rPr>
                <w:rFonts w:asciiTheme="minorHAnsi" w:hAnsiTheme="minorHAnsi"/>
                <w:color w:val="000000" w:themeColor="text1"/>
                <w:sz w:val="20"/>
                <w:szCs w:val="20"/>
                <w:lang w:eastAsia="en-GB"/>
              </w:rPr>
              <w:t xml:space="preserve"> understand and use the stru</w:t>
            </w:r>
            <w:r w:rsidR="00CD0202" w:rsidRPr="009A6AB5">
              <w:rPr>
                <w:rFonts w:asciiTheme="minorHAnsi" w:hAnsiTheme="minorHAnsi"/>
                <w:color w:val="000000" w:themeColor="text1"/>
                <w:sz w:val="20"/>
                <w:szCs w:val="20"/>
                <w:lang w:eastAsia="en-GB"/>
              </w:rPr>
              <w:t>cture of mathematical proof, proceeding from given assumptions through a series of logical steps to a conclusion</w:t>
            </w:r>
          </w:p>
          <w:p w14:paraId="61D90DF8" w14:textId="62C0A7EB" w:rsidR="00C73022" w:rsidRPr="009A6AB5" w:rsidRDefault="001C6B84" w:rsidP="00CD020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A</w:t>
            </w:r>
            <w:r w:rsidR="00CD0202" w:rsidRPr="009A6AB5">
              <w:rPr>
                <w:rFonts w:asciiTheme="minorHAnsi" w:hAnsiTheme="minorHAnsi"/>
                <w:color w:val="000000" w:themeColor="text1"/>
                <w:sz w:val="20"/>
                <w:szCs w:val="20"/>
                <w:lang w:eastAsia="en-GB"/>
              </w:rPr>
              <w:t>1 – use methods of proof; including proof by exhaustion</w:t>
            </w:r>
          </w:p>
        </w:tc>
        <w:tc>
          <w:tcPr>
            <w:tcW w:w="2468" w:type="dxa"/>
            <w:tcBorders>
              <w:top w:val="nil"/>
              <w:left w:val="nil"/>
              <w:bottom w:val="single" w:sz="8" w:space="0" w:color="auto"/>
              <w:right w:val="single" w:sz="8" w:space="0" w:color="auto"/>
            </w:tcBorders>
          </w:tcPr>
          <w:p w14:paraId="5EF9DD26"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32A5F6E3"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11</w:t>
            </w:r>
            <w:r w:rsidR="00C73022" w:rsidRPr="009A6AB5">
              <w:rPr>
                <w:rFonts w:asciiTheme="minorHAnsi" w:hAnsiTheme="minorHAnsi"/>
                <w:color w:val="000000" w:themeColor="text1"/>
                <w:sz w:val="20"/>
                <w:szCs w:val="20"/>
                <w:lang w:eastAsia="en-GB"/>
              </w:rPr>
              <w:t>.2</w:t>
            </w:r>
          </w:p>
          <w:p w14:paraId="23FD3483" w14:textId="77777777" w:rsidR="003739C8" w:rsidRPr="009A6AB5" w:rsidRDefault="003739C8"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11.2A</w:t>
            </w:r>
          </w:p>
        </w:tc>
      </w:tr>
      <w:tr w:rsidR="00C73022" w:rsidRPr="009A6AB5" w14:paraId="73026BA0" w14:textId="77777777" w:rsidTr="000A68A2">
        <w:trPr>
          <w:trHeight w:val="1215"/>
        </w:trPr>
        <w:tc>
          <w:tcPr>
            <w:tcW w:w="3678" w:type="dxa"/>
            <w:tcBorders>
              <w:top w:val="nil"/>
              <w:left w:val="single" w:sz="8" w:space="0" w:color="auto"/>
              <w:bottom w:val="single" w:sz="8" w:space="0" w:color="auto"/>
              <w:right w:val="single" w:sz="8" w:space="0" w:color="auto"/>
            </w:tcBorders>
          </w:tcPr>
          <w:p w14:paraId="44C5777D"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3 </w:t>
            </w:r>
            <w:r w:rsidR="00F8090C" w:rsidRPr="009A6AB5">
              <w:rPr>
                <w:rFonts w:asciiTheme="minorHAnsi" w:hAnsiTheme="minorHAnsi"/>
                <w:b/>
                <w:color w:val="000000" w:themeColor="text1"/>
                <w:sz w:val="20"/>
                <w:szCs w:val="20"/>
              </w:rPr>
              <w:t>Disproof by counter example</w:t>
            </w:r>
          </w:p>
          <w:p w14:paraId="6685C409" w14:textId="77777777" w:rsidR="00CB1704" w:rsidRPr="009A6AB5" w:rsidRDefault="00CB1704"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need to show that a statement is false by finding one exception, a counter example</w:t>
            </w:r>
          </w:p>
        </w:tc>
        <w:tc>
          <w:tcPr>
            <w:tcW w:w="3714" w:type="dxa"/>
            <w:tcBorders>
              <w:top w:val="nil"/>
              <w:left w:val="nil"/>
              <w:bottom w:val="single" w:sz="8" w:space="0" w:color="auto"/>
              <w:right w:val="single" w:sz="8" w:space="0" w:color="auto"/>
            </w:tcBorders>
          </w:tcPr>
          <w:p w14:paraId="34BE6E01" w14:textId="77777777" w:rsidR="00C73022" w:rsidRPr="009A6AB5" w:rsidRDefault="0045475A"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proof by counter example</w:t>
            </w:r>
          </w:p>
        </w:tc>
        <w:tc>
          <w:tcPr>
            <w:tcW w:w="3040" w:type="dxa"/>
            <w:tcBorders>
              <w:top w:val="nil"/>
              <w:left w:val="nil"/>
              <w:bottom w:val="single" w:sz="8" w:space="0" w:color="auto"/>
              <w:right w:val="single" w:sz="8" w:space="0" w:color="auto"/>
            </w:tcBorders>
          </w:tcPr>
          <w:p w14:paraId="6CA53BCC" w14:textId="7CB608BE" w:rsidR="00CD0202" w:rsidRPr="009A6AB5" w:rsidRDefault="001C6B84" w:rsidP="00CD020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A</w:t>
            </w:r>
            <w:r w:rsidR="00F8090C" w:rsidRPr="009A6AB5">
              <w:rPr>
                <w:rFonts w:asciiTheme="minorHAnsi" w:hAnsiTheme="minorHAnsi"/>
                <w:color w:val="000000" w:themeColor="text1"/>
                <w:sz w:val="20"/>
                <w:szCs w:val="20"/>
                <w:lang w:eastAsia="en-GB"/>
              </w:rPr>
              <w:t xml:space="preserve">1 - </w:t>
            </w:r>
            <w:r w:rsidR="0089731E" w:rsidRPr="009A6AB5">
              <w:rPr>
                <w:rFonts w:asciiTheme="minorHAnsi" w:hAnsiTheme="minorHAnsi"/>
                <w:color w:val="000000" w:themeColor="text1"/>
                <w:sz w:val="20"/>
                <w:szCs w:val="20"/>
                <w:lang w:eastAsia="en-GB"/>
              </w:rPr>
              <w:t xml:space="preserve"> understand and use the stru</w:t>
            </w:r>
            <w:r w:rsidR="00CD0202" w:rsidRPr="009A6AB5">
              <w:rPr>
                <w:rFonts w:asciiTheme="minorHAnsi" w:hAnsiTheme="minorHAnsi"/>
                <w:color w:val="000000" w:themeColor="text1"/>
                <w:sz w:val="20"/>
                <w:szCs w:val="20"/>
                <w:lang w:eastAsia="en-GB"/>
              </w:rPr>
              <w:t>cture of mathematical proof, proceeding from given assumptions through a series of logical steps to a conclusion</w:t>
            </w:r>
          </w:p>
          <w:p w14:paraId="19F3F1CE" w14:textId="65757C79" w:rsidR="00C73022" w:rsidRPr="009A6AB5" w:rsidRDefault="001C6B84" w:rsidP="00CD0202">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A</w:t>
            </w:r>
            <w:r w:rsidR="00CD0202" w:rsidRPr="009A6AB5">
              <w:rPr>
                <w:rFonts w:asciiTheme="minorHAnsi" w:hAnsiTheme="minorHAnsi"/>
                <w:color w:val="000000" w:themeColor="text1"/>
                <w:sz w:val="20"/>
                <w:szCs w:val="20"/>
                <w:lang w:eastAsia="en-GB"/>
              </w:rPr>
              <w:t>1 – use methods of proof; including proof by counter example</w:t>
            </w:r>
          </w:p>
        </w:tc>
        <w:tc>
          <w:tcPr>
            <w:tcW w:w="2468" w:type="dxa"/>
            <w:tcBorders>
              <w:top w:val="nil"/>
              <w:left w:val="nil"/>
              <w:bottom w:val="single" w:sz="8" w:space="0" w:color="auto"/>
              <w:right w:val="single" w:sz="8" w:space="0" w:color="auto"/>
            </w:tcBorders>
          </w:tcPr>
          <w:p w14:paraId="3E902681"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3B220552" w14:textId="77777777" w:rsidR="00C73022" w:rsidRPr="009A6AB5" w:rsidRDefault="00F8090C"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11</w:t>
            </w:r>
            <w:r w:rsidR="00C73022" w:rsidRPr="009A6AB5">
              <w:rPr>
                <w:rFonts w:asciiTheme="minorHAnsi" w:hAnsiTheme="minorHAnsi"/>
                <w:color w:val="000000" w:themeColor="text1"/>
                <w:sz w:val="20"/>
                <w:szCs w:val="20"/>
                <w:lang w:eastAsia="en-GB"/>
              </w:rPr>
              <w:t>.3</w:t>
            </w:r>
          </w:p>
          <w:p w14:paraId="2332E831" w14:textId="77777777" w:rsidR="003739C8" w:rsidRPr="009A6AB5" w:rsidRDefault="003739C8"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11.3A</w:t>
            </w:r>
          </w:p>
        </w:tc>
      </w:tr>
      <w:tr w:rsidR="00204C56" w:rsidRPr="009A6AB5" w14:paraId="3DE88ED4" w14:textId="77777777" w:rsidTr="00204C56">
        <w:trPr>
          <w:trHeight w:val="315"/>
        </w:trPr>
        <w:tc>
          <w:tcPr>
            <w:tcW w:w="3678" w:type="dxa"/>
            <w:tcBorders>
              <w:top w:val="nil"/>
              <w:left w:val="single" w:sz="8" w:space="0" w:color="auto"/>
              <w:bottom w:val="single" w:sz="8" w:space="0" w:color="auto"/>
              <w:right w:val="single" w:sz="8" w:space="0" w:color="auto"/>
            </w:tcBorders>
          </w:tcPr>
          <w:p w14:paraId="44AAA2AC" w14:textId="55046ACA"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4 Chapter review lesson</w:t>
            </w:r>
          </w:p>
          <w:p w14:paraId="612F66EB"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728C2C52" w14:textId="3C69DE62"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068D35A9"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72504F36"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0DFBBB03"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0D422741" w14:textId="6DA664B2"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516D3A" w:rsidRPr="009A6AB5" w14:paraId="0193B17B"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E7D26F" w14:textId="77777777" w:rsidR="00516D3A" w:rsidRPr="009A6AB5" w:rsidRDefault="00516D3A" w:rsidP="00475D7F">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5E80C929" w14:textId="28058FF1" w:rsidR="00516D3A" w:rsidRPr="009A6AB5" w:rsidRDefault="002E5F70" w:rsidP="00475D7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w:t>
            </w:r>
            <w:r w:rsidR="00516D3A" w:rsidRPr="009A6AB5">
              <w:rPr>
                <w:rFonts w:asciiTheme="minorHAnsi" w:hAnsiTheme="minorHAnsi"/>
                <w:color w:val="000000" w:themeColor="text1"/>
                <w:sz w:val="20"/>
                <w:szCs w:val="20"/>
                <w:lang w:eastAsia="en-GB"/>
              </w:rPr>
              <w:t xml:space="preserve"> 11 in </w:t>
            </w:r>
            <w:r w:rsidR="00257F44" w:rsidRPr="009A6AB5">
              <w:rPr>
                <w:rFonts w:asciiTheme="minorHAnsi" w:hAnsiTheme="minorHAnsi"/>
                <w:color w:val="000000" w:themeColor="text1"/>
                <w:sz w:val="20"/>
                <w:szCs w:val="20"/>
                <w:lang w:eastAsia="en-GB"/>
              </w:rPr>
              <w:t>Student Book</w:t>
            </w:r>
          </w:p>
          <w:p w14:paraId="05770176" w14:textId="787FCFFF" w:rsidR="002E5F70" w:rsidRPr="009A6AB5" w:rsidRDefault="002E5F70" w:rsidP="002E5F70">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Exam-style extension questions 11 in </w:t>
            </w:r>
            <w:r w:rsidR="00257F44" w:rsidRPr="009A6AB5">
              <w:rPr>
                <w:rFonts w:asciiTheme="minorHAnsi" w:hAnsiTheme="minorHAnsi"/>
                <w:color w:val="000000" w:themeColor="text1"/>
                <w:sz w:val="20"/>
                <w:szCs w:val="20"/>
                <w:lang w:eastAsia="en-GB"/>
              </w:rPr>
              <w:t>Student Book</w:t>
            </w:r>
          </w:p>
          <w:p w14:paraId="0DB205C3" w14:textId="2F93ABC5" w:rsidR="00516D3A" w:rsidRPr="009A6AB5" w:rsidRDefault="007715C8" w:rsidP="00475D7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516D3A" w:rsidRPr="009A6AB5">
              <w:rPr>
                <w:rFonts w:asciiTheme="minorHAnsi" w:hAnsiTheme="minorHAnsi"/>
                <w:color w:val="000000" w:themeColor="text1"/>
                <w:sz w:val="20"/>
                <w:szCs w:val="20"/>
                <w:lang w:eastAsia="en-GB"/>
              </w:rPr>
              <w:t xml:space="preserve"> 11 on Collins Connect</w:t>
            </w:r>
          </w:p>
        </w:tc>
      </w:tr>
    </w:tbl>
    <w:p w14:paraId="6A92A3BF" w14:textId="6AC0163C" w:rsidR="00AA4684" w:rsidRPr="009A6AB5" w:rsidRDefault="00AA4684">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3031C4A3"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000000" w:fill="D9D9D9"/>
          </w:tcPr>
          <w:p w14:paraId="16A0C1A6" w14:textId="3EE9F582" w:rsidR="00243683" w:rsidRPr="009A6AB5" w:rsidRDefault="00243683" w:rsidP="00243683">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12 – Data presentation and interpretation (</w:t>
            </w:r>
            <w:r w:rsidR="00527DCB" w:rsidRPr="009A6AB5">
              <w:rPr>
                <w:rFonts w:asciiTheme="minorHAnsi" w:hAnsiTheme="minorHAnsi"/>
                <w:b/>
                <w:color w:val="000000" w:themeColor="text1"/>
                <w:sz w:val="20"/>
                <w:szCs w:val="20"/>
                <w:highlight w:val="lightGray"/>
                <w:lang w:eastAsia="en-GB"/>
              </w:rPr>
              <w:t>1</w:t>
            </w:r>
            <w:r w:rsidR="00204C56" w:rsidRPr="009A6AB5">
              <w:rPr>
                <w:rFonts w:asciiTheme="minorHAnsi" w:hAnsiTheme="minorHAnsi"/>
                <w:b/>
                <w:color w:val="000000" w:themeColor="text1"/>
                <w:sz w:val="20"/>
                <w:szCs w:val="20"/>
                <w:highlight w:val="lightGray"/>
                <w:lang w:eastAsia="en-GB"/>
              </w:rPr>
              <w:t>1</w:t>
            </w:r>
            <w:r w:rsidRPr="009A6AB5">
              <w:rPr>
                <w:rFonts w:asciiTheme="minorHAnsi" w:hAnsiTheme="minorHAnsi"/>
                <w:b/>
                <w:color w:val="000000" w:themeColor="text1"/>
                <w:sz w:val="20"/>
                <w:szCs w:val="20"/>
                <w:highlight w:val="lightGray"/>
                <w:lang w:eastAsia="en-GB"/>
              </w:rPr>
              <w:t xml:space="preserve"> Hours)</w:t>
            </w:r>
          </w:p>
        </w:tc>
      </w:tr>
      <w:tr w:rsidR="004536FE" w:rsidRPr="009A6AB5" w14:paraId="295CE21F"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8E24E" w14:textId="011D2406"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7FEEA42C" w14:textId="77777777"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1</w:t>
            </w:r>
          </w:p>
          <w:p w14:paraId="543C5384" w14:textId="55FBAD5B" w:rsidR="004536FE" w:rsidRPr="009A6AB5" w:rsidRDefault="004536FE"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4</w:t>
            </w:r>
          </w:p>
        </w:tc>
      </w:tr>
      <w:tr w:rsidR="00243683" w:rsidRPr="009A6AB5" w14:paraId="08C7197B"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17810"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50779EEE" w14:textId="77777777" w:rsidR="00243683" w:rsidRPr="009A6AB5" w:rsidRDefault="00093105"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Calculators can be used to calculate many useful statistics – put the calculator into statistics mode.</w:t>
            </w:r>
          </w:p>
          <w:p w14:paraId="1818F53E" w14:textId="77777777" w:rsidR="00093105" w:rsidRPr="009A6AB5" w:rsidRDefault="00093105"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frequency tables on calculators.</w:t>
            </w:r>
          </w:p>
          <w:p w14:paraId="10851927" w14:textId="77777777" w:rsidR="00093105" w:rsidRPr="009A6AB5" w:rsidRDefault="00093105"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a calculator to calculate the mean and standard deviation using the frequency table option.</w:t>
            </w:r>
          </w:p>
          <w:p w14:paraId="5D22A789" w14:textId="77777777" w:rsidR="00093105" w:rsidRPr="009A6AB5" w:rsidRDefault="00093105"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graph-drawing software to plot cumulative frequencies.</w:t>
            </w:r>
          </w:p>
          <w:p w14:paraId="12E6726B" w14:textId="77777777" w:rsidR="00093105" w:rsidRPr="009A6AB5" w:rsidRDefault="00093105" w:rsidP="00770A10">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graphing software to create histograms.</w:t>
            </w:r>
          </w:p>
          <w:p w14:paraId="3C078D5E" w14:textId="2DC038EE" w:rsidR="00AD7136" w:rsidRPr="009A6AB5" w:rsidRDefault="00AD7136" w:rsidP="00770A10">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spreadsheet packages for the data set activities.</w:t>
            </w:r>
          </w:p>
        </w:tc>
      </w:tr>
      <w:tr w:rsidR="000A68A2" w:rsidRPr="009A6AB5" w14:paraId="3A3D38FB" w14:textId="77777777" w:rsidTr="000A68A2">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59293E5A"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1E49E527" w14:textId="23C91CDD"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13E8D692" w14:textId="5A0D2FAD"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667C6ADD"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4E1C9998" w14:textId="7FECAF5E"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C73022" w:rsidRPr="009A6AB5" w14:paraId="4E45AB59" w14:textId="77777777" w:rsidTr="000A68A2">
        <w:trPr>
          <w:trHeight w:val="1215"/>
        </w:trPr>
        <w:tc>
          <w:tcPr>
            <w:tcW w:w="3678" w:type="dxa"/>
            <w:tcBorders>
              <w:top w:val="nil"/>
              <w:left w:val="single" w:sz="8" w:space="0" w:color="auto"/>
              <w:bottom w:val="single" w:sz="8" w:space="0" w:color="auto"/>
              <w:right w:val="single" w:sz="8" w:space="0" w:color="auto"/>
            </w:tcBorders>
          </w:tcPr>
          <w:p w14:paraId="59BFCA13" w14:textId="0FF045BB"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w:t>
            </w:r>
            <w:r w:rsidR="00F5416B" w:rsidRPr="009A6AB5">
              <w:rPr>
                <w:rFonts w:asciiTheme="minorHAnsi" w:hAnsiTheme="minorHAnsi"/>
                <w:b/>
                <w:color w:val="000000" w:themeColor="text1"/>
                <w:sz w:val="20"/>
                <w:szCs w:val="20"/>
              </w:rPr>
              <w:t>Measures of central tendency</w:t>
            </w:r>
          </w:p>
          <w:p w14:paraId="19A94F2B" w14:textId="78C733D8" w:rsidR="002B26A7" w:rsidRPr="009A6AB5" w:rsidRDefault="00586549" w:rsidP="00683AD4">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review types of data, the median, the mode</w:t>
            </w:r>
            <w:r w:rsidR="00135195" w:rsidRPr="009A6AB5">
              <w:rPr>
                <w:rFonts w:asciiTheme="minorHAnsi" w:hAnsiTheme="minorHAnsi"/>
                <w:color w:val="000000" w:themeColor="text1"/>
                <w:sz w:val="20"/>
                <w:szCs w:val="20"/>
              </w:rPr>
              <w:t xml:space="preserve"> and </w:t>
            </w:r>
            <w:r w:rsidRPr="009A6AB5">
              <w:rPr>
                <w:rFonts w:asciiTheme="minorHAnsi" w:hAnsiTheme="minorHAnsi"/>
                <w:color w:val="000000" w:themeColor="text1"/>
                <w:sz w:val="20"/>
                <w:szCs w:val="20"/>
              </w:rPr>
              <w:t>the mean</w:t>
            </w:r>
            <w:r w:rsidR="00683AD4" w:rsidRPr="009A6AB5">
              <w:rPr>
                <w:rFonts w:asciiTheme="minorHAnsi" w:hAnsiTheme="minorHAnsi"/>
                <w:color w:val="000000" w:themeColor="text1"/>
                <w:sz w:val="20"/>
                <w:szCs w:val="20"/>
              </w:rPr>
              <w:t xml:space="preserve">. </w:t>
            </w:r>
            <w:r w:rsidR="00135195" w:rsidRPr="009A6AB5" w:rsidDel="00135195">
              <w:rPr>
                <w:rFonts w:asciiTheme="minorHAnsi" w:hAnsiTheme="minorHAnsi"/>
                <w:color w:val="000000" w:themeColor="text1"/>
                <w:sz w:val="20"/>
                <w:szCs w:val="20"/>
              </w:rPr>
              <w:t xml:space="preserve"> </w:t>
            </w:r>
            <w:r w:rsidR="00135195" w:rsidRPr="009A6AB5">
              <w:rPr>
                <w:rFonts w:asciiTheme="minorHAnsi" w:hAnsiTheme="minorHAnsi"/>
                <w:color w:val="000000" w:themeColor="text1"/>
                <w:sz w:val="20"/>
                <w:szCs w:val="20"/>
              </w:rPr>
              <w:t xml:space="preserve"> Students consider which is the best measure of central tendency to use and why. </w:t>
            </w:r>
          </w:p>
          <w:p w14:paraId="2DB83363" w14:textId="0D582722" w:rsidR="00C73022" w:rsidRPr="009A6AB5" w:rsidRDefault="00135195" w:rsidP="00683AD4">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They use </w:t>
            </w:r>
            <w:r w:rsidR="009731F8" w:rsidRPr="009A6AB5">
              <w:rPr>
                <w:rFonts w:asciiTheme="minorHAnsi" w:hAnsiTheme="minorHAnsi"/>
                <w:b/>
                <w:color w:val="000000" w:themeColor="text1"/>
                <w:sz w:val="20"/>
                <w:szCs w:val="20"/>
              </w:rPr>
              <w:t>D</w:t>
            </w:r>
            <w:r w:rsidRPr="009A6AB5">
              <w:rPr>
                <w:rFonts w:asciiTheme="minorHAnsi" w:hAnsiTheme="minorHAnsi"/>
                <w:b/>
                <w:color w:val="000000" w:themeColor="text1"/>
                <w:sz w:val="20"/>
                <w:szCs w:val="20"/>
              </w:rPr>
              <w:t xml:space="preserve">ata set </w:t>
            </w:r>
            <w:r w:rsidR="009731F8" w:rsidRPr="009A6AB5">
              <w:rPr>
                <w:rFonts w:asciiTheme="minorHAnsi" w:hAnsiTheme="minorHAnsi"/>
                <w:b/>
                <w:color w:val="000000" w:themeColor="text1"/>
                <w:sz w:val="20"/>
                <w:szCs w:val="20"/>
              </w:rPr>
              <w:t xml:space="preserve">activity </w:t>
            </w:r>
            <w:r w:rsidR="00106CAF">
              <w:rPr>
                <w:rFonts w:asciiTheme="minorHAnsi" w:hAnsiTheme="minorHAnsi"/>
                <w:b/>
                <w:color w:val="000000" w:themeColor="text1"/>
                <w:sz w:val="20"/>
                <w:szCs w:val="20"/>
              </w:rPr>
              <w:t>12.1</w:t>
            </w:r>
            <w:r w:rsidRPr="009A6AB5">
              <w:rPr>
                <w:rFonts w:asciiTheme="minorHAnsi" w:hAnsiTheme="minorHAnsi"/>
                <w:color w:val="000000" w:themeColor="text1"/>
                <w:sz w:val="20"/>
                <w:szCs w:val="20"/>
              </w:rPr>
              <w:t xml:space="preserve"> to</w:t>
            </w:r>
            <w:r w:rsidR="003B1C2F" w:rsidRPr="009A6AB5">
              <w:rPr>
                <w:rFonts w:asciiTheme="minorHAnsi" w:hAnsiTheme="minorHAnsi"/>
                <w:color w:val="000000" w:themeColor="text1"/>
                <w:sz w:val="20"/>
                <w:szCs w:val="20"/>
              </w:rPr>
              <w:t xml:space="preserve"> calculate the median and mean and comment critically on findings.</w:t>
            </w:r>
          </w:p>
        </w:tc>
        <w:tc>
          <w:tcPr>
            <w:tcW w:w="3714" w:type="dxa"/>
            <w:tcBorders>
              <w:top w:val="nil"/>
              <w:left w:val="nil"/>
              <w:bottom w:val="single" w:sz="8" w:space="0" w:color="auto"/>
              <w:right w:val="single" w:sz="8" w:space="0" w:color="auto"/>
            </w:tcBorders>
          </w:tcPr>
          <w:p w14:paraId="0E9839CE" w14:textId="342CD91B" w:rsidR="00C73022" w:rsidRPr="009A6AB5" w:rsidRDefault="00586549"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discrete</w:t>
            </w:r>
            <w:r w:rsidR="002B26A7" w:rsidRPr="009A6AB5">
              <w:rPr>
                <w:rFonts w:asciiTheme="minorHAnsi" w:hAnsiTheme="minorHAnsi"/>
                <w:color w:val="000000" w:themeColor="text1"/>
                <w:sz w:val="20"/>
                <w:szCs w:val="20"/>
              </w:rPr>
              <w:t xml:space="preserve"> or</w:t>
            </w:r>
            <w:r w:rsidRPr="009A6AB5">
              <w:rPr>
                <w:rFonts w:asciiTheme="minorHAnsi" w:hAnsiTheme="minorHAnsi"/>
                <w:color w:val="000000" w:themeColor="text1"/>
                <w:sz w:val="20"/>
                <w:szCs w:val="20"/>
              </w:rPr>
              <w:t xml:space="preserve"> continuous data</w:t>
            </w:r>
          </w:p>
          <w:p w14:paraId="00EE4957" w14:textId="77777777" w:rsidR="00586549" w:rsidRPr="009A6AB5" w:rsidRDefault="00586549" w:rsidP="00586549">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measures of central tendency: mean, median, mode</w:t>
            </w:r>
          </w:p>
          <w:p w14:paraId="5080363E" w14:textId="37919D47" w:rsidR="00586549" w:rsidRPr="009A6AB5" w:rsidRDefault="00586549" w:rsidP="008D5E47">
            <w:pPr>
              <w:pStyle w:val="BULLETS"/>
              <w:numPr>
                <w:ilvl w:val="0"/>
                <w:numId w:val="0"/>
              </w:numPr>
              <w:ind w:left="293"/>
              <w:rPr>
                <w:rFonts w:asciiTheme="minorHAnsi" w:hAnsiTheme="minorHAnsi"/>
                <w:color w:val="000000" w:themeColor="text1"/>
                <w:sz w:val="20"/>
                <w:szCs w:val="20"/>
              </w:rPr>
            </w:pPr>
          </w:p>
        </w:tc>
        <w:tc>
          <w:tcPr>
            <w:tcW w:w="3040" w:type="dxa"/>
            <w:tcBorders>
              <w:top w:val="nil"/>
              <w:left w:val="nil"/>
              <w:bottom w:val="single" w:sz="8" w:space="0" w:color="auto"/>
              <w:right w:val="single" w:sz="8" w:space="0" w:color="auto"/>
            </w:tcBorders>
          </w:tcPr>
          <w:p w14:paraId="6287A119" w14:textId="1562E6EE" w:rsidR="00C73022" w:rsidRPr="009A6AB5" w:rsidRDefault="00C85D8E"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BD5964" w:rsidRPr="009A6AB5">
              <w:rPr>
                <w:rFonts w:asciiTheme="minorHAnsi" w:hAnsiTheme="minorHAnsi"/>
                <w:color w:val="000000" w:themeColor="text1"/>
                <w:sz w:val="20"/>
                <w:szCs w:val="20"/>
                <w:lang w:eastAsia="en-GB"/>
              </w:rPr>
              <w:t xml:space="preserve">3 </w:t>
            </w:r>
            <w:r w:rsidR="00586549" w:rsidRPr="009A6AB5">
              <w:rPr>
                <w:rFonts w:asciiTheme="minorHAnsi" w:hAnsiTheme="minorHAnsi"/>
                <w:color w:val="000000" w:themeColor="text1"/>
                <w:sz w:val="20"/>
                <w:szCs w:val="20"/>
                <w:lang w:eastAsia="en-GB"/>
              </w:rPr>
              <w:t>–</w:t>
            </w:r>
            <w:r w:rsidR="00BD5964" w:rsidRPr="009A6AB5">
              <w:rPr>
                <w:rFonts w:asciiTheme="minorHAnsi" w:hAnsiTheme="minorHAnsi"/>
                <w:color w:val="000000" w:themeColor="text1"/>
                <w:sz w:val="20"/>
                <w:szCs w:val="20"/>
                <w:lang w:eastAsia="en-GB"/>
              </w:rPr>
              <w:t xml:space="preserve"> </w:t>
            </w:r>
            <w:r w:rsidR="00586549" w:rsidRPr="009A6AB5">
              <w:rPr>
                <w:rFonts w:asciiTheme="minorHAnsi" w:hAnsiTheme="minorHAnsi"/>
                <w:color w:val="000000" w:themeColor="text1"/>
                <w:sz w:val="20"/>
                <w:szCs w:val="20"/>
                <w:lang w:eastAsia="en-GB"/>
              </w:rPr>
              <w:t>interpret measure of central tendency and variation</w:t>
            </w:r>
          </w:p>
        </w:tc>
        <w:tc>
          <w:tcPr>
            <w:tcW w:w="2468" w:type="dxa"/>
            <w:tcBorders>
              <w:top w:val="nil"/>
              <w:left w:val="nil"/>
              <w:bottom w:val="single" w:sz="8" w:space="0" w:color="auto"/>
              <w:right w:val="single" w:sz="8" w:space="0" w:color="auto"/>
            </w:tcBorders>
          </w:tcPr>
          <w:p w14:paraId="083C3A31" w14:textId="77777777" w:rsidR="00C73022" w:rsidRPr="009A6AB5" w:rsidRDefault="00832FD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Links back to GCSE</w:t>
            </w:r>
          </w:p>
        </w:tc>
        <w:tc>
          <w:tcPr>
            <w:tcW w:w="1423" w:type="dxa"/>
            <w:tcBorders>
              <w:top w:val="nil"/>
              <w:left w:val="nil"/>
              <w:bottom w:val="single" w:sz="8" w:space="0" w:color="auto"/>
              <w:right w:val="single" w:sz="8" w:space="0" w:color="auto"/>
            </w:tcBorders>
          </w:tcPr>
          <w:p w14:paraId="099111D1" w14:textId="77777777" w:rsidR="00C73022" w:rsidRPr="009A6AB5" w:rsidRDefault="00F5416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12</w:t>
            </w:r>
            <w:r w:rsidR="00C73022" w:rsidRPr="009A6AB5">
              <w:rPr>
                <w:rFonts w:asciiTheme="minorHAnsi" w:hAnsiTheme="minorHAnsi"/>
                <w:color w:val="000000" w:themeColor="text1"/>
                <w:sz w:val="20"/>
                <w:szCs w:val="20"/>
                <w:lang w:eastAsia="en-GB"/>
              </w:rPr>
              <w:t>.1</w:t>
            </w:r>
          </w:p>
          <w:p w14:paraId="1D653241" w14:textId="057596D4" w:rsidR="004536FE" w:rsidRPr="009A6AB5" w:rsidRDefault="00135195" w:rsidP="008D5E47">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DS </w:t>
            </w:r>
            <w:r w:rsidR="00106CAF">
              <w:rPr>
                <w:rFonts w:asciiTheme="minorHAnsi" w:hAnsiTheme="minorHAnsi"/>
                <w:color w:val="000000" w:themeColor="text1"/>
                <w:sz w:val="20"/>
                <w:szCs w:val="20"/>
                <w:lang w:eastAsia="en-GB"/>
              </w:rPr>
              <w:t>12.</w:t>
            </w:r>
            <w:r w:rsidRPr="009A6AB5">
              <w:rPr>
                <w:rFonts w:asciiTheme="minorHAnsi" w:hAnsiTheme="minorHAnsi"/>
                <w:color w:val="000000" w:themeColor="text1"/>
                <w:sz w:val="20"/>
                <w:szCs w:val="20"/>
                <w:lang w:eastAsia="en-GB"/>
              </w:rPr>
              <w:t>1</w:t>
            </w:r>
          </w:p>
        </w:tc>
      </w:tr>
      <w:tr w:rsidR="00135195" w:rsidRPr="009A6AB5" w14:paraId="6B448C16" w14:textId="77777777" w:rsidTr="000A68A2">
        <w:trPr>
          <w:trHeight w:val="1215"/>
        </w:trPr>
        <w:tc>
          <w:tcPr>
            <w:tcW w:w="3678" w:type="dxa"/>
            <w:tcBorders>
              <w:top w:val="nil"/>
              <w:left w:val="single" w:sz="8" w:space="0" w:color="auto"/>
              <w:bottom w:val="single" w:sz="8" w:space="0" w:color="auto"/>
              <w:right w:val="single" w:sz="8" w:space="0" w:color="auto"/>
            </w:tcBorders>
          </w:tcPr>
          <w:p w14:paraId="527B6A7A" w14:textId="6FA8FF93" w:rsidR="00135195" w:rsidRPr="009A6AB5" w:rsidRDefault="00135195" w:rsidP="00F8090C">
            <w:pPr>
              <w:rPr>
                <w:rFonts w:asciiTheme="minorHAnsi" w:hAnsiTheme="minorHAnsi"/>
                <w:color w:val="000000" w:themeColor="text1"/>
                <w:sz w:val="20"/>
                <w:szCs w:val="20"/>
              </w:rPr>
            </w:pPr>
            <w:r w:rsidRPr="009A6AB5">
              <w:rPr>
                <w:rFonts w:asciiTheme="minorHAnsi" w:hAnsiTheme="minorHAnsi"/>
                <w:b/>
                <w:color w:val="000000" w:themeColor="text1"/>
                <w:sz w:val="20"/>
                <w:szCs w:val="20"/>
              </w:rPr>
              <w:t>2 Measures of central tendency and spread</w:t>
            </w:r>
            <w:r w:rsidRPr="009A6AB5">
              <w:rPr>
                <w:rFonts w:asciiTheme="minorHAnsi" w:hAnsiTheme="minorHAnsi"/>
                <w:color w:val="000000" w:themeColor="text1"/>
                <w:sz w:val="20"/>
                <w:szCs w:val="20"/>
              </w:rPr>
              <w:t xml:space="preserve"> </w:t>
            </w:r>
          </w:p>
          <w:p w14:paraId="16E231F5" w14:textId="1D46AA53" w:rsidR="00135195" w:rsidRPr="009A6AB5" w:rsidRDefault="00135195"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review measures of spread; the range and interquartile range</w:t>
            </w:r>
          </w:p>
          <w:p w14:paraId="2096EE6C" w14:textId="64244EC2" w:rsidR="00135195" w:rsidRPr="009A6AB5" w:rsidRDefault="00135195" w:rsidP="00F8090C">
            <w:pPr>
              <w:rPr>
                <w:rFonts w:asciiTheme="minorHAnsi" w:hAnsiTheme="minorHAnsi"/>
                <w:b/>
                <w:color w:val="000000" w:themeColor="text1"/>
                <w:sz w:val="20"/>
                <w:szCs w:val="20"/>
              </w:rPr>
            </w:pPr>
            <w:r w:rsidRPr="009A6AB5">
              <w:rPr>
                <w:rFonts w:asciiTheme="minorHAnsi" w:hAnsiTheme="minorHAnsi"/>
                <w:color w:val="000000" w:themeColor="text1"/>
                <w:sz w:val="20"/>
                <w:szCs w:val="20"/>
              </w:rPr>
              <w:t>They use frequency table to calculate measure of central tendency and spread and estimate the mean from frequency tables.</w:t>
            </w:r>
          </w:p>
        </w:tc>
        <w:tc>
          <w:tcPr>
            <w:tcW w:w="3714" w:type="dxa"/>
            <w:tcBorders>
              <w:top w:val="nil"/>
              <w:left w:val="nil"/>
              <w:bottom w:val="single" w:sz="8" w:space="0" w:color="auto"/>
              <w:right w:val="single" w:sz="8" w:space="0" w:color="auto"/>
            </w:tcBorders>
          </w:tcPr>
          <w:p w14:paraId="17C18F1A" w14:textId="3013B97E" w:rsidR="002B26A7" w:rsidRPr="009A6AB5" w:rsidRDefault="002B26A7" w:rsidP="008D5E47">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discrete, continuous, grouped or ungrouped data</w:t>
            </w:r>
          </w:p>
          <w:p w14:paraId="59456167" w14:textId="05A7F729" w:rsidR="00135195" w:rsidRPr="009A6AB5" w:rsidRDefault="00135195"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Use measures of variation: range and </w:t>
            </w:r>
            <w:proofErr w:type="spellStart"/>
            <w:r w:rsidRPr="009A6AB5">
              <w:rPr>
                <w:rFonts w:asciiTheme="minorHAnsi" w:hAnsiTheme="minorHAnsi"/>
                <w:color w:val="000000" w:themeColor="text1"/>
                <w:sz w:val="20"/>
                <w:szCs w:val="20"/>
              </w:rPr>
              <w:t>interpercentile</w:t>
            </w:r>
            <w:proofErr w:type="spellEnd"/>
            <w:r w:rsidRPr="009A6AB5">
              <w:rPr>
                <w:rFonts w:asciiTheme="minorHAnsi" w:hAnsiTheme="minorHAnsi"/>
                <w:color w:val="000000" w:themeColor="text1"/>
                <w:sz w:val="20"/>
                <w:szCs w:val="20"/>
              </w:rPr>
              <w:t xml:space="preserve"> ranges</w:t>
            </w:r>
          </w:p>
        </w:tc>
        <w:tc>
          <w:tcPr>
            <w:tcW w:w="3040" w:type="dxa"/>
            <w:tcBorders>
              <w:top w:val="nil"/>
              <w:left w:val="nil"/>
              <w:bottom w:val="single" w:sz="8" w:space="0" w:color="auto"/>
              <w:right w:val="single" w:sz="8" w:space="0" w:color="auto"/>
            </w:tcBorders>
          </w:tcPr>
          <w:p w14:paraId="55B680C9" w14:textId="13F9515C" w:rsidR="00135195" w:rsidRPr="009A6AB5" w:rsidRDefault="00C85D8E" w:rsidP="00135195">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135195" w:rsidRPr="009A6AB5">
              <w:rPr>
                <w:rFonts w:asciiTheme="minorHAnsi" w:hAnsiTheme="minorHAnsi"/>
                <w:color w:val="000000" w:themeColor="text1"/>
                <w:sz w:val="20"/>
                <w:szCs w:val="20"/>
                <w:lang w:eastAsia="en-GB"/>
              </w:rPr>
              <w:t>3 – interpret measure of central tendency and variation</w:t>
            </w:r>
          </w:p>
        </w:tc>
        <w:tc>
          <w:tcPr>
            <w:tcW w:w="2468" w:type="dxa"/>
            <w:tcBorders>
              <w:top w:val="nil"/>
              <w:left w:val="nil"/>
              <w:bottom w:val="single" w:sz="8" w:space="0" w:color="auto"/>
              <w:right w:val="single" w:sz="8" w:space="0" w:color="auto"/>
            </w:tcBorders>
          </w:tcPr>
          <w:p w14:paraId="55778D17" w14:textId="5DF1EBA7" w:rsidR="00135195" w:rsidRPr="009A6AB5" w:rsidRDefault="00135195"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Links back to GCSE</w:t>
            </w:r>
          </w:p>
        </w:tc>
        <w:tc>
          <w:tcPr>
            <w:tcW w:w="1423" w:type="dxa"/>
            <w:tcBorders>
              <w:top w:val="nil"/>
              <w:left w:val="nil"/>
              <w:bottom w:val="single" w:sz="8" w:space="0" w:color="auto"/>
              <w:right w:val="single" w:sz="8" w:space="0" w:color="auto"/>
            </w:tcBorders>
          </w:tcPr>
          <w:p w14:paraId="01D6CA1F" w14:textId="77777777" w:rsidR="00135195" w:rsidRPr="009A6AB5" w:rsidRDefault="00135195" w:rsidP="0013519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12.1</w:t>
            </w:r>
          </w:p>
          <w:p w14:paraId="2814B8CB" w14:textId="77777777" w:rsidR="00135195" w:rsidRPr="009A6AB5" w:rsidRDefault="00135195" w:rsidP="00135195">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12.1A</w:t>
            </w:r>
          </w:p>
          <w:p w14:paraId="666C7EAC" w14:textId="77777777" w:rsidR="00135195" w:rsidRPr="009A6AB5" w:rsidRDefault="00135195" w:rsidP="00F8090C">
            <w:pPr>
              <w:spacing w:after="0" w:line="240" w:lineRule="auto"/>
              <w:rPr>
                <w:rFonts w:asciiTheme="minorHAnsi" w:hAnsiTheme="minorHAnsi"/>
                <w:color w:val="000000" w:themeColor="text1"/>
                <w:sz w:val="20"/>
                <w:szCs w:val="20"/>
                <w:lang w:eastAsia="en-GB"/>
              </w:rPr>
            </w:pPr>
          </w:p>
        </w:tc>
      </w:tr>
      <w:tr w:rsidR="00C73022" w:rsidRPr="009A6AB5" w14:paraId="77A7E986" w14:textId="77777777" w:rsidTr="000A68A2">
        <w:trPr>
          <w:trHeight w:val="1215"/>
        </w:trPr>
        <w:tc>
          <w:tcPr>
            <w:tcW w:w="3678" w:type="dxa"/>
            <w:tcBorders>
              <w:top w:val="nil"/>
              <w:left w:val="single" w:sz="8" w:space="0" w:color="auto"/>
              <w:bottom w:val="single" w:sz="8" w:space="0" w:color="auto"/>
              <w:right w:val="single" w:sz="8" w:space="0" w:color="auto"/>
            </w:tcBorders>
          </w:tcPr>
          <w:p w14:paraId="61CB56F6" w14:textId="57CEC15B" w:rsidR="00C73022" w:rsidRPr="009A6AB5" w:rsidRDefault="00934C49"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3</w:t>
            </w:r>
            <w:r w:rsidR="00C73022" w:rsidRPr="009A6AB5">
              <w:rPr>
                <w:rFonts w:asciiTheme="minorHAnsi" w:hAnsiTheme="minorHAnsi"/>
                <w:b/>
                <w:color w:val="000000" w:themeColor="text1"/>
                <w:sz w:val="20"/>
                <w:szCs w:val="20"/>
              </w:rPr>
              <w:t xml:space="preserve"> </w:t>
            </w:r>
            <w:r w:rsidR="00F5416B" w:rsidRPr="009A6AB5">
              <w:rPr>
                <w:rFonts w:asciiTheme="minorHAnsi" w:hAnsiTheme="minorHAnsi"/>
                <w:b/>
                <w:color w:val="000000" w:themeColor="text1"/>
                <w:sz w:val="20"/>
                <w:szCs w:val="20"/>
              </w:rPr>
              <w:t>Variance and standard deviation</w:t>
            </w:r>
            <w:r w:rsidRPr="009A6AB5">
              <w:rPr>
                <w:rFonts w:asciiTheme="minorHAnsi" w:hAnsiTheme="minorHAnsi"/>
                <w:b/>
                <w:color w:val="000000" w:themeColor="text1"/>
                <w:sz w:val="20"/>
                <w:szCs w:val="20"/>
              </w:rPr>
              <w:t xml:space="preserve"> </w:t>
            </w:r>
          </w:p>
          <w:p w14:paraId="50D40F35" w14:textId="1BCAACE6" w:rsidR="00683AD4" w:rsidRPr="009A6AB5" w:rsidRDefault="00FF2F57"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are introduced to variance and standard deviation and the fact that </w:t>
            </w:r>
            <w:r w:rsidR="00934C49" w:rsidRPr="009A6AB5">
              <w:rPr>
                <w:rFonts w:asciiTheme="minorHAnsi" w:hAnsiTheme="minorHAnsi"/>
                <w:color w:val="000000" w:themeColor="text1"/>
                <w:sz w:val="20"/>
                <w:szCs w:val="20"/>
              </w:rPr>
              <w:t>these measures</w:t>
            </w:r>
            <w:r w:rsidRPr="009A6AB5">
              <w:rPr>
                <w:rFonts w:asciiTheme="minorHAnsi" w:hAnsiTheme="minorHAnsi"/>
                <w:color w:val="000000" w:themeColor="text1"/>
                <w:sz w:val="20"/>
                <w:szCs w:val="20"/>
              </w:rPr>
              <w:t xml:space="preserve"> use all the data items. </w:t>
            </w:r>
            <w:r w:rsidR="00586CDD" w:rsidRPr="009A6AB5">
              <w:rPr>
                <w:rFonts w:asciiTheme="minorHAnsi" w:hAnsiTheme="minorHAnsi"/>
                <w:color w:val="000000" w:themeColor="text1"/>
                <w:sz w:val="20"/>
                <w:szCs w:val="20"/>
              </w:rPr>
              <w:t xml:space="preserve">Students go onto calculating variance and standard deviation using frequency tables. </w:t>
            </w:r>
          </w:p>
        </w:tc>
        <w:tc>
          <w:tcPr>
            <w:tcW w:w="3714" w:type="dxa"/>
            <w:tcBorders>
              <w:top w:val="nil"/>
              <w:left w:val="nil"/>
              <w:bottom w:val="single" w:sz="8" w:space="0" w:color="auto"/>
              <w:right w:val="single" w:sz="8" w:space="0" w:color="auto"/>
            </w:tcBorders>
          </w:tcPr>
          <w:p w14:paraId="7258370C" w14:textId="77777777" w:rsidR="00FF2F57" w:rsidRPr="009A6AB5" w:rsidRDefault="00FF2F57"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measure of variation: variance and standard deviation</w:t>
            </w:r>
          </w:p>
          <w:p w14:paraId="3D44BC8C" w14:textId="6111553B" w:rsidR="00FF2F57" w:rsidRPr="009A6AB5" w:rsidRDefault="00FF2F57"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the statistic</w:t>
            </w:r>
            <w:r w:rsidR="00D861A2" w:rsidRPr="009A6AB5">
              <w:rPr>
                <w:rFonts w:asciiTheme="minorHAnsi" w:hAnsiTheme="minorHAnsi"/>
                <w:color w:val="000000" w:themeColor="text1"/>
                <w:sz w:val="20"/>
                <w:szCs w:val="20"/>
              </w:rPr>
              <w:br/>
            </w:r>
            <w:r w:rsidRPr="009A6AB5">
              <w:rPr>
                <w:rFonts w:asciiTheme="minorHAnsi" w:hAnsiTheme="minorHAnsi"/>
                <w:color w:val="000000" w:themeColor="text1"/>
                <w:sz w:val="20"/>
                <w:szCs w:val="20"/>
              </w:rP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s</m:t>
                  </m:r>
                </m:e>
                <m:sub>
                  <m:r>
                    <w:rPr>
                      <w:rFonts w:ascii="Cambria Math" w:hAnsi="Cambria Math"/>
                      <w:color w:val="000000" w:themeColor="text1"/>
                      <w:sz w:val="20"/>
                      <w:szCs w:val="20"/>
                    </w:rPr>
                    <m:t>xx</m:t>
                  </m:r>
                </m:sub>
              </m:sSub>
              <m:r>
                <w:rPr>
                  <w:rFonts w:ascii="Cambria Math" w:hAnsi="Cambria Math"/>
                  <w:color w:val="000000" w:themeColor="text1"/>
                  <w:sz w:val="20"/>
                  <w:szCs w:val="20"/>
                </w:rPr>
                <m:t>=</m:t>
              </m:r>
              <m:nary>
                <m:naryPr>
                  <m:chr m:val="∑"/>
                  <m:limLoc m:val="undOvr"/>
                  <m:subHide m:val="1"/>
                  <m:supHide m:val="1"/>
                  <m:ctrlPr>
                    <w:rPr>
                      <w:rFonts w:ascii="Cambria Math" w:hAnsi="Cambria Math"/>
                      <w:i/>
                      <w:color w:val="000000" w:themeColor="text1"/>
                      <w:sz w:val="20"/>
                      <w:szCs w:val="20"/>
                    </w:rPr>
                  </m:ctrlPr>
                </m:naryPr>
                <m:sub/>
                <m:sup/>
                <m:e>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m:t>
                          </m:r>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x</m:t>
                              </m:r>
                            </m:e>
                          </m:acc>
                        </m:e>
                      </m:d>
                    </m:e>
                    <m:sup>
                      <m:r>
                        <w:rPr>
                          <w:rFonts w:ascii="Cambria Math" w:hAnsi="Cambria Math"/>
                          <w:color w:val="000000" w:themeColor="text1"/>
                          <w:sz w:val="20"/>
                          <w:szCs w:val="20"/>
                        </w:rPr>
                        <m:t>2</m:t>
                      </m:r>
                    </m:sup>
                  </m:sSup>
                </m:e>
              </m:nary>
              <m:r>
                <w:rPr>
                  <w:rFonts w:ascii="Cambria Math" w:hAnsi="Cambria Math"/>
                  <w:color w:val="000000" w:themeColor="text1"/>
                  <w:sz w:val="20"/>
                  <w:szCs w:val="20"/>
                </w:rPr>
                <m:t>=</m:t>
              </m:r>
              <m:nary>
                <m:naryPr>
                  <m:chr m:val="∑"/>
                  <m:limLoc m:val="undOvr"/>
                  <m:subHide m:val="1"/>
                  <m:supHide m:val="1"/>
                  <m:ctrlPr>
                    <w:rPr>
                      <w:rFonts w:ascii="Cambria Math" w:hAnsi="Cambria Math"/>
                      <w:i/>
                      <w:color w:val="000000" w:themeColor="text1"/>
                      <w:sz w:val="20"/>
                      <w:szCs w:val="20"/>
                    </w:rPr>
                  </m:ctrlPr>
                </m:naryPr>
                <m:sub/>
                <m:sup/>
                <m:e>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f>
                    <m:fPr>
                      <m:ctrlPr>
                        <w:rPr>
                          <w:rFonts w:ascii="Cambria Math" w:hAnsi="Cambria Math"/>
                          <w:i/>
                          <w:color w:val="000000" w:themeColor="text1"/>
                          <w:sz w:val="20"/>
                          <w:szCs w:val="20"/>
                        </w:rPr>
                      </m:ctrlPr>
                    </m:fPr>
                    <m:num>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nary>
                                <m:naryPr>
                                  <m:chr m:val="∑"/>
                                  <m:limLoc m:val="undOvr"/>
                                  <m:subHide m:val="1"/>
                                  <m:supHide m:val="1"/>
                                  <m:ctrlPr>
                                    <w:rPr>
                                      <w:rFonts w:ascii="Cambria Math" w:hAnsi="Cambria Math"/>
                                      <w:i/>
                                      <w:color w:val="000000" w:themeColor="text1"/>
                                      <w:sz w:val="20"/>
                                      <w:szCs w:val="20"/>
                                    </w:rPr>
                                  </m:ctrlPr>
                                </m:naryPr>
                                <m:sub/>
                                <m:sup/>
                                <m:e>
                                  <m:r>
                                    <w:rPr>
                                      <w:rFonts w:ascii="Cambria Math" w:hAnsi="Cambria Math"/>
                                      <w:color w:val="000000" w:themeColor="text1"/>
                                      <w:sz w:val="20"/>
                                      <w:szCs w:val="20"/>
                                    </w:rPr>
                                    <m:t>x</m:t>
                                  </m:r>
                                </m:e>
                              </m:nary>
                            </m:e>
                          </m:d>
                        </m:e>
                        <m:sup>
                          <m:r>
                            <w:rPr>
                              <w:rFonts w:ascii="Cambria Math" w:hAnsi="Cambria Math"/>
                              <w:color w:val="000000" w:themeColor="text1"/>
                              <w:sz w:val="20"/>
                              <w:szCs w:val="20"/>
                            </w:rPr>
                            <m:t>2</m:t>
                          </m:r>
                        </m:sup>
                      </m:sSup>
                    </m:num>
                    <m:den>
                      <m:r>
                        <w:rPr>
                          <w:rFonts w:ascii="Cambria Math" w:hAnsi="Cambria Math"/>
                          <w:color w:val="000000" w:themeColor="text1"/>
                          <w:sz w:val="20"/>
                          <w:szCs w:val="20"/>
                        </w:rPr>
                        <m:t>n</m:t>
                      </m:r>
                    </m:den>
                  </m:f>
                </m:e>
              </m:nary>
            </m:oMath>
          </w:p>
          <w:p w14:paraId="11022400" w14:textId="05C13B6C" w:rsidR="00586CDD" w:rsidRPr="009A6AB5" w:rsidRDefault="00FF2F57" w:rsidP="00093105">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Use standard deviation </w:t>
            </w:r>
            <m:oMath>
              <m:r>
                <w:rPr>
                  <w:rFonts w:ascii="Cambria Math" w:hAnsi="Cambria Math"/>
                  <w:color w:val="000000" w:themeColor="text1"/>
                </w:rPr>
                <m:t>σ=</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xx</m:t>
                          </m:r>
                        </m:sub>
                      </m:sSub>
                    </m:num>
                    <m:den>
                      <m:r>
                        <w:rPr>
                          <w:rFonts w:ascii="Cambria Math" w:hAnsi="Cambria Math"/>
                          <w:color w:val="000000" w:themeColor="text1"/>
                        </w:rPr>
                        <m:t>n</m:t>
                      </m:r>
                    </m:den>
                  </m:f>
                </m:e>
              </m:rad>
            </m:oMath>
          </w:p>
          <w:p w14:paraId="1A2BBF03" w14:textId="449E1956" w:rsidR="00C73022" w:rsidRPr="009A6AB5" w:rsidRDefault="00C73022" w:rsidP="008D5E47">
            <w:pPr>
              <w:pStyle w:val="BULLETS"/>
              <w:numPr>
                <w:ilvl w:val="0"/>
                <w:numId w:val="0"/>
              </w:numPr>
              <w:ind w:left="360" w:hanging="360"/>
              <w:rPr>
                <w:rFonts w:asciiTheme="minorHAnsi" w:hAnsiTheme="minorHAnsi"/>
                <w:color w:val="000000" w:themeColor="text1"/>
                <w:sz w:val="20"/>
                <w:szCs w:val="20"/>
              </w:rPr>
            </w:pPr>
          </w:p>
        </w:tc>
        <w:tc>
          <w:tcPr>
            <w:tcW w:w="3040" w:type="dxa"/>
            <w:tcBorders>
              <w:top w:val="nil"/>
              <w:left w:val="nil"/>
              <w:bottom w:val="single" w:sz="8" w:space="0" w:color="auto"/>
              <w:right w:val="single" w:sz="8" w:space="0" w:color="auto"/>
            </w:tcBorders>
          </w:tcPr>
          <w:p w14:paraId="3D6A8005" w14:textId="1278DA92" w:rsidR="00C73022" w:rsidRPr="009A6AB5" w:rsidRDefault="00C85D8E"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BD5964" w:rsidRPr="009A6AB5">
              <w:rPr>
                <w:rFonts w:asciiTheme="minorHAnsi" w:hAnsiTheme="minorHAnsi"/>
                <w:color w:val="000000" w:themeColor="text1"/>
                <w:sz w:val="20"/>
                <w:szCs w:val="20"/>
                <w:lang w:eastAsia="en-GB"/>
              </w:rPr>
              <w:t xml:space="preserve">3 – </w:t>
            </w:r>
            <w:r w:rsidR="00586549" w:rsidRPr="009A6AB5">
              <w:rPr>
                <w:rFonts w:asciiTheme="minorHAnsi" w:hAnsiTheme="minorHAnsi"/>
                <w:color w:val="000000" w:themeColor="text1"/>
                <w:sz w:val="20"/>
                <w:szCs w:val="20"/>
                <w:lang w:eastAsia="en-GB"/>
              </w:rPr>
              <w:t>interpret measures of variation, extending to standard deviation</w:t>
            </w:r>
          </w:p>
          <w:p w14:paraId="39BE0A12" w14:textId="7C491BE9" w:rsidR="00586549" w:rsidRPr="009A6AB5" w:rsidRDefault="00C85D8E"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586549" w:rsidRPr="009A6AB5">
              <w:rPr>
                <w:rFonts w:asciiTheme="minorHAnsi" w:hAnsiTheme="minorHAnsi"/>
                <w:color w:val="000000" w:themeColor="text1"/>
                <w:sz w:val="20"/>
                <w:szCs w:val="20"/>
                <w:lang w:eastAsia="en-GB"/>
              </w:rPr>
              <w:t xml:space="preserve">3 – </w:t>
            </w:r>
            <w:proofErr w:type="gramStart"/>
            <w:r w:rsidR="00586549" w:rsidRPr="009A6AB5">
              <w:rPr>
                <w:rFonts w:asciiTheme="minorHAnsi" w:hAnsiTheme="minorHAnsi"/>
                <w:color w:val="000000" w:themeColor="text1"/>
                <w:sz w:val="20"/>
                <w:szCs w:val="20"/>
                <w:lang w:eastAsia="en-GB"/>
              </w:rPr>
              <w:t>be able to</w:t>
            </w:r>
            <w:proofErr w:type="gramEnd"/>
            <w:r w:rsidR="00586549" w:rsidRPr="009A6AB5">
              <w:rPr>
                <w:rFonts w:asciiTheme="minorHAnsi" w:hAnsiTheme="minorHAnsi"/>
                <w:color w:val="000000" w:themeColor="text1"/>
                <w:sz w:val="20"/>
                <w:szCs w:val="20"/>
                <w:lang w:eastAsia="en-GB"/>
              </w:rPr>
              <w:t xml:space="preserve"> calculate standard deviation, including from summary statistics</w:t>
            </w:r>
          </w:p>
          <w:p w14:paraId="4A952E9A" w14:textId="49CF20CA" w:rsidR="00BD5964" w:rsidRPr="009A6AB5" w:rsidRDefault="00C85D8E"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BD5964" w:rsidRPr="009A6AB5">
              <w:rPr>
                <w:rFonts w:asciiTheme="minorHAnsi" w:hAnsiTheme="minorHAnsi"/>
                <w:color w:val="000000" w:themeColor="text1"/>
                <w:sz w:val="20"/>
                <w:szCs w:val="20"/>
                <w:lang w:eastAsia="en-GB"/>
              </w:rPr>
              <w:t xml:space="preserve">4 </w:t>
            </w:r>
            <w:r w:rsidR="00586549" w:rsidRPr="009A6AB5">
              <w:rPr>
                <w:rFonts w:asciiTheme="minorHAnsi" w:hAnsiTheme="minorHAnsi"/>
                <w:color w:val="000000" w:themeColor="text1"/>
                <w:sz w:val="20"/>
                <w:szCs w:val="20"/>
                <w:lang w:eastAsia="en-GB"/>
              </w:rPr>
              <w:t>–</w:t>
            </w:r>
            <w:r w:rsidR="00BD5964" w:rsidRPr="009A6AB5">
              <w:rPr>
                <w:rFonts w:asciiTheme="minorHAnsi" w:hAnsiTheme="minorHAnsi"/>
                <w:color w:val="000000" w:themeColor="text1"/>
                <w:sz w:val="20"/>
                <w:szCs w:val="20"/>
                <w:lang w:eastAsia="en-GB"/>
              </w:rPr>
              <w:t xml:space="preserve"> </w:t>
            </w:r>
            <w:r w:rsidR="00586549" w:rsidRPr="009A6AB5">
              <w:rPr>
                <w:rFonts w:asciiTheme="minorHAnsi" w:hAnsiTheme="minorHAnsi"/>
                <w:color w:val="000000" w:themeColor="text1"/>
                <w:sz w:val="20"/>
                <w:szCs w:val="20"/>
                <w:lang w:eastAsia="en-GB"/>
              </w:rPr>
              <w:t>select or critique data presentation techniques in the context of a statistical problem</w:t>
            </w:r>
          </w:p>
        </w:tc>
        <w:tc>
          <w:tcPr>
            <w:tcW w:w="2468" w:type="dxa"/>
            <w:tcBorders>
              <w:top w:val="nil"/>
              <w:left w:val="nil"/>
              <w:bottom w:val="single" w:sz="8" w:space="0" w:color="auto"/>
              <w:right w:val="single" w:sz="8" w:space="0" w:color="auto"/>
            </w:tcBorders>
          </w:tcPr>
          <w:p w14:paraId="5829B085" w14:textId="77777777" w:rsidR="00C73022" w:rsidRPr="009A6AB5" w:rsidRDefault="00B50CF6"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This is covered further in </w:t>
            </w:r>
            <w:r w:rsidRPr="009A6AB5">
              <w:rPr>
                <w:rFonts w:asciiTheme="minorHAnsi" w:hAnsiTheme="minorHAnsi"/>
                <w:b/>
                <w:color w:val="000000" w:themeColor="text1"/>
                <w:sz w:val="20"/>
                <w:szCs w:val="20"/>
                <w:lang w:eastAsia="en-GB"/>
              </w:rPr>
              <w:t>Book 2, Chapter 13 Statistical distributions</w:t>
            </w:r>
          </w:p>
        </w:tc>
        <w:tc>
          <w:tcPr>
            <w:tcW w:w="1423" w:type="dxa"/>
            <w:tcBorders>
              <w:top w:val="nil"/>
              <w:left w:val="nil"/>
              <w:bottom w:val="single" w:sz="8" w:space="0" w:color="auto"/>
              <w:right w:val="single" w:sz="8" w:space="0" w:color="auto"/>
            </w:tcBorders>
          </w:tcPr>
          <w:p w14:paraId="5265D1B5" w14:textId="77777777" w:rsidR="00C73022" w:rsidRPr="009A6AB5" w:rsidRDefault="00F5416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12</w:t>
            </w:r>
            <w:r w:rsidR="00C73022" w:rsidRPr="009A6AB5">
              <w:rPr>
                <w:rFonts w:asciiTheme="minorHAnsi" w:hAnsiTheme="minorHAnsi"/>
                <w:color w:val="000000" w:themeColor="text1"/>
                <w:sz w:val="20"/>
                <w:szCs w:val="20"/>
                <w:lang w:eastAsia="en-GB"/>
              </w:rPr>
              <w:t>.2</w:t>
            </w:r>
          </w:p>
          <w:p w14:paraId="3832FEB2" w14:textId="1761D7AC" w:rsidR="00257B50" w:rsidRPr="009A6AB5" w:rsidRDefault="00832FD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12.2A</w:t>
            </w:r>
          </w:p>
          <w:p w14:paraId="324AB8FF" w14:textId="003EBF5A" w:rsidR="00257B50" w:rsidRPr="009A6AB5" w:rsidRDefault="00257B50" w:rsidP="00F8090C">
            <w:pPr>
              <w:spacing w:after="0" w:line="240" w:lineRule="auto"/>
              <w:rPr>
                <w:rFonts w:asciiTheme="minorHAnsi" w:hAnsiTheme="minorHAnsi"/>
                <w:color w:val="000000" w:themeColor="text1"/>
                <w:sz w:val="20"/>
                <w:szCs w:val="20"/>
                <w:lang w:eastAsia="en-GB"/>
              </w:rPr>
            </w:pPr>
          </w:p>
        </w:tc>
      </w:tr>
      <w:tr w:rsidR="00934C49" w:rsidRPr="009A6AB5" w14:paraId="2882BF3A" w14:textId="77777777" w:rsidTr="000A68A2">
        <w:trPr>
          <w:trHeight w:val="1215"/>
        </w:trPr>
        <w:tc>
          <w:tcPr>
            <w:tcW w:w="3678" w:type="dxa"/>
            <w:tcBorders>
              <w:top w:val="nil"/>
              <w:left w:val="single" w:sz="8" w:space="0" w:color="auto"/>
              <w:bottom w:val="single" w:sz="8" w:space="0" w:color="auto"/>
              <w:right w:val="single" w:sz="8" w:space="0" w:color="auto"/>
            </w:tcBorders>
          </w:tcPr>
          <w:p w14:paraId="35BB889D" w14:textId="18A0875D" w:rsidR="00934C49" w:rsidRPr="009A6AB5" w:rsidRDefault="00934C49" w:rsidP="00F8090C">
            <w:pPr>
              <w:rPr>
                <w:rFonts w:asciiTheme="minorHAnsi" w:hAnsiTheme="minorHAnsi"/>
                <w:color w:val="000000" w:themeColor="text1"/>
                <w:sz w:val="20"/>
                <w:szCs w:val="20"/>
              </w:rPr>
            </w:pPr>
            <w:r w:rsidRPr="009A6AB5">
              <w:rPr>
                <w:rFonts w:asciiTheme="minorHAnsi" w:hAnsiTheme="minorHAnsi"/>
                <w:b/>
                <w:color w:val="000000" w:themeColor="text1"/>
                <w:sz w:val="20"/>
                <w:szCs w:val="20"/>
              </w:rPr>
              <w:t>4 Data cleaning</w:t>
            </w:r>
            <w:r w:rsidRPr="009A6AB5">
              <w:rPr>
                <w:rFonts w:asciiTheme="minorHAnsi" w:hAnsiTheme="minorHAnsi"/>
                <w:color w:val="000000" w:themeColor="text1"/>
                <w:sz w:val="20"/>
                <w:szCs w:val="20"/>
              </w:rPr>
              <w:t xml:space="preserve"> </w:t>
            </w:r>
          </w:p>
          <w:p w14:paraId="5886F1DA" w14:textId="74AC6A1F" w:rsidR="00934C49" w:rsidRPr="009A6AB5" w:rsidRDefault="008D71C1" w:rsidP="00F8090C">
            <w:pPr>
              <w:rPr>
                <w:rFonts w:asciiTheme="minorHAnsi" w:hAnsiTheme="minorHAnsi"/>
                <w:b/>
                <w:color w:val="000000" w:themeColor="text1"/>
                <w:sz w:val="20"/>
                <w:szCs w:val="20"/>
              </w:rPr>
            </w:pPr>
            <w:r w:rsidRPr="009A6AB5">
              <w:rPr>
                <w:rFonts w:asciiTheme="minorHAnsi" w:hAnsiTheme="minorHAnsi"/>
                <w:color w:val="000000" w:themeColor="text1"/>
                <w:sz w:val="20"/>
                <w:szCs w:val="20"/>
              </w:rPr>
              <w:t>Recap calculating variance and standard deviation from frequency tables and then introduce d</w:t>
            </w:r>
            <w:r w:rsidR="00934C49" w:rsidRPr="009A6AB5">
              <w:rPr>
                <w:rFonts w:asciiTheme="minorHAnsi" w:hAnsiTheme="minorHAnsi"/>
                <w:color w:val="000000" w:themeColor="text1"/>
                <w:sz w:val="20"/>
                <w:szCs w:val="20"/>
              </w:rPr>
              <w:t xml:space="preserve">ata cleaning </w:t>
            </w:r>
            <w:r w:rsidRPr="009A6AB5">
              <w:rPr>
                <w:rFonts w:asciiTheme="minorHAnsi" w:hAnsiTheme="minorHAnsi"/>
                <w:color w:val="000000" w:themeColor="text1"/>
                <w:sz w:val="20"/>
                <w:szCs w:val="20"/>
              </w:rPr>
              <w:t xml:space="preserve">as involving the identification and </w:t>
            </w:r>
            <w:r w:rsidR="00934C49" w:rsidRPr="009A6AB5">
              <w:rPr>
                <w:rFonts w:asciiTheme="minorHAnsi" w:hAnsiTheme="minorHAnsi"/>
                <w:color w:val="000000" w:themeColor="text1"/>
                <w:sz w:val="20"/>
                <w:szCs w:val="20"/>
              </w:rPr>
              <w:t>remov</w:t>
            </w:r>
            <w:r w:rsidRPr="009A6AB5">
              <w:rPr>
                <w:rFonts w:asciiTheme="minorHAnsi" w:hAnsiTheme="minorHAnsi"/>
                <w:color w:val="000000" w:themeColor="text1"/>
                <w:sz w:val="20"/>
                <w:szCs w:val="20"/>
              </w:rPr>
              <w:t>al of</w:t>
            </w:r>
            <w:r w:rsidR="00934C49" w:rsidRPr="009A6AB5">
              <w:rPr>
                <w:rFonts w:asciiTheme="minorHAnsi" w:hAnsiTheme="minorHAnsi"/>
                <w:color w:val="000000" w:themeColor="text1"/>
                <w:sz w:val="20"/>
                <w:szCs w:val="20"/>
              </w:rPr>
              <w:t xml:space="preserve"> any invalid data points from the data set</w:t>
            </w:r>
            <w:r w:rsidRPr="009A6AB5">
              <w:rPr>
                <w:rFonts w:asciiTheme="minorHAnsi" w:hAnsiTheme="minorHAnsi"/>
                <w:color w:val="000000" w:themeColor="text1"/>
                <w:sz w:val="20"/>
                <w:szCs w:val="20"/>
              </w:rPr>
              <w:t xml:space="preserve">. Students use </w:t>
            </w:r>
            <w:r w:rsidR="009731F8" w:rsidRPr="009A6AB5">
              <w:rPr>
                <w:rFonts w:asciiTheme="minorHAnsi" w:hAnsiTheme="minorHAnsi"/>
                <w:b/>
                <w:color w:val="000000" w:themeColor="text1"/>
                <w:sz w:val="20"/>
                <w:szCs w:val="20"/>
              </w:rPr>
              <w:t>D</w:t>
            </w:r>
            <w:r w:rsidRPr="009A6AB5">
              <w:rPr>
                <w:rFonts w:asciiTheme="minorHAnsi" w:hAnsiTheme="minorHAnsi"/>
                <w:b/>
                <w:color w:val="000000" w:themeColor="text1"/>
                <w:sz w:val="20"/>
                <w:szCs w:val="20"/>
              </w:rPr>
              <w:t xml:space="preserve">ata set </w:t>
            </w:r>
            <w:r w:rsidR="009731F8" w:rsidRPr="009A6AB5">
              <w:rPr>
                <w:rFonts w:asciiTheme="minorHAnsi" w:hAnsiTheme="minorHAnsi"/>
                <w:b/>
                <w:color w:val="000000" w:themeColor="text1"/>
                <w:sz w:val="20"/>
                <w:szCs w:val="20"/>
              </w:rPr>
              <w:t xml:space="preserve">activity </w:t>
            </w:r>
            <w:r w:rsidR="00106CAF">
              <w:rPr>
                <w:rFonts w:asciiTheme="minorHAnsi" w:hAnsiTheme="minorHAnsi"/>
                <w:b/>
                <w:color w:val="000000" w:themeColor="text1"/>
                <w:sz w:val="20"/>
                <w:szCs w:val="20"/>
              </w:rPr>
              <w:t>12.</w:t>
            </w:r>
            <w:r w:rsidRPr="009A6AB5">
              <w:rPr>
                <w:rFonts w:asciiTheme="minorHAnsi" w:hAnsiTheme="minorHAnsi"/>
                <w:b/>
                <w:color w:val="000000" w:themeColor="text1"/>
                <w:sz w:val="20"/>
                <w:szCs w:val="20"/>
              </w:rPr>
              <w:t>2</w:t>
            </w:r>
            <w:r w:rsidRPr="009A6AB5">
              <w:rPr>
                <w:rFonts w:asciiTheme="minorHAnsi" w:hAnsiTheme="minorHAnsi"/>
                <w:color w:val="000000" w:themeColor="text1"/>
                <w:sz w:val="20"/>
                <w:szCs w:val="20"/>
              </w:rPr>
              <w:t xml:space="preserve"> to clean the data and give reasons for their omissions.</w:t>
            </w:r>
            <w:r w:rsidR="00934C49" w:rsidRPr="009A6AB5">
              <w:rPr>
                <w:rFonts w:asciiTheme="minorHAnsi" w:hAnsiTheme="minorHAnsi"/>
                <w:color w:val="000000" w:themeColor="text1"/>
                <w:sz w:val="20"/>
                <w:szCs w:val="20"/>
              </w:rPr>
              <w:t xml:space="preserve"> </w:t>
            </w:r>
          </w:p>
        </w:tc>
        <w:tc>
          <w:tcPr>
            <w:tcW w:w="3714" w:type="dxa"/>
            <w:tcBorders>
              <w:top w:val="nil"/>
              <w:left w:val="nil"/>
              <w:bottom w:val="single" w:sz="8" w:space="0" w:color="auto"/>
              <w:right w:val="single" w:sz="8" w:space="0" w:color="auto"/>
            </w:tcBorders>
          </w:tcPr>
          <w:p w14:paraId="5BE70B99" w14:textId="77777777" w:rsidR="008D71C1" w:rsidRPr="009A6AB5" w:rsidRDefault="008D71C1" w:rsidP="008D71C1">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measure of variation: variance and standard deviation</w:t>
            </w:r>
          </w:p>
          <w:p w14:paraId="7CE08B19" w14:textId="77777777" w:rsidR="00D861A2" w:rsidRPr="009A6AB5" w:rsidRDefault="00D861A2" w:rsidP="00D861A2">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the statistic</w:t>
            </w:r>
            <w:r w:rsidRPr="009A6AB5">
              <w:rPr>
                <w:rFonts w:asciiTheme="minorHAnsi" w:hAnsiTheme="minorHAnsi"/>
                <w:color w:val="000000" w:themeColor="text1"/>
                <w:sz w:val="20"/>
                <w:szCs w:val="20"/>
              </w:rPr>
              <w:b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s</m:t>
                  </m:r>
                </m:e>
                <m:sub>
                  <m:r>
                    <w:rPr>
                      <w:rFonts w:ascii="Cambria Math" w:hAnsi="Cambria Math"/>
                      <w:color w:val="000000" w:themeColor="text1"/>
                      <w:sz w:val="20"/>
                      <w:szCs w:val="20"/>
                    </w:rPr>
                    <m:t>xx</m:t>
                  </m:r>
                </m:sub>
              </m:sSub>
              <m:r>
                <w:rPr>
                  <w:rFonts w:ascii="Cambria Math" w:hAnsi="Cambria Math"/>
                  <w:color w:val="000000" w:themeColor="text1"/>
                  <w:sz w:val="20"/>
                  <w:szCs w:val="20"/>
                </w:rPr>
                <m:t>=</m:t>
              </m:r>
              <m:nary>
                <m:naryPr>
                  <m:chr m:val="∑"/>
                  <m:limLoc m:val="undOvr"/>
                  <m:subHide m:val="1"/>
                  <m:supHide m:val="1"/>
                  <m:ctrlPr>
                    <w:rPr>
                      <w:rFonts w:ascii="Cambria Math" w:hAnsi="Cambria Math"/>
                      <w:i/>
                      <w:color w:val="000000" w:themeColor="text1"/>
                      <w:sz w:val="20"/>
                      <w:szCs w:val="20"/>
                    </w:rPr>
                  </m:ctrlPr>
                </m:naryPr>
                <m:sub/>
                <m:sup/>
                <m:e>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m:t>
                          </m:r>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x</m:t>
                              </m:r>
                            </m:e>
                          </m:acc>
                        </m:e>
                      </m:d>
                    </m:e>
                    <m:sup>
                      <m:r>
                        <w:rPr>
                          <w:rFonts w:ascii="Cambria Math" w:hAnsi="Cambria Math"/>
                          <w:color w:val="000000" w:themeColor="text1"/>
                          <w:sz w:val="20"/>
                          <w:szCs w:val="20"/>
                        </w:rPr>
                        <m:t>2</m:t>
                      </m:r>
                    </m:sup>
                  </m:sSup>
                </m:e>
              </m:nary>
              <m:r>
                <w:rPr>
                  <w:rFonts w:ascii="Cambria Math" w:hAnsi="Cambria Math"/>
                  <w:color w:val="000000" w:themeColor="text1"/>
                  <w:sz w:val="20"/>
                  <w:szCs w:val="20"/>
                </w:rPr>
                <m:t>=</m:t>
              </m:r>
              <m:nary>
                <m:naryPr>
                  <m:chr m:val="∑"/>
                  <m:limLoc m:val="undOvr"/>
                  <m:subHide m:val="1"/>
                  <m:supHide m:val="1"/>
                  <m:ctrlPr>
                    <w:rPr>
                      <w:rFonts w:ascii="Cambria Math" w:hAnsi="Cambria Math"/>
                      <w:i/>
                      <w:color w:val="000000" w:themeColor="text1"/>
                      <w:sz w:val="20"/>
                      <w:szCs w:val="20"/>
                    </w:rPr>
                  </m:ctrlPr>
                </m:naryPr>
                <m:sub/>
                <m:sup/>
                <m:e>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f>
                    <m:fPr>
                      <m:ctrlPr>
                        <w:rPr>
                          <w:rFonts w:ascii="Cambria Math" w:hAnsi="Cambria Math"/>
                          <w:i/>
                          <w:color w:val="000000" w:themeColor="text1"/>
                          <w:sz w:val="20"/>
                          <w:szCs w:val="20"/>
                        </w:rPr>
                      </m:ctrlPr>
                    </m:fPr>
                    <m:num>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nary>
                                <m:naryPr>
                                  <m:chr m:val="∑"/>
                                  <m:limLoc m:val="undOvr"/>
                                  <m:subHide m:val="1"/>
                                  <m:supHide m:val="1"/>
                                  <m:ctrlPr>
                                    <w:rPr>
                                      <w:rFonts w:ascii="Cambria Math" w:hAnsi="Cambria Math"/>
                                      <w:i/>
                                      <w:color w:val="000000" w:themeColor="text1"/>
                                      <w:sz w:val="20"/>
                                      <w:szCs w:val="20"/>
                                    </w:rPr>
                                  </m:ctrlPr>
                                </m:naryPr>
                                <m:sub/>
                                <m:sup/>
                                <m:e>
                                  <m:r>
                                    <w:rPr>
                                      <w:rFonts w:ascii="Cambria Math" w:hAnsi="Cambria Math"/>
                                      <w:color w:val="000000" w:themeColor="text1"/>
                                      <w:sz w:val="20"/>
                                      <w:szCs w:val="20"/>
                                    </w:rPr>
                                    <m:t>x</m:t>
                                  </m:r>
                                </m:e>
                              </m:nary>
                            </m:e>
                          </m:d>
                        </m:e>
                        <m:sup>
                          <m:r>
                            <w:rPr>
                              <w:rFonts w:ascii="Cambria Math" w:hAnsi="Cambria Math"/>
                              <w:color w:val="000000" w:themeColor="text1"/>
                              <w:sz w:val="20"/>
                              <w:szCs w:val="20"/>
                            </w:rPr>
                            <m:t>2</m:t>
                          </m:r>
                        </m:sup>
                      </m:sSup>
                    </m:num>
                    <m:den>
                      <m:r>
                        <w:rPr>
                          <w:rFonts w:ascii="Cambria Math" w:hAnsi="Cambria Math"/>
                          <w:color w:val="000000" w:themeColor="text1"/>
                          <w:sz w:val="20"/>
                          <w:szCs w:val="20"/>
                        </w:rPr>
                        <m:t>n</m:t>
                      </m:r>
                    </m:den>
                  </m:f>
                </m:e>
              </m:nary>
            </m:oMath>
          </w:p>
          <w:p w14:paraId="4D452A47" w14:textId="77777777" w:rsidR="00D861A2" w:rsidRPr="009A6AB5" w:rsidRDefault="00D861A2" w:rsidP="00D861A2">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Use standard deviation </w:t>
            </w:r>
            <m:oMath>
              <m:r>
                <w:rPr>
                  <w:rFonts w:ascii="Cambria Math" w:hAnsi="Cambria Math"/>
                  <w:color w:val="000000" w:themeColor="text1"/>
                </w:rPr>
                <m:t>σ=</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xx</m:t>
                          </m:r>
                        </m:sub>
                      </m:sSub>
                    </m:num>
                    <m:den>
                      <m:r>
                        <w:rPr>
                          <w:rFonts w:ascii="Cambria Math" w:hAnsi="Cambria Math"/>
                          <w:color w:val="000000" w:themeColor="text1"/>
                        </w:rPr>
                        <m:t>n</m:t>
                      </m:r>
                    </m:den>
                  </m:f>
                </m:e>
              </m:rad>
            </m:oMath>
          </w:p>
          <w:p w14:paraId="39FB8E93" w14:textId="309FC8A1" w:rsidR="008D71C1" w:rsidRPr="009A6AB5" w:rsidRDefault="008D71C1" w:rsidP="00D861A2">
            <w:pPr>
              <w:pStyle w:val="BULLETS"/>
              <w:numPr>
                <w:ilvl w:val="0"/>
                <w:numId w:val="0"/>
              </w:numPr>
              <w:ind w:left="293"/>
              <w:rPr>
                <w:rFonts w:asciiTheme="minorHAnsi" w:hAnsiTheme="minorHAnsi"/>
                <w:color w:val="000000" w:themeColor="text1"/>
                <w:sz w:val="20"/>
                <w:szCs w:val="20"/>
              </w:rPr>
            </w:pPr>
          </w:p>
          <w:p w14:paraId="4BF90E36" w14:textId="77777777" w:rsidR="00934C49" w:rsidRPr="009A6AB5" w:rsidRDefault="00934C49" w:rsidP="008D5E47">
            <w:pPr>
              <w:pStyle w:val="BULLETS"/>
              <w:numPr>
                <w:ilvl w:val="0"/>
                <w:numId w:val="0"/>
              </w:numPr>
              <w:rPr>
                <w:rFonts w:asciiTheme="minorHAnsi" w:hAnsiTheme="minorHAnsi"/>
                <w:color w:val="000000" w:themeColor="text1"/>
                <w:sz w:val="20"/>
                <w:szCs w:val="20"/>
              </w:rPr>
            </w:pPr>
          </w:p>
        </w:tc>
        <w:tc>
          <w:tcPr>
            <w:tcW w:w="3040" w:type="dxa"/>
            <w:tcBorders>
              <w:top w:val="nil"/>
              <w:left w:val="nil"/>
              <w:bottom w:val="single" w:sz="8" w:space="0" w:color="auto"/>
              <w:right w:val="single" w:sz="8" w:space="0" w:color="auto"/>
            </w:tcBorders>
          </w:tcPr>
          <w:p w14:paraId="2CA31B8A" w14:textId="1D606D7A" w:rsidR="00934C49" w:rsidRPr="009A6AB5" w:rsidRDefault="00C85D8E" w:rsidP="008D71C1">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8D71C1" w:rsidRPr="009A6AB5">
              <w:rPr>
                <w:rFonts w:asciiTheme="minorHAnsi" w:hAnsiTheme="minorHAnsi"/>
                <w:color w:val="000000" w:themeColor="text1"/>
                <w:sz w:val="20"/>
                <w:szCs w:val="20"/>
                <w:lang w:eastAsia="en-GB"/>
              </w:rPr>
              <w:t>4 – select or critique data presentation techniques in the context of a statistical problem</w:t>
            </w:r>
          </w:p>
        </w:tc>
        <w:tc>
          <w:tcPr>
            <w:tcW w:w="2468" w:type="dxa"/>
            <w:tcBorders>
              <w:top w:val="nil"/>
              <w:left w:val="nil"/>
              <w:bottom w:val="single" w:sz="8" w:space="0" w:color="auto"/>
              <w:right w:val="single" w:sz="8" w:space="0" w:color="auto"/>
            </w:tcBorders>
          </w:tcPr>
          <w:p w14:paraId="08644285" w14:textId="77777777" w:rsidR="00934C49" w:rsidRPr="009A6AB5" w:rsidRDefault="00934C49"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3BD230F1" w14:textId="77777777" w:rsidR="00934C49" w:rsidRPr="009A6AB5" w:rsidRDefault="00934C49" w:rsidP="00934C4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12.2</w:t>
            </w:r>
          </w:p>
          <w:p w14:paraId="70810D09" w14:textId="1C6D0EFB" w:rsidR="00934C49" w:rsidRPr="009A6AB5" w:rsidRDefault="00934C49" w:rsidP="00934C4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DS </w:t>
            </w:r>
            <w:r w:rsidR="00106CAF">
              <w:rPr>
                <w:rFonts w:asciiTheme="minorHAnsi" w:hAnsiTheme="minorHAnsi"/>
                <w:color w:val="000000" w:themeColor="text1"/>
                <w:sz w:val="20"/>
                <w:szCs w:val="20"/>
                <w:lang w:eastAsia="en-GB"/>
              </w:rPr>
              <w:t>12.</w:t>
            </w:r>
            <w:r w:rsidRPr="009A6AB5">
              <w:rPr>
                <w:rFonts w:asciiTheme="minorHAnsi" w:hAnsiTheme="minorHAnsi"/>
                <w:color w:val="000000" w:themeColor="text1"/>
                <w:sz w:val="20"/>
                <w:szCs w:val="20"/>
                <w:lang w:eastAsia="en-GB"/>
              </w:rPr>
              <w:t>2</w:t>
            </w:r>
          </w:p>
          <w:p w14:paraId="0958A370" w14:textId="66B79C30" w:rsidR="00934C49" w:rsidRPr="009A6AB5" w:rsidRDefault="00934C49" w:rsidP="00934C49">
            <w:pPr>
              <w:spacing w:after="0" w:line="240" w:lineRule="auto"/>
              <w:rPr>
                <w:rFonts w:asciiTheme="minorHAnsi" w:hAnsiTheme="minorHAnsi"/>
                <w:color w:val="000000" w:themeColor="text1"/>
                <w:sz w:val="20"/>
                <w:szCs w:val="20"/>
                <w:lang w:eastAsia="en-GB"/>
              </w:rPr>
            </w:pPr>
          </w:p>
        </w:tc>
      </w:tr>
      <w:tr w:rsidR="00934C49" w:rsidRPr="009A6AB5" w14:paraId="2FAEC0CE" w14:textId="77777777" w:rsidTr="000A68A2">
        <w:trPr>
          <w:trHeight w:val="1215"/>
        </w:trPr>
        <w:tc>
          <w:tcPr>
            <w:tcW w:w="3678" w:type="dxa"/>
            <w:tcBorders>
              <w:top w:val="nil"/>
              <w:left w:val="single" w:sz="8" w:space="0" w:color="auto"/>
              <w:bottom w:val="single" w:sz="8" w:space="0" w:color="auto"/>
              <w:right w:val="single" w:sz="8" w:space="0" w:color="auto"/>
            </w:tcBorders>
          </w:tcPr>
          <w:p w14:paraId="79E60E8F" w14:textId="77777777" w:rsidR="008D71C1" w:rsidRPr="009A6AB5" w:rsidRDefault="00934C49" w:rsidP="00F8090C">
            <w:pPr>
              <w:rPr>
                <w:rFonts w:asciiTheme="minorHAnsi" w:hAnsiTheme="minorHAnsi"/>
                <w:color w:val="000000" w:themeColor="text1"/>
                <w:sz w:val="20"/>
                <w:szCs w:val="20"/>
              </w:rPr>
            </w:pPr>
            <w:r w:rsidRPr="009A6AB5">
              <w:rPr>
                <w:rFonts w:asciiTheme="minorHAnsi" w:hAnsiTheme="minorHAnsi"/>
                <w:b/>
                <w:color w:val="000000" w:themeColor="text1"/>
                <w:sz w:val="20"/>
                <w:szCs w:val="20"/>
              </w:rPr>
              <w:t>5 Standard deviation and outliers</w:t>
            </w:r>
            <w:r w:rsidR="008D71C1" w:rsidRPr="009A6AB5">
              <w:rPr>
                <w:rFonts w:asciiTheme="minorHAnsi" w:hAnsiTheme="minorHAnsi"/>
                <w:color w:val="000000" w:themeColor="text1"/>
                <w:sz w:val="20"/>
                <w:szCs w:val="20"/>
              </w:rPr>
              <w:t xml:space="preserve"> </w:t>
            </w:r>
          </w:p>
          <w:p w14:paraId="169A56CB" w14:textId="709205E5" w:rsidR="00934C49" w:rsidRPr="009A6AB5" w:rsidRDefault="008D71C1"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 look at data sets that contain extreme values, if a value is more than </w:t>
            </w:r>
            <w:r w:rsidR="00DF2DDC">
              <w:rPr>
                <w:rFonts w:asciiTheme="minorHAnsi" w:hAnsiTheme="minorHAnsi"/>
                <w:color w:val="000000" w:themeColor="text1"/>
                <w:sz w:val="20"/>
                <w:szCs w:val="20"/>
              </w:rPr>
              <w:t>two</w:t>
            </w:r>
            <w:r w:rsidRPr="009A6AB5">
              <w:rPr>
                <w:rFonts w:asciiTheme="minorHAnsi" w:hAnsiTheme="minorHAnsi"/>
                <w:color w:val="000000" w:themeColor="text1"/>
                <w:sz w:val="20"/>
                <w:szCs w:val="20"/>
              </w:rPr>
              <w:t xml:space="preserve"> standard deviations away from the mean it should be treated as an outlier. </w:t>
            </w:r>
          </w:p>
          <w:p w14:paraId="45A15165" w14:textId="5BBC96E5" w:rsidR="008D71C1" w:rsidRPr="009A6AB5" w:rsidRDefault="008D71C1" w:rsidP="00F8090C">
            <w:pPr>
              <w:rPr>
                <w:rFonts w:asciiTheme="minorHAnsi" w:hAnsiTheme="minorHAnsi"/>
                <w:b/>
                <w:color w:val="000000" w:themeColor="text1"/>
                <w:sz w:val="20"/>
                <w:szCs w:val="20"/>
              </w:rPr>
            </w:pPr>
            <w:r w:rsidRPr="009A6AB5">
              <w:rPr>
                <w:rFonts w:asciiTheme="minorHAnsi" w:hAnsiTheme="minorHAnsi"/>
                <w:color w:val="000000" w:themeColor="text1"/>
                <w:sz w:val="20"/>
                <w:szCs w:val="20"/>
              </w:rPr>
              <w:t xml:space="preserve">Students use </w:t>
            </w:r>
            <w:r w:rsidR="009731F8" w:rsidRPr="009A6AB5">
              <w:rPr>
                <w:rFonts w:asciiTheme="minorHAnsi" w:hAnsiTheme="minorHAnsi"/>
                <w:b/>
                <w:color w:val="000000" w:themeColor="text1"/>
                <w:sz w:val="20"/>
                <w:szCs w:val="20"/>
              </w:rPr>
              <w:t>D</w:t>
            </w:r>
            <w:r w:rsidRPr="009A6AB5">
              <w:rPr>
                <w:rFonts w:asciiTheme="minorHAnsi" w:hAnsiTheme="minorHAnsi"/>
                <w:b/>
                <w:color w:val="000000" w:themeColor="text1"/>
                <w:sz w:val="20"/>
                <w:szCs w:val="20"/>
              </w:rPr>
              <w:t>ata set</w:t>
            </w:r>
            <w:r w:rsidR="009731F8" w:rsidRPr="009A6AB5">
              <w:rPr>
                <w:rFonts w:asciiTheme="minorHAnsi" w:hAnsiTheme="minorHAnsi"/>
                <w:b/>
                <w:color w:val="000000" w:themeColor="text1"/>
                <w:sz w:val="20"/>
                <w:szCs w:val="20"/>
              </w:rPr>
              <w:t xml:space="preserve"> activity</w:t>
            </w:r>
            <w:r w:rsidRPr="009A6AB5">
              <w:rPr>
                <w:rFonts w:asciiTheme="minorHAnsi" w:hAnsiTheme="minorHAnsi"/>
                <w:b/>
                <w:color w:val="000000" w:themeColor="text1"/>
                <w:sz w:val="20"/>
                <w:szCs w:val="20"/>
              </w:rPr>
              <w:t xml:space="preserve"> </w:t>
            </w:r>
            <w:r w:rsidR="00106CAF">
              <w:rPr>
                <w:rFonts w:asciiTheme="minorHAnsi" w:hAnsiTheme="minorHAnsi"/>
                <w:b/>
                <w:color w:val="000000" w:themeColor="text1"/>
                <w:sz w:val="20"/>
                <w:szCs w:val="20"/>
              </w:rPr>
              <w:t>12.</w:t>
            </w:r>
            <w:r w:rsidRPr="009A6AB5">
              <w:rPr>
                <w:rFonts w:asciiTheme="minorHAnsi" w:hAnsiTheme="minorHAnsi"/>
                <w:b/>
                <w:color w:val="000000" w:themeColor="text1"/>
                <w:sz w:val="20"/>
                <w:szCs w:val="20"/>
              </w:rPr>
              <w:t>3</w:t>
            </w:r>
            <w:r w:rsidRPr="009A6AB5">
              <w:rPr>
                <w:rFonts w:asciiTheme="minorHAnsi" w:hAnsiTheme="minorHAnsi"/>
                <w:color w:val="000000" w:themeColor="text1"/>
                <w:sz w:val="20"/>
                <w:szCs w:val="20"/>
              </w:rPr>
              <w:t xml:space="preserve"> to apply what they</w:t>
            </w:r>
            <w:r w:rsidR="003D036A" w:rsidRPr="009A6AB5">
              <w:rPr>
                <w:rFonts w:asciiTheme="minorHAnsi" w:hAnsiTheme="minorHAnsi"/>
                <w:color w:val="000000" w:themeColor="text1"/>
                <w:sz w:val="20"/>
                <w:szCs w:val="20"/>
              </w:rPr>
              <w:t xml:space="preserve"> have learnt so far, calculating the mean and standard deviation, and cleaning a section of the large data set.</w:t>
            </w:r>
          </w:p>
        </w:tc>
        <w:tc>
          <w:tcPr>
            <w:tcW w:w="3714" w:type="dxa"/>
            <w:tcBorders>
              <w:top w:val="nil"/>
              <w:left w:val="nil"/>
              <w:bottom w:val="single" w:sz="8" w:space="0" w:color="auto"/>
              <w:right w:val="single" w:sz="8" w:space="0" w:color="auto"/>
            </w:tcBorders>
          </w:tcPr>
          <w:p w14:paraId="6529E5C6" w14:textId="77777777" w:rsidR="008D71C1" w:rsidRPr="009A6AB5" w:rsidRDefault="008D71C1" w:rsidP="008D71C1">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measure of variation: variance and standard deviation</w:t>
            </w:r>
          </w:p>
          <w:p w14:paraId="1BE003DF" w14:textId="77777777" w:rsidR="00D861A2" w:rsidRPr="009A6AB5" w:rsidRDefault="00D861A2" w:rsidP="00D861A2">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the statistic</w:t>
            </w:r>
            <w:r w:rsidRPr="009A6AB5">
              <w:rPr>
                <w:rFonts w:asciiTheme="minorHAnsi" w:hAnsiTheme="minorHAnsi"/>
                <w:color w:val="000000" w:themeColor="text1"/>
                <w:sz w:val="20"/>
                <w:szCs w:val="20"/>
              </w:rPr>
              <w:br/>
              <w:t xml:space="preserve"> </w:t>
            </w: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s</m:t>
                  </m:r>
                </m:e>
                <m:sub>
                  <m:r>
                    <w:rPr>
                      <w:rFonts w:ascii="Cambria Math" w:hAnsi="Cambria Math"/>
                      <w:color w:val="000000" w:themeColor="text1"/>
                      <w:sz w:val="20"/>
                      <w:szCs w:val="20"/>
                    </w:rPr>
                    <m:t>xx</m:t>
                  </m:r>
                </m:sub>
              </m:sSub>
              <m:r>
                <w:rPr>
                  <w:rFonts w:ascii="Cambria Math" w:hAnsi="Cambria Math"/>
                  <w:color w:val="000000" w:themeColor="text1"/>
                  <w:sz w:val="20"/>
                  <w:szCs w:val="20"/>
                </w:rPr>
                <m:t>=</m:t>
              </m:r>
              <m:nary>
                <m:naryPr>
                  <m:chr m:val="∑"/>
                  <m:limLoc m:val="undOvr"/>
                  <m:subHide m:val="1"/>
                  <m:supHide m:val="1"/>
                  <m:ctrlPr>
                    <w:rPr>
                      <w:rFonts w:ascii="Cambria Math" w:hAnsi="Cambria Math"/>
                      <w:i/>
                      <w:color w:val="000000" w:themeColor="text1"/>
                      <w:sz w:val="20"/>
                      <w:szCs w:val="20"/>
                    </w:rPr>
                  </m:ctrlPr>
                </m:naryPr>
                <m:sub/>
                <m:sup/>
                <m:e>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r>
                            <w:rPr>
                              <w:rFonts w:ascii="Cambria Math" w:hAnsi="Cambria Math"/>
                              <w:color w:val="000000" w:themeColor="text1"/>
                              <w:sz w:val="20"/>
                              <w:szCs w:val="20"/>
                            </w:rPr>
                            <m:t>x-</m:t>
                          </m:r>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x</m:t>
                              </m:r>
                            </m:e>
                          </m:acc>
                        </m:e>
                      </m:d>
                    </m:e>
                    <m:sup>
                      <m:r>
                        <w:rPr>
                          <w:rFonts w:ascii="Cambria Math" w:hAnsi="Cambria Math"/>
                          <w:color w:val="000000" w:themeColor="text1"/>
                          <w:sz w:val="20"/>
                          <w:szCs w:val="20"/>
                        </w:rPr>
                        <m:t>2</m:t>
                      </m:r>
                    </m:sup>
                  </m:sSup>
                </m:e>
              </m:nary>
              <m:r>
                <w:rPr>
                  <w:rFonts w:ascii="Cambria Math" w:hAnsi="Cambria Math"/>
                  <w:color w:val="000000" w:themeColor="text1"/>
                  <w:sz w:val="20"/>
                  <w:szCs w:val="20"/>
                </w:rPr>
                <m:t>=</m:t>
              </m:r>
              <m:nary>
                <m:naryPr>
                  <m:chr m:val="∑"/>
                  <m:limLoc m:val="undOvr"/>
                  <m:subHide m:val="1"/>
                  <m:supHide m:val="1"/>
                  <m:ctrlPr>
                    <w:rPr>
                      <w:rFonts w:ascii="Cambria Math" w:hAnsi="Cambria Math"/>
                      <w:i/>
                      <w:color w:val="000000" w:themeColor="text1"/>
                      <w:sz w:val="20"/>
                      <w:szCs w:val="20"/>
                    </w:rPr>
                  </m:ctrlPr>
                </m:naryPr>
                <m:sub/>
                <m:sup/>
                <m:e>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2</m:t>
                      </m:r>
                    </m:sup>
                  </m:sSup>
                  <m:f>
                    <m:fPr>
                      <m:ctrlPr>
                        <w:rPr>
                          <w:rFonts w:ascii="Cambria Math" w:hAnsi="Cambria Math"/>
                          <w:i/>
                          <w:color w:val="000000" w:themeColor="text1"/>
                          <w:sz w:val="20"/>
                          <w:szCs w:val="20"/>
                        </w:rPr>
                      </m:ctrlPr>
                    </m:fPr>
                    <m:num>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nary>
                                <m:naryPr>
                                  <m:chr m:val="∑"/>
                                  <m:limLoc m:val="undOvr"/>
                                  <m:subHide m:val="1"/>
                                  <m:supHide m:val="1"/>
                                  <m:ctrlPr>
                                    <w:rPr>
                                      <w:rFonts w:ascii="Cambria Math" w:hAnsi="Cambria Math"/>
                                      <w:i/>
                                      <w:color w:val="000000" w:themeColor="text1"/>
                                      <w:sz w:val="20"/>
                                      <w:szCs w:val="20"/>
                                    </w:rPr>
                                  </m:ctrlPr>
                                </m:naryPr>
                                <m:sub/>
                                <m:sup/>
                                <m:e>
                                  <m:r>
                                    <w:rPr>
                                      <w:rFonts w:ascii="Cambria Math" w:hAnsi="Cambria Math"/>
                                      <w:color w:val="000000" w:themeColor="text1"/>
                                      <w:sz w:val="20"/>
                                      <w:szCs w:val="20"/>
                                    </w:rPr>
                                    <m:t>x</m:t>
                                  </m:r>
                                </m:e>
                              </m:nary>
                            </m:e>
                          </m:d>
                        </m:e>
                        <m:sup>
                          <m:r>
                            <w:rPr>
                              <w:rFonts w:ascii="Cambria Math" w:hAnsi="Cambria Math"/>
                              <w:color w:val="000000" w:themeColor="text1"/>
                              <w:sz w:val="20"/>
                              <w:szCs w:val="20"/>
                            </w:rPr>
                            <m:t>2</m:t>
                          </m:r>
                        </m:sup>
                      </m:sSup>
                    </m:num>
                    <m:den>
                      <m:r>
                        <w:rPr>
                          <w:rFonts w:ascii="Cambria Math" w:hAnsi="Cambria Math"/>
                          <w:color w:val="000000" w:themeColor="text1"/>
                          <w:sz w:val="20"/>
                          <w:szCs w:val="20"/>
                        </w:rPr>
                        <m:t>n</m:t>
                      </m:r>
                    </m:den>
                  </m:f>
                </m:e>
              </m:nary>
            </m:oMath>
          </w:p>
          <w:p w14:paraId="7C013376" w14:textId="77777777" w:rsidR="00D861A2" w:rsidRPr="009A6AB5" w:rsidRDefault="00D861A2" w:rsidP="00D861A2">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Use standard deviation </w:t>
            </w:r>
            <m:oMath>
              <m:r>
                <w:rPr>
                  <w:rFonts w:ascii="Cambria Math" w:hAnsi="Cambria Math"/>
                  <w:color w:val="000000" w:themeColor="text1"/>
                </w:rPr>
                <m:t>σ=</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xx</m:t>
                          </m:r>
                        </m:sub>
                      </m:sSub>
                    </m:num>
                    <m:den>
                      <m:r>
                        <w:rPr>
                          <w:rFonts w:ascii="Cambria Math" w:hAnsi="Cambria Math"/>
                          <w:color w:val="000000" w:themeColor="text1"/>
                        </w:rPr>
                        <m:t>n</m:t>
                      </m:r>
                    </m:den>
                  </m:f>
                </m:e>
              </m:rad>
            </m:oMath>
          </w:p>
          <w:p w14:paraId="58BC657C" w14:textId="77777777" w:rsidR="00934C49" w:rsidRPr="009A6AB5" w:rsidRDefault="00934C49" w:rsidP="00D861A2">
            <w:pPr>
              <w:pStyle w:val="BULLETS"/>
              <w:numPr>
                <w:ilvl w:val="0"/>
                <w:numId w:val="0"/>
              </w:numPr>
              <w:rPr>
                <w:rFonts w:asciiTheme="minorHAnsi" w:hAnsiTheme="minorHAnsi"/>
                <w:color w:val="000000" w:themeColor="text1"/>
                <w:sz w:val="20"/>
                <w:szCs w:val="20"/>
              </w:rPr>
            </w:pPr>
          </w:p>
        </w:tc>
        <w:tc>
          <w:tcPr>
            <w:tcW w:w="3040" w:type="dxa"/>
            <w:tcBorders>
              <w:top w:val="nil"/>
              <w:left w:val="nil"/>
              <w:bottom w:val="single" w:sz="8" w:space="0" w:color="auto"/>
              <w:right w:val="single" w:sz="8" w:space="0" w:color="auto"/>
            </w:tcBorders>
          </w:tcPr>
          <w:p w14:paraId="74777D87" w14:textId="26DF599D" w:rsidR="008D71C1" w:rsidRPr="009A6AB5" w:rsidRDefault="00C85D8E" w:rsidP="008D71C1">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8D71C1" w:rsidRPr="009A6AB5">
              <w:rPr>
                <w:rFonts w:asciiTheme="minorHAnsi" w:hAnsiTheme="minorHAnsi"/>
                <w:color w:val="000000" w:themeColor="text1"/>
                <w:sz w:val="20"/>
                <w:szCs w:val="20"/>
                <w:lang w:eastAsia="en-GB"/>
              </w:rPr>
              <w:t>3 – interpret measures of variation, extending to standard deviation</w:t>
            </w:r>
          </w:p>
          <w:p w14:paraId="271793FD" w14:textId="2CA35BF9" w:rsidR="008D71C1" w:rsidRPr="009A6AB5" w:rsidRDefault="00C85D8E" w:rsidP="008D71C1">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8D71C1" w:rsidRPr="009A6AB5">
              <w:rPr>
                <w:rFonts w:asciiTheme="minorHAnsi" w:hAnsiTheme="minorHAnsi"/>
                <w:color w:val="000000" w:themeColor="text1"/>
                <w:sz w:val="20"/>
                <w:szCs w:val="20"/>
                <w:lang w:eastAsia="en-GB"/>
              </w:rPr>
              <w:t xml:space="preserve">3 – </w:t>
            </w:r>
            <w:proofErr w:type="gramStart"/>
            <w:r w:rsidR="008D71C1" w:rsidRPr="009A6AB5">
              <w:rPr>
                <w:rFonts w:asciiTheme="minorHAnsi" w:hAnsiTheme="minorHAnsi"/>
                <w:color w:val="000000" w:themeColor="text1"/>
                <w:sz w:val="20"/>
                <w:szCs w:val="20"/>
                <w:lang w:eastAsia="en-GB"/>
              </w:rPr>
              <w:t>be able to</w:t>
            </w:r>
            <w:proofErr w:type="gramEnd"/>
            <w:r w:rsidR="008D71C1" w:rsidRPr="009A6AB5">
              <w:rPr>
                <w:rFonts w:asciiTheme="minorHAnsi" w:hAnsiTheme="minorHAnsi"/>
                <w:color w:val="000000" w:themeColor="text1"/>
                <w:sz w:val="20"/>
                <w:szCs w:val="20"/>
                <w:lang w:eastAsia="en-GB"/>
              </w:rPr>
              <w:t xml:space="preserve"> calculate standard deviation, including from summary statistics</w:t>
            </w:r>
          </w:p>
          <w:p w14:paraId="4E8E1F10" w14:textId="7932D376" w:rsidR="00934C49" w:rsidRPr="009A6AB5" w:rsidRDefault="00C85D8E" w:rsidP="008D71C1">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8D71C1" w:rsidRPr="009A6AB5">
              <w:rPr>
                <w:rFonts w:asciiTheme="minorHAnsi" w:hAnsiTheme="minorHAnsi"/>
                <w:color w:val="000000" w:themeColor="text1"/>
                <w:sz w:val="20"/>
                <w:szCs w:val="20"/>
                <w:lang w:eastAsia="en-GB"/>
              </w:rPr>
              <w:t>4 – select or critique data presentation techniques in the context of a statistical problem</w:t>
            </w:r>
          </w:p>
        </w:tc>
        <w:tc>
          <w:tcPr>
            <w:tcW w:w="2468" w:type="dxa"/>
            <w:tcBorders>
              <w:top w:val="nil"/>
              <w:left w:val="nil"/>
              <w:bottom w:val="single" w:sz="8" w:space="0" w:color="auto"/>
              <w:right w:val="single" w:sz="8" w:space="0" w:color="auto"/>
            </w:tcBorders>
          </w:tcPr>
          <w:p w14:paraId="3D4A7A8F" w14:textId="31B7B6F0" w:rsidR="00934C49" w:rsidRPr="009A6AB5" w:rsidRDefault="008D71C1"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Normal distributions are covered in more depth in</w:t>
            </w:r>
            <w:r w:rsidRPr="009A6AB5">
              <w:rPr>
                <w:rFonts w:asciiTheme="minorHAnsi" w:hAnsiTheme="minorHAnsi"/>
                <w:b/>
                <w:color w:val="000000" w:themeColor="text1"/>
                <w:sz w:val="20"/>
                <w:szCs w:val="20"/>
                <w:lang w:eastAsia="en-GB"/>
              </w:rPr>
              <w:t xml:space="preserve"> Book 2, Chapter 13 Statistical distributions</w:t>
            </w:r>
          </w:p>
        </w:tc>
        <w:tc>
          <w:tcPr>
            <w:tcW w:w="1423" w:type="dxa"/>
            <w:tcBorders>
              <w:top w:val="nil"/>
              <w:left w:val="nil"/>
              <w:bottom w:val="single" w:sz="8" w:space="0" w:color="auto"/>
              <w:right w:val="single" w:sz="8" w:space="0" w:color="auto"/>
            </w:tcBorders>
          </w:tcPr>
          <w:p w14:paraId="727F0336" w14:textId="77777777" w:rsidR="00934C49" w:rsidRPr="009A6AB5" w:rsidRDefault="00934C49" w:rsidP="00934C4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12.2</w:t>
            </w:r>
          </w:p>
          <w:p w14:paraId="2CEFD1A7" w14:textId="2950E71D" w:rsidR="00934C49" w:rsidRPr="009A6AB5" w:rsidRDefault="00934C49" w:rsidP="00934C49">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DS </w:t>
            </w:r>
            <w:r w:rsidR="00106CAF">
              <w:rPr>
                <w:rFonts w:asciiTheme="minorHAnsi" w:hAnsiTheme="minorHAnsi"/>
                <w:color w:val="000000" w:themeColor="text1"/>
                <w:sz w:val="20"/>
                <w:szCs w:val="20"/>
                <w:lang w:eastAsia="en-GB"/>
              </w:rPr>
              <w:t>12.</w:t>
            </w:r>
            <w:r w:rsidRPr="009A6AB5">
              <w:rPr>
                <w:rFonts w:asciiTheme="minorHAnsi" w:hAnsiTheme="minorHAnsi"/>
                <w:color w:val="000000" w:themeColor="text1"/>
                <w:sz w:val="20"/>
                <w:szCs w:val="20"/>
                <w:lang w:eastAsia="en-GB"/>
              </w:rPr>
              <w:t>3</w:t>
            </w:r>
          </w:p>
          <w:p w14:paraId="6D4CA04E" w14:textId="3A5E5660" w:rsidR="00934C49" w:rsidRPr="009A6AB5" w:rsidRDefault="00934C49" w:rsidP="00934C49">
            <w:pPr>
              <w:spacing w:after="0" w:line="240" w:lineRule="auto"/>
              <w:rPr>
                <w:rFonts w:asciiTheme="minorHAnsi" w:hAnsiTheme="minorHAnsi"/>
                <w:color w:val="000000" w:themeColor="text1"/>
                <w:sz w:val="20"/>
                <w:szCs w:val="20"/>
                <w:lang w:eastAsia="en-GB"/>
              </w:rPr>
            </w:pPr>
          </w:p>
        </w:tc>
      </w:tr>
      <w:tr w:rsidR="00934C49" w:rsidRPr="009A6AB5" w14:paraId="3118455C" w14:textId="77777777" w:rsidTr="000A68A2">
        <w:trPr>
          <w:trHeight w:val="1215"/>
        </w:trPr>
        <w:tc>
          <w:tcPr>
            <w:tcW w:w="3678" w:type="dxa"/>
            <w:tcBorders>
              <w:top w:val="nil"/>
              <w:left w:val="single" w:sz="8" w:space="0" w:color="auto"/>
              <w:bottom w:val="single" w:sz="8" w:space="0" w:color="auto"/>
              <w:right w:val="single" w:sz="8" w:space="0" w:color="auto"/>
            </w:tcBorders>
          </w:tcPr>
          <w:p w14:paraId="08FDECEE" w14:textId="77777777" w:rsidR="00934C49" w:rsidRPr="009A6AB5" w:rsidRDefault="00934C49" w:rsidP="00F8090C">
            <w:pPr>
              <w:rPr>
                <w:rFonts w:asciiTheme="minorHAnsi" w:hAnsiTheme="minorHAnsi"/>
                <w:color w:val="000000" w:themeColor="text1"/>
                <w:sz w:val="20"/>
                <w:szCs w:val="20"/>
              </w:rPr>
            </w:pPr>
            <w:r w:rsidRPr="009A6AB5">
              <w:rPr>
                <w:rFonts w:asciiTheme="minorHAnsi" w:hAnsiTheme="minorHAnsi"/>
                <w:b/>
                <w:color w:val="000000" w:themeColor="text1"/>
                <w:sz w:val="20"/>
                <w:szCs w:val="20"/>
              </w:rPr>
              <w:t>6 Linear coding</w:t>
            </w:r>
            <w:r w:rsidRPr="009A6AB5">
              <w:rPr>
                <w:rFonts w:asciiTheme="minorHAnsi" w:hAnsiTheme="minorHAnsi"/>
                <w:color w:val="000000" w:themeColor="text1"/>
                <w:sz w:val="20"/>
                <w:szCs w:val="20"/>
              </w:rPr>
              <w:t xml:space="preserve"> </w:t>
            </w:r>
          </w:p>
          <w:p w14:paraId="3EC77879" w14:textId="738A6523" w:rsidR="00934C49" w:rsidRPr="009A6AB5" w:rsidRDefault="00934C49"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then use linear coding to make certain calculations easier.</w:t>
            </w:r>
            <w:r w:rsidR="003D036A" w:rsidRPr="009A6AB5">
              <w:rPr>
                <w:rFonts w:asciiTheme="minorHAnsi" w:hAnsiTheme="minorHAnsi"/>
                <w:color w:val="000000" w:themeColor="text1"/>
                <w:sz w:val="20"/>
                <w:szCs w:val="20"/>
              </w:rPr>
              <w:t xml:space="preserve"> They apply a linear code to a section of large data in </w:t>
            </w:r>
            <w:r w:rsidR="009731F8" w:rsidRPr="009A6AB5">
              <w:rPr>
                <w:rFonts w:asciiTheme="minorHAnsi" w:hAnsiTheme="minorHAnsi"/>
                <w:b/>
                <w:color w:val="000000" w:themeColor="text1"/>
                <w:sz w:val="20"/>
                <w:szCs w:val="20"/>
              </w:rPr>
              <w:t>D</w:t>
            </w:r>
            <w:r w:rsidR="003D036A" w:rsidRPr="009A6AB5">
              <w:rPr>
                <w:rFonts w:asciiTheme="minorHAnsi" w:hAnsiTheme="minorHAnsi"/>
                <w:b/>
                <w:color w:val="000000" w:themeColor="text1"/>
                <w:sz w:val="20"/>
                <w:szCs w:val="20"/>
              </w:rPr>
              <w:t>ata set</w:t>
            </w:r>
            <w:r w:rsidR="009731F8" w:rsidRPr="009A6AB5">
              <w:rPr>
                <w:rFonts w:asciiTheme="minorHAnsi" w:hAnsiTheme="minorHAnsi"/>
                <w:b/>
                <w:color w:val="000000" w:themeColor="text1"/>
                <w:sz w:val="20"/>
                <w:szCs w:val="20"/>
              </w:rPr>
              <w:t xml:space="preserve"> activity</w:t>
            </w:r>
            <w:r w:rsidR="003D036A" w:rsidRPr="009A6AB5">
              <w:rPr>
                <w:rFonts w:asciiTheme="minorHAnsi" w:hAnsiTheme="minorHAnsi"/>
                <w:b/>
                <w:color w:val="000000" w:themeColor="text1"/>
                <w:sz w:val="20"/>
                <w:szCs w:val="20"/>
              </w:rPr>
              <w:t xml:space="preserve"> </w:t>
            </w:r>
            <w:r w:rsidR="00106CAF">
              <w:rPr>
                <w:rFonts w:asciiTheme="minorHAnsi" w:hAnsiTheme="minorHAnsi"/>
                <w:b/>
                <w:color w:val="000000" w:themeColor="text1"/>
                <w:sz w:val="20"/>
                <w:szCs w:val="20"/>
              </w:rPr>
              <w:t>12.</w:t>
            </w:r>
            <w:r w:rsidR="003D036A" w:rsidRPr="009A6AB5">
              <w:rPr>
                <w:rFonts w:asciiTheme="minorHAnsi" w:hAnsiTheme="minorHAnsi"/>
                <w:b/>
                <w:color w:val="000000" w:themeColor="text1"/>
                <w:sz w:val="20"/>
                <w:szCs w:val="20"/>
              </w:rPr>
              <w:t>4</w:t>
            </w:r>
            <w:r w:rsidR="003D036A" w:rsidRPr="009A6AB5">
              <w:rPr>
                <w:rFonts w:asciiTheme="minorHAnsi" w:hAnsiTheme="minorHAnsi"/>
                <w:color w:val="000000" w:themeColor="text1"/>
                <w:sz w:val="20"/>
                <w:szCs w:val="20"/>
              </w:rPr>
              <w:t>.</w:t>
            </w:r>
          </w:p>
          <w:p w14:paraId="45F19852" w14:textId="59636C1E" w:rsidR="003D036A" w:rsidRPr="009A6AB5" w:rsidRDefault="003D036A" w:rsidP="00F8090C">
            <w:pPr>
              <w:rPr>
                <w:rFonts w:asciiTheme="minorHAnsi" w:hAnsiTheme="minorHAnsi"/>
                <w:b/>
                <w:color w:val="000000" w:themeColor="text1"/>
                <w:sz w:val="20"/>
                <w:szCs w:val="20"/>
              </w:rPr>
            </w:pPr>
            <w:r w:rsidRPr="009A6AB5">
              <w:rPr>
                <w:rFonts w:asciiTheme="minorHAnsi" w:hAnsiTheme="minorHAnsi"/>
                <w:color w:val="000000" w:themeColor="text1"/>
                <w:sz w:val="20"/>
                <w:szCs w:val="20"/>
              </w:rPr>
              <w:t>Learning from this and the previous three lessons is consolidated in exercise 12.2B</w:t>
            </w:r>
          </w:p>
        </w:tc>
        <w:tc>
          <w:tcPr>
            <w:tcW w:w="3714" w:type="dxa"/>
            <w:tcBorders>
              <w:top w:val="nil"/>
              <w:left w:val="nil"/>
              <w:bottom w:val="single" w:sz="8" w:space="0" w:color="auto"/>
              <w:right w:val="single" w:sz="8" w:space="0" w:color="auto"/>
            </w:tcBorders>
          </w:tcPr>
          <w:p w14:paraId="606D55C8" w14:textId="3EEFD79D" w:rsidR="003D036A" w:rsidRPr="009A6AB5" w:rsidRDefault="00934C49" w:rsidP="008D5E47">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Understand and use linear coding</w:t>
            </w:r>
          </w:p>
        </w:tc>
        <w:tc>
          <w:tcPr>
            <w:tcW w:w="3040" w:type="dxa"/>
            <w:tcBorders>
              <w:top w:val="nil"/>
              <w:left w:val="nil"/>
              <w:bottom w:val="single" w:sz="8" w:space="0" w:color="auto"/>
              <w:right w:val="single" w:sz="8" w:space="0" w:color="auto"/>
            </w:tcBorders>
          </w:tcPr>
          <w:p w14:paraId="53F5CCFF" w14:textId="1CA77BD7" w:rsidR="003D036A" w:rsidRPr="009A6AB5" w:rsidRDefault="00C85D8E" w:rsidP="003D036A">
            <w:pPr>
              <w:spacing w:after="0" w:line="240" w:lineRule="auto"/>
              <w:rPr>
                <w:rFonts w:asciiTheme="minorHAnsi" w:hAnsiTheme="minorHAnsi"/>
                <w:color w:val="000000" w:themeColor="text1"/>
                <w:sz w:val="20"/>
                <w:szCs w:val="20"/>
                <w:lang w:eastAsia="en-GB"/>
              </w:rPr>
            </w:pPr>
            <w:bookmarkStart w:id="0" w:name="_GoBack"/>
            <w:bookmarkEnd w:id="0"/>
            <w:r>
              <w:rPr>
                <w:rFonts w:asciiTheme="minorHAnsi" w:hAnsiTheme="minorHAnsi"/>
                <w:color w:val="000000" w:themeColor="text1"/>
                <w:sz w:val="20"/>
                <w:szCs w:val="20"/>
                <w:lang w:eastAsia="en-GB"/>
              </w:rPr>
              <w:t>L</w:t>
            </w:r>
            <w:r w:rsidR="003D036A" w:rsidRPr="009A6AB5">
              <w:rPr>
                <w:rFonts w:asciiTheme="minorHAnsi" w:hAnsiTheme="minorHAnsi"/>
                <w:color w:val="000000" w:themeColor="text1"/>
                <w:sz w:val="20"/>
                <w:szCs w:val="20"/>
                <w:lang w:eastAsia="en-GB"/>
              </w:rPr>
              <w:t>3 – interpret measures of variation, extending to standard deviation</w:t>
            </w:r>
          </w:p>
          <w:p w14:paraId="17C64295" w14:textId="129915CB" w:rsidR="003D036A" w:rsidRPr="009A6AB5" w:rsidRDefault="00C85D8E" w:rsidP="003D036A">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3D036A" w:rsidRPr="009A6AB5">
              <w:rPr>
                <w:rFonts w:asciiTheme="minorHAnsi" w:hAnsiTheme="minorHAnsi"/>
                <w:color w:val="000000" w:themeColor="text1"/>
                <w:sz w:val="20"/>
                <w:szCs w:val="20"/>
                <w:lang w:eastAsia="en-GB"/>
              </w:rPr>
              <w:t xml:space="preserve">3 – </w:t>
            </w:r>
            <w:proofErr w:type="gramStart"/>
            <w:r w:rsidR="003D036A" w:rsidRPr="009A6AB5">
              <w:rPr>
                <w:rFonts w:asciiTheme="minorHAnsi" w:hAnsiTheme="minorHAnsi"/>
                <w:color w:val="000000" w:themeColor="text1"/>
                <w:sz w:val="20"/>
                <w:szCs w:val="20"/>
                <w:lang w:eastAsia="en-GB"/>
              </w:rPr>
              <w:t>be able to</w:t>
            </w:r>
            <w:proofErr w:type="gramEnd"/>
            <w:r w:rsidR="003D036A" w:rsidRPr="009A6AB5">
              <w:rPr>
                <w:rFonts w:asciiTheme="minorHAnsi" w:hAnsiTheme="minorHAnsi"/>
                <w:color w:val="000000" w:themeColor="text1"/>
                <w:sz w:val="20"/>
                <w:szCs w:val="20"/>
                <w:lang w:eastAsia="en-GB"/>
              </w:rPr>
              <w:t xml:space="preserve"> calculate standard deviation, including from summary statistics</w:t>
            </w:r>
          </w:p>
          <w:p w14:paraId="5D80CB3F" w14:textId="28880DD7" w:rsidR="00934C49" w:rsidRPr="009A6AB5" w:rsidRDefault="00C85D8E" w:rsidP="003D036A">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3D036A" w:rsidRPr="009A6AB5">
              <w:rPr>
                <w:rFonts w:asciiTheme="minorHAnsi" w:hAnsiTheme="minorHAnsi"/>
                <w:color w:val="000000" w:themeColor="text1"/>
                <w:sz w:val="20"/>
                <w:szCs w:val="20"/>
                <w:lang w:eastAsia="en-GB"/>
              </w:rPr>
              <w:t>4 – select or critique data presentation techniques in the context of a statistical problem</w:t>
            </w:r>
          </w:p>
        </w:tc>
        <w:tc>
          <w:tcPr>
            <w:tcW w:w="2468" w:type="dxa"/>
            <w:tcBorders>
              <w:top w:val="nil"/>
              <w:left w:val="nil"/>
              <w:bottom w:val="single" w:sz="8" w:space="0" w:color="auto"/>
              <w:right w:val="single" w:sz="8" w:space="0" w:color="auto"/>
            </w:tcBorders>
          </w:tcPr>
          <w:p w14:paraId="310217D0" w14:textId="77777777" w:rsidR="00934C49" w:rsidRPr="009A6AB5" w:rsidRDefault="00934C49"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439AA268" w14:textId="68C6DAFB" w:rsidR="003D036A" w:rsidRPr="009A6AB5" w:rsidRDefault="003D036A" w:rsidP="003D036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12.2</w:t>
            </w:r>
          </w:p>
          <w:p w14:paraId="56B8EB1E" w14:textId="614B5171" w:rsidR="003D036A" w:rsidRPr="009A6AB5" w:rsidRDefault="003D036A" w:rsidP="003D036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DS </w:t>
            </w:r>
            <w:r w:rsidR="00106CAF">
              <w:rPr>
                <w:rFonts w:asciiTheme="minorHAnsi" w:hAnsiTheme="minorHAnsi"/>
                <w:color w:val="000000" w:themeColor="text1"/>
                <w:sz w:val="20"/>
                <w:szCs w:val="20"/>
                <w:lang w:eastAsia="en-GB"/>
              </w:rPr>
              <w:t>12.</w:t>
            </w:r>
            <w:r w:rsidRPr="009A6AB5">
              <w:rPr>
                <w:rFonts w:asciiTheme="minorHAnsi" w:hAnsiTheme="minorHAnsi"/>
                <w:color w:val="000000" w:themeColor="text1"/>
                <w:sz w:val="20"/>
                <w:szCs w:val="20"/>
                <w:lang w:eastAsia="en-GB"/>
              </w:rPr>
              <w:t>4</w:t>
            </w:r>
          </w:p>
          <w:p w14:paraId="7179FC8C" w14:textId="59456823" w:rsidR="003D036A" w:rsidRPr="009A6AB5" w:rsidRDefault="003D036A" w:rsidP="003D036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12.2B</w:t>
            </w:r>
          </w:p>
          <w:p w14:paraId="38585DEE" w14:textId="2ADFDB95" w:rsidR="00934C49" w:rsidRPr="009A6AB5" w:rsidRDefault="00934C49" w:rsidP="00F8090C">
            <w:pPr>
              <w:spacing w:after="0" w:line="240" w:lineRule="auto"/>
              <w:rPr>
                <w:rFonts w:asciiTheme="minorHAnsi" w:hAnsiTheme="minorHAnsi"/>
                <w:color w:val="000000" w:themeColor="text1"/>
                <w:sz w:val="20"/>
                <w:szCs w:val="20"/>
                <w:lang w:eastAsia="en-GB"/>
              </w:rPr>
            </w:pPr>
          </w:p>
        </w:tc>
      </w:tr>
      <w:tr w:rsidR="00C73022" w:rsidRPr="009A6AB5" w14:paraId="70F811D2" w14:textId="77777777" w:rsidTr="000A68A2">
        <w:trPr>
          <w:trHeight w:val="1215"/>
        </w:trPr>
        <w:tc>
          <w:tcPr>
            <w:tcW w:w="3678" w:type="dxa"/>
            <w:tcBorders>
              <w:top w:val="nil"/>
              <w:left w:val="single" w:sz="8" w:space="0" w:color="auto"/>
              <w:bottom w:val="single" w:sz="8" w:space="0" w:color="auto"/>
              <w:right w:val="single" w:sz="8" w:space="0" w:color="auto"/>
            </w:tcBorders>
          </w:tcPr>
          <w:p w14:paraId="7FB6A02E" w14:textId="023FA1A3" w:rsidR="0075052F" w:rsidRPr="009A6AB5" w:rsidRDefault="00A824DA"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7</w:t>
            </w:r>
            <w:r w:rsidR="00C73022" w:rsidRPr="009A6AB5">
              <w:rPr>
                <w:rFonts w:asciiTheme="minorHAnsi" w:hAnsiTheme="minorHAnsi"/>
                <w:b/>
                <w:color w:val="000000" w:themeColor="text1"/>
                <w:sz w:val="20"/>
                <w:szCs w:val="20"/>
              </w:rPr>
              <w:t xml:space="preserve"> </w:t>
            </w:r>
            <w:r w:rsidR="00F5416B" w:rsidRPr="009A6AB5">
              <w:rPr>
                <w:rFonts w:asciiTheme="minorHAnsi" w:hAnsiTheme="minorHAnsi"/>
                <w:b/>
                <w:color w:val="000000" w:themeColor="text1"/>
                <w:sz w:val="20"/>
                <w:szCs w:val="20"/>
              </w:rPr>
              <w:t>Displaying and interpreting data</w:t>
            </w:r>
            <w:r w:rsidR="0075052F" w:rsidRPr="009A6AB5">
              <w:rPr>
                <w:rFonts w:asciiTheme="minorHAnsi" w:hAnsiTheme="minorHAnsi"/>
                <w:b/>
                <w:color w:val="000000" w:themeColor="text1"/>
                <w:sz w:val="20"/>
                <w:szCs w:val="20"/>
              </w:rPr>
              <w:t xml:space="preserve"> – box and whisker plots and cumulative frequency diagrams</w:t>
            </w:r>
          </w:p>
          <w:p w14:paraId="1C2BF122" w14:textId="3B3CEA61" w:rsidR="006F3603" w:rsidRPr="009A6AB5" w:rsidRDefault="006F3603"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Box and whiskers plots are used to compare sets of data. The way of showing outliers on a box and whisker plot and identifying outliers using quartiles is explained.</w:t>
            </w:r>
            <w:r w:rsidR="00CA598B" w:rsidRPr="009A6AB5">
              <w:rPr>
                <w:rFonts w:asciiTheme="minorHAnsi" w:hAnsiTheme="minorHAnsi"/>
                <w:color w:val="000000" w:themeColor="text1"/>
                <w:sz w:val="20"/>
                <w:szCs w:val="20"/>
              </w:rPr>
              <w:t xml:space="preserve"> Cumulative frequency diagrams are used to plot grouped data. (0, 0) should be plotted and the cumulative frequencies should be plotted at the upper bound of the interval. </w:t>
            </w:r>
            <w:r w:rsidR="00A824DA" w:rsidRPr="009A6AB5">
              <w:rPr>
                <w:rFonts w:asciiTheme="minorHAnsi" w:hAnsiTheme="minorHAnsi"/>
                <w:color w:val="000000" w:themeColor="text1"/>
                <w:sz w:val="20"/>
                <w:szCs w:val="20"/>
              </w:rPr>
              <w:t xml:space="preserve">Percentiles are estimated from grouped data. </w:t>
            </w:r>
            <w:r w:rsidR="00CA598B" w:rsidRPr="009A6AB5">
              <w:rPr>
                <w:rFonts w:asciiTheme="minorHAnsi" w:hAnsiTheme="minorHAnsi"/>
                <w:color w:val="000000" w:themeColor="text1"/>
                <w:sz w:val="20"/>
                <w:szCs w:val="20"/>
              </w:rPr>
              <w:t>Interpolation is used to find values between two points.</w:t>
            </w:r>
          </w:p>
        </w:tc>
        <w:tc>
          <w:tcPr>
            <w:tcW w:w="3714" w:type="dxa"/>
            <w:tcBorders>
              <w:top w:val="nil"/>
              <w:left w:val="nil"/>
              <w:bottom w:val="single" w:sz="8" w:space="0" w:color="auto"/>
              <w:right w:val="single" w:sz="8" w:space="0" w:color="auto"/>
            </w:tcBorders>
          </w:tcPr>
          <w:p w14:paraId="5CCE78E5" w14:textId="77777777" w:rsidR="0089731E" w:rsidRPr="009A6AB5" w:rsidRDefault="00FF2F57" w:rsidP="006F3603">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Interpret and draw frequency polygons, box and whisker plots (including outliers) and cumulative frequency diagrams</w:t>
            </w:r>
          </w:p>
          <w:p w14:paraId="7800D755" w14:textId="77777777" w:rsidR="00CA598B" w:rsidRPr="009A6AB5" w:rsidRDefault="00CA598B" w:rsidP="006F3603">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linear interpolation to calculate percentiles from grouped data</w:t>
            </w:r>
          </w:p>
        </w:tc>
        <w:tc>
          <w:tcPr>
            <w:tcW w:w="3040" w:type="dxa"/>
            <w:tcBorders>
              <w:top w:val="nil"/>
              <w:left w:val="nil"/>
              <w:bottom w:val="single" w:sz="8" w:space="0" w:color="auto"/>
              <w:right w:val="single" w:sz="8" w:space="0" w:color="auto"/>
            </w:tcBorders>
          </w:tcPr>
          <w:p w14:paraId="05ECAE9B" w14:textId="1F933958" w:rsidR="00C73022" w:rsidRPr="009A6AB5" w:rsidRDefault="00C85D8E"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BD5964" w:rsidRPr="009A6AB5">
              <w:rPr>
                <w:rFonts w:asciiTheme="minorHAnsi" w:hAnsiTheme="minorHAnsi"/>
                <w:color w:val="000000" w:themeColor="text1"/>
                <w:sz w:val="20"/>
                <w:szCs w:val="20"/>
                <w:lang w:eastAsia="en-GB"/>
              </w:rPr>
              <w:t xml:space="preserve">1 – </w:t>
            </w:r>
            <w:r w:rsidR="000C6DB2" w:rsidRPr="009A6AB5">
              <w:rPr>
                <w:rFonts w:asciiTheme="minorHAnsi" w:hAnsiTheme="minorHAnsi"/>
                <w:color w:val="000000" w:themeColor="text1"/>
                <w:sz w:val="20"/>
                <w:szCs w:val="20"/>
                <w:lang w:eastAsia="en-GB"/>
              </w:rPr>
              <w:t>Interpret diagrams for single-variable data, including understanding that area in a histogram represent frequency</w:t>
            </w:r>
          </w:p>
          <w:p w14:paraId="63F31193" w14:textId="4E097D67" w:rsidR="000C6DB2" w:rsidRPr="009A6AB5" w:rsidRDefault="00C85D8E"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0C6DB2" w:rsidRPr="009A6AB5">
              <w:rPr>
                <w:rFonts w:asciiTheme="minorHAnsi" w:hAnsiTheme="minorHAnsi"/>
                <w:color w:val="000000" w:themeColor="text1"/>
                <w:sz w:val="20"/>
                <w:szCs w:val="20"/>
                <w:lang w:eastAsia="en-GB"/>
              </w:rPr>
              <w:t>1 – connect probability to distributions</w:t>
            </w:r>
          </w:p>
          <w:p w14:paraId="7EF6271D" w14:textId="77777777" w:rsidR="00C73022" w:rsidRPr="009A6AB5" w:rsidRDefault="00C73022" w:rsidP="006F3603">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44478742"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071CD568" w14:textId="77777777" w:rsidR="00C73022" w:rsidRPr="009A6AB5" w:rsidRDefault="00F5416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12</w:t>
            </w:r>
            <w:r w:rsidR="00C73022" w:rsidRPr="009A6AB5">
              <w:rPr>
                <w:rFonts w:asciiTheme="minorHAnsi" w:hAnsiTheme="minorHAnsi"/>
                <w:color w:val="000000" w:themeColor="text1"/>
                <w:sz w:val="20"/>
                <w:szCs w:val="20"/>
                <w:lang w:eastAsia="en-GB"/>
              </w:rPr>
              <w:t>.3</w:t>
            </w:r>
          </w:p>
          <w:p w14:paraId="7833B5DE" w14:textId="77777777" w:rsidR="00832FD7" w:rsidRPr="009A6AB5" w:rsidRDefault="00832FD7"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12.3A</w:t>
            </w:r>
          </w:p>
          <w:p w14:paraId="72D5039A" w14:textId="77777777" w:rsidR="00832FD7" w:rsidRPr="009A6AB5" w:rsidRDefault="00832FD7" w:rsidP="00F8090C">
            <w:pPr>
              <w:spacing w:after="0" w:line="240" w:lineRule="auto"/>
              <w:rPr>
                <w:rFonts w:asciiTheme="minorHAnsi" w:hAnsiTheme="minorHAnsi"/>
                <w:color w:val="000000" w:themeColor="text1"/>
                <w:sz w:val="20"/>
                <w:szCs w:val="20"/>
                <w:lang w:eastAsia="en-GB"/>
              </w:rPr>
            </w:pPr>
          </w:p>
        </w:tc>
      </w:tr>
      <w:tr w:rsidR="0075052F" w:rsidRPr="009A6AB5" w14:paraId="279C0910" w14:textId="77777777" w:rsidTr="000A68A2">
        <w:trPr>
          <w:trHeight w:val="1215"/>
        </w:trPr>
        <w:tc>
          <w:tcPr>
            <w:tcW w:w="3678" w:type="dxa"/>
            <w:tcBorders>
              <w:top w:val="nil"/>
              <w:left w:val="single" w:sz="8" w:space="0" w:color="auto"/>
              <w:bottom w:val="single" w:sz="8" w:space="0" w:color="auto"/>
              <w:right w:val="single" w:sz="8" w:space="0" w:color="auto"/>
            </w:tcBorders>
          </w:tcPr>
          <w:p w14:paraId="77D08E43" w14:textId="48C7995C" w:rsidR="0075052F" w:rsidRPr="009A6AB5" w:rsidRDefault="00A824DA"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8</w:t>
            </w:r>
            <w:r w:rsidR="0075052F" w:rsidRPr="009A6AB5">
              <w:rPr>
                <w:rFonts w:asciiTheme="minorHAnsi" w:hAnsiTheme="minorHAnsi"/>
                <w:b/>
                <w:color w:val="000000" w:themeColor="text1"/>
                <w:sz w:val="20"/>
                <w:szCs w:val="20"/>
              </w:rPr>
              <w:t xml:space="preserve"> Displaying and interpreting data – histograms</w:t>
            </w:r>
          </w:p>
          <w:p w14:paraId="16EE8C9D" w14:textId="59264E32" w:rsidR="00CA598B" w:rsidRPr="009A6AB5" w:rsidRDefault="00CA598B" w:rsidP="008D5E47">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plot histograms and look at the distribution of the data. </w:t>
            </w:r>
            <w:r w:rsidR="00A824DA" w:rsidRPr="009A6AB5">
              <w:rPr>
                <w:rFonts w:asciiTheme="minorHAnsi" w:hAnsiTheme="minorHAnsi"/>
                <w:color w:val="000000" w:themeColor="text1"/>
                <w:sz w:val="20"/>
                <w:szCs w:val="20"/>
              </w:rPr>
              <w:t xml:space="preserve">They apply what they have learnt to </w:t>
            </w:r>
            <w:r w:rsidR="009731F8" w:rsidRPr="009A6AB5">
              <w:rPr>
                <w:rFonts w:asciiTheme="minorHAnsi" w:hAnsiTheme="minorHAnsi"/>
                <w:b/>
                <w:color w:val="000000" w:themeColor="text1"/>
                <w:sz w:val="20"/>
                <w:szCs w:val="20"/>
              </w:rPr>
              <w:t>D</w:t>
            </w:r>
            <w:r w:rsidR="00A824DA" w:rsidRPr="009A6AB5">
              <w:rPr>
                <w:rFonts w:asciiTheme="minorHAnsi" w:hAnsiTheme="minorHAnsi"/>
                <w:b/>
                <w:color w:val="000000" w:themeColor="text1"/>
                <w:sz w:val="20"/>
                <w:szCs w:val="20"/>
              </w:rPr>
              <w:t xml:space="preserve">ata set </w:t>
            </w:r>
            <w:r w:rsidR="009731F8" w:rsidRPr="009A6AB5">
              <w:rPr>
                <w:rFonts w:asciiTheme="minorHAnsi" w:hAnsiTheme="minorHAnsi"/>
                <w:b/>
                <w:color w:val="000000" w:themeColor="text1"/>
                <w:sz w:val="20"/>
                <w:szCs w:val="20"/>
              </w:rPr>
              <w:t xml:space="preserve">activity </w:t>
            </w:r>
            <w:r w:rsidR="00106CAF">
              <w:rPr>
                <w:rFonts w:asciiTheme="minorHAnsi" w:hAnsiTheme="minorHAnsi"/>
                <w:b/>
                <w:color w:val="000000" w:themeColor="text1"/>
                <w:sz w:val="20"/>
                <w:szCs w:val="20"/>
              </w:rPr>
              <w:t>12.</w:t>
            </w:r>
            <w:r w:rsidR="00A824DA" w:rsidRPr="009A6AB5">
              <w:rPr>
                <w:rFonts w:asciiTheme="minorHAnsi" w:hAnsiTheme="minorHAnsi"/>
                <w:b/>
                <w:color w:val="000000" w:themeColor="text1"/>
                <w:sz w:val="20"/>
                <w:szCs w:val="20"/>
              </w:rPr>
              <w:t>5</w:t>
            </w:r>
            <w:r w:rsidR="00527DCB" w:rsidRPr="009A6AB5">
              <w:rPr>
                <w:rFonts w:asciiTheme="minorHAnsi" w:hAnsiTheme="minorHAnsi"/>
                <w:color w:val="000000" w:themeColor="text1"/>
                <w:sz w:val="20"/>
                <w:szCs w:val="20"/>
              </w:rPr>
              <w:t>, creating a histogram and performing linear interpolation</w:t>
            </w:r>
            <w:r w:rsidR="00A824DA" w:rsidRPr="009A6AB5">
              <w:rPr>
                <w:rFonts w:asciiTheme="minorHAnsi" w:hAnsiTheme="minorHAnsi"/>
                <w:color w:val="000000" w:themeColor="text1"/>
                <w:sz w:val="20"/>
                <w:szCs w:val="20"/>
              </w:rPr>
              <w:t>.</w:t>
            </w:r>
          </w:p>
        </w:tc>
        <w:tc>
          <w:tcPr>
            <w:tcW w:w="3714" w:type="dxa"/>
            <w:tcBorders>
              <w:top w:val="nil"/>
              <w:left w:val="nil"/>
              <w:bottom w:val="single" w:sz="8" w:space="0" w:color="auto"/>
              <w:right w:val="single" w:sz="8" w:space="0" w:color="auto"/>
            </w:tcBorders>
          </w:tcPr>
          <w:p w14:paraId="589528A4" w14:textId="77777777" w:rsidR="0075052F" w:rsidRPr="009A6AB5" w:rsidRDefault="006F3603"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Interpret and draw histograms</w:t>
            </w:r>
          </w:p>
          <w:p w14:paraId="0DCF0A46" w14:textId="41C32BAB" w:rsidR="006F3603" w:rsidRPr="009A6AB5" w:rsidRDefault="006F3603" w:rsidP="008D5E47">
            <w:pPr>
              <w:pStyle w:val="BULLETS"/>
              <w:numPr>
                <w:ilvl w:val="0"/>
                <w:numId w:val="0"/>
              </w:numPr>
              <w:rPr>
                <w:rFonts w:asciiTheme="minorHAnsi" w:hAnsiTheme="minorHAnsi"/>
                <w:color w:val="000000" w:themeColor="text1"/>
                <w:sz w:val="20"/>
                <w:szCs w:val="20"/>
              </w:rPr>
            </w:pPr>
          </w:p>
        </w:tc>
        <w:tc>
          <w:tcPr>
            <w:tcW w:w="3040" w:type="dxa"/>
            <w:tcBorders>
              <w:top w:val="nil"/>
              <w:left w:val="nil"/>
              <w:bottom w:val="single" w:sz="8" w:space="0" w:color="auto"/>
              <w:right w:val="single" w:sz="8" w:space="0" w:color="auto"/>
            </w:tcBorders>
          </w:tcPr>
          <w:p w14:paraId="5AC9D54D" w14:textId="34593856" w:rsidR="006F3603" w:rsidRPr="009A6AB5" w:rsidRDefault="00C85D8E" w:rsidP="006F360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6F3603" w:rsidRPr="009A6AB5">
              <w:rPr>
                <w:rFonts w:asciiTheme="minorHAnsi" w:hAnsiTheme="minorHAnsi"/>
                <w:color w:val="000000" w:themeColor="text1"/>
                <w:sz w:val="20"/>
                <w:szCs w:val="20"/>
                <w:lang w:eastAsia="en-GB"/>
              </w:rPr>
              <w:t>1 – Interpret diagrams for single-variable data, including understanding that area in a histogram represent frequency</w:t>
            </w:r>
          </w:p>
          <w:p w14:paraId="67A5A09E" w14:textId="523E7183" w:rsidR="0075052F" w:rsidRPr="009A6AB5" w:rsidRDefault="0075052F" w:rsidP="00F5416B">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580FC1E9" w14:textId="77777777" w:rsidR="0075052F" w:rsidRPr="009A6AB5" w:rsidRDefault="0075052F"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6F8EF2CA" w14:textId="77777777" w:rsidR="006F3603" w:rsidRPr="009A6AB5" w:rsidRDefault="006F3603" w:rsidP="006F360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12.3</w:t>
            </w:r>
          </w:p>
          <w:p w14:paraId="7403B6EC" w14:textId="3B5D1362" w:rsidR="006309B8" w:rsidRPr="009A6AB5" w:rsidRDefault="006309B8" w:rsidP="006309B8">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DS </w:t>
            </w:r>
            <w:r w:rsidR="00106CAF">
              <w:rPr>
                <w:rFonts w:asciiTheme="minorHAnsi" w:hAnsiTheme="minorHAnsi"/>
                <w:color w:val="000000" w:themeColor="text1"/>
                <w:sz w:val="20"/>
                <w:szCs w:val="20"/>
                <w:lang w:eastAsia="en-GB"/>
              </w:rPr>
              <w:t>12.</w:t>
            </w:r>
            <w:r w:rsidRPr="009A6AB5">
              <w:rPr>
                <w:rFonts w:asciiTheme="minorHAnsi" w:hAnsiTheme="minorHAnsi"/>
                <w:color w:val="000000" w:themeColor="text1"/>
                <w:sz w:val="20"/>
                <w:szCs w:val="20"/>
                <w:lang w:eastAsia="en-GB"/>
              </w:rPr>
              <w:t>5</w:t>
            </w:r>
          </w:p>
          <w:p w14:paraId="5A0525D8" w14:textId="77777777" w:rsidR="006F3603" w:rsidRPr="009A6AB5" w:rsidRDefault="006F3603" w:rsidP="006F360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12.3B</w:t>
            </w:r>
          </w:p>
          <w:p w14:paraId="4D8D7412" w14:textId="77777777" w:rsidR="006309B8" w:rsidRPr="009A6AB5" w:rsidRDefault="006309B8" w:rsidP="006F3603">
            <w:pPr>
              <w:spacing w:after="0" w:line="240" w:lineRule="auto"/>
              <w:rPr>
                <w:rFonts w:asciiTheme="minorHAnsi" w:hAnsiTheme="minorHAnsi"/>
                <w:color w:val="000000" w:themeColor="text1"/>
                <w:sz w:val="20"/>
                <w:szCs w:val="20"/>
                <w:lang w:eastAsia="en-GB"/>
              </w:rPr>
            </w:pPr>
          </w:p>
          <w:p w14:paraId="1289B00E" w14:textId="46855444" w:rsidR="006F3603" w:rsidRPr="009A6AB5" w:rsidRDefault="006F3603" w:rsidP="006F3603">
            <w:pPr>
              <w:spacing w:after="0" w:line="240" w:lineRule="auto"/>
              <w:rPr>
                <w:rFonts w:asciiTheme="minorHAnsi" w:hAnsiTheme="minorHAnsi"/>
                <w:color w:val="000000" w:themeColor="text1"/>
                <w:sz w:val="20"/>
                <w:szCs w:val="20"/>
                <w:lang w:eastAsia="en-GB"/>
              </w:rPr>
            </w:pPr>
          </w:p>
          <w:p w14:paraId="4733C1BB" w14:textId="49F2568E" w:rsidR="0075052F" w:rsidRPr="009A6AB5" w:rsidRDefault="0075052F" w:rsidP="006F3603">
            <w:pPr>
              <w:spacing w:after="0" w:line="240" w:lineRule="auto"/>
              <w:rPr>
                <w:rFonts w:asciiTheme="minorHAnsi" w:hAnsiTheme="minorHAnsi"/>
                <w:color w:val="000000" w:themeColor="text1"/>
                <w:sz w:val="20"/>
                <w:szCs w:val="20"/>
                <w:lang w:eastAsia="en-GB"/>
              </w:rPr>
            </w:pPr>
          </w:p>
        </w:tc>
      </w:tr>
      <w:tr w:rsidR="00A824DA" w:rsidRPr="009A6AB5" w14:paraId="3A3987D9" w14:textId="77777777" w:rsidTr="000A68A2">
        <w:trPr>
          <w:trHeight w:val="1215"/>
        </w:trPr>
        <w:tc>
          <w:tcPr>
            <w:tcW w:w="3678" w:type="dxa"/>
            <w:tcBorders>
              <w:top w:val="nil"/>
              <w:left w:val="single" w:sz="8" w:space="0" w:color="auto"/>
              <w:bottom w:val="single" w:sz="8" w:space="0" w:color="auto"/>
              <w:right w:val="single" w:sz="8" w:space="0" w:color="auto"/>
            </w:tcBorders>
          </w:tcPr>
          <w:p w14:paraId="75E803F0" w14:textId="77777777" w:rsidR="00A824DA" w:rsidRPr="009A6AB5" w:rsidRDefault="00A824DA" w:rsidP="00F8090C">
            <w:pPr>
              <w:rPr>
                <w:rFonts w:asciiTheme="minorHAnsi" w:hAnsiTheme="minorHAnsi"/>
                <w:color w:val="000000" w:themeColor="text1"/>
                <w:sz w:val="20"/>
                <w:szCs w:val="20"/>
              </w:rPr>
            </w:pPr>
            <w:r w:rsidRPr="009A6AB5">
              <w:rPr>
                <w:rFonts w:asciiTheme="minorHAnsi" w:hAnsiTheme="minorHAnsi"/>
                <w:b/>
                <w:color w:val="000000" w:themeColor="text1"/>
                <w:sz w:val="20"/>
                <w:szCs w:val="20"/>
              </w:rPr>
              <w:t>9 Displaying and interpreting data – scatter graphs</w:t>
            </w:r>
            <w:r w:rsidRPr="009A6AB5">
              <w:rPr>
                <w:rFonts w:asciiTheme="minorHAnsi" w:hAnsiTheme="minorHAnsi"/>
                <w:color w:val="000000" w:themeColor="text1"/>
                <w:sz w:val="20"/>
                <w:szCs w:val="20"/>
              </w:rPr>
              <w:t xml:space="preserve"> </w:t>
            </w:r>
          </w:p>
          <w:p w14:paraId="6C7FAB6F" w14:textId="70C6B09C" w:rsidR="00A824DA" w:rsidRPr="009A6AB5" w:rsidRDefault="00A824DA"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plot scatter diagrams with bivariate data and look for a correlation in the data.</w:t>
            </w:r>
            <w:r w:rsidR="00DF2DDC">
              <w:rPr>
                <w:rFonts w:asciiTheme="minorHAnsi" w:hAnsiTheme="minorHAnsi"/>
                <w:color w:val="000000" w:themeColor="text1"/>
                <w:sz w:val="20"/>
                <w:szCs w:val="20"/>
              </w:rPr>
              <w:t xml:space="preserve"> Students are introduced to the concept of spurious correlation.</w:t>
            </w:r>
          </w:p>
          <w:p w14:paraId="23B0C312" w14:textId="62989A24" w:rsidR="00527DCB" w:rsidRPr="009A6AB5" w:rsidRDefault="00527DCB" w:rsidP="00F8090C">
            <w:pPr>
              <w:rPr>
                <w:rFonts w:asciiTheme="minorHAnsi" w:hAnsiTheme="minorHAnsi"/>
                <w:b/>
                <w:color w:val="000000" w:themeColor="text1"/>
                <w:sz w:val="20"/>
                <w:szCs w:val="20"/>
              </w:rPr>
            </w:pPr>
            <w:r w:rsidRPr="009A6AB5">
              <w:rPr>
                <w:rFonts w:asciiTheme="minorHAnsi" w:hAnsiTheme="minorHAnsi"/>
                <w:color w:val="000000" w:themeColor="text1"/>
                <w:sz w:val="20"/>
                <w:szCs w:val="20"/>
              </w:rPr>
              <w:t xml:space="preserve">In </w:t>
            </w:r>
            <w:r w:rsidR="009731F8" w:rsidRPr="009A6AB5">
              <w:rPr>
                <w:rFonts w:asciiTheme="minorHAnsi" w:hAnsiTheme="minorHAnsi"/>
                <w:b/>
                <w:color w:val="000000" w:themeColor="text1"/>
                <w:sz w:val="20"/>
                <w:szCs w:val="20"/>
              </w:rPr>
              <w:t>D</w:t>
            </w:r>
            <w:r w:rsidRPr="009A6AB5">
              <w:rPr>
                <w:rFonts w:asciiTheme="minorHAnsi" w:hAnsiTheme="minorHAnsi"/>
                <w:b/>
                <w:color w:val="000000" w:themeColor="text1"/>
                <w:sz w:val="20"/>
                <w:szCs w:val="20"/>
              </w:rPr>
              <w:t xml:space="preserve">ata set </w:t>
            </w:r>
            <w:r w:rsidR="009731F8" w:rsidRPr="009A6AB5">
              <w:rPr>
                <w:rFonts w:asciiTheme="minorHAnsi" w:hAnsiTheme="minorHAnsi"/>
                <w:b/>
                <w:color w:val="000000" w:themeColor="text1"/>
                <w:sz w:val="20"/>
                <w:szCs w:val="20"/>
              </w:rPr>
              <w:t xml:space="preserve">activity </w:t>
            </w:r>
            <w:r w:rsidR="00106CAF">
              <w:rPr>
                <w:rFonts w:asciiTheme="minorHAnsi" w:hAnsiTheme="minorHAnsi"/>
                <w:b/>
                <w:color w:val="000000" w:themeColor="text1"/>
                <w:sz w:val="20"/>
                <w:szCs w:val="20"/>
              </w:rPr>
              <w:t>12.</w:t>
            </w:r>
            <w:r w:rsidRPr="009A6AB5">
              <w:rPr>
                <w:rFonts w:asciiTheme="minorHAnsi" w:hAnsiTheme="minorHAnsi"/>
                <w:b/>
                <w:color w:val="000000" w:themeColor="text1"/>
                <w:sz w:val="20"/>
                <w:szCs w:val="20"/>
              </w:rPr>
              <w:t>6</w:t>
            </w:r>
            <w:r w:rsidRPr="009A6AB5">
              <w:rPr>
                <w:rFonts w:asciiTheme="minorHAnsi" w:hAnsiTheme="minorHAnsi"/>
                <w:color w:val="000000" w:themeColor="text1"/>
                <w:sz w:val="20"/>
                <w:szCs w:val="20"/>
              </w:rPr>
              <w:t xml:space="preserve"> students </w:t>
            </w:r>
            <w:r w:rsidR="00DF2DDC">
              <w:rPr>
                <w:rFonts w:asciiTheme="minorHAnsi" w:hAnsiTheme="minorHAnsi"/>
                <w:color w:val="000000" w:themeColor="text1"/>
                <w:sz w:val="20"/>
                <w:szCs w:val="20"/>
              </w:rPr>
              <w:t xml:space="preserve">display a selection of data in a scatter graph and use their data interpretation skills to identify outliers and comment on trends. </w:t>
            </w:r>
          </w:p>
        </w:tc>
        <w:tc>
          <w:tcPr>
            <w:tcW w:w="3714" w:type="dxa"/>
            <w:tcBorders>
              <w:top w:val="nil"/>
              <w:left w:val="nil"/>
              <w:bottom w:val="single" w:sz="8" w:space="0" w:color="auto"/>
              <w:right w:val="single" w:sz="8" w:space="0" w:color="auto"/>
            </w:tcBorders>
          </w:tcPr>
          <w:p w14:paraId="4F385DAF" w14:textId="5C0D78F7" w:rsidR="00A824DA" w:rsidRPr="009A6AB5" w:rsidDel="00770A10" w:rsidRDefault="00A824DA" w:rsidP="00CA598B">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Describe correlation using terms such as positive, negative, zero, strong and weak</w:t>
            </w:r>
          </w:p>
        </w:tc>
        <w:tc>
          <w:tcPr>
            <w:tcW w:w="3040" w:type="dxa"/>
            <w:tcBorders>
              <w:top w:val="nil"/>
              <w:left w:val="nil"/>
              <w:bottom w:val="single" w:sz="8" w:space="0" w:color="auto"/>
              <w:right w:val="single" w:sz="8" w:space="0" w:color="auto"/>
            </w:tcBorders>
          </w:tcPr>
          <w:p w14:paraId="523BC923" w14:textId="02058489" w:rsidR="00A824DA" w:rsidRPr="009A6AB5" w:rsidRDefault="00C85D8E" w:rsidP="00A824DA">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A824DA" w:rsidRPr="009A6AB5">
              <w:rPr>
                <w:rFonts w:asciiTheme="minorHAnsi" w:hAnsiTheme="minorHAnsi"/>
                <w:color w:val="000000" w:themeColor="text1"/>
                <w:sz w:val="20"/>
                <w:szCs w:val="20"/>
                <w:lang w:eastAsia="en-GB"/>
              </w:rPr>
              <w:t>2 – understand informal interpretation of correlation</w:t>
            </w:r>
          </w:p>
          <w:p w14:paraId="5AA014DC" w14:textId="0820E7AC" w:rsidR="00A824DA" w:rsidRPr="009A6AB5" w:rsidRDefault="00C85D8E" w:rsidP="00A824DA">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A824DA" w:rsidRPr="009A6AB5">
              <w:rPr>
                <w:rFonts w:asciiTheme="minorHAnsi" w:hAnsiTheme="minorHAnsi"/>
                <w:color w:val="000000" w:themeColor="text1"/>
                <w:sz w:val="20"/>
                <w:szCs w:val="20"/>
                <w:lang w:eastAsia="en-GB"/>
              </w:rPr>
              <w:t>2 – interpret scatter diagrams and regression lines for bivariate data, including recognition of scatter diagrams which include distinct sections of the population (calculations involving regression lines are excluded)</w:t>
            </w:r>
          </w:p>
          <w:p w14:paraId="406EDBBD" w14:textId="315CFBBE" w:rsidR="00A824DA" w:rsidRPr="009A6AB5" w:rsidRDefault="00C85D8E" w:rsidP="00A824DA">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A824DA" w:rsidRPr="009A6AB5">
              <w:rPr>
                <w:rFonts w:asciiTheme="minorHAnsi" w:hAnsiTheme="minorHAnsi"/>
                <w:color w:val="000000" w:themeColor="text1"/>
                <w:sz w:val="20"/>
                <w:szCs w:val="20"/>
                <w:lang w:eastAsia="en-GB"/>
              </w:rPr>
              <w:t>2 – understand that correlation does not imply causation</w:t>
            </w:r>
          </w:p>
        </w:tc>
        <w:tc>
          <w:tcPr>
            <w:tcW w:w="2468" w:type="dxa"/>
            <w:tcBorders>
              <w:top w:val="nil"/>
              <w:left w:val="nil"/>
              <w:bottom w:val="single" w:sz="8" w:space="0" w:color="auto"/>
              <w:right w:val="single" w:sz="8" w:space="0" w:color="auto"/>
            </w:tcBorders>
          </w:tcPr>
          <w:p w14:paraId="77F0C157" w14:textId="77777777" w:rsidR="00A824DA" w:rsidRPr="009A6AB5" w:rsidRDefault="00A824DA"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13D194C0" w14:textId="77777777" w:rsidR="00527DCB" w:rsidRPr="009A6AB5" w:rsidRDefault="00527DCB" w:rsidP="00A824D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12.3</w:t>
            </w:r>
          </w:p>
          <w:p w14:paraId="7258B110" w14:textId="01093D97" w:rsidR="00A824DA" w:rsidRPr="009A6AB5" w:rsidRDefault="00A824DA" w:rsidP="00A824D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DS </w:t>
            </w:r>
            <w:r w:rsidR="00106CAF">
              <w:rPr>
                <w:rFonts w:asciiTheme="minorHAnsi" w:hAnsiTheme="minorHAnsi"/>
                <w:color w:val="000000" w:themeColor="text1"/>
                <w:sz w:val="20"/>
                <w:szCs w:val="20"/>
                <w:lang w:eastAsia="en-GB"/>
              </w:rPr>
              <w:t>12.</w:t>
            </w:r>
            <w:r w:rsidRPr="009A6AB5">
              <w:rPr>
                <w:rFonts w:asciiTheme="minorHAnsi" w:hAnsiTheme="minorHAnsi"/>
                <w:color w:val="000000" w:themeColor="text1"/>
                <w:sz w:val="20"/>
                <w:szCs w:val="20"/>
                <w:lang w:eastAsia="en-GB"/>
              </w:rPr>
              <w:t>6</w:t>
            </w:r>
          </w:p>
          <w:p w14:paraId="6A362515" w14:textId="4F8D96FE" w:rsidR="00A824DA" w:rsidRPr="009A6AB5" w:rsidRDefault="00A824DA" w:rsidP="00A824D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12.3C</w:t>
            </w:r>
          </w:p>
        </w:tc>
      </w:tr>
      <w:tr w:rsidR="0075052F" w:rsidRPr="009A6AB5" w14:paraId="232F4F66" w14:textId="77777777" w:rsidTr="000A68A2">
        <w:trPr>
          <w:trHeight w:val="1215"/>
        </w:trPr>
        <w:tc>
          <w:tcPr>
            <w:tcW w:w="3678" w:type="dxa"/>
            <w:tcBorders>
              <w:top w:val="nil"/>
              <w:left w:val="single" w:sz="8" w:space="0" w:color="auto"/>
              <w:bottom w:val="single" w:sz="8" w:space="0" w:color="auto"/>
              <w:right w:val="single" w:sz="8" w:space="0" w:color="auto"/>
            </w:tcBorders>
          </w:tcPr>
          <w:p w14:paraId="28147465" w14:textId="03FE9909" w:rsidR="0075052F" w:rsidRPr="009A6AB5" w:rsidRDefault="00527DCB"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10</w:t>
            </w:r>
            <w:r w:rsidR="0075052F" w:rsidRPr="009A6AB5">
              <w:rPr>
                <w:rFonts w:asciiTheme="minorHAnsi" w:hAnsiTheme="minorHAnsi"/>
                <w:b/>
                <w:color w:val="000000" w:themeColor="text1"/>
                <w:sz w:val="20"/>
                <w:szCs w:val="20"/>
              </w:rPr>
              <w:t xml:space="preserve"> Displaying and interpreting data –</w:t>
            </w:r>
            <w:r w:rsidR="006F3603" w:rsidRPr="009A6AB5">
              <w:rPr>
                <w:rFonts w:asciiTheme="minorHAnsi" w:hAnsiTheme="minorHAnsi"/>
                <w:b/>
                <w:color w:val="000000" w:themeColor="text1"/>
                <w:sz w:val="20"/>
                <w:szCs w:val="20"/>
              </w:rPr>
              <w:t xml:space="preserve"> regression lines, lines of best fit, interpolation and extrapolation</w:t>
            </w:r>
          </w:p>
          <w:p w14:paraId="33C20868" w14:textId="135E30C5" w:rsidR="00737C02" w:rsidRPr="009A6AB5" w:rsidRDefault="00737C02" w:rsidP="008D5E47">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Having plotted scatter diagrams in the previous lesson students go on to look at the link between the line of best fit and regression line, </w:t>
            </w:r>
            <m:oMath>
              <m:r>
                <w:rPr>
                  <w:rFonts w:ascii="Cambria Math" w:hAnsi="Cambria Math"/>
                  <w:color w:val="000000" w:themeColor="text1"/>
                  <w:sz w:val="20"/>
                  <w:szCs w:val="20"/>
                </w:rPr>
                <m:t>y=a+bx</m:t>
              </m:r>
            </m:oMath>
            <w:r w:rsidRPr="009A6AB5">
              <w:rPr>
                <w:rFonts w:asciiTheme="minorHAnsi" w:hAnsiTheme="minorHAnsi"/>
                <w:color w:val="000000" w:themeColor="text1"/>
                <w:sz w:val="20"/>
                <w:szCs w:val="20"/>
              </w:rPr>
              <w:t xml:space="preserve"> where </w:t>
            </w:r>
            <w:r w:rsidRPr="009A6AB5">
              <w:rPr>
                <w:i/>
                <w:color w:val="000000" w:themeColor="text1"/>
              </w:rPr>
              <w:t>b</w:t>
            </w:r>
            <w:r w:rsidRPr="009A6AB5">
              <w:rPr>
                <w:rFonts w:asciiTheme="minorHAnsi" w:hAnsiTheme="minorHAnsi"/>
                <w:color w:val="000000" w:themeColor="text1"/>
                <w:sz w:val="20"/>
                <w:szCs w:val="20"/>
              </w:rPr>
              <w:t xml:space="preserve"> is the gradient and </w:t>
            </w:r>
            <w:r w:rsidRPr="009A6AB5">
              <w:rPr>
                <w:i/>
                <w:color w:val="000000" w:themeColor="text1"/>
              </w:rPr>
              <w:t>a</w:t>
            </w:r>
            <w:r w:rsidRPr="009A6AB5">
              <w:rPr>
                <w:rFonts w:asciiTheme="minorHAnsi" w:hAnsiTheme="minorHAnsi"/>
                <w:color w:val="000000" w:themeColor="text1"/>
                <w:sz w:val="20"/>
                <w:szCs w:val="20"/>
              </w:rPr>
              <w:t xml:space="preserve"> is the y-intercept. Equations of regression lines are then </w:t>
            </w:r>
            <w:r w:rsidR="00770A10" w:rsidRPr="009A6AB5">
              <w:rPr>
                <w:rFonts w:asciiTheme="minorHAnsi" w:hAnsiTheme="minorHAnsi"/>
                <w:color w:val="000000" w:themeColor="text1"/>
                <w:sz w:val="20"/>
                <w:szCs w:val="20"/>
              </w:rPr>
              <w:t>explored</w:t>
            </w:r>
            <w:r w:rsidRPr="009A6AB5">
              <w:rPr>
                <w:rFonts w:asciiTheme="minorHAnsi" w:hAnsiTheme="minorHAnsi"/>
                <w:color w:val="000000" w:themeColor="text1"/>
                <w:sz w:val="20"/>
                <w:szCs w:val="20"/>
              </w:rPr>
              <w:t xml:space="preserve">. This is then used </w:t>
            </w:r>
            <w:r w:rsidR="005C067F" w:rsidRPr="009A6AB5">
              <w:rPr>
                <w:rFonts w:asciiTheme="minorHAnsi" w:hAnsiTheme="minorHAnsi"/>
                <w:color w:val="000000" w:themeColor="text1"/>
                <w:sz w:val="20"/>
                <w:szCs w:val="20"/>
              </w:rPr>
              <w:t>for</w:t>
            </w:r>
            <w:r w:rsidRPr="009A6AB5">
              <w:rPr>
                <w:rFonts w:asciiTheme="minorHAnsi" w:hAnsiTheme="minorHAnsi"/>
                <w:color w:val="000000" w:themeColor="text1"/>
                <w:sz w:val="20"/>
                <w:szCs w:val="20"/>
              </w:rPr>
              <w:t xml:space="preserve"> interpolation and extrapolation to make predictions.</w:t>
            </w:r>
            <w:r w:rsidR="00527DCB" w:rsidRPr="009A6AB5">
              <w:rPr>
                <w:rFonts w:asciiTheme="minorHAnsi" w:hAnsiTheme="minorHAnsi"/>
                <w:color w:val="000000" w:themeColor="text1"/>
                <w:sz w:val="20"/>
                <w:szCs w:val="20"/>
              </w:rPr>
              <w:t xml:space="preserve"> Finally, students look at the correlation between two variables in</w:t>
            </w:r>
            <w:r w:rsidR="009731F8" w:rsidRPr="009A6AB5">
              <w:rPr>
                <w:rFonts w:asciiTheme="minorHAnsi" w:hAnsiTheme="minorHAnsi"/>
                <w:b/>
                <w:color w:val="000000" w:themeColor="text1"/>
                <w:sz w:val="20"/>
                <w:szCs w:val="20"/>
              </w:rPr>
              <w:t xml:space="preserve"> D</w:t>
            </w:r>
            <w:r w:rsidR="00527DCB" w:rsidRPr="009A6AB5">
              <w:rPr>
                <w:rFonts w:asciiTheme="minorHAnsi" w:hAnsiTheme="minorHAnsi"/>
                <w:b/>
                <w:color w:val="000000" w:themeColor="text1"/>
                <w:sz w:val="20"/>
                <w:szCs w:val="20"/>
              </w:rPr>
              <w:t xml:space="preserve">ata set </w:t>
            </w:r>
            <w:r w:rsidR="009731F8" w:rsidRPr="009A6AB5">
              <w:rPr>
                <w:rFonts w:asciiTheme="minorHAnsi" w:hAnsiTheme="minorHAnsi"/>
                <w:b/>
                <w:color w:val="000000" w:themeColor="text1"/>
                <w:sz w:val="20"/>
                <w:szCs w:val="20"/>
              </w:rPr>
              <w:t xml:space="preserve">activity </w:t>
            </w:r>
            <w:r w:rsidR="00106CAF">
              <w:rPr>
                <w:rFonts w:asciiTheme="minorHAnsi" w:hAnsiTheme="minorHAnsi"/>
                <w:b/>
                <w:color w:val="000000" w:themeColor="text1"/>
                <w:sz w:val="20"/>
                <w:szCs w:val="20"/>
              </w:rPr>
              <w:t>12.</w:t>
            </w:r>
            <w:r w:rsidR="00527DCB" w:rsidRPr="009A6AB5">
              <w:rPr>
                <w:rFonts w:asciiTheme="minorHAnsi" w:hAnsiTheme="minorHAnsi"/>
                <w:b/>
                <w:color w:val="000000" w:themeColor="text1"/>
                <w:sz w:val="20"/>
                <w:szCs w:val="20"/>
              </w:rPr>
              <w:t>7</w:t>
            </w:r>
            <w:r w:rsidR="00527DCB" w:rsidRPr="009A6AB5">
              <w:rPr>
                <w:rFonts w:asciiTheme="minorHAnsi" w:hAnsiTheme="minorHAnsi"/>
                <w:color w:val="000000" w:themeColor="text1"/>
                <w:sz w:val="20"/>
                <w:szCs w:val="20"/>
              </w:rPr>
              <w:t>.</w:t>
            </w:r>
          </w:p>
        </w:tc>
        <w:tc>
          <w:tcPr>
            <w:tcW w:w="3714" w:type="dxa"/>
            <w:tcBorders>
              <w:top w:val="nil"/>
              <w:left w:val="nil"/>
              <w:bottom w:val="single" w:sz="8" w:space="0" w:color="auto"/>
              <w:right w:val="single" w:sz="8" w:space="0" w:color="auto"/>
            </w:tcBorders>
          </w:tcPr>
          <w:p w14:paraId="35C93CB9" w14:textId="4725FFB4" w:rsidR="0075052F" w:rsidRPr="009A6AB5" w:rsidRDefault="00770A10" w:rsidP="00CA598B">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Use and interpret </w:t>
            </w:r>
            <w:r w:rsidR="006F3603" w:rsidRPr="009A6AB5">
              <w:rPr>
                <w:rFonts w:asciiTheme="minorHAnsi" w:hAnsiTheme="minorHAnsi"/>
                <w:color w:val="000000" w:themeColor="text1"/>
                <w:sz w:val="20"/>
                <w:szCs w:val="20"/>
              </w:rPr>
              <w:t xml:space="preserve">the equation of a regression line using statistical functions on your calculator and make predictions within the range of values of the explanatory variable and </w:t>
            </w:r>
            <w:r w:rsidRPr="009A6AB5">
              <w:rPr>
                <w:rFonts w:asciiTheme="minorHAnsi" w:hAnsiTheme="minorHAnsi"/>
                <w:color w:val="000000" w:themeColor="text1"/>
                <w:sz w:val="20"/>
                <w:szCs w:val="20"/>
              </w:rPr>
              <w:t xml:space="preserve">understand </w:t>
            </w:r>
            <w:r w:rsidR="006F3603" w:rsidRPr="009A6AB5">
              <w:rPr>
                <w:rFonts w:asciiTheme="minorHAnsi" w:hAnsiTheme="minorHAnsi"/>
                <w:color w:val="000000" w:themeColor="text1"/>
                <w:sz w:val="20"/>
                <w:szCs w:val="20"/>
              </w:rPr>
              <w:t>the dangers of extrapolation</w:t>
            </w:r>
          </w:p>
        </w:tc>
        <w:tc>
          <w:tcPr>
            <w:tcW w:w="3040" w:type="dxa"/>
            <w:tcBorders>
              <w:top w:val="nil"/>
              <w:left w:val="nil"/>
              <w:bottom w:val="single" w:sz="8" w:space="0" w:color="auto"/>
              <w:right w:val="single" w:sz="8" w:space="0" w:color="auto"/>
            </w:tcBorders>
          </w:tcPr>
          <w:p w14:paraId="042B4EDE" w14:textId="44D86D8C" w:rsidR="006F3603" w:rsidRPr="009A6AB5" w:rsidRDefault="00C85D8E" w:rsidP="006F360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6F3603" w:rsidRPr="009A6AB5">
              <w:rPr>
                <w:rFonts w:asciiTheme="minorHAnsi" w:hAnsiTheme="minorHAnsi"/>
                <w:color w:val="000000" w:themeColor="text1"/>
                <w:sz w:val="20"/>
                <w:szCs w:val="20"/>
                <w:lang w:eastAsia="en-GB"/>
              </w:rPr>
              <w:t>2 – interpret scatter diagrams and regression lines for bivariate data, including recognition of scatter diagrams which include distinct sections of the population (calculations involving regression lines are excluded)</w:t>
            </w:r>
          </w:p>
          <w:p w14:paraId="0C7D3CF8" w14:textId="25A679D2" w:rsidR="0075052F" w:rsidRPr="009A6AB5" w:rsidRDefault="00C85D8E" w:rsidP="006F360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L</w:t>
            </w:r>
            <w:r w:rsidR="006F3603" w:rsidRPr="009A6AB5">
              <w:rPr>
                <w:rFonts w:asciiTheme="minorHAnsi" w:hAnsiTheme="minorHAnsi"/>
                <w:color w:val="000000" w:themeColor="text1"/>
                <w:sz w:val="20"/>
                <w:szCs w:val="20"/>
                <w:lang w:eastAsia="en-GB"/>
              </w:rPr>
              <w:t>2 – understand that correlation does not imply causation</w:t>
            </w:r>
          </w:p>
        </w:tc>
        <w:tc>
          <w:tcPr>
            <w:tcW w:w="2468" w:type="dxa"/>
            <w:tcBorders>
              <w:top w:val="nil"/>
              <w:left w:val="nil"/>
              <w:bottom w:val="single" w:sz="8" w:space="0" w:color="auto"/>
              <w:right w:val="single" w:sz="8" w:space="0" w:color="auto"/>
            </w:tcBorders>
          </w:tcPr>
          <w:p w14:paraId="3B98B0EA" w14:textId="77777777" w:rsidR="0075052F" w:rsidRPr="009A6AB5" w:rsidRDefault="00B50CF6"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Gradients and intercepts were covered in </w:t>
            </w:r>
            <w:r w:rsidRPr="009A6AB5">
              <w:rPr>
                <w:rFonts w:asciiTheme="minorHAnsi" w:hAnsiTheme="minorHAnsi"/>
                <w:b/>
                <w:color w:val="000000" w:themeColor="text1"/>
                <w:sz w:val="20"/>
                <w:szCs w:val="20"/>
                <w:lang w:eastAsia="en-GB"/>
              </w:rPr>
              <w:t>Chapter 4 Coordinate geometry 1: Equations of straight lines</w:t>
            </w:r>
          </w:p>
        </w:tc>
        <w:tc>
          <w:tcPr>
            <w:tcW w:w="1423" w:type="dxa"/>
            <w:tcBorders>
              <w:top w:val="nil"/>
              <w:left w:val="nil"/>
              <w:bottom w:val="single" w:sz="8" w:space="0" w:color="auto"/>
              <w:right w:val="single" w:sz="8" w:space="0" w:color="auto"/>
            </w:tcBorders>
          </w:tcPr>
          <w:p w14:paraId="6BC7CB09" w14:textId="77777777" w:rsidR="006F3603" w:rsidRPr="009A6AB5" w:rsidRDefault="006F3603"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12.3</w:t>
            </w:r>
          </w:p>
          <w:p w14:paraId="4DBA80C3" w14:textId="562E7B4C" w:rsidR="006309B8" w:rsidRPr="009A6AB5" w:rsidRDefault="006309B8"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DS </w:t>
            </w:r>
            <w:r w:rsidR="00106CAF">
              <w:rPr>
                <w:rFonts w:asciiTheme="minorHAnsi" w:hAnsiTheme="minorHAnsi"/>
                <w:color w:val="000000" w:themeColor="text1"/>
                <w:sz w:val="20"/>
                <w:szCs w:val="20"/>
                <w:lang w:eastAsia="en-GB"/>
              </w:rPr>
              <w:t>12.</w:t>
            </w:r>
            <w:r w:rsidRPr="009A6AB5">
              <w:rPr>
                <w:rFonts w:asciiTheme="minorHAnsi" w:hAnsiTheme="minorHAnsi"/>
                <w:color w:val="000000" w:themeColor="text1"/>
                <w:sz w:val="20"/>
                <w:szCs w:val="20"/>
                <w:lang w:eastAsia="en-GB"/>
              </w:rPr>
              <w:t>7</w:t>
            </w:r>
          </w:p>
          <w:p w14:paraId="3639C0D4" w14:textId="06EAAA5C" w:rsidR="0075052F" w:rsidRPr="009A6AB5" w:rsidRDefault="006F3603"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12.3D</w:t>
            </w:r>
          </w:p>
          <w:p w14:paraId="6AC503CA" w14:textId="41BCCED4" w:rsidR="006309B8" w:rsidRPr="009A6AB5" w:rsidRDefault="006309B8" w:rsidP="00F8090C">
            <w:pPr>
              <w:spacing w:after="0" w:line="240" w:lineRule="auto"/>
              <w:rPr>
                <w:rFonts w:asciiTheme="minorHAnsi" w:hAnsiTheme="minorHAnsi"/>
                <w:color w:val="000000" w:themeColor="text1"/>
                <w:sz w:val="20"/>
                <w:szCs w:val="20"/>
                <w:lang w:eastAsia="en-GB"/>
              </w:rPr>
            </w:pPr>
          </w:p>
        </w:tc>
      </w:tr>
      <w:tr w:rsidR="00204C56" w:rsidRPr="009A6AB5" w14:paraId="4BADBC15" w14:textId="77777777" w:rsidTr="00204C56">
        <w:trPr>
          <w:trHeight w:val="315"/>
        </w:trPr>
        <w:tc>
          <w:tcPr>
            <w:tcW w:w="3678" w:type="dxa"/>
            <w:tcBorders>
              <w:top w:val="nil"/>
              <w:left w:val="single" w:sz="8" w:space="0" w:color="auto"/>
              <w:bottom w:val="single" w:sz="8" w:space="0" w:color="auto"/>
              <w:right w:val="single" w:sz="8" w:space="0" w:color="auto"/>
            </w:tcBorders>
          </w:tcPr>
          <w:p w14:paraId="6971031C" w14:textId="3D4E36D8"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11 Chapter review lesson</w:t>
            </w:r>
          </w:p>
          <w:p w14:paraId="2F91270F"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6E9434C7" w14:textId="668422CF"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46B99753"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58EF2DAF"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6AB866F1"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3F52199F" w14:textId="507BE2CB"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516D3A" w:rsidRPr="009A6AB5" w14:paraId="4AB77E6B"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05CF00" w14:textId="77777777" w:rsidR="00516D3A" w:rsidRPr="009A6AB5" w:rsidRDefault="00516D3A" w:rsidP="00475D7F">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1EE30FC3" w14:textId="35F06E08" w:rsidR="00516D3A" w:rsidRPr="009A6AB5" w:rsidRDefault="002E5F70" w:rsidP="00475D7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w:t>
            </w:r>
            <w:r w:rsidR="00516D3A" w:rsidRPr="009A6AB5">
              <w:rPr>
                <w:rFonts w:asciiTheme="minorHAnsi" w:hAnsiTheme="minorHAnsi"/>
                <w:color w:val="000000" w:themeColor="text1"/>
                <w:sz w:val="20"/>
                <w:szCs w:val="20"/>
                <w:lang w:eastAsia="en-GB"/>
              </w:rPr>
              <w:t xml:space="preserve"> 12 in </w:t>
            </w:r>
            <w:r w:rsidR="00257F44" w:rsidRPr="009A6AB5">
              <w:rPr>
                <w:rFonts w:asciiTheme="minorHAnsi" w:hAnsiTheme="minorHAnsi"/>
                <w:color w:val="000000" w:themeColor="text1"/>
                <w:sz w:val="20"/>
                <w:szCs w:val="20"/>
                <w:lang w:eastAsia="en-GB"/>
              </w:rPr>
              <w:t>Student Book</w:t>
            </w:r>
          </w:p>
          <w:p w14:paraId="5C6980CE" w14:textId="6E6D7492" w:rsidR="002E5F70" w:rsidRPr="009A6AB5" w:rsidRDefault="002E5F70" w:rsidP="002E5F70">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Exam-style extension questions 12 in </w:t>
            </w:r>
            <w:r w:rsidR="00257F44" w:rsidRPr="009A6AB5">
              <w:rPr>
                <w:rFonts w:asciiTheme="minorHAnsi" w:hAnsiTheme="minorHAnsi"/>
                <w:color w:val="000000" w:themeColor="text1"/>
                <w:sz w:val="20"/>
                <w:szCs w:val="20"/>
                <w:lang w:eastAsia="en-GB"/>
              </w:rPr>
              <w:t>Student Book</w:t>
            </w:r>
          </w:p>
          <w:p w14:paraId="07E080BD" w14:textId="35B1D126" w:rsidR="00516D3A" w:rsidRPr="009A6AB5" w:rsidRDefault="007715C8" w:rsidP="00475D7F">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516D3A" w:rsidRPr="009A6AB5">
              <w:rPr>
                <w:rFonts w:asciiTheme="minorHAnsi" w:hAnsiTheme="minorHAnsi"/>
                <w:color w:val="000000" w:themeColor="text1"/>
                <w:sz w:val="20"/>
                <w:szCs w:val="20"/>
                <w:lang w:eastAsia="en-GB"/>
              </w:rPr>
              <w:t xml:space="preserve"> 12 on Collins Connect</w:t>
            </w:r>
          </w:p>
        </w:tc>
      </w:tr>
    </w:tbl>
    <w:p w14:paraId="7C79ABB4" w14:textId="6C36210A" w:rsidR="00C73022" w:rsidRDefault="00C73022">
      <w:pPr>
        <w:rPr>
          <w:rFonts w:asciiTheme="minorHAnsi" w:hAnsiTheme="minorHAnsi"/>
          <w:color w:val="000000" w:themeColor="text1"/>
          <w:sz w:val="20"/>
          <w:szCs w:val="20"/>
        </w:rPr>
      </w:pPr>
    </w:p>
    <w:p w14:paraId="739E7EB5" w14:textId="226FCC2F" w:rsidR="00D45FAA" w:rsidRDefault="00D45FAA">
      <w:pPr>
        <w:rPr>
          <w:rFonts w:asciiTheme="minorHAnsi" w:hAnsiTheme="minorHAnsi"/>
          <w:color w:val="000000" w:themeColor="text1"/>
          <w:sz w:val="20"/>
          <w:szCs w:val="20"/>
        </w:rPr>
      </w:pPr>
    </w:p>
    <w:p w14:paraId="35F8E63D" w14:textId="77777777" w:rsidR="00D45FAA" w:rsidRPr="009A6AB5" w:rsidRDefault="00D45FAA">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0BB2ED8D"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000000" w:fill="D9D9D9"/>
          </w:tcPr>
          <w:p w14:paraId="62BD1A9D" w14:textId="17CF78B4" w:rsidR="00243683" w:rsidRPr="009A6AB5" w:rsidRDefault="00243683" w:rsidP="00243683">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13 – Probability and statistical distributions</w:t>
            </w:r>
            <w:r w:rsidR="00880F3B" w:rsidRPr="009A6AB5">
              <w:rPr>
                <w:rFonts w:asciiTheme="minorHAnsi" w:hAnsiTheme="minorHAnsi"/>
                <w:b/>
                <w:color w:val="000000" w:themeColor="text1"/>
                <w:sz w:val="20"/>
                <w:szCs w:val="20"/>
                <w:highlight w:val="lightGray"/>
                <w:lang w:eastAsia="en-GB"/>
              </w:rPr>
              <w:t xml:space="preserve"> (</w:t>
            </w:r>
            <w:r w:rsidR="00204C56" w:rsidRPr="009A6AB5">
              <w:rPr>
                <w:rFonts w:asciiTheme="minorHAnsi" w:hAnsiTheme="minorHAnsi"/>
                <w:b/>
                <w:color w:val="000000" w:themeColor="text1"/>
                <w:sz w:val="20"/>
                <w:szCs w:val="20"/>
                <w:highlight w:val="lightGray"/>
                <w:lang w:eastAsia="en-GB"/>
              </w:rPr>
              <w:t>5</w:t>
            </w:r>
            <w:r w:rsidRPr="009A6AB5">
              <w:rPr>
                <w:rFonts w:asciiTheme="minorHAnsi" w:hAnsiTheme="minorHAnsi"/>
                <w:b/>
                <w:color w:val="000000" w:themeColor="text1"/>
                <w:sz w:val="20"/>
                <w:szCs w:val="20"/>
                <w:highlight w:val="lightGray"/>
                <w:lang w:eastAsia="en-GB"/>
              </w:rPr>
              <w:t xml:space="preserve"> Hours)</w:t>
            </w:r>
          </w:p>
        </w:tc>
      </w:tr>
      <w:tr w:rsidR="00DF41CA" w:rsidRPr="009A6AB5" w14:paraId="6C5ED2F0"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02CAD095" w14:textId="77777777" w:rsidR="00DF41CA" w:rsidRPr="009A6AB5" w:rsidRDefault="00DF41CA"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488F31A5" w14:textId="77777777" w:rsidR="00DF41CA" w:rsidRPr="009A6AB5" w:rsidRDefault="00DF41CA"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1</w:t>
            </w:r>
          </w:p>
          <w:p w14:paraId="18B17EEC" w14:textId="38705B89" w:rsidR="00DF41CA" w:rsidRPr="009A6AB5" w:rsidRDefault="00DF41CA"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12</w:t>
            </w:r>
          </w:p>
        </w:tc>
      </w:tr>
      <w:tr w:rsidR="00243683" w:rsidRPr="009A6AB5" w14:paraId="23D616F0"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4FFF01"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19F6BFD4" w14:textId="77777777" w:rsidR="00243683" w:rsidRPr="009A6AB5" w:rsidRDefault="00B04ACD"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a calculator to perform exact binomial distribution calculations.</w:t>
            </w:r>
          </w:p>
          <w:p w14:paraId="2A29E229" w14:textId="77777777" w:rsidR="00B04ACD" w:rsidRPr="009A6AB5" w:rsidRDefault="00B04ACD"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a calculator to perform cumulative binomial distribution calculations.</w:t>
            </w:r>
          </w:p>
        </w:tc>
      </w:tr>
      <w:tr w:rsidR="000A68A2" w:rsidRPr="009A6AB5" w14:paraId="3F8E2F0C" w14:textId="77777777" w:rsidTr="000A68A2">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673AB912"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52DAD71B" w14:textId="31D83B15"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307B1268" w14:textId="0E77B33C"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7C7DF353"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06ECA54D" w14:textId="2FB0F03E"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C73022" w:rsidRPr="009A6AB5" w14:paraId="2506AFAC" w14:textId="77777777" w:rsidTr="000A68A2">
        <w:trPr>
          <w:trHeight w:val="1215"/>
        </w:trPr>
        <w:tc>
          <w:tcPr>
            <w:tcW w:w="3678" w:type="dxa"/>
            <w:tcBorders>
              <w:top w:val="nil"/>
              <w:left w:val="single" w:sz="8" w:space="0" w:color="auto"/>
              <w:bottom w:val="single" w:sz="8" w:space="0" w:color="auto"/>
              <w:right w:val="single" w:sz="8" w:space="0" w:color="auto"/>
            </w:tcBorders>
          </w:tcPr>
          <w:p w14:paraId="4CAFC26A"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w:t>
            </w:r>
            <w:r w:rsidR="00F5416B" w:rsidRPr="009A6AB5">
              <w:rPr>
                <w:rFonts w:asciiTheme="minorHAnsi" w:hAnsiTheme="minorHAnsi"/>
                <w:b/>
                <w:color w:val="000000" w:themeColor="text1"/>
                <w:sz w:val="20"/>
                <w:szCs w:val="20"/>
              </w:rPr>
              <w:t>Calculating and representing probability</w:t>
            </w:r>
          </w:p>
          <w:p w14:paraId="0DC23B4C" w14:textId="77777777" w:rsidR="00C73022" w:rsidRPr="009A6AB5" w:rsidRDefault="005B2767"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Basic probability is recapped and sample space diagrams are used to determine the probability of </w:t>
            </w:r>
            <w:r w:rsidR="00020847" w:rsidRPr="009A6AB5">
              <w:rPr>
                <w:rFonts w:asciiTheme="minorHAnsi" w:hAnsiTheme="minorHAnsi"/>
                <w:color w:val="000000" w:themeColor="text1"/>
                <w:sz w:val="20"/>
                <w:szCs w:val="20"/>
              </w:rPr>
              <w:t xml:space="preserve">equally likely </w:t>
            </w:r>
            <w:r w:rsidRPr="009A6AB5">
              <w:rPr>
                <w:rFonts w:asciiTheme="minorHAnsi" w:hAnsiTheme="minorHAnsi"/>
                <w:color w:val="000000" w:themeColor="text1"/>
                <w:sz w:val="20"/>
                <w:szCs w:val="20"/>
              </w:rPr>
              <w:t>event</w:t>
            </w:r>
            <w:r w:rsidR="00020847" w:rsidRPr="009A6AB5">
              <w:rPr>
                <w:rFonts w:asciiTheme="minorHAnsi" w:hAnsiTheme="minorHAnsi"/>
                <w:color w:val="000000" w:themeColor="text1"/>
                <w:sz w:val="20"/>
                <w:szCs w:val="20"/>
              </w:rPr>
              <w:t>s</w:t>
            </w:r>
            <w:r w:rsidRPr="009A6AB5">
              <w:rPr>
                <w:rFonts w:asciiTheme="minorHAnsi" w:hAnsiTheme="minorHAnsi"/>
                <w:color w:val="000000" w:themeColor="text1"/>
                <w:sz w:val="20"/>
                <w:szCs w:val="20"/>
              </w:rPr>
              <w:t xml:space="preserve"> happening. Students go on to calculate probabilities of mutually exclusive and independent events</w:t>
            </w:r>
            <w:r w:rsidR="003B3A76" w:rsidRPr="009A6AB5">
              <w:rPr>
                <w:rFonts w:asciiTheme="minorHAnsi" w:hAnsiTheme="minorHAnsi"/>
                <w:color w:val="000000" w:themeColor="text1"/>
                <w:sz w:val="20"/>
                <w:szCs w:val="20"/>
              </w:rPr>
              <w:t xml:space="preserve"> using</w:t>
            </w:r>
            <w:r w:rsidRPr="009A6AB5">
              <w:rPr>
                <w:rFonts w:asciiTheme="minorHAnsi" w:hAnsiTheme="minorHAnsi"/>
                <w:color w:val="000000" w:themeColor="text1"/>
                <w:sz w:val="20"/>
                <w:szCs w:val="20"/>
              </w:rPr>
              <w:t xml:space="preserve"> </w:t>
            </w:r>
            <w:r w:rsidR="003B3A76" w:rsidRPr="009A6AB5">
              <w:rPr>
                <w:rFonts w:asciiTheme="minorHAnsi" w:hAnsiTheme="minorHAnsi"/>
                <w:color w:val="000000" w:themeColor="text1"/>
                <w:sz w:val="20"/>
                <w:szCs w:val="20"/>
              </w:rPr>
              <w:t>Venn diagrams and tree diagrams.</w:t>
            </w:r>
          </w:p>
        </w:tc>
        <w:tc>
          <w:tcPr>
            <w:tcW w:w="3714" w:type="dxa"/>
            <w:tcBorders>
              <w:top w:val="nil"/>
              <w:left w:val="nil"/>
              <w:bottom w:val="single" w:sz="8" w:space="0" w:color="auto"/>
              <w:right w:val="single" w:sz="8" w:space="0" w:color="auto"/>
            </w:tcBorders>
          </w:tcPr>
          <w:p w14:paraId="6F697D77" w14:textId="77777777" w:rsidR="00C73022" w:rsidRPr="009A6AB5" w:rsidRDefault="00D122A2"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Use both Venn diagrams and tree diagrams to calculate probabilities</w:t>
            </w:r>
          </w:p>
          <w:p w14:paraId="3CFF3A89" w14:textId="77777777" w:rsidR="00D122A2" w:rsidRPr="009A6AB5" w:rsidRDefault="00D122A2" w:rsidP="005B2767">
            <w:pPr>
              <w:pStyle w:val="BULLETS"/>
              <w:numPr>
                <w:ilvl w:val="0"/>
                <w:numId w:val="0"/>
              </w:numPr>
              <w:ind w:left="293"/>
              <w:rPr>
                <w:rFonts w:asciiTheme="minorHAnsi" w:hAnsiTheme="minorHAnsi"/>
                <w:color w:val="000000" w:themeColor="text1"/>
                <w:sz w:val="20"/>
                <w:szCs w:val="20"/>
              </w:rPr>
            </w:pPr>
          </w:p>
        </w:tc>
        <w:tc>
          <w:tcPr>
            <w:tcW w:w="3040" w:type="dxa"/>
            <w:tcBorders>
              <w:top w:val="nil"/>
              <w:left w:val="nil"/>
              <w:bottom w:val="single" w:sz="8" w:space="0" w:color="auto"/>
              <w:right w:val="single" w:sz="8" w:space="0" w:color="auto"/>
            </w:tcBorders>
          </w:tcPr>
          <w:p w14:paraId="04DAE296" w14:textId="4B089E2E" w:rsidR="00C73022" w:rsidRPr="009A6AB5" w:rsidRDefault="00C85D8E"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M</w:t>
            </w:r>
            <w:r w:rsidR="00BD5964" w:rsidRPr="009A6AB5">
              <w:rPr>
                <w:rFonts w:asciiTheme="minorHAnsi" w:hAnsiTheme="minorHAnsi"/>
                <w:color w:val="000000" w:themeColor="text1"/>
                <w:sz w:val="20"/>
                <w:szCs w:val="20"/>
                <w:lang w:eastAsia="en-GB"/>
              </w:rPr>
              <w:t xml:space="preserve">1 </w:t>
            </w:r>
            <w:r w:rsidR="002C6585" w:rsidRPr="009A6AB5">
              <w:rPr>
                <w:rFonts w:asciiTheme="minorHAnsi" w:hAnsiTheme="minorHAnsi"/>
                <w:color w:val="000000" w:themeColor="text1"/>
                <w:sz w:val="20"/>
                <w:szCs w:val="20"/>
                <w:lang w:eastAsia="en-GB"/>
              </w:rPr>
              <w:t>–</w:t>
            </w:r>
            <w:r w:rsidR="00BD5964" w:rsidRPr="009A6AB5">
              <w:rPr>
                <w:rFonts w:asciiTheme="minorHAnsi" w:hAnsiTheme="minorHAnsi"/>
                <w:color w:val="000000" w:themeColor="text1"/>
                <w:sz w:val="20"/>
                <w:szCs w:val="20"/>
                <w:lang w:eastAsia="en-GB"/>
              </w:rPr>
              <w:t xml:space="preserve"> </w:t>
            </w:r>
            <w:r w:rsidR="002C6585" w:rsidRPr="009A6AB5">
              <w:rPr>
                <w:rFonts w:asciiTheme="minorHAnsi" w:hAnsiTheme="minorHAnsi"/>
                <w:color w:val="000000" w:themeColor="text1"/>
                <w:sz w:val="20"/>
                <w:szCs w:val="20"/>
                <w:lang w:eastAsia="en-GB"/>
              </w:rPr>
              <w:t>understand and use mutually exclusive and independent events when calculating probability</w:t>
            </w:r>
          </w:p>
        </w:tc>
        <w:tc>
          <w:tcPr>
            <w:tcW w:w="2468" w:type="dxa"/>
            <w:tcBorders>
              <w:top w:val="nil"/>
              <w:left w:val="nil"/>
              <w:bottom w:val="single" w:sz="8" w:space="0" w:color="auto"/>
              <w:right w:val="single" w:sz="8" w:space="0" w:color="auto"/>
            </w:tcBorders>
          </w:tcPr>
          <w:p w14:paraId="5C334B1D" w14:textId="77777777" w:rsidR="00C73022" w:rsidRPr="009A6AB5" w:rsidRDefault="00D122A2"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Links back to GCSE</w:t>
            </w:r>
          </w:p>
          <w:p w14:paraId="36D58156" w14:textId="77777777" w:rsidR="00B50CF6" w:rsidRPr="009A6AB5" w:rsidRDefault="00B50CF6" w:rsidP="00F8090C">
            <w:pPr>
              <w:spacing w:after="0" w:line="240" w:lineRule="auto"/>
              <w:rPr>
                <w:rFonts w:asciiTheme="minorHAnsi" w:hAnsiTheme="minorHAnsi"/>
                <w:color w:val="000000" w:themeColor="text1"/>
                <w:sz w:val="20"/>
                <w:szCs w:val="20"/>
                <w:lang w:eastAsia="en-GB"/>
              </w:rPr>
            </w:pPr>
          </w:p>
          <w:p w14:paraId="37CF8600" w14:textId="77777777" w:rsidR="00B50CF6" w:rsidRPr="009A6AB5" w:rsidRDefault="00B50CF6"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This will help you in B</w:t>
            </w:r>
            <w:r w:rsidRPr="009A6AB5">
              <w:rPr>
                <w:rFonts w:asciiTheme="minorHAnsi" w:hAnsiTheme="minorHAnsi"/>
                <w:b/>
                <w:color w:val="000000" w:themeColor="text1"/>
                <w:sz w:val="20"/>
                <w:szCs w:val="20"/>
                <w:lang w:eastAsia="en-GB"/>
              </w:rPr>
              <w:t>ook 2, Chapter 12 Probability</w:t>
            </w:r>
          </w:p>
        </w:tc>
        <w:tc>
          <w:tcPr>
            <w:tcW w:w="1423" w:type="dxa"/>
            <w:tcBorders>
              <w:top w:val="nil"/>
              <w:left w:val="nil"/>
              <w:bottom w:val="single" w:sz="8" w:space="0" w:color="auto"/>
              <w:right w:val="single" w:sz="8" w:space="0" w:color="auto"/>
            </w:tcBorders>
          </w:tcPr>
          <w:p w14:paraId="2F548BF6" w14:textId="77777777" w:rsidR="00C73022" w:rsidRPr="009A6AB5" w:rsidRDefault="00F5416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13</w:t>
            </w:r>
            <w:r w:rsidR="00C73022" w:rsidRPr="009A6AB5">
              <w:rPr>
                <w:rFonts w:asciiTheme="minorHAnsi" w:hAnsiTheme="minorHAnsi"/>
                <w:color w:val="000000" w:themeColor="text1"/>
                <w:sz w:val="20"/>
                <w:szCs w:val="20"/>
                <w:lang w:eastAsia="en-GB"/>
              </w:rPr>
              <w:t>.1</w:t>
            </w:r>
          </w:p>
          <w:p w14:paraId="598A2DAA" w14:textId="77777777" w:rsidR="00D122A2" w:rsidRPr="009A6AB5" w:rsidRDefault="00D122A2"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13.1A</w:t>
            </w:r>
          </w:p>
        </w:tc>
      </w:tr>
      <w:tr w:rsidR="00C73022" w:rsidRPr="009A6AB5" w14:paraId="034691D9" w14:textId="77777777" w:rsidTr="000A68A2">
        <w:trPr>
          <w:trHeight w:val="520"/>
        </w:trPr>
        <w:tc>
          <w:tcPr>
            <w:tcW w:w="3678" w:type="dxa"/>
            <w:tcBorders>
              <w:top w:val="nil"/>
              <w:left w:val="single" w:sz="8" w:space="0" w:color="auto"/>
              <w:bottom w:val="single" w:sz="8" w:space="0" w:color="auto"/>
              <w:right w:val="single" w:sz="8" w:space="0" w:color="auto"/>
            </w:tcBorders>
          </w:tcPr>
          <w:p w14:paraId="0C8E15F4" w14:textId="5C4946F4"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2 </w:t>
            </w:r>
            <w:r w:rsidR="00F5416B" w:rsidRPr="009A6AB5">
              <w:rPr>
                <w:rFonts w:asciiTheme="minorHAnsi" w:hAnsiTheme="minorHAnsi"/>
                <w:b/>
                <w:color w:val="000000" w:themeColor="text1"/>
                <w:sz w:val="20"/>
                <w:szCs w:val="20"/>
              </w:rPr>
              <w:t>Discrete and continuous distributions</w:t>
            </w:r>
            <w:r w:rsidR="001C2261" w:rsidRPr="009A6AB5">
              <w:rPr>
                <w:rFonts w:asciiTheme="minorHAnsi" w:hAnsiTheme="minorHAnsi"/>
                <w:b/>
                <w:color w:val="000000" w:themeColor="text1"/>
                <w:sz w:val="20"/>
                <w:szCs w:val="20"/>
              </w:rPr>
              <w:t xml:space="preserve"> – part 1</w:t>
            </w:r>
          </w:p>
          <w:p w14:paraId="41ECFB85" w14:textId="711CF628" w:rsidR="005B2767" w:rsidRPr="009A6AB5" w:rsidRDefault="00717EEC"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The term discrete and continuous data is recapped. A discrete random variable is then defined. Probability distribution tables are used to show all the possible values a discrete random variable can take along with the probability of each value occurring. When all events are equally likely they form a uniform distribution. Students go on to probability distributions of a random variable. </w:t>
            </w:r>
          </w:p>
        </w:tc>
        <w:tc>
          <w:tcPr>
            <w:tcW w:w="3714" w:type="dxa"/>
            <w:tcBorders>
              <w:top w:val="nil"/>
              <w:left w:val="nil"/>
              <w:bottom w:val="single" w:sz="8" w:space="0" w:color="auto"/>
              <w:right w:val="single" w:sz="8" w:space="0" w:color="auto"/>
            </w:tcBorders>
          </w:tcPr>
          <w:p w14:paraId="3B79FAE7" w14:textId="77777777" w:rsidR="00C73022" w:rsidRPr="009A6AB5" w:rsidRDefault="00D122A2"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Identify a discrete uniform distribution</w:t>
            </w:r>
          </w:p>
        </w:tc>
        <w:tc>
          <w:tcPr>
            <w:tcW w:w="3040" w:type="dxa"/>
            <w:tcBorders>
              <w:top w:val="nil"/>
              <w:left w:val="nil"/>
              <w:bottom w:val="single" w:sz="8" w:space="0" w:color="auto"/>
              <w:right w:val="single" w:sz="8" w:space="0" w:color="auto"/>
            </w:tcBorders>
          </w:tcPr>
          <w:p w14:paraId="4CA8D1D0" w14:textId="073F8EA8" w:rsidR="00C73022" w:rsidRPr="009A6AB5" w:rsidRDefault="00C85D8E"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M</w:t>
            </w:r>
            <w:r w:rsidR="00BD5964" w:rsidRPr="009A6AB5">
              <w:rPr>
                <w:rFonts w:asciiTheme="minorHAnsi" w:hAnsiTheme="minorHAnsi"/>
                <w:color w:val="000000" w:themeColor="text1"/>
                <w:sz w:val="20"/>
                <w:szCs w:val="20"/>
                <w:lang w:eastAsia="en-GB"/>
              </w:rPr>
              <w:t xml:space="preserve">1 </w:t>
            </w:r>
            <w:r w:rsidR="002C6585" w:rsidRPr="009A6AB5">
              <w:rPr>
                <w:rFonts w:asciiTheme="minorHAnsi" w:hAnsiTheme="minorHAnsi"/>
                <w:color w:val="000000" w:themeColor="text1"/>
                <w:sz w:val="20"/>
                <w:szCs w:val="20"/>
                <w:lang w:eastAsia="en-GB"/>
              </w:rPr>
              <w:t>–</w:t>
            </w:r>
            <w:r w:rsidR="00BD5964" w:rsidRPr="009A6AB5">
              <w:rPr>
                <w:rFonts w:asciiTheme="minorHAnsi" w:hAnsiTheme="minorHAnsi"/>
                <w:color w:val="000000" w:themeColor="text1"/>
                <w:sz w:val="20"/>
                <w:szCs w:val="20"/>
                <w:lang w:eastAsia="en-GB"/>
              </w:rPr>
              <w:t xml:space="preserve"> </w:t>
            </w:r>
            <w:r w:rsidR="002C6585" w:rsidRPr="009A6AB5">
              <w:rPr>
                <w:rFonts w:asciiTheme="minorHAnsi" w:hAnsiTheme="minorHAnsi"/>
                <w:color w:val="000000" w:themeColor="text1"/>
                <w:sz w:val="20"/>
                <w:szCs w:val="20"/>
                <w:lang w:eastAsia="en-GB"/>
              </w:rPr>
              <w:t>link to discrete and continuous distributions</w:t>
            </w:r>
          </w:p>
        </w:tc>
        <w:tc>
          <w:tcPr>
            <w:tcW w:w="2468" w:type="dxa"/>
            <w:tcBorders>
              <w:top w:val="nil"/>
              <w:left w:val="nil"/>
              <w:bottom w:val="single" w:sz="8" w:space="0" w:color="auto"/>
              <w:right w:val="single" w:sz="8" w:space="0" w:color="auto"/>
            </w:tcBorders>
          </w:tcPr>
          <w:p w14:paraId="0385F986" w14:textId="77777777" w:rsidR="00C73022" w:rsidRPr="009A6AB5" w:rsidRDefault="00B50CF6"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You will use knowledge from </w:t>
            </w:r>
            <w:r w:rsidRPr="009A6AB5">
              <w:rPr>
                <w:rFonts w:asciiTheme="minorHAnsi" w:hAnsiTheme="minorHAnsi"/>
                <w:b/>
                <w:color w:val="000000" w:themeColor="text1"/>
                <w:sz w:val="20"/>
                <w:szCs w:val="20"/>
                <w:lang w:eastAsia="en-GB"/>
              </w:rPr>
              <w:t>Chapter 12 Data presentation and interpretation</w:t>
            </w:r>
          </w:p>
        </w:tc>
        <w:tc>
          <w:tcPr>
            <w:tcW w:w="1423" w:type="dxa"/>
            <w:tcBorders>
              <w:top w:val="nil"/>
              <w:left w:val="nil"/>
              <w:bottom w:val="single" w:sz="8" w:space="0" w:color="auto"/>
              <w:right w:val="single" w:sz="8" w:space="0" w:color="auto"/>
            </w:tcBorders>
          </w:tcPr>
          <w:p w14:paraId="45C23ECE" w14:textId="77777777" w:rsidR="00C73022" w:rsidRPr="009A6AB5" w:rsidRDefault="00F5416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13</w:t>
            </w:r>
            <w:r w:rsidR="00C73022" w:rsidRPr="009A6AB5">
              <w:rPr>
                <w:rFonts w:asciiTheme="minorHAnsi" w:hAnsiTheme="minorHAnsi"/>
                <w:color w:val="000000" w:themeColor="text1"/>
                <w:sz w:val="20"/>
                <w:szCs w:val="20"/>
                <w:lang w:eastAsia="en-GB"/>
              </w:rPr>
              <w:t>.2</w:t>
            </w:r>
          </w:p>
          <w:p w14:paraId="47F0365C" w14:textId="77777777" w:rsidR="00D122A2" w:rsidRPr="009A6AB5" w:rsidRDefault="00D122A2"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13.2A</w:t>
            </w:r>
          </w:p>
          <w:p w14:paraId="656232DF" w14:textId="7F1C5337" w:rsidR="00D122A2" w:rsidRPr="009A6AB5" w:rsidRDefault="00D122A2" w:rsidP="00F8090C">
            <w:pPr>
              <w:spacing w:after="0" w:line="240" w:lineRule="auto"/>
              <w:rPr>
                <w:rFonts w:asciiTheme="minorHAnsi" w:hAnsiTheme="minorHAnsi"/>
                <w:color w:val="000000" w:themeColor="text1"/>
                <w:sz w:val="20"/>
                <w:szCs w:val="20"/>
                <w:lang w:eastAsia="en-GB"/>
              </w:rPr>
            </w:pPr>
          </w:p>
        </w:tc>
      </w:tr>
      <w:tr w:rsidR="00825FEA" w:rsidRPr="009A6AB5" w14:paraId="00EF9634" w14:textId="77777777" w:rsidTr="000A68A2">
        <w:trPr>
          <w:trHeight w:val="1215"/>
        </w:trPr>
        <w:tc>
          <w:tcPr>
            <w:tcW w:w="3678" w:type="dxa"/>
            <w:tcBorders>
              <w:top w:val="nil"/>
              <w:left w:val="single" w:sz="8" w:space="0" w:color="auto"/>
              <w:bottom w:val="single" w:sz="8" w:space="0" w:color="auto"/>
              <w:right w:val="single" w:sz="8" w:space="0" w:color="auto"/>
            </w:tcBorders>
          </w:tcPr>
          <w:p w14:paraId="563F76E3" w14:textId="7735392C" w:rsidR="00825FEA" w:rsidRPr="009A6AB5" w:rsidRDefault="00825FEA" w:rsidP="00825FEA">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3 Discrete and continuous distributions</w:t>
            </w:r>
            <w:r w:rsidR="001C2261" w:rsidRPr="009A6AB5">
              <w:rPr>
                <w:rFonts w:asciiTheme="minorHAnsi" w:hAnsiTheme="minorHAnsi"/>
                <w:b/>
                <w:color w:val="000000" w:themeColor="text1"/>
                <w:sz w:val="20"/>
                <w:szCs w:val="20"/>
              </w:rPr>
              <w:t xml:space="preserve"> – part 2</w:t>
            </w:r>
          </w:p>
          <w:p w14:paraId="03A70DA6" w14:textId="2D92D319" w:rsidR="00825FEA" w:rsidRPr="009A6AB5" w:rsidRDefault="009731F8" w:rsidP="00825FEA">
            <w:pPr>
              <w:rPr>
                <w:rFonts w:asciiTheme="minorHAnsi" w:hAnsiTheme="minorHAnsi"/>
                <w:b/>
                <w:color w:val="000000" w:themeColor="text1"/>
                <w:sz w:val="20"/>
                <w:szCs w:val="20"/>
              </w:rPr>
            </w:pPr>
            <w:r w:rsidRPr="009A6AB5">
              <w:rPr>
                <w:rFonts w:asciiTheme="minorHAnsi" w:hAnsiTheme="minorHAnsi"/>
                <w:color w:val="000000" w:themeColor="text1"/>
                <w:sz w:val="20"/>
                <w:szCs w:val="20"/>
              </w:rPr>
              <w:t>Continuous random variables are considered and when graphed a continuous line is used. The graph is called a probability density function (PDF), the area under a pdf shows the probability and sums to 1. Students then go on to find cumulative probabilities.</w:t>
            </w:r>
          </w:p>
        </w:tc>
        <w:tc>
          <w:tcPr>
            <w:tcW w:w="3714" w:type="dxa"/>
            <w:tcBorders>
              <w:top w:val="nil"/>
              <w:left w:val="nil"/>
              <w:bottom w:val="single" w:sz="8" w:space="0" w:color="auto"/>
              <w:right w:val="single" w:sz="8" w:space="0" w:color="auto"/>
            </w:tcBorders>
          </w:tcPr>
          <w:p w14:paraId="3AC338C6" w14:textId="3F5DF957" w:rsidR="00825FEA" w:rsidRPr="009A6AB5" w:rsidRDefault="00825FEA" w:rsidP="00825FEA">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Identify a discrete uniform distribution</w:t>
            </w:r>
          </w:p>
        </w:tc>
        <w:tc>
          <w:tcPr>
            <w:tcW w:w="3040" w:type="dxa"/>
            <w:tcBorders>
              <w:top w:val="nil"/>
              <w:left w:val="nil"/>
              <w:bottom w:val="single" w:sz="8" w:space="0" w:color="auto"/>
              <w:right w:val="single" w:sz="8" w:space="0" w:color="auto"/>
            </w:tcBorders>
          </w:tcPr>
          <w:p w14:paraId="6E65E8DB" w14:textId="285D4E31" w:rsidR="00825FEA" w:rsidRPr="009A6AB5" w:rsidRDefault="00C85D8E" w:rsidP="00825FEA">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M</w:t>
            </w:r>
            <w:r w:rsidR="00825FEA" w:rsidRPr="009A6AB5">
              <w:rPr>
                <w:rFonts w:asciiTheme="minorHAnsi" w:hAnsiTheme="minorHAnsi"/>
                <w:color w:val="000000" w:themeColor="text1"/>
                <w:sz w:val="20"/>
                <w:szCs w:val="20"/>
                <w:lang w:eastAsia="en-GB"/>
              </w:rPr>
              <w:t>1 – link to discrete and continuous distributions</w:t>
            </w:r>
          </w:p>
        </w:tc>
        <w:tc>
          <w:tcPr>
            <w:tcW w:w="2468" w:type="dxa"/>
            <w:tcBorders>
              <w:top w:val="nil"/>
              <w:left w:val="nil"/>
              <w:bottom w:val="single" w:sz="8" w:space="0" w:color="auto"/>
              <w:right w:val="single" w:sz="8" w:space="0" w:color="auto"/>
            </w:tcBorders>
          </w:tcPr>
          <w:p w14:paraId="56A30D19" w14:textId="4D21456F" w:rsidR="00825FEA" w:rsidRPr="009A6AB5" w:rsidRDefault="00825FEA" w:rsidP="00825FE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You will use knowledge from </w:t>
            </w:r>
            <w:r w:rsidRPr="009A6AB5">
              <w:rPr>
                <w:rFonts w:asciiTheme="minorHAnsi" w:hAnsiTheme="minorHAnsi"/>
                <w:b/>
                <w:color w:val="000000" w:themeColor="text1"/>
                <w:sz w:val="20"/>
                <w:szCs w:val="20"/>
                <w:lang w:eastAsia="en-GB"/>
              </w:rPr>
              <w:t>Chapter 12 Data presentation and interpretation</w:t>
            </w:r>
          </w:p>
        </w:tc>
        <w:tc>
          <w:tcPr>
            <w:tcW w:w="1423" w:type="dxa"/>
            <w:tcBorders>
              <w:top w:val="nil"/>
              <w:left w:val="nil"/>
              <w:bottom w:val="single" w:sz="8" w:space="0" w:color="auto"/>
              <w:right w:val="single" w:sz="8" w:space="0" w:color="auto"/>
            </w:tcBorders>
          </w:tcPr>
          <w:p w14:paraId="10719542" w14:textId="77777777" w:rsidR="00825FEA" w:rsidRPr="009A6AB5" w:rsidRDefault="00825FEA" w:rsidP="00825FE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13.2</w:t>
            </w:r>
          </w:p>
          <w:p w14:paraId="483A5584" w14:textId="3E3F110B" w:rsidR="00825FEA" w:rsidRPr="009A6AB5" w:rsidRDefault="00825FEA" w:rsidP="00825FE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13.2B</w:t>
            </w:r>
          </w:p>
        </w:tc>
      </w:tr>
      <w:tr w:rsidR="00825FEA" w:rsidRPr="009A6AB5" w14:paraId="5A3E7755" w14:textId="77777777" w:rsidTr="000A68A2">
        <w:trPr>
          <w:trHeight w:val="1215"/>
        </w:trPr>
        <w:tc>
          <w:tcPr>
            <w:tcW w:w="3678" w:type="dxa"/>
            <w:tcBorders>
              <w:top w:val="nil"/>
              <w:left w:val="single" w:sz="8" w:space="0" w:color="auto"/>
              <w:bottom w:val="single" w:sz="8" w:space="0" w:color="auto"/>
              <w:right w:val="single" w:sz="8" w:space="0" w:color="auto"/>
            </w:tcBorders>
          </w:tcPr>
          <w:p w14:paraId="4555D679" w14:textId="6B9BD91F" w:rsidR="00825FEA" w:rsidRPr="009A6AB5" w:rsidRDefault="00825FEA" w:rsidP="00825FEA">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4 </w:t>
            </w:r>
            <w:proofErr w:type="gramStart"/>
            <w:r w:rsidRPr="009A6AB5">
              <w:rPr>
                <w:rFonts w:asciiTheme="minorHAnsi" w:hAnsiTheme="minorHAnsi"/>
                <w:b/>
                <w:color w:val="000000" w:themeColor="text1"/>
                <w:sz w:val="20"/>
                <w:szCs w:val="20"/>
              </w:rPr>
              <w:t xml:space="preserve">The </w:t>
            </w:r>
            <w:r w:rsidR="009A6AB5" w:rsidRPr="009A6AB5">
              <w:rPr>
                <w:rFonts w:asciiTheme="minorHAnsi" w:hAnsiTheme="minorHAnsi"/>
                <w:b/>
                <w:color w:val="000000" w:themeColor="text1"/>
                <w:sz w:val="20"/>
                <w:szCs w:val="20"/>
              </w:rPr>
              <w:t xml:space="preserve"> binomial</w:t>
            </w:r>
            <w:proofErr w:type="gramEnd"/>
            <w:r w:rsidR="009A6AB5" w:rsidRPr="009A6AB5">
              <w:rPr>
                <w:rFonts w:asciiTheme="minorHAnsi" w:hAnsiTheme="minorHAnsi"/>
                <w:b/>
                <w:color w:val="000000" w:themeColor="text1"/>
                <w:sz w:val="20"/>
                <w:szCs w:val="20"/>
              </w:rPr>
              <w:t xml:space="preserve"> distribution</w:t>
            </w:r>
          </w:p>
          <w:p w14:paraId="0911B2FC" w14:textId="77777777" w:rsidR="00825FEA" w:rsidRPr="009A6AB5" w:rsidRDefault="00825FEA" w:rsidP="00825FEA">
            <w:pPr>
              <w:rPr>
                <w:rFonts w:asciiTheme="minorHAnsi" w:hAnsiTheme="minorHAnsi"/>
                <w:color w:val="000000" w:themeColor="text1"/>
                <w:sz w:val="20"/>
                <w:szCs w:val="20"/>
              </w:rPr>
            </w:pPr>
            <w:r w:rsidRPr="009A6AB5">
              <w:rPr>
                <w:rFonts w:asciiTheme="minorHAnsi" w:hAnsiTheme="minorHAnsi"/>
                <w:color w:val="000000" w:themeColor="text1"/>
                <w:sz w:val="20"/>
                <w:szCs w:val="20"/>
              </w:rPr>
              <w:t>Binomial distribution is about ‘success’ and ‘failure’ as there are only two possible outcomes to each trail. Students identify situations which can be modelled using the binomial distribution. They then calculate probabilities using the binomial distribution. Several examples are worked through.</w:t>
            </w:r>
          </w:p>
        </w:tc>
        <w:tc>
          <w:tcPr>
            <w:tcW w:w="3714" w:type="dxa"/>
            <w:tcBorders>
              <w:top w:val="nil"/>
              <w:left w:val="nil"/>
              <w:bottom w:val="single" w:sz="8" w:space="0" w:color="auto"/>
              <w:right w:val="single" w:sz="8" w:space="0" w:color="auto"/>
            </w:tcBorders>
          </w:tcPr>
          <w:p w14:paraId="070C1B8F" w14:textId="77777777" w:rsidR="00825FEA" w:rsidRPr="009A6AB5" w:rsidRDefault="00825FEA" w:rsidP="00825FEA">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Use a calculator to find individual or cumulative binomial probabilities </w:t>
            </w:r>
          </w:p>
          <w:p w14:paraId="7689DE4A" w14:textId="3807122B" w:rsidR="00825FEA" w:rsidRPr="009A6AB5" w:rsidRDefault="00825FEA" w:rsidP="000C7E86">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Calculate binomial probabilities using the notation </w:t>
            </w:r>
            <m:oMath>
              <m:r>
                <w:rPr>
                  <w:rFonts w:ascii="Cambria Math" w:hAnsi="Cambria Math"/>
                  <w:color w:val="000000" w:themeColor="text1"/>
                  <w:sz w:val="20"/>
                  <w:szCs w:val="20"/>
                </w:rPr>
                <m:t>X~</m:t>
              </m:r>
              <m:r>
                <m:rPr>
                  <m:sty m:val="p"/>
                </m:rPr>
                <w:rPr>
                  <w:rFonts w:ascii="Cambria Math" w:hAnsi="Cambria Math"/>
                  <w:color w:val="000000" w:themeColor="text1"/>
                  <w:sz w:val="20"/>
                  <w:szCs w:val="20"/>
                </w:rPr>
                <m:t>B</m:t>
              </m:r>
              <m:r>
                <w:rPr>
                  <w:rFonts w:ascii="Cambria Math" w:hAnsi="Cambria Math"/>
                  <w:color w:val="000000" w:themeColor="text1"/>
                  <w:sz w:val="20"/>
                  <w:szCs w:val="20"/>
                </w:rPr>
                <m:t>(n,p)</m:t>
              </m:r>
            </m:oMath>
          </w:p>
        </w:tc>
        <w:tc>
          <w:tcPr>
            <w:tcW w:w="3040" w:type="dxa"/>
            <w:tcBorders>
              <w:top w:val="nil"/>
              <w:left w:val="nil"/>
              <w:bottom w:val="single" w:sz="8" w:space="0" w:color="auto"/>
              <w:right w:val="single" w:sz="8" w:space="0" w:color="auto"/>
            </w:tcBorders>
          </w:tcPr>
          <w:p w14:paraId="0265B1EB" w14:textId="2AC2FEA8" w:rsidR="00825FEA" w:rsidRPr="009A6AB5" w:rsidRDefault="00CA4BCA" w:rsidP="00825FEA">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N</w:t>
            </w:r>
            <w:r w:rsidR="00825FEA" w:rsidRPr="009A6AB5">
              <w:rPr>
                <w:rFonts w:asciiTheme="minorHAnsi" w:hAnsiTheme="minorHAnsi"/>
                <w:color w:val="000000" w:themeColor="text1"/>
                <w:sz w:val="20"/>
                <w:szCs w:val="20"/>
                <w:lang w:eastAsia="en-GB"/>
              </w:rPr>
              <w:t>1 – understand and use simple, discrete probability distributions (calculation of mean and variance of discrete random variables excluded), including the binomial distribution, as a model; calculate probabilities using the binomial distribution</w:t>
            </w:r>
          </w:p>
          <w:p w14:paraId="126744AA" w14:textId="77777777" w:rsidR="00825FEA" w:rsidRPr="009A6AB5" w:rsidRDefault="00825FEA" w:rsidP="00825FEA">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1EC1DB65" w14:textId="77777777" w:rsidR="00825FEA" w:rsidRPr="009A6AB5" w:rsidRDefault="00825FEA" w:rsidP="00825FE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You will need the skills and techniques learnt in </w:t>
            </w:r>
            <w:r w:rsidRPr="009A6AB5">
              <w:rPr>
                <w:rFonts w:asciiTheme="minorHAnsi" w:hAnsiTheme="minorHAnsi"/>
                <w:b/>
                <w:color w:val="000000" w:themeColor="text1"/>
                <w:sz w:val="20"/>
                <w:szCs w:val="20"/>
                <w:lang w:eastAsia="en-GB"/>
              </w:rPr>
              <w:t>Chapter 1 Algebra and functions 1: Manipulating algebraic expressions</w:t>
            </w:r>
            <w:r w:rsidRPr="009A6AB5">
              <w:rPr>
                <w:rFonts w:asciiTheme="minorHAnsi" w:hAnsiTheme="minorHAnsi"/>
                <w:color w:val="000000" w:themeColor="text1"/>
                <w:sz w:val="20"/>
                <w:szCs w:val="20"/>
                <w:lang w:eastAsia="en-GB"/>
              </w:rPr>
              <w:t xml:space="preserve"> </w:t>
            </w:r>
          </w:p>
          <w:p w14:paraId="0E0A6D90" w14:textId="77777777" w:rsidR="00825FEA" w:rsidRPr="009A6AB5" w:rsidRDefault="00825FEA" w:rsidP="00825FEA">
            <w:pPr>
              <w:spacing w:after="0" w:line="240" w:lineRule="auto"/>
              <w:rPr>
                <w:rFonts w:asciiTheme="minorHAnsi" w:hAnsiTheme="minorHAnsi"/>
                <w:color w:val="000000" w:themeColor="text1"/>
                <w:sz w:val="20"/>
                <w:szCs w:val="20"/>
                <w:lang w:eastAsia="en-GB"/>
              </w:rPr>
            </w:pPr>
          </w:p>
          <w:p w14:paraId="4119E5CF" w14:textId="77777777" w:rsidR="00825FEA" w:rsidRPr="009A6AB5" w:rsidRDefault="00825FEA" w:rsidP="00825FE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Knowing how to calculate binomial probabilities will help you in </w:t>
            </w:r>
            <w:r w:rsidRPr="009A6AB5">
              <w:rPr>
                <w:rFonts w:asciiTheme="minorHAnsi" w:hAnsiTheme="minorHAnsi"/>
                <w:b/>
                <w:color w:val="000000" w:themeColor="text1"/>
                <w:sz w:val="20"/>
                <w:szCs w:val="20"/>
                <w:lang w:eastAsia="en-GB"/>
              </w:rPr>
              <w:t>Chapter 14 Statistical sampling and hypothesis testing</w:t>
            </w:r>
          </w:p>
        </w:tc>
        <w:tc>
          <w:tcPr>
            <w:tcW w:w="1423" w:type="dxa"/>
            <w:tcBorders>
              <w:top w:val="nil"/>
              <w:left w:val="nil"/>
              <w:bottom w:val="single" w:sz="8" w:space="0" w:color="auto"/>
              <w:right w:val="single" w:sz="8" w:space="0" w:color="auto"/>
            </w:tcBorders>
          </w:tcPr>
          <w:p w14:paraId="19920E64" w14:textId="77777777" w:rsidR="00825FEA" w:rsidRPr="009A6AB5" w:rsidRDefault="00825FEA" w:rsidP="00825FE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13.3</w:t>
            </w:r>
          </w:p>
          <w:p w14:paraId="133EE427" w14:textId="77777777" w:rsidR="00825FEA" w:rsidRPr="009A6AB5" w:rsidRDefault="00825FEA" w:rsidP="00825FE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13.3A</w:t>
            </w:r>
          </w:p>
          <w:p w14:paraId="6EC36D21" w14:textId="77777777" w:rsidR="00825FEA" w:rsidRPr="009A6AB5" w:rsidRDefault="00825FEA" w:rsidP="00825FEA">
            <w:pPr>
              <w:spacing w:after="0" w:line="240" w:lineRule="auto"/>
              <w:rPr>
                <w:rFonts w:asciiTheme="minorHAnsi" w:hAnsiTheme="minorHAnsi"/>
                <w:color w:val="000000" w:themeColor="text1"/>
                <w:sz w:val="20"/>
                <w:szCs w:val="20"/>
                <w:lang w:eastAsia="en-GB"/>
              </w:rPr>
            </w:pPr>
          </w:p>
        </w:tc>
      </w:tr>
      <w:tr w:rsidR="00204C56" w:rsidRPr="009A6AB5" w14:paraId="428F68F6" w14:textId="77777777" w:rsidTr="00204C56">
        <w:trPr>
          <w:trHeight w:val="315"/>
        </w:trPr>
        <w:tc>
          <w:tcPr>
            <w:tcW w:w="3678" w:type="dxa"/>
            <w:tcBorders>
              <w:top w:val="nil"/>
              <w:left w:val="single" w:sz="8" w:space="0" w:color="auto"/>
              <w:bottom w:val="single" w:sz="8" w:space="0" w:color="auto"/>
              <w:right w:val="single" w:sz="8" w:space="0" w:color="auto"/>
            </w:tcBorders>
          </w:tcPr>
          <w:p w14:paraId="05DDB362" w14:textId="773D205E"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5 Chapter review lesson</w:t>
            </w:r>
          </w:p>
          <w:p w14:paraId="25375CE4"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57F369B3" w14:textId="2CE41BE5"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302ACDD2"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7526CA4D"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6C2BE415"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6AD9DA0F" w14:textId="39AD0C24"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825FEA" w:rsidRPr="009A6AB5" w14:paraId="381E5853"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974EAE5" w14:textId="77777777" w:rsidR="00825FEA" w:rsidRPr="009A6AB5" w:rsidRDefault="00825FEA" w:rsidP="00825FEA">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05642611" w14:textId="5F2FBEBB" w:rsidR="00825FEA" w:rsidRPr="009A6AB5" w:rsidRDefault="00825FEA" w:rsidP="00825FE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 13 in Student Book</w:t>
            </w:r>
          </w:p>
          <w:p w14:paraId="6D6B4B74" w14:textId="4A2FD3F6" w:rsidR="00825FEA" w:rsidRPr="009A6AB5" w:rsidRDefault="00825FEA" w:rsidP="00825FE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extension questions 13 in Student Book</w:t>
            </w:r>
          </w:p>
          <w:p w14:paraId="6E15099A" w14:textId="0E577BAC" w:rsidR="00825FEA" w:rsidRPr="009A6AB5" w:rsidRDefault="007715C8" w:rsidP="00825FEA">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825FEA" w:rsidRPr="009A6AB5">
              <w:rPr>
                <w:rFonts w:asciiTheme="minorHAnsi" w:hAnsiTheme="minorHAnsi"/>
                <w:color w:val="000000" w:themeColor="text1"/>
                <w:sz w:val="20"/>
                <w:szCs w:val="20"/>
                <w:lang w:eastAsia="en-GB"/>
              </w:rPr>
              <w:t xml:space="preserve"> 13 on Collins Connect</w:t>
            </w:r>
          </w:p>
        </w:tc>
      </w:tr>
    </w:tbl>
    <w:p w14:paraId="7F2F39E5" w14:textId="77777777" w:rsidR="00C73022" w:rsidRPr="009A6AB5" w:rsidRDefault="00C73022">
      <w:pPr>
        <w:rPr>
          <w:rFonts w:asciiTheme="minorHAnsi" w:hAnsiTheme="minorHAnsi"/>
          <w:color w:val="000000" w:themeColor="text1"/>
          <w:sz w:val="20"/>
          <w:szCs w:val="20"/>
        </w:rPr>
      </w:pPr>
    </w:p>
    <w:p w14:paraId="51CD0CE9" w14:textId="6621E61E" w:rsidR="00FF2F57" w:rsidRDefault="00FF2F57">
      <w:pPr>
        <w:rPr>
          <w:rFonts w:asciiTheme="minorHAnsi" w:hAnsiTheme="minorHAnsi"/>
          <w:color w:val="000000" w:themeColor="text1"/>
          <w:sz w:val="20"/>
          <w:szCs w:val="20"/>
        </w:rPr>
      </w:pPr>
    </w:p>
    <w:p w14:paraId="3D86036F" w14:textId="77777777" w:rsidR="00D45FAA" w:rsidRPr="009A6AB5" w:rsidRDefault="00D45FAA">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25D5DF68" w14:textId="77777777" w:rsidTr="00C65E1D">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000000" w:fill="D9D9D9"/>
          </w:tcPr>
          <w:p w14:paraId="42753743" w14:textId="52E1AFFC"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CHAPTER 14 – Statistical sam</w:t>
            </w:r>
            <w:r w:rsidR="00AC6FD3" w:rsidRPr="009A6AB5">
              <w:rPr>
                <w:rFonts w:asciiTheme="minorHAnsi" w:hAnsiTheme="minorHAnsi"/>
                <w:b/>
                <w:color w:val="000000" w:themeColor="text1"/>
                <w:sz w:val="20"/>
                <w:szCs w:val="20"/>
                <w:lang w:eastAsia="en-GB"/>
              </w:rPr>
              <w:t>pling and hypothesis testing (</w:t>
            </w:r>
            <w:r w:rsidR="00C65E1D" w:rsidRPr="009A6AB5">
              <w:rPr>
                <w:rFonts w:asciiTheme="minorHAnsi" w:hAnsiTheme="minorHAnsi"/>
                <w:b/>
                <w:color w:val="000000" w:themeColor="text1"/>
                <w:sz w:val="20"/>
                <w:szCs w:val="20"/>
                <w:lang w:eastAsia="en-GB"/>
              </w:rPr>
              <w:t>6</w:t>
            </w:r>
            <w:r w:rsidRPr="009A6AB5">
              <w:rPr>
                <w:rFonts w:asciiTheme="minorHAnsi" w:hAnsiTheme="minorHAnsi"/>
                <w:b/>
                <w:color w:val="000000" w:themeColor="text1"/>
                <w:sz w:val="20"/>
                <w:szCs w:val="20"/>
                <w:lang w:eastAsia="en-GB"/>
              </w:rPr>
              <w:t xml:space="preserve"> Hours)</w:t>
            </w:r>
          </w:p>
        </w:tc>
      </w:tr>
      <w:tr w:rsidR="00DF41CA" w:rsidRPr="009A6AB5" w14:paraId="79F5714F" w14:textId="77777777" w:rsidTr="00C65E1D">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7DAD50D5" w14:textId="75CDDCA2" w:rsidR="00DF41CA" w:rsidRPr="009A6AB5" w:rsidRDefault="00DF41CA"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7D02F715" w14:textId="7BFFC63D" w:rsidR="00DF41CA" w:rsidRPr="009A6AB5" w:rsidRDefault="00DF41CA"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12</w:t>
            </w:r>
          </w:p>
          <w:p w14:paraId="137B3D90" w14:textId="7596245D" w:rsidR="00DF41CA" w:rsidRPr="009A6AB5" w:rsidRDefault="00DF41CA"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13</w:t>
            </w:r>
          </w:p>
        </w:tc>
      </w:tr>
      <w:tr w:rsidR="00243683" w:rsidRPr="009A6AB5" w14:paraId="4E85781B" w14:textId="77777777" w:rsidTr="00C65E1D">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858FF" w14:textId="57CC675B"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12A82627" w14:textId="4B9FF2A3" w:rsidR="00B04ACD" w:rsidRPr="009A6AB5" w:rsidRDefault="00B04ACD"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a calculator to calculate bi</w:t>
            </w:r>
            <w:r w:rsidR="00AD7136" w:rsidRPr="009A6AB5">
              <w:rPr>
                <w:rFonts w:asciiTheme="minorHAnsi" w:hAnsiTheme="minorHAnsi"/>
                <w:color w:val="000000" w:themeColor="text1"/>
                <w:sz w:val="20"/>
                <w:szCs w:val="20"/>
                <w:lang w:eastAsia="en-GB"/>
              </w:rPr>
              <w:t>nomial cumulative probabilities.</w:t>
            </w:r>
          </w:p>
          <w:p w14:paraId="24AAFBAA" w14:textId="4254D5EE" w:rsidR="00AD7136" w:rsidRPr="009A6AB5" w:rsidRDefault="00AD7136"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spreadsheet packages for the data set activities.</w:t>
            </w:r>
          </w:p>
        </w:tc>
      </w:tr>
      <w:tr w:rsidR="000A68A2" w:rsidRPr="009A6AB5" w14:paraId="4A6953C4" w14:textId="77777777" w:rsidTr="00C65E1D">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715D8B5B"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2CB82350" w14:textId="77934EF8"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2F2F7447" w14:textId="6E02A625"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4A8C94D2"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0E360BA4" w14:textId="57D2F23C"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C73022" w:rsidRPr="009A6AB5" w14:paraId="459E66D6" w14:textId="77777777" w:rsidTr="00C65E1D">
        <w:trPr>
          <w:trHeight w:val="520"/>
        </w:trPr>
        <w:tc>
          <w:tcPr>
            <w:tcW w:w="3678" w:type="dxa"/>
            <w:tcBorders>
              <w:top w:val="nil"/>
              <w:left w:val="single" w:sz="8" w:space="0" w:color="auto"/>
              <w:bottom w:val="single" w:sz="8" w:space="0" w:color="auto"/>
              <w:right w:val="single" w:sz="8" w:space="0" w:color="auto"/>
            </w:tcBorders>
          </w:tcPr>
          <w:p w14:paraId="45BF6117"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w:t>
            </w:r>
            <w:r w:rsidR="00F5416B" w:rsidRPr="009A6AB5">
              <w:rPr>
                <w:rFonts w:asciiTheme="minorHAnsi" w:hAnsiTheme="minorHAnsi"/>
                <w:b/>
                <w:color w:val="000000" w:themeColor="text1"/>
                <w:sz w:val="20"/>
                <w:szCs w:val="20"/>
              </w:rPr>
              <w:t>Populations and samples</w:t>
            </w:r>
          </w:p>
          <w:p w14:paraId="59FC95DB" w14:textId="1920DB22" w:rsidR="00C73022" w:rsidRPr="009A6AB5" w:rsidRDefault="00AC6FD3"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Discuss the different terms and terminology within populations including; finite and infinite population, census, sample survey, sampling unit, sampling frame and target population. </w:t>
            </w:r>
            <w:r w:rsidR="00E00312" w:rsidRPr="009A6AB5">
              <w:rPr>
                <w:rFonts w:asciiTheme="minorHAnsi" w:hAnsiTheme="minorHAnsi"/>
                <w:color w:val="000000" w:themeColor="text1"/>
                <w:sz w:val="20"/>
                <w:szCs w:val="20"/>
              </w:rPr>
              <w:t>Move onto looking at the different types of sampling; random sampling, stratified sampling, opportunity sampling, quota sampling</w:t>
            </w:r>
            <w:r w:rsidR="00536386">
              <w:rPr>
                <w:rFonts w:asciiTheme="minorHAnsi" w:hAnsiTheme="minorHAnsi"/>
                <w:color w:val="000000" w:themeColor="text1"/>
                <w:sz w:val="20"/>
                <w:szCs w:val="20"/>
              </w:rPr>
              <w:t>, cluster sampling</w:t>
            </w:r>
            <w:r w:rsidR="00E00312" w:rsidRPr="009A6AB5">
              <w:rPr>
                <w:rFonts w:asciiTheme="minorHAnsi" w:hAnsiTheme="minorHAnsi"/>
                <w:color w:val="000000" w:themeColor="text1"/>
                <w:sz w:val="20"/>
                <w:szCs w:val="20"/>
              </w:rPr>
              <w:t xml:space="preserve"> and systematic sampling.</w:t>
            </w:r>
            <w:r w:rsidR="009731F8" w:rsidRPr="009A6AB5">
              <w:rPr>
                <w:rFonts w:asciiTheme="minorHAnsi" w:hAnsiTheme="minorHAnsi"/>
                <w:color w:val="000000" w:themeColor="text1"/>
                <w:sz w:val="20"/>
                <w:szCs w:val="20"/>
              </w:rPr>
              <w:t xml:space="preserve">  In </w:t>
            </w:r>
            <w:r w:rsidR="009731F8" w:rsidRPr="009A6AB5">
              <w:rPr>
                <w:rFonts w:asciiTheme="minorHAnsi" w:hAnsiTheme="minorHAnsi"/>
                <w:b/>
                <w:color w:val="000000" w:themeColor="text1"/>
                <w:sz w:val="20"/>
                <w:szCs w:val="20"/>
              </w:rPr>
              <w:t xml:space="preserve">Data set activity </w:t>
            </w:r>
            <w:r w:rsidR="00917445">
              <w:rPr>
                <w:rFonts w:asciiTheme="minorHAnsi" w:hAnsiTheme="minorHAnsi"/>
                <w:b/>
                <w:color w:val="000000" w:themeColor="text1"/>
                <w:sz w:val="20"/>
                <w:szCs w:val="20"/>
              </w:rPr>
              <w:t>14.</w:t>
            </w:r>
            <w:r w:rsidR="009731F8" w:rsidRPr="009A6AB5">
              <w:rPr>
                <w:rFonts w:asciiTheme="minorHAnsi" w:hAnsiTheme="minorHAnsi"/>
                <w:b/>
                <w:color w:val="000000" w:themeColor="text1"/>
                <w:sz w:val="20"/>
                <w:szCs w:val="20"/>
              </w:rPr>
              <w:t>1</w:t>
            </w:r>
            <w:r w:rsidR="009731F8" w:rsidRPr="009A6AB5">
              <w:rPr>
                <w:rFonts w:asciiTheme="minorHAnsi" w:hAnsiTheme="minorHAnsi"/>
                <w:color w:val="000000" w:themeColor="text1"/>
                <w:sz w:val="20"/>
                <w:szCs w:val="20"/>
              </w:rPr>
              <w:t>, students compare a random sample with a systematic sample from the large data set and draw conclusions.</w:t>
            </w:r>
          </w:p>
        </w:tc>
        <w:tc>
          <w:tcPr>
            <w:tcW w:w="3714" w:type="dxa"/>
            <w:tcBorders>
              <w:top w:val="nil"/>
              <w:left w:val="nil"/>
              <w:bottom w:val="single" w:sz="8" w:space="0" w:color="auto"/>
              <w:right w:val="single" w:sz="8" w:space="0" w:color="auto"/>
            </w:tcBorders>
          </w:tcPr>
          <w:p w14:paraId="4A0DDEFB" w14:textId="77777777" w:rsidR="00717AE7" w:rsidRPr="009A6AB5" w:rsidRDefault="00717AE7" w:rsidP="00AC6FD3">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Use sampling techniques, including simple random, stratified sampling, systemic sampling, quota sampling and opportunity (or </w:t>
            </w:r>
            <w:r w:rsidR="00AC6FD3" w:rsidRPr="009A6AB5">
              <w:rPr>
                <w:rFonts w:asciiTheme="minorHAnsi" w:hAnsiTheme="minorHAnsi"/>
                <w:color w:val="000000" w:themeColor="text1"/>
                <w:sz w:val="20"/>
                <w:szCs w:val="20"/>
              </w:rPr>
              <w:t>convenience) sampling</w:t>
            </w:r>
          </w:p>
          <w:p w14:paraId="113016A8" w14:textId="77777777" w:rsidR="00AC6FD3" w:rsidRPr="009A6AB5" w:rsidRDefault="00AC6FD3" w:rsidP="00AC6FD3">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Select or critique sampling techniques in the context of solving a statistical problem, including understanding that different sample can lead to different conclusions about population</w:t>
            </w:r>
          </w:p>
          <w:p w14:paraId="7CE1EBD7" w14:textId="77777777" w:rsidR="00AC6FD3" w:rsidRPr="009A6AB5" w:rsidRDefault="00AC6FD3" w:rsidP="00AC6FD3">
            <w:pPr>
              <w:pStyle w:val="BULLETS"/>
              <w:numPr>
                <w:ilvl w:val="0"/>
                <w:numId w:val="0"/>
              </w:numPr>
              <w:ind w:left="10"/>
              <w:rPr>
                <w:rFonts w:asciiTheme="minorHAnsi" w:hAnsiTheme="minorHAnsi"/>
                <w:color w:val="000000" w:themeColor="text1"/>
                <w:sz w:val="20"/>
                <w:szCs w:val="20"/>
              </w:rPr>
            </w:pPr>
          </w:p>
        </w:tc>
        <w:tc>
          <w:tcPr>
            <w:tcW w:w="3040" w:type="dxa"/>
            <w:tcBorders>
              <w:top w:val="nil"/>
              <w:left w:val="nil"/>
              <w:bottom w:val="single" w:sz="8" w:space="0" w:color="auto"/>
              <w:right w:val="single" w:sz="8" w:space="0" w:color="auto"/>
            </w:tcBorders>
          </w:tcPr>
          <w:p w14:paraId="5E65DB7B" w14:textId="4826FD50" w:rsidR="00F5416B" w:rsidRPr="00CA4BCA" w:rsidRDefault="00CA4BCA" w:rsidP="00CA4BCA">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 xml:space="preserve">A1 </w:t>
            </w:r>
            <w:r w:rsidR="00F5416B" w:rsidRPr="00CA4BCA">
              <w:rPr>
                <w:rFonts w:asciiTheme="minorHAnsi" w:hAnsiTheme="minorHAnsi"/>
                <w:color w:val="000000" w:themeColor="text1"/>
                <w:sz w:val="20"/>
                <w:szCs w:val="20"/>
                <w:lang w:eastAsia="en-GB"/>
              </w:rPr>
              <w:t xml:space="preserve">– </w:t>
            </w:r>
            <w:r w:rsidR="002C6585" w:rsidRPr="00CA4BCA">
              <w:rPr>
                <w:rFonts w:asciiTheme="minorHAnsi" w:hAnsiTheme="minorHAnsi"/>
                <w:color w:val="000000" w:themeColor="text1"/>
                <w:sz w:val="20"/>
                <w:szCs w:val="20"/>
                <w:lang w:eastAsia="en-GB"/>
              </w:rPr>
              <w:t>mathematical proof</w:t>
            </w:r>
          </w:p>
          <w:p w14:paraId="7B8040EF" w14:textId="6DDC4A5B" w:rsidR="000F25A0" w:rsidRPr="009A6AB5" w:rsidRDefault="000F25A0" w:rsidP="000F25A0">
            <w:pPr>
              <w:pStyle w:val="BULLETS"/>
              <w:numPr>
                <w:ilvl w:val="0"/>
                <w:numId w:val="0"/>
              </w:numPr>
              <w:ind w:left="360" w:hanging="360"/>
              <w:rPr>
                <w:rFonts w:asciiTheme="minorHAnsi" w:hAnsiTheme="minorHAnsi"/>
                <w:color w:val="000000" w:themeColor="text1"/>
                <w:sz w:val="20"/>
                <w:szCs w:val="20"/>
              </w:rPr>
            </w:pPr>
            <w:r>
              <w:rPr>
                <w:rFonts w:asciiTheme="minorHAnsi" w:hAnsiTheme="minorHAnsi"/>
                <w:color w:val="000000" w:themeColor="text1"/>
                <w:sz w:val="20"/>
                <w:szCs w:val="20"/>
                <w:lang w:eastAsia="en-GB"/>
              </w:rPr>
              <w:t xml:space="preserve">K1 </w:t>
            </w:r>
            <w:r w:rsidRPr="00CA4BCA">
              <w:rPr>
                <w:rFonts w:asciiTheme="minorHAnsi" w:hAnsiTheme="minorHAnsi"/>
                <w:color w:val="000000" w:themeColor="text1"/>
                <w:sz w:val="20"/>
                <w:szCs w:val="20"/>
                <w:lang w:eastAsia="en-GB"/>
              </w:rPr>
              <w:t xml:space="preserve">– </w:t>
            </w:r>
            <w:r w:rsidRPr="009A6AB5">
              <w:rPr>
                <w:rFonts w:asciiTheme="minorHAnsi" w:hAnsiTheme="minorHAnsi"/>
                <w:color w:val="000000" w:themeColor="text1"/>
                <w:sz w:val="20"/>
                <w:szCs w:val="20"/>
              </w:rPr>
              <w:t>Use sampling techniques, including simple random, stratified sampling, systemic sampling, quota sampling and opportunity (or convenience) sampling</w:t>
            </w:r>
          </w:p>
          <w:p w14:paraId="02481A19" w14:textId="56EB7DB3" w:rsidR="000F25A0" w:rsidRPr="009A6AB5" w:rsidRDefault="000F25A0" w:rsidP="000F25A0">
            <w:pPr>
              <w:pStyle w:val="BULLETS"/>
              <w:numPr>
                <w:ilvl w:val="0"/>
                <w:numId w:val="0"/>
              </w:numPr>
              <w:ind w:left="360" w:hanging="360"/>
              <w:rPr>
                <w:rFonts w:asciiTheme="minorHAnsi" w:hAnsiTheme="minorHAnsi"/>
                <w:color w:val="000000" w:themeColor="text1"/>
                <w:sz w:val="20"/>
                <w:szCs w:val="20"/>
              </w:rPr>
            </w:pPr>
            <w:r>
              <w:rPr>
                <w:rFonts w:asciiTheme="minorHAnsi" w:hAnsiTheme="minorHAnsi"/>
                <w:color w:val="000000" w:themeColor="text1"/>
                <w:sz w:val="20"/>
                <w:szCs w:val="20"/>
                <w:lang w:eastAsia="en-GB"/>
              </w:rPr>
              <w:t xml:space="preserve">K1 </w:t>
            </w:r>
            <w:r w:rsidRPr="00CA4BCA">
              <w:rPr>
                <w:rFonts w:asciiTheme="minorHAnsi" w:hAnsiTheme="minorHAnsi"/>
                <w:color w:val="000000" w:themeColor="text1"/>
                <w:sz w:val="20"/>
                <w:szCs w:val="20"/>
                <w:lang w:eastAsia="en-GB"/>
              </w:rPr>
              <w:t xml:space="preserve">– </w:t>
            </w:r>
            <w:r w:rsidRPr="009A6AB5">
              <w:rPr>
                <w:rFonts w:asciiTheme="minorHAnsi" w:hAnsiTheme="minorHAnsi"/>
                <w:color w:val="000000" w:themeColor="text1"/>
                <w:sz w:val="20"/>
                <w:szCs w:val="20"/>
              </w:rPr>
              <w:t>Select or critique sampling techniques in the context of solving a statistical problem, including understanding that different sample can lead to different conclusions about population</w:t>
            </w:r>
          </w:p>
          <w:p w14:paraId="72C768FF" w14:textId="3E19B6A2" w:rsidR="000C6DB2" w:rsidRPr="009A6AB5" w:rsidRDefault="000C6DB2" w:rsidP="000C6DB2">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6713FADE" w14:textId="23C71BFC" w:rsidR="00C73022" w:rsidRPr="009A6AB5" w:rsidRDefault="009731F8" w:rsidP="00F8090C">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 xml:space="preserve">You will need to know how to clean data for </w:t>
            </w:r>
            <w:r w:rsidRPr="009A6AB5">
              <w:rPr>
                <w:rFonts w:asciiTheme="minorHAnsi" w:hAnsiTheme="minorHAnsi"/>
                <w:b/>
                <w:color w:val="000000" w:themeColor="text1"/>
                <w:sz w:val="20"/>
                <w:szCs w:val="20"/>
                <w:lang w:eastAsia="en-GB"/>
              </w:rPr>
              <w:t>Chapter 12 Data presentation and interpretation</w:t>
            </w:r>
          </w:p>
        </w:tc>
        <w:tc>
          <w:tcPr>
            <w:tcW w:w="1423" w:type="dxa"/>
            <w:tcBorders>
              <w:top w:val="nil"/>
              <w:left w:val="nil"/>
              <w:bottom w:val="single" w:sz="8" w:space="0" w:color="auto"/>
              <w:right w:val="single" w:sz="8" w:space="0" w:color="auto"/>
            </w:tcBorders>
          </w:tcPr>
          <w:p w14:paraId="048BF6C9" w14:textId="77777777" w:rsidR="00C73022" w:rsidRPr="009A6AB5" w:rsidRDefault="00F5416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14</w:t>
            </w:r>
            <w:r w:rsidR="00C73022" w:rsidRPr="009A6AB5">
              <w:rPr>
                <w:rFonts w:asciiTheme="minorHAnsi" w:hAnsiTheme="minorHAnsi"/>
                <w:color w:val="000000" w:themeColor="text1"/>
                <w:sz w:val="20"/>
                <w:szCs w:val="20"/>
                <w:lang w:eastAsia="en-GB"/>
              </w:rPr>
              <w:t>.1</w:t>
            </w:r>
          </w:p>
          <w:p w14:paraId="29389ADC" w14:textId="342267E7" w:rsidR="00386D0F" w:rsidRPr="009A6AB5" w:rsidRDefault="00386D0F"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DS </w:t>
            </w:r>
            <w:r w:rsidR="00917445">
              <w:rPr>
                <w:rFonts w:asciiTheme="minorHAnsi" w:hAnsiTheme="minorHAnsi"/>
                <w:color w:val="000000" w:themeColor="text1"/>
                <w:sz w:val="20"/>
                <w:szCs w:val="20"/>
                <w:lang w:eastAsia="en-GB"/>
              </w:rPr>
              <w:t>14.</w:t>
            </w:r>
            <w:r w:rsidRPr="009A6AB5">
              <w:rPr>
                <w:rFonts w:asciiTheme="minorHAnsi" w:hAnsiTheme="minorHAnsi"/>
                <w:color w:val="000000" w:themeColor="text1"/>
                <w:sz w:val="20"/>
                <w:szCs w:val="20"/>
                <w:lang w:eastAsia="en-GB"/>
              </w:rPr>
              <w:t>1</w:t>
            </w:r>
          </w:p>
          <w:p w14:paraId="08873239" w14:textId="77777777" w:rsidR="006D1B9D" w:rsidRPr="009A6AB5" w:rsidRDefault="006D1B9D"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14.1A</w:t>
            </w:r>
          </w:p>
        </w:tc>
      </w:tr>
      <w:tr w:rsidR="00C73022" w:rsidRPr="009A6AB5" w14:paraId="4C0D5E31" w14:textId="77777777" w:rsidTr="00C65E1D">
        <w:trPr>
          <w:trHeight w:val="1215"/>
        </w:trPr>
        <w:tc>
          <w:tcPr>
            <w:tcW w:w="3678" w:type="dxa"/>
            <w:tcBorders>
              <w:top w:val="nil"/>
              <w:left w:val="single" w:sz="8" w:space="0" w:color="auto"/>
              <w:bottom w:val="single" w:sz="8" w:space="0" w:color="auto"/>
              <w:right w:val="single" w:sz="8" w:space="0" w:color="auto"/>
            </w:tcBorders>
          </w:tcPr>
          <w:p w14:paraId="68DBE712" w14:textId="24580076"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2 </w:t>
            </w:r>
            <w:r w:rsidR="00F5416B" w:rsidRPr="009A6AB5">
              <w:rPr>
                <w:rFonts w:asciiTheme="minorHAnsi" w:hAnsiTheme="minorHAnsi"/>
                <w:b/>
                <w:color w:val="000000" w:themeColor="text1"/>
                <w:sz w:val="20"/>
                <w:szCs w:val="20"/>
              </w:rPr>
              <w:t>Hypothesis testing</w:t>
            </w:r>
            <w:r w:rsidR="00A86E74" w:rsidRPr="009A6AB5">
              <w:rPr>
                <w:rFonts w:asciiTheme="minorHAnsi" w:hAnsiTheme="minorHAnsi"/>
                <w:b/>
                <w:color w:val="000000" w:themeColor="text1"/>
                <w:sz w:val="20"/>
                <w:szCs w:val="20"/>
              </w:rPr>
              <w:t xml:space="preserve"> – part 1</w:t>
            </w:r>
          </w:p>
          <w:p w14:paraId="573C9ABE" w14:textId="09174CAB" w:rsidR="00E00312" w:rsidRPr="009A6AB5" w:rsidRDefault="00427ED9"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The two different types of hypothesis are explained, the null and alternative hypotheses. 1-tail and 2-tail hypothesis are explained in relation to a six-sided die. Having carried out an experiment the null </w:t>
            </w:r>
            <w:r w:rsidR="00790592" w:rsidRPr="009A6AB5">
              <w:rPr>
                <w:rFonts w:asciiTheme="minorHAnsi" w:hAnsiTheme="minorHAnsi"/>
                <w:color w:val="000000" w:themeColor="text1"/>
                <w:sz w:val="20"/>
                <w:szCs w:val="20"/>
              </w:rPr>
              <w:t>hypothesis can</w:t>
            </w:r>
            <w:r w:rsidRPr="009A6AB5">
              <w:rPr>
                <w:rFonts w:asciiTheme="minorHAnsi" w:hAnsiTheme="minorHAnsi"/>
                <w:color w:val="000000" w:themeColor="text1"/>
                <w:sz w:val="20"/>
                <w:szCs w:val="20"/>
              </w:rPr>
              <w:t xml:space="preserve"> only be accepted or rejected based on the evidence, it cannot categorically be concluded from the findings.</w:t>
            </w:r>
          </w:p>
          <w:p w14:paraId="5DE4FF7B" w14:textId="52401A3D" w:rsidR="003C40AC" w:rsidRPr="009A6AB5" w:rsidRDefault="003C40AC"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apply what they have learnt in this lesson in </w:t>
            </w:r>
            <w:r w:rsidRPr="009A6AB5">
              <w:rPr>
                <w:rFonts w:asciiTheme="minorHAnsi" w:hAnsiTheme="minorHAnsi"/>
                <w:b/>
                <w:color w:val="000000" w:themeColor="text1"/>
                <w:sz w:val="20"/>
                <w:szCs w:val="20"/>
              </w:rPr>
              <w:t xml:space="preserve">Data set activity </w:t>
            </w:r>
            <w:r w:rsidR="00917445">
              <w:rPr>
                <w:rFonts w:asciiTheme="minorHAnsi" w:hAnsiTheme="minorHAnsi"/>
                <w:b/>
                <w:color w:val="000000" w:themeColor="text1"/>
                <w:sz w:val="20"/>
                <w:szCs w:val="20"/>
              </w:rPr>
              <w:t>14.</w:t>
            </w:r>
            <w:r w:rsidRPr="009A6AB5">
              <w:rPr>
                <w:rFonts w:asciiTheme="minorHAnsi" w:hAnsiTheme="minorHAnsi"/>
                <w:b/>
                <w:color w:val="000000" w:themeColor="text1"/>
                <w:sz w:val="20"/>
                <w:szCs w:val="20"/>
              </w:rPr>
              <w:t>2</w:t>
            </w:r>
            <w:r w:rsidRPr="009A6AB5">
              <w:rPr>
                <w:rFonts w:asciiTheme="minorHAnsi" w:hAnsiTheme="minorHAnsi"/>
                <w:color w:val="000000" w:themeColor="text1"/>
                <w:sz w:val="20"/>
                <w:szCs w:val="20"/>
              </w:rPr>
              <w:t>.</w:t>
            </w:r>
          </w:p>
          <w:p w14:paraId="4B0958DE" w14:textId="43501EC8" w:rsidR="00790592" w:rsidRPr="009A6AB5" w:rsidRDefault="00790592" w:rsidP="00F8090C">
            <w:pPr>
              <w:rPr>
                <w:rFonts w:asciiTheme="minorHAnsi" w:hAnsiTheme="minorHAnsi"/>
                <w:color w:val="000000" w:themeColor="text1"/>
                <w:sz w:val="20"/>
                <w:szCs w:val="20"/>
              </w:rPr>
            </w:pPr>
          </w:p>
        </w:tc>
        <w:tc>
          <w:tcPr>
            <w:tcW w:w="3714" w:type="dxa"/>
            <w:tcBorders>
              <w:top w:val="nil"/>
              <w:left w:val="nil"/>
              <w:bottom w:val="single" w:sz="8" w:space="0" w:color="auto"/>
              <w:right w:val="single" w:sz="8" w:space="0" w:color="auto"/>
            </w:tcBorders>
          </w:tcPr>
          <w:p w14:paraId="40A3216D" w14:textId="77777777" w:rsidR="00C73022" w:rsidRPr="009A6AB5" w:rsidRDefault="00AC6FD3"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Apply the language of statistical hypothesis testing, developed through a binomial model: null hypothesis, alternative hypothesis, significance level, test statistic, 1-tail test, 2-tail test, critical value, critical region, acceptance region, p-value</w:t>
            </w:r>
          </w:p>
          <w:p w14:paraId="4D463833" w14:textId="77777777" w:rsidR="00AC6FD3" w:rsidRPr="009A6AB5" w:rsidRDefault="00AC6FD3"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Have an informal appreciation that the expected value of a binomial distribution as given by </w:t>
            </w:r>
            <w:r w:rsidRPr="009A6AB5">
              <w:rPr>
                <w:rFonts w:asciiTheme="minorHAnsi" w:hAnsiTheme="minorHAnsi"/>
                <w:i/>
                <w:color w:val="000000" w:themeColor="text1"/>
                <w:sz w:val="20"/>
                <w:szCs w:val="20"/>
              </w:rPr>
              <w:t>np</w:t>
            </w:r>
            <w:r w:rsidRPr="009A6AB5">
              <w:rPr>
                <w:rFonts w:asciiTheme="minorHAnsi" w:hAnsiTheme="minorHAnsi"/>
                <w:color w:val="000000" w:themeColor="text1"/>
                <w:sz w:val="20"/>
                <w:szCs w:val="20"/>
              </w:rPr>
              <w:t xml:space="preserve"> may be required for a 2-tail test</w:t>
            </w:r>
          </w:p>
          <w:p w14:paraId="19E6E20F" w14:textId="77777777" w:rsidR="00AC6FD3" w:rsidRPr="009A6AB5" w:rsidRDefault="00AC6FD3"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Conduct a statistical hypothesis test for the proportion in the binomial distribution and interpret that results in context</w:t>
            </w:r>
          </w:p>
          <w:p w14:paraId="497B11A5" w14:textId="73B9A769" w:rsidR="00AC6FD3" w:rsidRPr="009A6AB5" w:rsidRDefault="00AC6FD3" w:rsidP="00C65E1D">
            <w:pPr>
              <w:pStyle w:val="BULLETS"/>
              <w:numPr>
                <w:ilvl w:val="0"/>
                <w:numId w:val="0"/>
              </w:numPr>
              <w:ind w:left="293"/>
              <w:rPr>
                <w:rFonts w:asciiTheme="minorHAnsi" w:hAnsiTheme="minorHAnsi"/>
                <w:color w:val="000000" w:themeColor="text1"/>
                <w:sz w:val="20"/>
                <w:szCs w:val="20"/>
              </w:rPr>
            </w:pPr>
          </w:p>
        </w:tc>
        <w:tc>
          <w:tcPr>
            <w:tcW w:w="3040" w:type="dxa"/>
            <w:tcBorders>
              <w:top w:val="nil"/>
              <w:left w:val="nil"/>
              <w:bottom w:val="single" w:sz="8" w:space="0" w:color="auto"/>
              <w:right w:val="single" w:sz="8" w:space="0" w:color="auto"/>
            </w:tcBorders>
          </w:tcPr>
          <w:p w14:paraId="4923BB11" w14:textId="3AF13332" w:rsidR="00C73022" w:rsidRPr="009A6AB5" w:rsidRDefault="00CA4BCA"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O</w:t>
            </w:r>
            <w:r w:rsidR="00F5416B" w:rsidRPr="009A6AB5">
              <w:rPr>
                <w:rFonts w:asciiTheme="minorHAnsi" w:hAnsiTheme="minorHAnsi"/>
                <w:color w:val="000000" w:themeColor="text1"/>
                <w:sz w:val="20"/>
                <w:szCs w:val="20"/>
                <w:lang w:eastAsia="en-GB"/>
              </w:rPr>
              <w:t xml:space="preserve">1 – </w:t>
            </w:r>
            <w:r w:rsidR="002C6585" w:rsidRPr="009A6AB5">
              <w:rPr>
                <w:rFonts w:asciiTheme="minorHAnsi" w:hAnsiTheme="minorHAnsi"/>
                <w:color w:val="000000" w:themeColor="text1"/>
                <w:sz w:val="20"/>
                <w:szCs w:val="20"/>
                <w:lang w:eastAsia="en-GB"/>
              </w:rPr>
              <w:t>understand and apply</w:t>
            </w:r>
            <w:r>
              <w:rPr>
                <w:rFonts w:asciiTheme="minorHAnsi" w:hAnsiTheme="minorHAnsi"/>
                <w:color w:val="000000" w:themeColor="text1"/>
                <w:sz w:val="20"/>
                <w:szCs w:val="20"/>
                <w:lang w:eastAsia="en-GB"/>
              </w:rPr>
              <w:t xml:space="preserve"> the language of</w:t>
            </w:r>
            <w:r w:rsidR="002C6585" w:rsidRPr="009A6AB5">
              <w:rPr>
                <w:rFonts w:asciiTheme="minorHAnsi" w:hAnsiTheme="minorHAnsi"/>
                <w:color w:val="000000" w:themeColor="text1"/>
                <w:sz w:val="20"/>
                <w:szCs w:val="20"/>
                <w:lang w:eastAsia="en-GB"/>
              </w:rPr>
              <w:t xml:space="preserve"> statistical hypothesis testing, develop through a binomial model: null hypothesis, alternative hypotheses, significance level, test statistic, 1-tail test, 2-tail test, critical value, critical region, acceptance region, p-value</w:t>
            </w:r>
          </w:p>
          <w:p w14:paraId="7ACC6100" w14:textId="6C3746A5" w:rsidR="00F5416B" w:rsidRPr="009A6AB5" w:rsidRDefault="00CA4BCA"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O</w:t>
            </w:r>
            <w:r w:rsidR="00F5416B" w:rsidRPr="009A6AB5">
              <w:rPr>
                <w:rFonts w:asciiTheme="minorHAnsi" w:hAnsiTheme="minorHAnsi"/>
                <w:color w:val="000000" w:themeColor="text1"/>
                <w:sz w:val="20"/>
                <w:szCs w:val="20"/>
                <w:lang w:eastAsia="en-GB"/>
              </w:rPr>
              <w:t xml:space="preserve">2 </w:t>
            </w:r>
            <w:r w:rsidR="002C6585" w:rsidRPr="009A6AB5">
              <w:rPr>
                <w:rFonts w:asciiTheme="minorHAnsi" w:hAnsiTheme="minorHAnsi"/>
                <w:color w:val="000000" w:themeColor="text1"/>
                <w:sz w:val="20"/>
                <w:szCs w:val="20"/>
                <w:lang w:eastAsia="en-GB"/>
              </w:rPr>
              <w:t>–</w:t>
            </w:r>
            <w:r w:rsidR="00F5416B" w:rsidRPr="009A6AB5">
              <w:rPr>
                <w:rFonts w:asciiTheme="minorHAnsi" w:hAnsiTheme="minorHAnsi"/>
                <w:color w:val="000000" w:themeColor="text1"/>
                <w:sz w:val="20"/>
                <w:szCs w:val="20"/>
                <w:lang w:eastAsia="en-GB"/>
              </w:rPr>
              <w:t xml:space="preserve"> </w:t>
            </w:r>
            <w:r w:rsidR="002C6585" w:rsidRPr="009A6AB5">
              <w:rPr>
                <w:rFonts w:asciiTheme="minorHAnsi" w:hAnsiTheme="minorHAnsi"/>
                <w:color w:val="000000" w:themeColor="text1"/>
                <w:sz w:val="20"/>
                <w:szCs w:val="20"/>
                <w:lang w:eastAsia="en-GB"/>
              </w:rPr>
              <w:t>conduct a statistical hypothesis test for the proportion in the binomial distribution and interpret the results in context</w:t>
            </w:r>
          </w:p>
          <w:p w14:paraId="0DB23770" w14:textId="34584F4C" w:rsidR="002C6585" w:rsidRPr="009A6AB5" w:rsidRDefault="002C6585" w:rsidP="00F8090C">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09056FAD" w14:textId="77777777" w:rsidR="00C73022" w:rsidRPr="009A6AB5" w:rsidRDefault="00B50CF6"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You will need to know </w:t>
            </w:r>
            <w:r w:rsidRPr="009A6AB5">
              <w:rPr>
                <w:rFonts w:asciiTheme="minorHAnsi" w:hAnsiTheme="minorHAnsi"/>
                <w:b/>
                <w:color w:val="000000" w:themeColor="text1"/>
                <w:sz w:val="20"/>
                <w:szCs w:val="20"/>
                <w:lang w:eastAsia="en-GB"/>
              </w:rPr>
              <w:t>Chapter 13 Probability and statistical distributions</w:t>
            </w:r>
          </w:p>
        </w:tc>
        <w:tc>
          <w:tcPr>
            <w:tcW w:w="1423" w:type="dxa"/>
            <w:tcBorders>
              <w:top w:val="nil"/>
              <w:left w:val="nil"/>
              <w:bottom w:val="single" w:sz="8" w:space="0" w:color="auto"/>
              <w:right w:val="single" w:sz="8" w:space="0" w:color="auto"/>
            </w:tcBorders>
          </w:tcPr>
          <w:p w14:paraId="3099E4DD" w14:textId="77777777" w:rsidR="00C73022" w:rsidRPr="009A6AB5" w:rsidRDefault="00F5416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14</w:t>
            </w:r>
            <w:r w:rsidR="00C73022" w:rsidRPr="009A6AB5">
              <w:rPr>
                <w:rFonts w:asciiTheme="minorHAnsi" w:hAnsiTheme="minorHAnsi"/>
                <w:color w:val="000000" w:themeColor="text1"/>
                <w:sz w:val="20"/>
                <w:szCs w:val="20"/>
                <w:lang w:eastAsia="en-GB"/>
              </w:rPr>
              <w:t>.2</w:t>
            </w:r>
          </w:p>
          <w:p w14:paraId="08C0ABC7" w14:textId="26F0B7B0" w:rsidR="00386D0F" w:rsidRPr="009A6AB5" w:rsidRDefault="00386D0F"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DS </w:t>
            </w:r>
            <w:r w:rsidR="00917445">
              <w:rPr>
                <w:rFonts w:asciiTheme="minorHAnsi" w:hAnsiTheme="minorHAnsi"/>
                <w:color w:val="000000" w:themeColor="text1"/>
                <w:sz w:val="20"/>
                <w:szCs w:val="20"/>
                <w:lang w:eastAsia="en-GB"/>
              </w:rPr>
              <w:t>14.</w:t>
            </w:r>
            <w:r w:rsidRPr="009A6AB5">
              <w:rPr>
                <w:rFonts w:asciiTheme="minorHAnsi" w:hAnsiTheme="minorHAnsi"/>
                <w:color w:val="000000" w:themeColor="text1"/>
                <w:sz w:val="20"/>
                <w:szCs w:val="20"/>
                <w:lang w:eastAsia="en-GB"/>
              </w:rPr>
              <w:t>2</w:t>
            </w:r>
          </w:p>
          <w:p w14:paraId="1AEDC1C9" w14:textId="3AE6DCAB" w:rsidR="006D1B9D" w:rsidRPr="009A6AB5" w:rsidRDefault="006D1B9D" w:rsidP="00F8090C">
            <w:pPr>
              <w:spacing w:after="0" w:line="240" w:lineRule="auto"/>
              <w:rPr>
                <w:rFonts w:asciiTheme="minorHAnsi" w:hAnsiTheme="minorHAnsi"/>
                <w:color w:val="000000" w:themeColor="text1"/>
                <w:sz w:val="20"/>
                <w:szCs w:val="20"/>
                <w:lang w:eastAsia="en-GB"/>
              </w:rPr>
            </w:pPr>
          </w:p>
          <w:p w14:paraId="2E300B25" w14:textId="77777777" w:rsidR="00790592" w:rsidRPr="009A6AB5" w:rsidRDefault="00790592" w:rsidP="00F8090C">
            <w:pPr>
              <w:spacing w:after="0" w:line="240" w:lineRule="auto"/>
              <w:rPr>
                <w:rFonts w:asciiTheme="minorHAnsi" w:hAnsiTheme="minorHAnsi"/>
                <w:color w:val="000000" w:themeColor="text1"/>
                <w:sz w:val="20"/>
                <w:szCs w:val="20"/>
                <w:lang w:eastAsia="en-GB"/>
              </w:rPr>
            </w:pPr>
          </w:p>
          <w:p w14:paraId="04285D17" w14:textId="77777777" w:rsidR="00790592" w:rsidRPr="009A6AB5" w:rsidRDefault="00790592" w:rsidP="00F8090C">
            <w:pPr>
              <w:spacing w:after="0" w:line="240" w:lineRule="auto"/>
              <w:rPr>
                <w:rFonts w:asciiTheme="minorHAnsi" w:hAnsiTheme="minorHAnsi"/>
                <w:color w:val="000000" w:themeColor="text1"/>
                <w:sz w:val="20"/>
                <w:szCs w:val="20"/>
                <w:lang w:eastAsia="en-GB"/>
              </w:rPr>
            </w:pPr>
          </w:p>
          <w:p w14:paraId="1B87FC3F" w14:textId="77777777" w:rsidR="00790592" w:rsidRPr="009A6AB5" w:rsidRDefault="00790592" w:rsidP="00F8090C">
            <w:pPr>
              <w:spacing w:after="0" w:line="240" w:lineRule="auto"/>
              <w:rPr>
                <w:rFonts w:asciiTheme="minorHAnsi" w:hAnsiTheme="minorHAnsi"/>
                <w:color w:val="000000" w:themeColor="text1"/>
                <w:sz w:val="20"/>
                <w:szCs w:val="20"/>
                <w:lang w:eastAsia="en-GB"/>
              </w:rPr>
            </w:pPr>
          </w:p>
          <w:p w14:paraId="4AE4BBE7" w14:textId="77777777" w:rsidR="00790592" w:rsidRPr="009A6AB5" w:rsidRDefault="00790592" w:rsidP="00F8090C">
            <w:pPr>
              <w:spacing w:after="0" w:line="240" w:lineRule="auto"/>
              <w:rPr>
                <w:rFonts w:asciiTheme="minorHAnsi" w:hAnsiTheme="minorHAnsi"/>
                <w:color w:val="000000" w:themeColor="text1"/>
                <w:sz w:val="20"/>
                <w:szCs w:val="20"/>
                <w:lang w:eastAsia="en-GB"/>
              </w:rPr>
            </w:pPr>
          </w:p>
          <w:p w14:paraId="44095D8A" w14:textId="77777777" w:rsidR="00790592" w:rsidRPr="009A6AB5" w:rsidRDefault="00790592" w:rsidP="00F8090C">
            <w:pPr>
              <w:spacing w:after="0" w:line="240" w:lineRule="auto"/>
              <w:rPr>
                <w:rFonts w:asciiTheme="minorHAnsi" w:hAnsiTheme="minorHAnsi"/>
                <w:color w:val="000000" w:themeColor="text1"/>
                <w:sz w:val="20"/>
                <w:szCs w:val="20"/>
                <w:lang w:eastAsia="en-GB"/>
              </w:rPr>
            </w:pPr>
          </w:p>
          <w:p w14:paraId="3656620E" w14:textId="77777777" w:rsidR="00790592" w:rsidRPr="009A6AB5" w:rsidRDefault="00790592" w:rsidP="00F8090C">
            <w:pPr>
              <w:spacing w:after="0" w:line="240" w:lineRule="auto"/>
              <w:rPr>
                <w:rFonts w:asciiTheme="minorHAnsi" w:hAnsiTheme="minorHAnsi"/>
                <w:color w:val="000000" w:themeColor="text1"/>
                <w:sz w:val="20"/>
                <w:szCs w:val="20"/>
                <w:lang w:eastAsia="en-GB"/>
              </w:rPr>
            </w:pPr>
          </w:p>
          <w:p w14:paraId="2AFC94A5" w14:textId="77777777" w:rsidR="00790592" w:rsidRPr="009A6AB5" w:rsidRDefault="00790592" w:rsidP="00F8090C">
            <w:pPr>
              <w:spacing w:after="0" w:line="240" w:lineRule="auto"/>
              <w:rPr>
                <w:rFonts w:asciiTheme="minorHAnsi" w:hAnsiTheme="minorHAnsi"/>
                <w:color w:val="000000" w:themeColor="text1"/>
                <w:sz w:val="20"/>
                <w:szCs w:val="20"/>
                <w:lang w:eastAsia="en-GB"/>
              </w:rPr>
            </w:pPr>
          </w:p>
          <w:p w14:paraId="36DF4473" w14:textId="77777777" w:rsidR="00790592" w:rsidRPr="009A6AB5" w:rsidRDefault="00790592" w:rsidP="00F8090C">
            <w:pPr>
              <w:spacing w:after="0" w:line="240" w:lineRule="auto"/>
              <w:rPr>
                <w:rFonts w:asciiTheme="minorHAnsi" w:hAnsiTheme="minorHAnsi"/>
                <w:color w:val="000000" w:themeColor="text1"/>
                <w:sz w:val="20"/>
                <w:szCs w:val="20"/>
                <w:lang w:eastAsia="en-GB"/>
              </w:rPr>
            </w:pPr>
          </w:p>
          <w:p w14:paraId="2E51C6B2" w14:textId="77777777" w:rsidR="00790592" w:rsidRPr="009A6AB5" w:rsidRDefault="00790592" w:rsidP="00F8090C">
            <w:pPr>
              <w:spacing w:after="0" w:line="240" w:lineRule="auto"/>
              <w:rPr>
                <w:rFonts w:asciiTheme="minorHAnsi" w:hAnsiTheme="minorHAnsi"/>
                <w:color w:val="000000" w:themeColor="text1"/>
                <w:sz w:val="20"/>
                <w:szCs w:val="20"/>
                <w:lang w:eastAsia="en-GB"/>
              </w:rPr>
            </w:pPr>
          </w:p>
          <w:p w14:paraId="1240691E" w14:textId="45AC5F97" w:rsidR="006D1B9D" w:rsidRPr="009A6AB5" w:rsidRDefault="006D1B9D" w:rsidP="00F8090C">
            <w:pPr>
              <w:spacing w:after="0" w:line="240" w:lineRule="auto"/>
              <w:rPr>
                <w:rFonts w:asciiTheme="minorHAnsi" w:hAnsiTheme="minorHAnsi"/>
                <w:color w:val="000000" w:themeColor="text1"/>
                <w:sz w:val="20"/>
                <w:szCs w:val="20"/>
                <w:lang w:eastAsia="en-GB"/>
              </w:rPr>
            </w:pPr>
          </w:p>
        </w:tc>
      </w:tr>
      <w:tr w:rsidR="003C40AC" w:rsidRPr="009A6AB5" w14:paraId="3B73AAA9" w14:textId="77777777" w:rsidTr="00C65E1D">
        <w:trPr>
          <w:trHeight w:val="1215"/>
        </w:trPr>
        <w:tc>
          <w:tcPr>
            <w:tcW w:w="3678" w:type="dxa"/>
            <w:tcBorders>
              <w:top w:val="nil"/>
              <w:left w:val="single" w:sz="8" w:space="0" w:color="auto"/>
              <w:bottom w:val="single" w:sz="8" w:space="0" w:color="auto"/>
              <w:right w:val="single" w:sz="8" w:space="0" w:color="auto"/>
            </w:tcBorders>
          </w:tcPr>
          <w:p w14:paraId="1F843A38" w14:textId="00DC0B09" w:rsidR="003C40AC" w:rsidRPr="009A6AB5" w:rsidRDefault="003C40AC" w:rsidP="008D5E47">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3 Hypothesis testing</w:t>
            </w:r>
            <w:r w:rsidR="00A86E74" w:rsidRPr="009A6AB5">
              <w:rPr>
                <w:rFonts w:asciiTheme="minorHAnsi" w:hAnsiTheme="minorHAnsi"/>
                <w:b/>
                <w:color w:val="000000" w:themeColor="text1"/>
                <w:sz w:val="20"/>
                <w:szCs w:val="20"/>
              </w:rPr>
              <w:t xml:space="preserve"> – part 2</w:t>
            </w:r>
          </w:p>
          <w:p w14:paraId="010F0E56" w14:textId="00F0D21A" w:rsidR="003C40AC" w:rsidRPr="009A6AB5" w:rsidRDefault="003C40AC" w:rsidP="008D5E47">
            <w:pPr>
              <w:rPr>
                <w:color w:val="000000" w:themeColor="text1"/>
              </w:rPr>
            </w:pPr>
            <w:r w:rsidRPr="009A6AB5">
              <w:rPr>
                <w:rFonts w:asciiTheme="minorHAnsi" w:hAnsiTheme="minorHAnsi"/>
                <w:color w:val="000000" w:themeColor="text1"/>
                <w:sz w:val="20"/>
                <w:szCs w:val="20"/>
              </w:rPr>
              <w:t>Recap previous lesson and students go on to complete exercise 14.2A</w:t>
            </w:r>
          </w:p>
        </w:tc>
        <w:tc>
          <w:tcPr>
            <w:tcW w:w="3714" w:type="dxa"/>
            <w:tcBorders>
              <w:top w:val="nil"/>
              <w:left w:val="nil"/>
              <w:bottom w:val="single" w:sz="8" w:space="0" w:color="auto"/>
              <w:right w:val="single" w:sz="8" w:space="0" w:color="auto"/>
            </w:tcBorders>
          </w:tcPr>
          <w:p w14:paraId="1E4082F8" w14:textId="77777777" w:rsidR="003C40AC" w:rsidRPr="009A6AB5" w:rsidRDefault="003C40AC" w:rsidP="003C40A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Apply the language of statistical hypothesis testing, developed through a binomial model: null hypothesis, alternative hypothesis, significance level, test statistic, 1-tail test, 2-tail test, critical value, critical region, acceptance region, p-value</w:t>
            </w:r>
          </w:p>
          <w:p w14:paraId="2BED152C" w14:textId="12BE4D8A" w:rsidR="003C40AC" w:rsidRPr="009A6AB5" w:rsidRDefault="003C40AC" w:rsidP="003C40A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Have an informal appreciation that the expected value of a binomial distribution as given by </w:t>
            </w:r>
            <m:oMath>
              <m:r>
                <w:rPr>
                  <w:rFonts w:ascii="Cambria Math" w:hAnsi="Cambria Math"/>
                  <w:color w:val="000000" w:themeColor="text1"/>
                  <w:sz w:val="20"/>
                  <w:szCs w:val="20"/>
                </w:rPr>
                <m:t>np</m:t>
              </m:r>
            </m:oMath>
            <w:r w:rsidRPr="009A6AB5">
              <w:rPr>
                <w:rFonts w:asciiTheme="minorHAnsi" w:hAnsiTheme="minorHAnsi"/>
                <w:color w:val="000000" w:themeColor="text1"/>
                <w:sz w:val="20"/>
                <w:szCs w:val="20"/>
              </w:rPr>
              <w:t xml:space="preserve"> may be required for a 2-tail test</w:t>
            </w:r>
          </w:p>
          <w:p w14:paraId="415211D9" w14:textId="77777777" w:rsidR="003C40AC" w:rsidRPr="009A6AB5" w:rsidRDefault="003C40AC" w:rsidP="003C40A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Conduct a statistical hypothesis test for the proportion in the binomial distribution and interpret that results in context</w:t>
            </w:r>
          </w:p>
          <w:p w14:paraId="39A5B350" w14:textId="77777777" w:rsidR="003C40AC" w:rsidRPr="009A6AB5" w:rsidRDefault="003C40AC" w:rsidP="00C65E1D">
            <w:pPr>
              <w:pStyle w:val="BULLETS"/>
              <w:numPr>
                <w:ilvl w:val="0"/>
                <w:numId w:val="0"/>
              </w:numPr>
              <w:ind w:left="293"/>
              <w:rPr>
                <w:rFonts w:asciiTheme="minorHAnsi" w:hAnsiTheme="minorHAnsi"/>
                <w:color w:val="000000" w:themeColor="text1"/>
                <w:sz w:val="20"/>
                <w:szCs w:val="20"/>
              </w:rPr>
            </w:pPr>
          </w:p>
        </w:tc>
        <w:tc>
          <w:tcPr>
            <w:tcW w:w="3040" w:type="dxa"/>
            <w:tcBorders>
              <w:top w:val="nil"/>
              <w:left w:val="nil"/>
              <w:bottom w:val="single" w:sz="8" w:space="0" w:color="auto"/>
              <w:right w:val="single" w:sz="8" w:space="0" w:color="auto"/>
            </w:tcBorders>
          </w:tcPr>
          <w:p w14:paraId="4804BAF7" w14:textId="0CB9DBC4" w:rsidR="003C40AC" w:rsidRPr="009A6AB5" w:rsidRDefault="00CA4BCA" w:rsidP="003C40A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O</w:t>
            </w:r>
            <w:r w:rsidR="003C40AC" w:rsidRPr="009A6AB5">
              <w:rPr>
                <w:rFonts w:asciiTheme="minorHAnsi" w:hAnsiTheme="minorHAnsi"/>
                <w:color w:val="000000" w:themeColor="text1"/>
                <w:sz w:val="20"/>
                <w:szCs w:val="20"/>
                <w:lang w:eastAsia="en-GB"/>
              </w:rPr>
              <w:t>1 – understand and apply statistical hypothesis testing, develop through a binomial model: null hypothesis, alternative hypotheses, significance level, test statistic, 1-tail test, 2-tail test, critical value, critical region, acceptance region, p-value</w:t>
            </w:r>
          </w:p>
          <w:p w14:paraId="78855F15" w14:textId="171196EA" w:rsidR="003C40AC" w:rsidRPr="009A6AB5" w:rsidRDefault="00CA4BCA" w:rsidP="003C40A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O</w:t>
            </w:r>
            <w:r w:rsidR="003C40AC" w:rsidRPr="009A6AB5">
              <w:rPr>
                <w:rFonts w:asciiTheme="minorHAnsi" w:hAnsiTheme="minorHAnsi"/>
                <w:color w:val="000000" w:themeColor="text1"/>
                <w:sz w:val="20"/>
                <w:szCs w:val="20"/>
                <w:lang w:eastAsia="en-GB"/>
              </w:rPr>
              <w:t>2 – conduct a statistical hypothesis test for the proportion in the binomial distribution and interpret the results in context</w:t>
            </w:r>
          </w:p>
          <w:p w14:paraId="24DCD523" w14:textId="77777777" w:rsidR="003C40AC" w:rsidRPr="009A6AB5" w:rsidRDefault="003C40AC" w:rsidP="003C40AC">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46E9732F" w14:textId="77777777" w:rsidR="003C40AC" w:rsidRPr="009A6AB5" w:rsidRDefault="003C40AC" w:rsidP="003C40A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70BCED5B" w14:textId="77777777" w:rsidR="003C40AC" w:rsidRPr="009A6AB5" w:rsidRDefault="003C40AC" w:rsidP="003C40A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14.2</w:t>
            </w:r>
          </w:p>
          <w:p w14:paraId="770BBA44" w14:textId="7D2432C7" w:rsidR="003C40AC" w:rsidRPr="009A6AB5" w:rsidRDefault="003C40AC" w:rsidP="003C40A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14.2A</w:t>
            </w:r>
          </w:p>
          <w:p w14:paraId="04F4B941" w14:textId="77777777" w:rsidR="003C40AC" w:rsidRPr="009A6AB5" w:rsidRDefault="003C40AC" w:rsidP="003C40AC">
            <w:pPr>
              <w:spacing w:after="0" w:line="240" w:lineRule="auto"/>
              <w:rPr>
                <w:rFonts w:asciiTheme="minorHAnsi" w:hAnsiTheme="minorHAnsi"/>
                <w:color w:val="000000" w:themeColor="text1"/>
                <w:sz w:val="20"/>
                <w:szCs w:val="20"/>
                <w:lang w:eastAsia="en-GB"/>
              </w:rPr>
            </w:pPr>
          </w:p>
        </w:tc>
      </w:tr>
      <w:tr w:rsidR="00C65E1D" w:rsidRPr="009A6AB5" w14:paraId="681BAAB3" w14:textId="77777777" w:rsidTr="00C65E1D">
        <w:trPr>
          <w:trHeight w:val="1215"/>
        </w:trPr>
        <w:tc>
          <w:tcPr>
            <w:tcW w:w="3678" w:type="dxa"/>
            <w:tcBorders>
              <w:top w:val="nil"/>
              <w:left w:val="single" w:sz="8" w:space="0" w:color="auto"/>
              <w:bottom w:val="single" w:sz="8" w:space="0" w:color="auto"/>
              <w:right w:val="single" w:sz="8" w:space="0" w:color="auto"/>
            </w:tcBorders>
          </w:tcPr>
          <w:p w14:paraId="43948793" w14:textId="77777777" w:rsidR="00C65E1D" w:rsidRPr="009A6AB5" w:rsidRDefault="00C65E1D" w:rsidP="00C65E1D">
            <w:pPr>
              <w:rPr>
                <w:rFonts w:asciiTheme="minorHAnsi" w:hAnsiTheme="minorHAnsi"/>
                <w:color w:val="000000" w:themeColor="text1"/>
                <w:sz w:val="20"/>
                <w:szCs w:val="20"/>
              </w:rPr>
            </w:pPr>
            <w:r w:rsidRPr="009A6AB5">
              <w:rPr>
                <w:rFonts w:asciiTheme="minorHAnsi" w:hAnsiTheme="minorHAnsi"/>
                <w:b/>
                <w:color w:val="000000" w:themeColor="text1"/>
                <w:sz w:val="20"/>
                <w:szCs w:val="20"/>
              </w:rPr>
              <w:t>4 Significance levels</w:t>
            </w:r>
            <w:r w:rsidRPr="009A6AB5">
              <w:rPr>
                <w:rFonts w:asciiTheme="minorHAnsi" w:hAnsiTheme="minorHAnsi"/>
                <w:color w:val="000000" w:themeColor="text1"/>
                <w:sz w:val="20"/>
                <w:szCs w:val="20"/>
              </w:rPr>
              <w:t xml:space="preserve"> – part 1 </w:t>
            </w:r>
          </w:p>
          <w:p w14:paraId="3421E4AD" w14:textId="79DDDF0B" w:rsidR="00C65E1D" w:rsidRPr="009A6AB5" w:rsidRDefault="00C65E1D" w:rsidP="00C65E1D">
            <w:pPr>
              <w:rPr>
                <w:rFonts w:asciiTheme="minorHAnsi" w:hAnsiTheme="minorHAnsi"/>
                <w:b/>
                <w:color w:val="000000" w:themeColor="text1"/>
                <w:sz w:val="20"/>
                <w:szCs w:val="20"/>
              </w:rPr>
            </w:pPr>
            <w:r w:rsidRPr="009A6AB5">
              <w:rPr>
                <w:rFonts w:asciiTheme="minorHAnsi" w:hAnsiTheme="minorHAnsi"/>
                <w:color w:val="000000" w:themeColor="text1"/>
                <w:sz w:val="20"/>
                <w:szCs w:val="20"/>
              </w:rPr>
              <w:t xml:space="preserve">Students look at significance levels being the probability of mistakenly rejecting the null hypothesis. The terms test statistic and critical region are explained and students move onto finding the critical region and critical value. They work through the examples up to the end of example </w:t>
            </w:r>
            <w:r w:rsidR="00536386">
              <w:rPr>
                <w:rFonts w:asciiTheme="minorHAnsi" w:hAnsiTheme="minorHAnsi"/>
                <w:color w:val="000000" w:themeColor="text1"/>
                <w:sz w:val="20"/>
                <w:szCs w:val="20"/>
              </w:rPr>
              <w:t>3</w:t>
            </w:r>
            <w:r w:rsidRPr="009A6AB5">
              <w:rPr>
                <w:rFonts w:asciiTheme="minorHAnsi" w:hAnsiTheme="minorHAnsi"/>
                <w:color w:val="000000" w:themeColor="text1"/>
                <w:sz w:val="20"/>
                <w:szCs w:val="20"/>
              </w:rPr>
              <w:t>.</w:t>
            </w:r>
          </w:p>
        </w:tc>
        <w:tc>
          <w:tcPr>
            <w:tcW w:w="3714" w:type="dxa"/>
            <w:tcBorders>
              <w:top w:val="nil"/>
              <w:left w:val="nil"/>
              <w:bottom w:val="single" w:sz="8" w:space="0" w:color="auto"/>
              <w:right w:val="single" w:sz="8" w:space="0" w:color="auto"/>
            </w:tcBorders>
          </w:tcPr>
          <w:p w14:paraId="134E8543" w14:textId="77777777" w:rsidR="00C65E1D" w:rsidRPr="009A6AB5" w:rsidRDefault="00C65E1D" w:rsidP="00C65E1D">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Appreciate that the significance level is the probability of incorrectly rejecting the null hypothesis</w:t>
            </w:r>
          </w:p>
        </w:tc>
        <w:tc>
          <w:tcPr>
            <w:tcW w:w="3040" w:type="dxa"/>
            <w:tcBorders>
              <w:top w:val="nil"/>
              <w:left w:val="nil"/>
              <w:bottom w:val="single" w:sz="8" w:space="0" w:color="auto"/>
              <w:right w:val="single" w:sz="8" w:space="0" w:color="auto"/>
            </w:tcBorders>
          </w:tcPr>
          <w:p w14:paraId="465B0899" w14:textId="542B1A02" w:rsidR="00C65E1D" w:rsidRPr="009A6AB5" w:rsidRDefault="00CA4BCA" w:rsidP="00C65E1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O</w:t>
            </w:r>
            <w:r w:rsidR="00C65E1D" w:rsidRPr="009A6AB5">
              <w:rPr>
                <w:rFonts w:asciiTheme="minorHAnsi" w:hAnsiTheme="minorHAnsi"/>
                <w:color w:val="000000" w:themeColor="text1"/>
                <w:sz w:val="20"/>
                <w:szCs w:val="20"/>
                <w:lang w:eastAsia="en-GB"/>
              </w:rPr>
              <w:t>2 – understand that a sample is being used to make an inference about the population and appreciate that they significance level is the probability of incorrectly rejecting the null hypothesis</w:t>
            </w:r>
          </w:p>
        </w:tc>
        <w:tc>
          <w:tcPr>
            <w:tcW w:w="2468" w:type="dxa"/>
            <w:tcBorders>
              <w:top w:val="nil"/>
              <w:left w:val="nil"/>
              <w:bottom w:val="single" w:sz="8" w:space="0" w:color="auto"/>
              <w:right w:val="single" w:sz="8" w:space="0" w:color="auto"/>
            </w:tcBorders>
          </w:tcPr>
          <w:p w14:paraId="2D65A455" w14:textId="77777777" w:rsidR="00C65E1D" w:rsidRPr="009A6AB5" w:rsidRDefault="00C65E1D" w:rsidP="00C65E1D">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2F5E270C" w14:textId="77777777" w:rsidR="00C65E1D" w:rsidRPr="009A6AB5" w:rsidRDefault="00C65E1D" w:rsidP="00C65E1D">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14.2</w:t>
            </w:r>
          </w:p>
          <w:p w14:paraId="4A0CCCDA" w14:textId="1B3D3019" w:rsidR="00C65E1D" w:rsidRPr="009A6AB5" w:rsidRDefault="00C65E1D" w:rsidP="00C65E1D">
            <w:pPr>
              <w:spacing w:after="0" w:line="240" w:lineRule="auto"/>
              <w:rPr>
                <w:rFonts w:asciiTheme="minorHAnsi" w:hAnsiTheme="minorHAnsi"/>
                <w:color w:val="000000" w:themeColor="text1"/>
                <w:sz w:val="20"/>
                <w:szCs w:val="20"/>
                <w:lang w:eastAsia="en-GB"/>
              </w:rPr>
            </w:pPr>
          </w:p>
        </w:tc>
      </w:tr>
      <w:tr w:rsidR="003C40AC" w:rsidRPr="009A6AB5" w14:paraId="68A6AFD9" w14:textId="77777777" w:rsidTr="00C65E1D">
        <w:trPr>
          <w:trHeight w:val="1215"/>
        </w:trPr>
        <w:tc>
          <w:tcPr>
            <w:tcW w:w="3678" w:type="dxa"/>
            <w:tcBorders>
              <w:top w:val="nil"/>
              <w:left w:val="single" w:sz="8" w:space="0" w:color="auto"/>
              <w:bottom w:val="single" w:sz="8" w:space="0" w:color="auto"/>
              <w:right w:val="single" w:sz="8" w:space="0" w:color="auto"/>
            </w:tcBorders>
          </w:tcPr>
          <w:p w14:paraId="63722F51" w14:textId="4D127D91" w:rsidR="003C40AC" w:rsidRPr="009A6AB5" w:rsidRDefault="003E1EAC" w:rsidP="008D5E47">
            <w:pPr>
              <w:rPr>
                <w:rFonts w:asciiTheme="minorHAnsi" w:hAnsiTheme="minorHAnsi"/>
                <w:color w:val="000000" w:themeColor="text1"/>
                <w:sz w:val="20"/>
                <w:szCs w:val="20"/>
              </w:rPr>
            </w:pPr>
            <w:r>
              <w:rPr>
                <w:rFonts w:asciiTheme="minorHAnsi" w:hAnsiTheme="minorHAnsi"/>
                <w:b/>
                <w:color w:val="000000" w:themeColor="text1"/>
                <w:sz w:val="20"/>
                <w:szCs w:val="20"/>
              </w:rPr>
              <w:t>5</w:t>
            </w:r>
            <w:r w:rsidR="003C40AC" w:rsidRPr="009A6AB5">
              <w:rPr>
                <w:rFonts w:asciiTheme="minorHAnsi" w:hAnsiTheme="minorHAnsi"/>
                <w:b/>
                <w:color w:val="000000" w:themeColor="text1"/>
                <w:sz w:val="20"/>
                <w:szCs w:val="20"/>
              </w:rPr>
              <w:t xml:space="preserve"> Significance levels</w:t>
            </w:r>
            <w:r w:rsidR="00C65E1D" w:rsidRPr="009A6AB5">
              <w:rPr>
                <w:rFonts w:asciiTheme="minorHAnsi" w:hAnsiTheme="minorHAnsi"/>
                <w:color w:val="000000" w:themeColor="text1"/>
                <w:sz w:val="20"/>
                <w:szCs w:val="20"/>
              </w:rPr>
              <w:t xml:space="preserve"> – part 2 </w:t>
            </w:r>
          </w:p>
          <w:p w14:paraId="32ADC945" w14:textId="766C831A" w:rsidR="003C40AC" w:rsidRPr="009A6AB5" w:rsidRDefault="00C65E1D" w:rsidP="00C65E1D">
            <w:pPr>
              <w:rPr>
                <w:rFonts w:asciiTheme="minorHAnsi" w:hAnsiTheme="minorHAnsi"/>
                <w:b/>
                <w:color w:val="000000" w:themeColor="text1"/>
                <w:sz w:val="20"/>
                <w:szCs w:val="20"/>
              </w:rPr>
            </w:pPr>
            <w:r w:rsidRPr="009A6AB5">
              <w:rPr>
                <w:rFonts w:asciiTheme="minorHAnsi" w:hAnsiTheme="minorHAnsi"/>
                <w:color w:val="000000" w:themeColor="text1"/>
                <w:sz w:val="20"/>
                <w:szCs w:val="20"/>
              </w:rPr>
              <w:t xml:space="preserve">Recap previous lesson, with a focus on how to calculate values using calculators instead of statistical tables. After working through the rest of the chapter from example </w:t>
            </w:r>
            <w:r w:rsidR="00536386">
              <w:rPr>
                <w:rFonts w:asciiTheme="minorHAnsi" w:hAnsiTheme="minorHAnsi"/>
                <w:color w:val="000000" w:themeColor="text1"/>
                <w:sz w:val="20"/>
                <w:szCs w:val="20"/>
              </w:rPr>
              <w:t>4</w:t>
            </w:r>
            <w:r w:rsidRPr="009A6AB5">
              <w:rPr>
                <w:rFonts w:asciiTheme="minorHAnsi" w:hAnsiTheme="minorHAnsi"/>
                <w:color w:val="000000" w:themeColor="text1"/>
                <w:sz w:val="20"/>
                <w:szCs w:val="20"/>
              </w:rPr>
              <w:t xml:space="preserve"> onwards, students go on to complete exercise 14.2B.</w:t>
            </w:r>
          </w:p>
        </w:tc>
        <w:tc>
          <w:tcPr>
            <w:tcW w:w="3714" w:type="dxa"/>
            <w:tcBorders>
              <w:top w:val="nil"/>
              <w:left w:val="nil"/>
              <w:bottom w:val="single" w:sz="8" w:space="0" w:color="auto"/>
              <w:right w:val="single" w:sz="8" w:space="0" w:color="auto"/>
            </w:tcBorders>
          </w:tcPr>
          <w:p w14:paraId="500F1B75" w14:textId="1D015FB0" w:rsidR="003C40AC" w:rsidRPr="009A6AB5" w:rsidRDefault="003C40AC" w:rsidP="003C40A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Appreciate that the significance level is the probability of incorrectly rejecting the null hypothesis</w:t>
            </w:r>
          </w:p>
        </w:tc>
        <w:tc>
          <w:tcPr>
            <w:tcW w:w="3040" w:type="dxa"/>
            <w:tcBorders>
              <w:top w:val="nil"/>
              <w:left w:val="nil"/>
              <w:bottom w:val="single" w:sz="8" w:space="0" w:color="auto"/>
              <w:right w:val="single" w:sz="8" w:space="0" w:color="auto"/>
            </w:tcBorders>
          </w:tcPr>
          <w:p w14:paraId="6E9D249A" w14:textId="15D93851" w:rsidR="003C40AC" w:rsidRPr="009A6AB5" w:rsidRDefault="00CA4BCA" w:rsidP="003C40A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O</w:t>
            </w:r>
            <w:r w:rsidR="003C40AC" w:rsidRPr="009A6AB5">
              <w:rPr>
                <w:rFonts w:asciiTheme="minorHAnsi" w:hAnsiTheme="minorHAnsi"/>
                <w:color w:val="000000" w:themeColor="text1"/>
                <w:sz w:val="20"/>
                <w:szCs w:val="20"/>
                <w:lang w:eastAsia="en-GB"/>
              </w:rPr>
              <w:t>2 – understand that a sample is being used to make an inference about the population and appreciate that they significance level is the probability of incorrectly rejecting the null hypothesis</w:t>
            </w:r>
          </w:p>
        </w:tc>
        <w:tc>
          <w:tcPr>
            <w:tcW w:w="2468" w:type="dxa"/>
            <w:tcBorders>
              <w:top w:val="nil"/>
              <w:left w:val="nil"/>
              <w:bottom w:val="single" w:sz="8" w:space="0" w:color="auto"/>
              <w:right w:val="single" w:sz="8" w:space="0" w:color="auto"/>
            </w:tcBorders>
          </w:tcPr>
          <w:p w14:paraId="1D9224A1" w14:textId="77777777" w:rsidR="003C40AC" w:rsidRPr="009A6AB5" w:rsidRDefault="003C40AC" w:rsidP="003C40A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3E2CF137" w14:textId="77777777" w:rsidR="003C40AC" w:rsidRPr="009A6AB5" w:rsidRDefault="003C40AC" w:rsidP="003C40A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14.2</w:t>
            </w:r>
          </w:p>
          <w:p w14:paraId="0A93F18F" w14:textId="50D8CFD8" w:rsidR="003C40AC" w:rsidRPr="009A6AB5" w:rsidRDefault="003C40AC" w:rsidP="003C40A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14.2B</w:t>
            </w:r>
          </w:p>
        </w:tc>
      </w:tr>
      <w:tr w:rsidR="00204C56" w:rsidRPr="009A6AB5" w14:paraId="79140BA3" w14:textId="77777777" w:rsidTr="00204C56">
        <w:trPr>
          <w:trHeight w:val="315"/>
        </w:trPr>
        <w:tc>
          <w:tcPr>
            <w:tcW w:w="3678" w:type="dxa"/>
            <w:tcBorders>
              <w:top w:val="nil"/>
              <w:left w:val="single" w:sz="8" w:space="0" w:color="auto"/>
              <w:bottom w:val="single" w:sz="8" w:space="0" w:color="auto"/>
              <w:right w:val="single" w:sz="8" w:space="0" w:color="auto"/>
            </w:tcBorders>
          </w:tcPr>
          <w:p w14:paraId="0C6E109E" w14:textId="061C3B21" w:rsidR="00204C56" w:rsidRPr="009A6AB5" w:rsidRDefault="003E1EAC" w:rsidP="00204C56">
            <w:pPr>
              <w:spacing w:after="0" w:line="240" w:lineRule="auto"/>
              <w:rPr>
                <w:rFonts w:asciiTheme="minorHAnsi" w:hAnsiTheme="minorHAnsi"/>
                <w:b/>
                <w:color w:val="000000" w:themeColor="text1"/>
                <w:sz w:val="20"/>
                <w:szCs w:val="20"/>
                <w:lang w:eastAsia="en-GB"/>
              </w:rPr>
            </w:pPr>
            <w:r>
              <w:rPr>
                <w:rFonts w:asciiTheme="minorHAnsi" w:hAnsiTheme="minorHAnsi"/>
                <w:b/>
                <w:color w:val="000000" w:themeColor="text1"/>
                <w:sz w:val="20"/>
                <w:szCs w:val="20"/>
                <w:lang w:eastAsia="en-GB"/>
              </w:rPr>
              <w:t>6</w:t>
            </w:r>
            <w:r w:rsidR="00204C56" w:rsidRPr="009A6AB5">
              <w:rPr>
                <w:rFonts w:asciiTheme="minorHAnsi" w:hAnsiTheme="minorHAnsi"/>
                <w:b/>
                <w:color w:val="000000" w:themeColor="text1"/>
                <w:sz w:val="20"/>
                <w:szCs w:val="20"/>
                <w:lang w:eastAsia="en-GB"/>
              </w:rPr>
              <w:t xml:space="preserve"> Chapter review lesson</w:t>
            </w:r>
          </w:p>
          <w:p w14:paraId="75804361"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54A5D31A" w14:textId="228014E9"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78A077D0"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3F2171EE"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011C8B9C"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3F249279" w14:textId="60C613C1"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3C40AC" w:rsidRPr="009A6AB5" w14:paraId="0C8CD2A8" w14:textId="77777777" w:rsidTr="00C65E1D">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E363C7" w14:textId="77777777" w:rsidR="003C40AC" w:rsidRPr="009A6AB5" w:rsidRDefault="003C40AC" w:rsidP="003C40AC">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2977AB4D" w14:textId="736FEC09" w:rsidR="003C40AC" w:rsidRPr="009A6AB5" w:rsidRDefault="003C40AC" w:rsidP="003C40A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 14 in Student Book</w:t>
            </w:r>
          </w:p>
          <w:p w14:paraId="07CBD2A7" w14:textId="644C46E1" w:rsidR="003C40AC" w:rsidRPr="009A6AB5" w:rsidRDefault="003C40AC" w:rsidP="003C40A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extension questions 14 in Student Book</w:t>
            </w:r>
          </w:p>
          <w:p w14:paraId="6EF372ED" w14:textId="4B72501C" w:rsidR="003C40AC" w:rsidRPr="009A6AB5" w:rsidRDefault="007715C8" w:rsidP="003C40A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3C40AC" w:rsidRPr="009A6AB5">
              <w:rPr>
                <w:rFonts w:asciiTheme="minorHAnsi" w:hAnsiTheme="minorHAnsi"/>
                <w:color w:val="000000" w:themeColor="text1"/>
                <w:sz w:val="20"/>
                <w:szCs w:val="20"/>
                <w:lang w:eastAsia="en-GB"/>
              </w:rPr>
              <w:t xml:space="preserve"> 14 on Collins Connect</w:t>
            </w:r>
          </w:p>
        </w:tc>
      </w:tr>
    </w:tbl>
    <w:p w14:paraId="15649E6C" w14:textId="593EA0CD" w:rsidR="00F5416B" w:rsidRPr="009A6AB5" w:rsidRDefault="00F5416B">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342607CF"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000000" w:fill="D9D9D9"/>
          </w:tcPr>
          <w:p w14:paraId="501E4410" w14:textId="14A01052" w:rsidR="00243683" w:rsidRPr="009A6AB5" w:rsidRDefault="00243683" w:rsidP="00243683">
            <w:pPr>
              <w:spacing w:after="0" w:line="240" w:lineRule="auto"/>
              <w:rPr>
                <w:rFonts w:asciiTheme="minorHAnsi" w:hAnsiTheme="minorHAnsi"/>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15 – Kinematics (</w:t>
            </w:r>
            <w:r w:rsidR="00204C56" w:rsidRPr="009A6AB5">
              <w:rPr>
                <w:rFonts w:asciiTheme="minorHAnsi" w:hAnsiTheme="minorHAnsi"/>
                <w:b/>
                <w:color w:val="000000" w:themeColor="text1"/>
                <w:sz w:val="20"/>
                <w:szCs w:val="20"/>
                <w:highlight w:val="lightGray"/>
                <w:lang w:eastAsia="en-GB"/>
              </w:rPr>
              <w:t>10</w:t>
            </w:r>
            <w:r w:rsidRPr="009A6AB5">
              <w:rPr>
                <w:rFonts w:asciiTheme="minorHAnsi" w:hAnsiTheme="minorHAnsi"/>
                <w:b/>
                <w:color w:val="000000" w:themeColor="text1"/>
                <w:sz w:val="20"/>
                <w:szCs w:val="20"/>
                <w:highlight w:val="lightGray"/>
                <w:lang w:eastAsia="en-GB"/>
              </w:rPr>
              <w:t xml:space="preserve"> Hours)</w:t>
            </w:r>
            <w:r w:rsidRPr="009A6AB5">
              <w:rPr>
                <w:rFonts w:asciiTheme="minorHAnsi" w:hAnsiTheme="minorHAnsi"/>
                <w:color w:val="000000" w:themeColor="text1"/>
                <w:sz w:val="20"/>
                <w:szCs w:val="20"/>
                <w:highlight w:val="lightGray"/>
                <w:lang w:eastAsia="en-GB"/>
              </w:rPr>
              <w:t xml:space="preserve"> </w:t>
            </w:r>
          </w:p>
        </w:tc>
      </w:tr>
      <w:tr w:rsidR="00C85A3F" w:rsidRPr="009A6AB5" w14:paraId="3258619A"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BD9A52" w14:textId="71D27F0F" w:rsidR="00C85A3F" w:rsidRPr="009A6AB5" w:rsidRDefault="00C85A3F"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11D62225" w14:textId="77777777" w:rsidR="00C85A3F" w:rsidRPr="009A6AB5" w:rsidRDefault="00C85A3F"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2</w:t>
            </w:r>
          </w:p>
          <w:p w14:paraId="1CF738C5" w14:textId="77777777" w:rsidR="00C85A3F" w:rsidRPr="009A6AB5" w:rsidRDefault="00C85A3F"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3</w:t>
            </w:r>
          </w:p>
          <w:p w14:paraId="48F4DD2B" w14:textId="77777777" w:rsidR="00C85A3F" w:rsidRPr="009A6AB5" w:rsidRDefault="00C85A3F"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4</w:t>
            </w:r>
          </w:p>
          <w:p w14:paraId="3F48D493" w14:textId="2E7A886F" w:rsidR="00C85A3F" w:rsidRPr="009A6AB5" w:rsidRDefault="00C85A3F"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8</w:t>
            </w:r>
          </w:p>
          <w:p w14:paraId="46A63881" w14:textId="77777777" w:rsidR="00C85A3F" w:rsidRPr="009A6AB5" w:rsidRDefault="00C85A3F"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9</w:t>
            </w:r>
          </w:p>
          <w:p w14:paraId="6910534B" w14:textId="33614641" w:rsidR="00C85A3F" w:rsidRPr="009A6AB5" w:rsidRDefault="00C85A3F"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10</w:t>
            </w:r>
          </w:p>
        </w:tc>
      </w:tr>
      <w:tr w:rsidR="00243683" w:rsidRPr="009A6AB5" w14:paraId="1F1ABC69"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65C8D"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39196A96" w14:textId="522C35A0" w:rsidR="00243683" w:rsidRPr="009A6AB5" w:rsidRDefault="006B661B"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Graphics packages can be used to visualise problems</w:t>
            </w:r>
            <w:r w:rsidR="00AD7136" w:rsidRPr="009A6AB5">
              <w:rPr>
                <w:rFonts w:asciiTheme="minorHAnsi" w:hAnsiTheme="minorHAnsi"/>
                <w:color w:val="000000" w:themeColor="text1"/>
                <w:sz w:val="20"/>
                <w:szCs w:val="20"/>
                <w:lang w:eastAsia="en-GB"/>
              </w:rPr>
              <w:t>.</w:t>
            </w:r>
          </w:p>
        </w:tc>
      </w:tr>
      <w:tr w:rsidR="000A68A2" w:rsidRPr="009A6AB5" w14:paraId="3FB4511B" w14:textId="77777777" w:rsidTr="000A68A2">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5FBAB94C"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19637872" w14:textId="1FC2C5E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18106D1B" w14:textId="3F9BC11A"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4936676B"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472A6011" w14:textId="33070A2F"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C73022" w:rsidRPr="009A6AB5" w14:paraId="483B17E3" w14:textId="77777777" w:rsidTr="000A68A2">
        <w:trPr>
          <w:trHeight w:val="1215"/>
        </w:trPr>
        <w:tc>
          <w:tcPr>
            <w:tcW w:w="3678" w:type="dxa"/>
            <w:tcBorders>
              <w:top w:val="nil"/>
              <w:left w:val="single" w:sz="8" w:space="0" w:color="auto"/>
              <w:bottom w:val="single" w:sz="8" w:space="0" w:color="auto"/>
              <w:right w:val="single" w:sz="8" w:space="0" w:color="auto"/>
            </w:tcBorders>
          </w:tcPr>
          <w:p w14:paraId="039845FD"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w:t>
            </w:r>
            <w:r w:rsidR="00F5416B" w:rsidRPr="009A6AB5">
              <w:rPr>
                <w:rFonts w:asciiTheme="minorHAnsi" w:hAnsiTheme="minorHAnsi"/>
                <w:b/>
                <w:color w:val="000000" w:themeColor="text1"/>
                <w:sz w:val="20"/>
                <w:szCs w:val="20"/>
              </w:rPr>
              <w:t>The language of kinematics</w:t>
            </w:r>
          </w:p>
          <w:p w14:paraId="03C1B1D6" w14:textId="3BEE8677" w:rsidR="00C73022" w:rsidRPr="009A6AB5" w:rsidRDefault="00F07F17" w:rsidP="00F07F17">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are introduced to motion in a straight line and the vocabulary displacement, velocity and acceleration (vectors quantities) as opposed to distance</w:t>
            </w:r>
            <w:r w:rsidR="008A6122" w:rsidRPr="009A6AB5">
              <w:rPr>
                <w:rFonts w:asciiTheme="minorHAnsi" w:hAnsiTheme="minorHAnsi"/>
                <w:color w:val="000000" w:themeColor="text1"/>
                <w:sz w:val="20"/>
                <w:szCs w:val="20"/>
              </w:rPr>
              <w:t>, ti</w:t>
            </w:r>
            <w:r w:rsidR="006B661B" w:rsidRPr="009A6AB5">
              <w:rPr>
                <w:rFonts w:asciiTheme="minorHAnsi" w:hAnsiTheme="minorHAnsi"/>
                <w:color w:val="000000" w:themeColor="text1"/>
                <w:sz w:val="20"/>
                <w:szCs w:val="20"/>
              </w:rPr>
              <w:t>m</w:t>
            </w:r>
            <w:r w:rsidR="008A6122" w:rsidRPr="009A6AB5">
              <w:rPr>
                <w:rFonts w:asciiTheme="minorHAnsi" w:hAnsiTheme="minorHAnsi"/>
                <w:color w:val="000000" w:themeColor="text1"/>
                <w:sz w:val="20"/>
                <w:szCs w:val="20"/>
              </w:rPr>
              <w:t>e</w:t>
            </w:r>
            <w:r w:rsidRPr="009A6AB5">
              <w:rPr>
                <w:rFonts w:asciiTheme="minorHAnsi" w:hAnsiTheme="minorHAnsi"/>
                <w:color w:val="000000" w:themeColor="text1"/>
                <w:sz w:val="20"/>
                <w:szCs w:val="20"/>
              </w:rPr>
              <w:t xml:space="preserve"> and speed (scalar quantities). They use the SI unit for distance </w:t>
            </w:r>
            <w:r w:rsidR="00317105" w:rsidRPr="009A6AB5">
              <w:rPr>
                <w:rFonts w:asciiTheme="minorHAnsi" w:hAnsiTheme="minorHAnsi"/>
                <w:color w:val="000000" w:themeColor="text1"/>
                <w:sz w:val="20"/>
                <w:szCs w:val="20"/>
              </w:rPr>
              <w:t>(met</w:t>
            </w:r>
            <w:r w:rsidR="006B661B" w:rsidRPr="009A6AB5">
              <w:rPr>
                <w:rFonts w:asciiTheme="minorHAnsi" w:hAnsiTheme="minorHAnsi"/>
                <w:color w:val="000000" w:themeColor="text1"/>
                <w:sz w:val="20"/>
                <w:szCs w:val="20"/>
              </w:rPr>
              <w:t>re</w:t>
            </w:r>
            <w:r w:rsidR="00317105" w:rsidRPr="009A6AB5">
              <w:rPr>
                <w:rFonts w:asciiTheme="minorHAnsi" w:hAnsiTheme="minorHAnsi"/>
                <w:color w:val="000000" w:themeColor="text1"/>
                <w:sz w:val="20"/>
                <w:szCs w:val="20"/>
              </w:rPr>
              <w:t xml:space="preserve">s) </w:t>
            </w:r>
            <w:r w:rsidRPr="009A6AB5">
              <w:rPr>
                <w:rFonts w:asciiTheme="minorHAnsi" w:hAnsiTheme="minorHAnsi"/>
                <w:color w:val="000000" w:themeColor="text1"/>
                <w:sz w:val="20"/>
                <w:szCs w:val="20"/>
              </w:rPr>
              <w:t xml:space="preserve">and time </w:t>
            </w:r>
            <w:r w:rsidR="00317105" w:rsidRPr="009A6AB5">
              <w:rPr>
                <w:rFonts w:asciiTheme="minorHAnsi" w:hAnsiTheme="minorHAnsi"/>
                <w:color w:val="000000" w:themeColor="text1"/>
                <w:sz w:val="20"/>
                <w:szCs w:val="20"/>
              </w:rPr>
              <w:t xml:space="preserve">(seconds) </w:t>
            </w:r>
            <w:r w:rsidRPr="009A6AB5">
              <w:rPr>
                <w:rFonts w:asciiTheme="minorHAnsi" w:hAnsiTheme="minorHAnsi"/>
                <w:color w:val="000000" w:themeColor="text1"/>
                <w:sz w:val="20"/>
                <w:szCs w:val="20"/>
              </w:rPr>
              <w:t>to derive other units</w:t>
            </w:r>
            <w:r w:rsidR="004242CE" w:rsidRPr="009A6AB5">
              <w:rPr>
                <w:rFonts w:asciiTheme="minorHAnsi" w:hAnsiTheme="minorHAnsi"/>
                <w:color w:val="000000" w:themeColor="text1"/>
                <w:sz w:val="20"/>
                <w:szCs w:val="20"/>
              </w:rPr>
              <w:t>. Time permitting introduce the five SU</w:t>
            </w:r>
            <w:r w:rsidR="00536386">
              <w:rPr>
                <w:rFonts w:asciiTheme="minorHAnsi" w:hAnsiTheme="minorHAnsi"/>
                <w:color w:val="000000" w:themeColor="text1"/>
                <w:sz w:val="20"/>
                <w:szCs w:val="20"/>
              </w:rPr>
              <w:t>V</w:t>
            </w:r>
            <w:r w:rsidR="004242CE" w:rsidRPr="009A6AB5">
              <w:rPr>
                <w:rFonts w:asciiTheme="minorHAnsi" w:hAnsiTheme="minorHAnsi"/>
                <w:color w:val="000000" w:themeColor="text1"/>
                <w:sz w:val="20"/>
                <w:szCs w:val="20"/>
              </w:rPr>
              <w:t xml:space="preserve">AT equations. </w:t>
            </w:r>
          </w:p>
        </w:tc>
        <w:tc>
          <w:tcPr>
            <w:tcW w:w="3714" w:type="dxa"/>
            <w:tcBorders>
              <w:top w:val="nil"/>
              <w:left w:val="nil"/>
              <w:bottom w:val="single" w:sz="8" w:space="0" w:color="auto"/>
              <w:right w:val="single" w:sz="8" w:space="0" w:color="auto"/>
            </w:tcBorders>
          </w:tcPr>
          <w:p w14:paraId="38D017B0" w14:textId="77777777" w:rsidR="006D1B9D" w:rsidRPr="009A6AB5" w:rsidRDefault="006D1B9D" w:rsidP="006D1B9D">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Find the SI units of displacement, velocity and acceleration</w:t>
            </w:r>
          </w:p>
        </w:tc>
        <w:tc>
          <w:tcPr>
            <w:tcW w:w="3040" w:type="dxa"/>
            <w:tcBorders>
              <w:top w:val="nil"/>
              <w:left w:val="nil"/>
              <w:bottom w:val="single" w:sz="8" w:space="0" w:color="auto"/>
              <w:right w:val="single" w:sz="8" w:space="0" w:color="auto"/>
            </w:tcBorders>
          </w:tcPr>
          <w:p w14:paraId="308264DD" w14:textId="70E6C533" w:rsidR="00C73022" w:rsidRPr="009A6AB5" w:rsidRDefault="00CA4BCA"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P</w:t>
            </w:r>
            <w:r w:rsidR="00BD5964" w:rsidRPr="009A6AB5">
              <w:rPr>
                <w:rFonts w:asciiTheme="minorHAnsi" w:hAnsiTheme="minorHAnsi"/>
                <w:color w:val="000000" w:themeColor="text1"/>
                <w:sz w:val="20"/>
                <w:szCs w:val="20"/>
                <w:lang w:eastAsia="en-GB"/>
              </w:rPr>
              <w:t xml:space="preserve">1 – </w:t>
            </w:r>
            <w:r w:rsidR="006D1B9D" w:rsidRPr="009A6AB5">
              <w:rPr>
                <w:rFonts w:asciiTheme="minorHAnsi" w:hAnsiTheme="minorHAnsi"/>
                <w:color w:val="000000" w:themeColor="text1"/>
                <w:sz w:val="20"/>
                <w:szCs w:val="20"/>
                <w:lang w:eastAsia="en-GB"/>
              </w:rPr>
              <w:t>understand and use fundamental quantities and units in the S.I. system: length, time, mass</w:t>
            </w:r>
          </w:p>
          <w:p w14:paraId="15643580" w14:textId="7FB68EB7" w:rsidR="006D1B9D" w:rsidRPr="009A6AB5" w:rsidRDefault="00CA4BCA"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P</w:t>
            </w:r>
            <w:r w:rsidR="006D1B9D" w:rsidRPr="009A6AB5">
              <w:rPr>
                <w:rFonts w:asciiTheme="minorHAnsi" w:hAnsiTheme="minorHAnsi"/>
                <w:color w:val="000000" w:themeColor="text1"/>
                <w:sz w:val="20"/>
                <w:szCs w:val="20"/>
                <w:lang w:eastAsia="en-GB"/>
              </w:rPr>
              <w:t>1 – understand and use derived quantities and units; velocity and acceleration</w:t>
            </w:r>
          </w:p>
          <w:p w14:paraId="4065205B" w14:textId="7A17CDBA" w:rsidR="00BD5964" w:rsidRPr="009A6AB5" w:rsidRDefault="00CA4BCA"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Q</w:t>
            </w:r>
            <w:r w:rsidR="00BD5964" w:rsidRPr="009A6AB5">
              <w:rPr>
                <w:rFonts w:asciiTheme="minorHAnsi" w:hAnsiTheme="minorHAnsi"/>
                <w:color w:val="000000" w:themeColor="text1"/>
                <w:sz w:val="20"/>
                <w:szCs w:val="20"/>
                <w:lang w:eastAsia="en-GB"/>
              </w:rPr>
              <w:t xml:space="preserve">1 </w:t>
            </w:r>
            <w:r w:rsidR="00F07F17" w:rsidRPr="009A6AB5">
              <w:rPr>
                <w:rFonts w:asciiTheme="minorHAnsi" w:hAnsiTheme="minorHAnsi"/>
                <w:color w:val="000000" w:themeColor="text1"/>
                <w:sz w:val="20"/>
                <w:szCs w:val="20"/>
                <w:lang w:eastAsia="en-GB"/>
              </w:rPr>
              <w:t>–</w:t>
            </w:r>
            <w:r w:rsidR="00BD5964" w:rsidRPr="009A6AB5">
              <w:rPr>
                <w:rFonts w:asciiTheme="minorHAnsi" w:hAnsiTheme="minorHAnsi"/>
                <w:color w:val="000000" w:themeColor="text1"/>
                <w:sz w:val="20"/>
                <w:szCs w:val="20"/>
                <w:lang w:eastAsia="en-GB"/>
              </w:rPr>
              <w:t xml:space="preserve"> </w:t>
            </w:r>
            <w:r w:rsidR="00F07F17" w:rsidRPr="009A6AB5">
              <w:rPr>
                <w:rFonts w:asciiTheme="minorHAnsi" w:hAnsiTheme="minorHAnsi"/>
                <w:color w:val="000000" w:themeColor="text1"/>
                <w:sz w:val="20"/>
                <w:szCs w:val="20"/>
                <w:lang w:eastAsia="en-GB"/>
              </w:rPr>
              <w:t>understand and use the language of kinematics; position; displacement; distance travelled; velocity; speed; acceleration</w:t>
            </w:r>
          </w:p>
        </w:tc>
        <w:tc>
          <w:tcPr>
            <w:tcW w:w="2468" w:type="dxa"/>
            <w:tcBorders>
              <w:top w:val="nil"/>
              <w:left w:val="nil"/>
              <w:bottom w:val="single" w:sz="8" w:space="0" w:color="auto"/>
              <w:right w:val="single" w:sz="8" w:space="0" w:color="auto"/>
            </w:tcBorders>
          </w:tcPr>
          <w:p w14:paraId="02970706"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76F51AFD" w14:textId="77777777" w:rsidR="00C73022" w:rsidRPr="009A6AB5" w:rsidRDefault="00F5416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15</w:t>
            </w:r>
            <w:r w:rsidR="00C73022" w:rsidRPr="009A6AB5">
              <w:rPr>
                <w:rFonts w:asciiTheme="minorHAnsi" w:hAnsiTheme="minorHAnsi"/>
                <w:color w:val="000000" w:themeColor="text1"/>
                <w:sz w:val="20"/>
                <w:szCs w:val="20"/>
                <w:lang w:eastAsia="en-GB"/>
              </w:rPr>
              <w:t>.1</w:t>
            </w:r>
          </w:p>
          <w:p w14:paraId="34194364" w14:textId="77777777" w:rsidR="006D1B9D" w:rsidRPr="009A6AB5" w:rsidRDefault="006D1B9D"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15.1A</w:t>
            </w:r>
          </w:p>
        </w:tc>
      </w:tr>
      <w:tr w:rsidR="00C73022" w:rsidRPr="009A6AB5" w14:paraId="2BEC9ED3" w14:textId="77777777" w:rsidTr="000A68A2">
        <w:trPr>
          <w:trHeight w:val="1215"/>
        </w:trPr>
        <w:tc>
          <w:tcPr>
            <w:tcW w:w="3678" w:type="dxa"/>
            <w:tcBorders>
              <w:top w:val="nil"/>
              <w:left w:val="single" w:sz="8" w:space="0" w:color="auto"/>
              <w:bottom w:val="single" w:sz="8" w:space="0" w:color="auto"/>
              <w:right w:val="single" w:sz="8" w:space="0" w:color="auto"/>
            </w:tcBorders>
          </w:tcPr>
          <w:p w14:paraId="1E104106" w14:textId="3C75EC4D" w:rsidR="00C73022" w:rsidRPr="009A6AB5" w:rsidRDefault="00317105" w:rsidP="00317105">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2 </w:t>
            </w:r>
            <w:r w:rsidR="00F5416B" w:rsidRPr="009A6AB5">
              <w:rPr>
                <w:rFonts w:asciiTheme="minorHAnsi" w:hAnsiTheme="minorHAnsi"/>
                <w:b/>
                <w:color w:val="000000" w:themeColor="text1"/>
                <w:sz w:val="20"/>
                <w:szCs w:val="20"/>
              </w:rPr>
              <w:t>Equations of constant acceleration</w:t>
            </w:r>
            <w:r w:rsidR="003B601D" w:rsidRPr="009A6AB5">
              <w:rPr>
                <w:rFonts w:asciiTheme="minorHAnsi" w:hAnsiTheme="minorHAnsi"/>
                <w:b/>
                <w:color w:val="000000" w:themeColor="text1"/>
                <w:sz w:val="20"/>
                <w:szCs w:val="20"/>
              </w:rPr>
              <w:t xml:space="preserve"> – part 1</w:t>
            </w:r>
          </w:p>
          <w:p w14:paraId="709B49AF" w14:textId="69698921" w:rsidR="00317105" w:rsidRPr="009A6AB5" w:rsidRDefault="008A6122" w:rsidP="009A6AB5">
            <w:pPr>
              <w:rPr>
                <w:color w:val="000000" w:themeColor="text1"/>
              </w:rPr>
            </w:pPr>
            <w:r w:rsidRPr="009A6AB5">
              <w:rPr>
                <w:rFonts w:asciiTheme="minorHAnsi" w:hAnsiTheme="minorHAnsi"/>
                <w:color w:val="000000" w:themeColor="text1"/>
                <w:sz w:val="20"/>
                <w:szCs w:val="20"/>
                <w:lang w:eastAsia="en-GB"/>
              </w:rPr>
              <w:t>The definition of acceleration</w:t>
            </w:r>
            <w:r w:rsidR="007E248A" w:rsidRPr="009A6AB5">
              <w:rPr>
                <w:rFonts w:asciiTheme="minorHAnsi" w:hAnsiTheme="minorHAnsi"/>
                <w:color w:val="000000" w:themeColor="text1"/>
                <w:sz w:val="20"/>
                <w:szCs w:val="20"/>
                <w:lang w:eastAsia="en-GB"/>
              </w:rPr>
              <w:t xml:space="preserve"> (</w:t>
            </w:r>
            <m:oMath>
              <m:r>
                <w:rPr>
                  <w:rFonts w:ascii="Cambria Math" w:hAnsi="Cambria Math"/>
                  <w:color w:val="000000" w:themeColor="text1"/>
                  <w:sz w:val="20"/>
                  <w:szCs w:val="20"/>
                  <w:lang w:eastAsia="en-GB"/>
                </w:rPr>
                <m:t>a=</m:t>
              </m:r>
              <m:f>
                <m:fPr>
                  <m:ctrlPr>
                    <w:rPr>
                      <w:rFonts w:ascii="Cambria Math" w:hAnsi="Cambria Math"/>
                      <w:i/>
                      <w:color w:val="000000" w:themeColor="text1"/>
                      <w:sz w:val="20"/>
                      <w:szCs w:val="20"/>
                      <w:lang w:eastAsia="en-GB"/>
                    </w:rPr>
                  </m:ctrlPr>
                </m:fPr>
                <m:num>
                  <m:r>
                    <w:rPr>
                      <w:rFonts w:ascii="Cambria Math" w:hAnsi="Cambria Math"/>
                      <w:color w:val="000000" w:themeColor="text1"/>
                      <w:sz w:val="20"/>
                      <w:szCs w:val="20"/>
                      <w:lang w:eastAsia="en-GB"/>
                    </w:rPr>
                    <m:t>(v-u)</m:t>
                  </m:r>
                </m:num>
                <m:den>
                  <m:r>
                    <w:rPr>
                      <w:rFonts w:ascii="Cambria Math" w:hAnsi="Cambria Math"/>
                      <w:color w:val="000000" w:themeColor="text1"/>
                      <w:sz w:val="20"/>
                      <w:szCs w:val="20"/>
                      <w:lang w:eastAsia="en-GB"/>
                    </w:rPr>
                    <m:t>t</m:t>
                  </m:r>
                </m:den>
              </m:f>
            </m:oMath>
            <w:r w:rsidR="007E248A" w:rsidRPr="009A6AB5">
              <w:rPr>
                <w:rFonts w:asciiTheme="minorHAnsi" w:hAnsiTheme="minorHAnsi"/>
                <w:color w:val="000000" w:themeColor="text1"/>
                <w:sz w:val="20"/>
                <w:szCs w:val="20"/>
                <w:lang w:eastAsia="en-GB"/>
              </w:rPr>
              <w:t>)</w:t>
            </w:r>
            <w:r w:rsidRPr="009A6AB5">
              <w:rPr>
                <w:rFonts w:asciiTheme="minorHAnsi" w:hAnsiTheme="minorHAnsi"/>
                <w:color w:val="000000" w:themeColor="text1"/>
                <w:sz w:val="20"/>
                <w:szCs w:val="20"/>
                <w:lang w:eastAsia="en-GB"/>
              </w:rPr>
              <w:t xml:space="preserve"> is used to derive the five SUVAT equations. </w:t>
            </w:r>
            <w:r w:rsidR="007E248A" w:rsidRPr="009A6AB5">
              <w:rPr>
                <w:rFonts w:asciiTheme="minorHAnsi" w:hAnsiTheme="minorHAnsi"/>
                <w:color w:val="000000" w:themeColor="text1"/>
                <w:sz w:val="20"/>
                <w:szCs w:val="20"/>
                <w:lang w:eastAsia="en-GB"/>
              </w:rPr>
              <w:t xml:space="preserve">Students </w:t>
            </w:r>
            <w:proofErr w:type="gramStart"/>
            <w:r w:rsidR="007E248A" w:rsidRPr="009A6AB5">
              <w:rPr>
                <w:rFonts w:asciiTheme="minorHAnsi" w:hAnsiTheme="minorHAnsi"/>
                <w:color w:val="000000" w:themeColor="text1"/>
                <w:sz w:val="20"/>
                <w:szCs w:val="20"/>
                <w:lang w:eastAsia="en-GB"/>
              </w:rPr>
              <w:t>have to</w:t>
            </w:r>
            <w:proofErr w:type="gramEnd"/>
            <w:r w:rsidR="007E248A" w:rsidRPr="009A6AB5">
              <w:rPr>
                <w:rFonts w:asciiTheme="minorHAnsi" w:hAnsiTheme="minorHAnsi"/>
                <w:color w:val="000000" w:themeColor="text1"/>
                <w:sz w:val="20"/>
                <w:szCs w:val="20"/>
                <w:lang w:eastAsia="en-GB"/>
              </w:rPr>
              <w:t xml:space="preserve"> work out which of the equations to use to solve problems. </w:t>
            </w:r>
          </w:p>
        </w:tc>
        <w:tc>
          <w:tcPr>
            <w:tcW w:w="3714" w:type="dxa"/>
            <w:tcBorders>
              <w:top w:val="nil"/>
              <w:left w:val="nil"/>
              <w:bottom w:val="single" w:sz="8" w:space="0" w:color="auto"/>
              <w:right w:val="single" w:sz="8" w:space="0" w:color="auto"/>
            </w:tcBorders>
          </w:tcPr>
          <w:p w14:paraId="1066BBDC" w14:textId="77777777" w:rsidR="00C73022" w:rsidRPr="009A6AB5" w:rsidRDefault="006D1B9D" w:rsidP="006D1B9D">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Derive and use the equations of constant acceleration</w:t>
            </w:r>
          </w:p>
        </w:tc>
        <w:tc>
          <w:tcPr>
            <w:tcW w:w="3040" w:type="dxa"/>
            <w:tcBorders>
              <w:top w:val="nil"/>
              <w:left w:val="nil"/>
              <w:bottom w:val="single" w:sz="8" w:space="0" w:color="auto"/>
              <w:right w:val="single" w:sz="8" w:space="0" w:color="auto"/>
            </w:tcBorders>
          </w:tcPr>
          <w:p w14:paraId="7E182061" w14:textId="3016D50D" w:rsidR="00C73022" w:rsidRPr="009A6AB5" w:rsidRDefault="00F629D3" w:rsidP="00F07F17">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Q</w:t>
            </w:r>
            <w:r w:rsidR="00BD5964" w:rsidRPr="009A6AB5">
              <w:rPr>
                <w:rFonts w:asciiTheme="minorHAnsi" w:hAnsiTheme="minorHAnsi"/>
                <w:color w:val="000000" w:themeColor="text1"/>
                <w:sz w:val="20"/>
                <w:szCs w:val="20"/>
                <w:lang w:eastAsia="en-GB"/>
              </w:rPr>
              <w:t xml:space="preserve">3 </w:t>
            </w:r>
            <w:r w:rsidR="00F07F17" w:rsidRPr="009A6AB5">
              <w:rPr>
                <w:rFonts w:asciiTheme="minorHAnsi" w:hAnsiTheme="minorHAnsi"/>
                <w:color w:val="000000" w:themeColor="text1"/>
                <w:sz w:val="20"/>
                <w:szCs w:val="20"/>
                <w:lang w:eastAsia="en-GB"/>
              </w:rPr>
              <w:t>–</w:t>
            </w:r>
            <w:r w:rsidR="00BD5964" w:rsidRPr="009A6AB5">
              <w:rPr>
                <w:rFonts w:asciiTheme="minorHAnsi" w:hAnsiTheme="minorHAnsi"/>
                <w:color w:val="000000" w:themeColor="text1"/>
                <w:sz w:val="20"/>
                <w:szCs w:val="20"/>
                <w:lang w:eastAsia="en-GB"/>
              </w:rPr>
              <w:t xml:space="preserve"> </w:t>
            </w:r>
            <w:r w:rsidR="00F07F17" w:rsidRPr="009A6AB5">
              <w:rPr>
                <w:rFonts w:asciiTheme="minorHAnsi" w:hAnsiTheme="minorHAnsi"/>
                <w:color w:val="000000" w:themeColor="text1"/>
                <w:sz w:val="20"/>
                <w:szCs w:val="20"/>
                <w:lang w:eastAsia="en-GB"/>
              </w:rPr>
              <w:t>understand, use and derive the formulae for constant acceleration for motion in a straight line</w:t>
            </w:r>
          </w:p>
        </w:tc>
        <w:tc>
          <w:tcPr>
            <w:tcW w:w="2468" w:type="dxa"/>
            <w:tcBorders>
              <w:top w:val="nil"/>
              <w:left w:val="nil"/>
              <w:bottom w:val="single" w:sz="8" w:space="0" w:color="auto"/>
              <w:right w:val="single" w:sz="8" w:space="0" w:color="auto"/>
            </w:tcBorders>
          </w:tcPr>
          <w:p w14:paraId="7E9F3593" w14:textId="77777777" w:rsidR="00C73022" w:rsidRPr="009A6AB5" w:rsidRDefault="008C5440"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The SUVAT equations are used in </w:t>
            </w:r>
            <w:r w:rsidRPr="009A6AB5">
              <w:rPr>
                <w:rFonts w:asciiTheme="minorHAnsi" w:hAnsiTheme="minorHAnsi"/>
                <w:b/>
                <w:color w:val="000000" w:themeColor="text1"/>
                <w:sz w:val="20"/>
                <w:szCs w:val="20"/>
                <w:lang w:eastAsia="en-GB"/>
              </w:rPr>
              <w:t>Chapter 16 Forces</w:t>
            </w:r>
          </w:p>
        </w:tc>
        <w:tc>
          <w:tcPr>
            <w:tcW w:w="1423" w:type="dxa"/>
            <w:tcBorders>
              <w:top w:val="nil"/>
              <w:left w:val="nil"/>
              <w:bottom w:val="single" w:sz="8" w:space="0" w:color="auto"/>
              <w:right w:val="single" w:sz="8" w:space="0" w:color="auto"/>
            </w:tcBorders>
          </w:tcPr>
          <w:p w14:paraId="3CD750D9" w14:textId="77777777" w:rsidR="00C73022" w:rsidRPr="009A6AB5" w:rsidRDefault="00F5416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15</w:t>
            </w:r>
            <w:r w:rsidR="00C73022" w:rsidRPr="009A6AB5">
              <w:rPr>
                <w:rFonts w:asciiTheme="minorHAnsi" w:hAnsiTheme="minorHAnsi"/>
                <w:color w:val="000000" w:themeColor="text1"/>
                <w:sz w:val="20"/>
                <w:szCs w:val="20"/>
                <w:lang w:eastAsia="en-GB"/>
              </w:rPr>
              <w:t>.2</w:t>
            </w:r>
          </w:p>
          <w:p w14:paraId="20605D6B" w14:textId="2E6E018F" w:rsidR="00317105" w:rsidRPr="009A6AB5" w:rsidRDefault="00317105"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15.2A</w:t>
            </w:r>
          </w:p>
        </w:tc>
      </w:tr>
      <w:tr w:rsidR="004242CE" w:rsidRPr="009A6AB5" w14:paraId="51247A1F" w14:textId="77777777" w:rsidTr="000A68A2">
        <w:trPr>
          <w:trHeight w:val="1215"/>
        </w:trPr>
        <w:tc>
          <w:tcPr>
            <w:tcW w:w="3678" w:type="dxa"/>
            <w:tcBorders>
              <w:top w:val="nil"/>
              <w:left w:val="single" w:sz="8" w:space="0" w:color="auto"/>
              <w:bottom w:val="single" w:sz="8" w:space="0" w:color="auto"/>
              <w:right w:val="single" w:sz="8" w:space="0" w:color="auto"/>
            </w:tcBorders>
          </w:tcPr>
          <w:p w14:paraId="1D72A363" w14:textId="4D3E920E" w:rsidR="004242CE" w:rsidRPr="009A6AB5" w:rsidRDefault="004242CE" w:rsidP="004242CE">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3 Equations of constant acceleration</w:t>
            </w:r>
            <w:r w:rsidR="003B601D" w:rsidRPr="009A6AB5">
              <w:rPr>
                <w:rFonts w:asciiTheme="minorHAnsi" w:hAnsiTheme="minorHAnsi"/>
                <w:b/>
                <w:color w:val="000000" w:themeColor="text1"/>
                <w:sz w:val="20"/>
                <w:szCs w:val="20"/>
              </w:rPr>
              <w:t xml:space="preserve"> – part 2</w:t>
            </w:r>
          </w:p>
          <w:p w14:paraId="07868480" w14:textId="34F39AB9" w:rsidR="004242CE" w:rsidRPr="009A6AB5" w:rsidRDefault="004242CE" w:rsidP="007E248A">
            <w:pPr>
              <w:rPr>
                <w:rFonts w:asciiTheme="minorHAnsi" w:hAnsiTheme="minorHAnsi"/>
                <w:b/>
                <w:color w:val="000000" w:themeColor="text1"/>
                <w:sz w:val="20"/>
                <w:szCs w:val="20"/>
              </w:rPr>
            </w:pPr>
            <w:r w:rsidRPr="009A6AB5">
              <w:rPr>
                <w:rFonts w:asciiTheme="minorHAnsi" w:hAnsiTheme="minorHAnsi"/>
                <w:color w:val="000000" w:themeColor="text1"/>
                <w:sz w:val="20"/>
                <w:szCs w:val="20"/>
                <w:lang w:eastAsia="en-GB"/>
              </w:rPr>
              <w:t>Recap the five SUVAT equations from the previous lesson. Questions become more complicated in ex 15.2B and students are encouraged to draw a diagram to assist them in understanding the situation</w:t>
            </w:r>
          </w:p>
        </w:tc>
        <w:tc>
          <w:tcPr>
            <w:tcW w:w="3714" w:type="dxa"/>
            <w:tcBorders>
              <w:top w:val="nil"/>
              <w:left w:val="nil"/>
              <w:bottom w:val="single" w:sz="8" w:space="0" w:color="auto"/>
              <w:right w:val="single" w:sz="8" w:space="0" w:color="auto"/>
            </w:tcBorders>
          </w:tcPr>
          <w:p w14:paraId="4E95E4A9" w14:textId="41311B52" w:rsidR="004242CE" w:rsidRPr="009A6AB5" w:rsidRDefault="004242CE"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Derive and use the equations of constant acceleration</w:t>
            </w:r>
          </w:p>
        </w:tc>
        <w:tc>
          <w:tcPr>
            <w:tcW w:w="3040" w:type="dxa"/>
            <w:tcBorders>
              <w:top w:val="nil"/>
              <w:left w:val="nil"/>
              <w:bottom w:val="single" w:sz="8" w:space="0" w:color="auto"/>
              <w:right w:val="single" w:sz="8" w:space="0" w:color="auto"/>
            </w:tcBorders>
          </w:tcPr>
          <w:p w14:paraId="67721024" w14:textId="2569B37E" w:rsidR="004242CE" w:rsidRPr="009A6AB5" w:rsidRDefault="00F629D3" w:rsidP="004242C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Q</w:t>
            </w:r>
            <w:r w:rsidR="004242CE" w:rsidRPr="009A6AB5">
              <w:rPr>
                <w:rFonts w:asciiTheme="minorHAnsi" w:hAnsiTheme="minorHAnsi"/>
                <w:color w:val="000000" w:themeColor="text1"/>
                <w:sz w:val="20"/>
                <w:szCs w:val="20"/>
                <w:lang w:eastAsia="en-GB"/>
              </w:rPr>
              <w:t>3 – understand, use and derive the formulae for constant acceleration for motion in a straight line</w:t>
            </w:r>
          </w:p>
        </w:tc>
        <w:tc>
          <w:tcPr>
            <w:tcW w:w="2468" w:type="dxa"/>
            <w:tcBorders>
              <w:top w:val="nil"/>
              <w:left w:val="nil"/>
              <w:bottom w:val="single" w:sz="8" w:space="0" w:color="auto"/>
              <w:right w:val="single" w:sz="8" w:space="0" w:color="auto"/>
            </w:tcBorders>
          </w:tcPr>
          <w:p w14:paraId="1DE232BC" w14:textId="77777777" w:rsidR="004242CE" w:rsidRPr="009A6AB5" w:rsidRDefault="004242CE"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0242BDFC" w14:textId="0790D4B3"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15.2</w:t>
            </w:r>
          </w:p>
          <w:p w14:paraId="09C1213B" w14:textId="557F2A96"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15.2B</w:t>
            </w:r>
          </w:p>
        </w:tc>
      </w:tr>
      <w:tr w:rsidR="00C73022" w:rsidRPr="009A6AB5" w14:paraId="07A9F057" w14:textId="77777777" w:rsidTr="000A68A2">
        <w:trPr>
          <w:trHeight w:val="1215"/>
        </w:trPr>
        <w:tc>
          <w:tcPr>
            <w:tcW w:w="3678" w:type="dxa"/>
            <w:tcBorders>
              <w:top w:val="nil"/>
              <w:left w:val="single" w:sz="8" w:space="0" w:color="auto"/>
              <w:bottom w:val="single" w:sz="8" w:space="0" w:color="auto"/>
              <w:right w:val="single" w:sz="8" w:space="0" w:color="auto"/>
            </w:tcBorders>
          </w:tcPr>
          <w:p w14:paraId="2F95CD09" w14:textId="6F9FA8CF" w:rsidR="00C73022" w:rsidRPr="009A6AB5" w:rsidRDefault="004242CE" w:rsidP="007E248A">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4</w:t>
            </w:r>
            <w:r w:rsidR="007E248A" w:rsidRPr="009A6AB5">
              <w:rPr>
                <w:rFonts w:asciiTheme="minorHAnsi" w:hAnsiTheme="minorHAnsi"/>
                <w:b/>
                <w:color w:val="000000" w:themeColor="text1"/>
                <w:sz w:val="20"/>
                <w:szCs w:val="20"/>
              </w:rPr>
              <w:t xml:space="preserve"> </w:t>
            </w:r>
            <w:r w:rsidR="00F5416B" w:rsidRPr="009A6AB5">
              <w:rPr>
                <w:rFonts w:asciiTheme="minorHAnsi" w:hAnsiTheme="minorHAnsi"/>
                <w:b/>
                <w:color w:val="000000" w:themeColor="text1"/>
                <w:sz w:val="20"/>
                <w:szCs w:val="20"/>
              </w:rPr>
              <w:t>Vertical motion</w:t>
            </w:r>
            <w:r w:rsidR="003B601D" w:rsidRPr="009A6AB5">
              <w:rPr>
                <w:rFonts w:asciiTheme="minorHAnsi" w:hAnsiTheme="minorHAnsi"/>
                <w:b/>
                <w:color w:val="000000" w:themeColor="text1"/>
                <w:sz w:val="20"/>
                <w:szCs w:val="20"/>
              </w:rPr>
              <w:t xml:space="preserve"> – part 1</w:t>
            </w:r>
          </w:p>
          <w:p w14:paraId="20E79795" w14:textId="5B1BF0ED" w:rsidR="007E248A" w:rsidRPr="009A6AB5" w:rsidRDefault="007E248A" w:rsidP="005426B8">
            <w:pPr>
              <w:spacing w:after="0" w:line="240" w:lineRule="auto"/>
              <w:rPr>
                <w:b/>
                <w:color w:val="000000" w:themeColor="text1"/>
              </w:rPr>
            </w:pPr>
            <w:r w:rsidRPr="009A6AB5">
              <w:rPr>
                <w:rFonts w:asciiTheme="minorHAnsi" w:hAnsiTheme="minorHAnsi"/>
                <w:color w:val="000000" w:themeColor="text1"/>
                <w:sz w:val="20"/>
                <w:szCs w:val="20"/>
                <w:lang w:eastAsia="en-GB"/>
              </w:rPr>
              <w:t>Students continue to solve problems using the equations of constant acceleration but this time the acceleration is equal to gravity. They need to decide if gravity is influencing the situation in a positive or negative way.</w:t>
            </w:r>
            <w:r w:rsidR="005426B8" w:rsidRPr="009A6AB5">
              <w:rPr>
                <w:rFonts w:asciiTheme="minorHAnsi" w:hAnsiTheme="minorHAnsi"/>
                <w:color w:val="000000" w:themeColor="text1"/>
                <w:sz w:val="20"/>
                <w:szCs w:val="20"/>
                <w:lang w:eastAsia="en-GB"/>
              </w:rPr>
              <w:t xml:space="preserve"> </w:t>
            </w:r>
          </w:p>
        </w:tc>
        <w:tc>
          <w:tcPr>
            <w:tcW w:w="3714" w:type="dxa"/>
            <w:tcBorders>
              <w:top w:val="nil"/>
              <w:left w:val="nil"/>
              <w:bottom w:val="single" w:sz="8" w:space="0" w:color="auto"/>
              <w:right w:val="single" w:sz="8" w:space="0" w:color="auto"/>
            </w:tcBorders>
          </w:tcPr>
          <w:p w14:paraId="6FAEE347" w14:textId="77777777" w:rsidR="00C73022" w:rsidRPr="009A6AB5" w:rsidRDefault="006D1B9D"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Derive and use the equations of constant acceleration, including for situation with gravity</w:t>
            </w:r>
          </w:p>
        </w:tc>
        <w:tc>
          <w:tcPr>
            <w:tcW w:w="3040" w:type="dxa"/>
            <w:tcBorders>
              <w:top w:val="nil"/>
              <w:left w:val="nil"/>
              <w:bottom w:val="single" w:sz="8" w:space="0" w:color="auto"/>
              <w:right w:val="single" w:sz="8" w:space="0" w:color="auto"/>
            </w:tcBorders>
          </w:tcPr>
          <w:p w14:paraId="1C8FA0AB" w14:textId="1F476D17" w:rsidR="00C73022" w:rsidRPr="009A6AB5" w:rsidRDefault="00F629D3"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Q</w:t>
            </w:r>
            <w:r w:rsidR="00F07F17" w:rsidRPr="009A6AB5">
              <w:rPr>
                <w:rFonts w:asciiTheme="minorHAnsi" w:hAnsiTheme="minorHAnsi"/>
                <w:color w:val="000000" w:themeColor="text1"/>
                <w:sz w:val="20"/>
                <w:szCs w:val="20"/>
                <w:lang w:eastAsia="en-GB"/>
              </w:rPr>
              <w:t xml:space="preserve">3 – understand, use and derive the formulae for constant acceleration for motion in a straight line </w:t>
            </w:r>
          </w:p>
        </w:tc>
        <w:tc>
          <w:tcPr>
            <w:tcW w:w="2468" w:type="dxa"/>
            <w:tcBorders>
              <w:top w:val="nil"/>
              <w:left w:val="nil"/>
              <w:bottom w:val="single" w:sz="8" w:space="0" w:color="auto"/>
              <w:right w:val="single" w:sz="8" w:space="0" w:color="auto"/>
            </w:tcBorders>
          </w:tcPr>
          <w:p w14:paraId="4D137253"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7E15A873" w14:textId="77777777" w:rsidR="00C73022" w:rsidRPr="009A6AB5" w:rsidRDefault="00F5416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15</w:t>
            </w:r>
            <w:r w:rsidR="00C73022" w:rsidRPr="009A6AB5">
              <w:rPr>
                <w:rFonts w:asciiTheme="minorHAnsi" w:hAnsiTheme="minorHAnsi"/>
                <w:color w:val="000000" w:themeColor="text1"/>
                <w:sz w:val="20"/>
                <w:szCs w:val="20"/>
                <w:lang w:eastAsia="en-GB"/>
              </w:rPr>
              <w:t>.3</w:t>
            </w:r>
          </w:p>
          <w:p w14:paraId="44E7B224" w14:textId="6716CF29" w:rsidR="008A6122" w:rsidRPr="009A6AB5" w:rsidRDefault="00317105"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15.3</w:t>
            </w:r>
            <w:r w:rsidR="008A6122" w:rsidRPr="009A6AB5">
              <w:rPr>
                <w:rFonts w:asciiTheme="minorHAnsi" w:hAnsiTheme="minorHAnsi"/>
                <w:color w:val="000000" w:themeColor="text1"/>
                <w:sz w:val="20"/>
                <w:szCs w:val="20"/>
                <w:lang w:eastAsia="en-GB"/>
              </w:rPr>
              <w:t>A</w:t>
            </w:r>
          </w:p>
        </w:tc>
      </w:tr>
      <w:tr w:rsidR="004242CE" w:rsidRPr="009A6AB5" w14:paraId="405A5A8F" w14:textId="77777777" w:rsidTr="000A68A2">
        <w:trPr>
          <w:trHeight w:val="946"/>
        </w:trPr>
        <w:tc>
          <w:tcPr>
            <w:tcW w:w="3678" w:type="dxa"/>
            <w:tcBorders>
              <w:top w:val="nil"/>
              <w:left w:val="single" w:sz="8" w:space="0" w:color="auto"/>
              <w:bottom w:val="single" w:sz="8" w:space="0" w:color="auto"/>
              <w:right w:val="single" w:sz="8" w:space="0" w:color="auto"/>
            </w:tcBorders>
          </w:tcPr>
          <w:p w14:paraId="1A3F7D8E" w14:textId="008C50C7" w:rsidR="00495EA4"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5 Vertical motion</w:t>
            </w:r>
            <w:r w:rsidR="003B601D" w:rsidRPr="009A6AB5">
              <w:rPr>
                <w:rFonts w:asciiTheme="minorHAnsi" w:hAnsiTheme="minorHAnsi"/>
                <w:b/>
                <w:color w:val="000000" w:themeColor="text1"/>
                <w:sz w:val="20"/>
                <w:szCs w:val="20"/>
                <w:lang w:eastAsia="en-GB"/>
              </w:rPr>
              <w:t xml:space="preserve"> – part 2</w:t>
            </w:r>
          </w:p>
          <w:p w14:paraId="64F6052D" w14:textId="77777777" w:rsidR="00495EA4" w:rsidRPr="009A6AB5" w:rsidRDefault="00495EA4" w:rsidP="004242CE">
            <w:pPr>
              <w:spacing w:after="0" w:line="240" w:lineRule="auto"/>
              <w:rPr>
                <w:rFonts w:asciiTheme="minorHAnsi" w:hAnsiTheme="minorHAnsi"/>
                <w:color w:val="000000" w:themeColor="text1"/>
                <w:sz w:val="20"/>
                <w:szCs w:val="20"/>
                <w:lang w:eastAsia="en-GB"/>
              </w:rPr>
            </w:pPr>
          </w:p>
          <w:p w14:paraId="6F909A00" w14:textId="1C5331CC" w:rsidR="004242CE" w:rsidRPr="009A6AB5" w:rsidRDefault="00495EA4" w:rsidP="004242CE">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Recap the previous lesson and move on to look at when two objects are launched in different ways, students are advised to look for what the journeys have in common.</w:t>
            </w:r>
          </w:p>
        </w:tc>
        <w:tc>
          <w:tcPr>
            <w:tcW w:w="3714" w:type="dxa"/>
            <w:tcBorders>
              <w:top w:val="nil"/>
              <w:left w:val="nil"/>
              <w:bottom w:val="single" w:sz="8" w:space="0" w:color="auto"/>
              <w:right w:val="single" w:sz="8" w:space="0" w:color="auto"/>
            </w:tcBorders>
          </w:tcPr>
          <w:p w14:paraId="1970DCED" w14:textId="3E6F7426" w:rsidR="004242CE" w:rsidRPr="009A6AB5" w:rsidRDefault="004242CE" w:rsidP="004242CE">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rPr>
              <w:t>Derive and use the equations of constant acceleration, including for situation with gravity</w:t>
            </w:r>
          </w:p>
        </w:tc>
        <w:tc>
          <w:tcPr>
            <w:tcW w:w="3040" w:type="dxa"/>
            <w:tcBorders>
              <w:top w:val="nil"/>
              <w:left w:val="nil"/>
              <w:bottom w:val="single" w:sz="8" w:space="0" w:color="auto"/>
              <w:right w:val="single" w:sz="8" w:space="0" w:color="auto"/>
            </w:tcBorders>
          </w:tcPr>
          <w:p w14:paraId="19D82B5E" w14:textId="7845C74D" w:rsidR="004242CE" w:rsidRPr="009A6AB5" w:rsidRDefault="00F629D3" w:rsidP="004242C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Q</w:t>
            </w:r>
            <w:r w:rsidR="004242CE" w:rsidRPr="009A6AB5">
              <w:rPr>
                <w:rFonts w:asciiTheme="minorHAnsi" w:hAnsiTheme="minorHAnsi"/>
                <w:color w:val="000000" w:themeColor="text1"/>
                <w:sz w:val="20"/>
                <w:szCs w:val="20"/>
                <w:lang w:eastAsia="en-GB"/>
              </w:rPr>
              <w:t xml:space="preserve">3 – understand, use and derive the formulae for constant acceleration for motion in a straight line </w:t>
            </w:r>
          </w:p>
        </w:tc>
        <w:tc>
          <w:tcPr>
            <w:tcW w:w="2468" w:type="dxa"/>
            <w:tcBorders>
              <w:top w:val="nil"/>
              <w:left w:val="nil"/>
              <w:bottom w:val="single" w:sz="8" w:space="0" w:color="auto"/>
              <w:right w:val="single" w:sz="8" w:space="0" w:color="auto"/>
            </w:tcBorders>
          </w:tcPr>
          <w:p w14:paraId="150482A1" w14:textId="77777777" w:rsidR="004242CE" w:rsidRPr="009A6AB5" w:rsidRDefault="004242CE" w:rsidP="004242CE">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371C7574" w14:textId="39FA9CD8"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15.3</w:t>
            </w:r>
          </w:p>
          <w:p w14:paraId="691406EB" w14:textId="59D2C5E5"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15.3B</w:t>
            </w:r>
          </w:p>
        </w:tc>
      </w:tr>
      <w:tr w:rsidR="004242CE" w:rsidRPr="009A6AB5" w14:paraId="0E05D0E8"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1D75E43E" w14:textId="3DB02CBB" w:rsidR="004242CE" w:rsidRPr="009A6AB5" w:rsidRDefault="004242CE" w:rsidP="004242CE">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6 Displacement-time and velocity-time graph</w:t>
            </w:r>
            <w:r w:rsidR="003B601D" w:rsidRPr="009A6AB5">
              <w:rPr>
                <w:rFonts w:asciiTheme="minorHAnsi" w:hAnsiTheme="minorHAnsi"/>
                <w:b/>
                <w:color w:val="000000" w:themeColor="text1"/>
                <w:sz w:val="20"/>
                <w:szCs w:val="20"/>
                <w:lang w:eastAsia="en-GB"/>
              </w:rPr>
              <w:t>s – part 1</w:t>
            </w:r>
          </w:p>
          <w:p w14:paraId="4EC1DF90" w14:textId="77777777" w:rsidR="004242CE" w:rsidRPr="009A6AB5" w:rsidRDefault="004242CE" w:rsidP="004242CE">
            <w:pPr>
              <w:spacing w:after="0" w:line="240" w:lineRule="auto"/>
              <w:rPr>
                <w:rFonts w:asciiTheme="minorHAnsi" w:hAnsiTheme="minorHAnsi"/>
                <w:b/>
                <w:color w:val="000000" w:themeColor="text1"/>
                <w:sz w:val="20"/>
                <w:szCs w:val="20"/>
                <w:lang w:eastAsia="en-GB"/>
              </w:rPr>
            </w:pPr>
          </w:p>
          <w:p w14:paraId="7EAA6443" w14:textId="39731258"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Where acceleration is constant, students construct graphs using straight lines and the concepts that the gradient of a displacement-time graphs is velocity and the gradient of a velocity-time graph is acceleration. The area under a velocity-time graph is used to calculate displacement</w:t>
            </w:r>
            <w:r w:rsidR="00495EA4" w:rsidRPr="009A6AB5">
              <w:rPr>
                <w:rFonts w:asciiTheme="minorHAnsi" w:hAnsiTheme="minorHAnsi"/>
                <w:color w:val="000000" w:themeColor="text1"/>
                <w:sz w:val="20"/>
                <w:szCs w:val="20"/>
                <w:lang w:eastAsia="en-GB"/>
              </w:rPr>
              <w:t>. Students focus on displacement-time graphs.</w:t>
            </w:r>
          </w:p>
        </w:tc>
        <w:tc>
          <w:tcPr>
            <w:tcW w:w="3714" w:type="dxa"/>
            <w:tcBorders>
              <w:top w:val="nil"/>
              <w:left w:val="nil"/>
              <w:bottom w:val="single" w:sz="8" w:space="0" w:color="auto"/>
              <w:right w:val="single" w:sz="8" w:space="0" w:color="auto"/>
            </w:tcBorders>
            <w:hideMark/>
          </w:tcPr>
          <w:p w14:paraId="69D54D15" w14:textId="77777777" w:rsidR="004242CE" w:rsidRPr="009A6AB5" w:rsidRDefault="004242CE" w:rsidP="004242CE">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Draw and interpret displacement-time graphs and velocity-time graphs</w:t>
            </w:r>
          </w:p>
        </w:tc>
        <w:tc>
          <w:tcPr>
            <w:tcW w:w="3040" w:type="dxa"/>
            <w:tcBorders>
              <w:top w:val="nil"/>
              <w:left w:val="nil"/>
              <w:bottom w:val="single" w:sz="8" w:space="0" w:color="auto"/>
              <w:right w:val="single" w:sz="8" w:space="0" w:color="auto"/>
            </w:tcBorders>
            <w:hideMark/>
          </w:tcPr>
          <w:p w14:paraId="57CCC63A" w14:textId="613A3503" w:rsidR="004242CE" w:rsidRPr="009A6AB5" w:rsidRDefault="00F629D3" w:rsidP="004242C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Q</w:t>
            </w:r>
            <w:r w:rsidR="004242CE" w:rsidRPr="009A6AB5">
              <w:rPr>
                <w:rFonts w:asciiTheme="minorHAnsi" w:hAnsiTheme="minorHAnsi"/>
                <w:color w:val="000000" w:themeColor="text1"/>
                <w:sz w:val="20"/>
                <w:szCs w:val="20"/>
                <w:lang w:eastAsia="en-GB"/>
              </w:rPr>
              <w:t>2 – understand, use and interpret graphs in kinematics for motion in a straight line; displacement against time and interpretation of gradient; velocity against time and interpretation of gradient and area under the graph</w:t>
            </w:r>
          </w:p>
        </w:tc>
        <w:tc>
          <w:tcPr>
            <w:tcW w:w="2468" w:type="dxa"/>
            <w:tcBorders>
              <w:top w:val="nil"/>
              <w:left w:val="nil"/>
              <w:bottom w:val="single" w:sz="8" w:space="0" w:color="auto"/>
              <w:right w:val="single" w:sz="8" w:space="0" w:color="auto"/>
            </w:tcBorders>
          </w:tcPr>
          <w:p w14:paraId="65DD80DA" w14:textId="77777777" w:rsidR="004242CE" w:rsidRPr="009A6AB5" w:rsidRDefault="004242CE" w:rsidP="004242CE">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7DA5069B" w14:textId="77777777"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15.4</w:t>
            </w:r>
          </w:p>
          <w:p w14:paraId="4B9AD5B8" w14:textId="5FC93722"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15.4A</w:t>
            </w:r>
          </w:p>
        </w:tc>
      </w:tr>
      <w:tr w:rsidR="004242CE" w:rsidRPr="009A6AB5" w14:paraId="6A2EC9DE" w14:textId="77777777" w:rsidTr="000A68A2">
        <w:trPr>
          <w:trHeight w:val="946"/>
        </w:trPr>
        <w:tc>
          <w:tcPr>
            <w:tcW w:w="3678" w:type="dxa"/>
            <w:tcBorders>
              <w:top w:val="nil"/>
              <w:left w:val="single" w:sz="8" w:space="0" w:color="auto"/>
              <w:bottom w:val="single" w:sz="8" w:space="0" w:color="auto"/>
              <w:right w:val="single" w:sz="8" w:space="0" w:color="auto"/>
            </w:tcBorders>
          </w:tcPr>
          <w:p w14:paraId="263E2F30" w14:textId="4554F32F" w:rsidR="004242CE" w:rsidRPr="009A6AB5" w:rsidRDefault="004242CE" w:rsidP="004242CE">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7 Displacement-time graphs and velocity-time gra</w:t>
            </w:r>
            <w:r w:rsidR="000178DD" w:rsidRPr="009A6AB5">
              <w:rPr>
                <w:rFonts w:asciiTheme="minorHAnsi" w:hAnsiTheme="minorHAnsi"/>
                <w:b/>
                <w:color w:val="000000" w:themeColor="text1"/>
                <w:sz w:val="20"/>
                <w:szCs w:val="20"/>
                <w:lang w:eastAsia="en-GB"/>
              </w:rPr>
              <w:t>p</w:t>
            </w:r>
            <w:r w:rsidRPr="009A6AB5">
              <w:rPr>
                <w:rFonts w:asciiTheme="minorHAnsi" w:hAnsiTheme="minorHAnsi"/>
                <w:b/>
                <w:color w:val="000000" w:themeColor="text1"/>
                <w:sz w:val="20"/>
                <w:szCs w:val="20"/>
                <w:lang w:eastAsia="en-GB"/>
              </w:rPr>
              <w:t>hs</w:t>
            </w:r>
            <w:r w:rsidR="003B601D" w:rsidRPr="009A6AB5">
              <w:rPr>
                <w:rFonts w:asciiTheme="minorHAnsi" w:hAnsiTheme="minorHAnsi"/>
                <w:b/>
                <w:color w:val="000000" w:themeColor="text1"/>
                <w:sz w:val="20"/>
                <w:szCs w:val="20"/>
                <w:lang w:eastAsia="en-GB"/>
              </w:rPr>
              <w:t xml:space="preserve"> – part 2</w:t>
            </w:r>
          </w:p>
          <w:p w14:paraId="65DF57C3" w14:textId="77777777" w:rsidR="00495EA4" w:rsidRPr="009A6AB5" w:rsidRDefault="00495EA4" w:rsidP="004242CE">
            <w:pPr>
              <w:spacing w:after="0" w:line="240" w:lineRule="auto"/>
              <w:rPr>
                <w:rFonts w:asciiTheme="minorHAnsi" w:hAnsiTheme="minorHAnsi"/>
                <w:b/>
                <w:color w:val="000000" w:themeColor="text1"/>
                <w:sz w:val="20"/>
                <w:szCs w:val="20"/>
                <w:lang w:eastAsia="en-GB"/>
              </w:rPr>
            </w:pPr>
          </w:p>
          <w:p w14:paraId="553C00A4" w14:textId="437302A1" w:rsidR="00495EA4" w:rsidRPr="009A6AB5" w:rsidDel="004242CE" w:rsidRDefault="00495EA4"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the facts from last lesson and students go on to answer questions focusing on velocity-time graphs.</w:t>
            </w:r>
          </w:p>
        </w:tc>
        <w:tc>
          <w:tcPr>
            <w:tcW w:w="3714" w:type="dxa"/>
            <w:tcBorders>
              <w:top w:val="nil"/>
              <w:left w:val="nil"/>
              <w:bottom w:val="single" w:sz="8" w:space="0" w:color="auto"/>
              <w:right w:val="single" w:sz="8" w:space="0" w:color="auto"/>
            </w:tcBorders>
          </w:tcPr>
          <w:p w14:paraId="79F17FB2" w14:textId="1B718C83" w:rsidR="004242CE" w:rsidRPr="009A6AB5" w:rsidRDefault="004242CE" w:rsidP="004242CE">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Draw and interpret displacement-time graphs and velocity-time graphs</w:t>
            </w:r>
          </w:p>
        </w:tc>
        <w:tc>
          <w:tcPr>
            <w:tcW w:w="3040" w:type="dxa"/>
            <w:tcBorders>
              <w:top w:val="nil"/>
              <w:left w:val="nil"/>
              <w:bottom w:val="single" w:sz="8" w:space="0" w:color="auto"/>
              <w:right w:val="single" w:sz="8" w:space="0" w:color="auto"/>
            </w:tcBorders>
          </w:tcPr>
          <w:p w14:paraId="40BCD3FD" w14:textId="43CB4D81" w:rsidR="004242CE" w:rsidRPr="009A6AB5" w:rsidRDefault="00F629D3" w:rsidP="004242C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Q</w:t>
            </w:r>
            <w:r w:rsidR="004242CE" w:rsidRPr="009A6AB5">
              <w:rPr>
                <w:rFonts w:asciiTheme="minorHAnsi" w:hAnsiTheme="minorHAnsi"/>
                <w:color w:val="000000" w:themeColor="text1"/>
                <w:sz w:val="20"/>
                <w:szCs w:val="20"/>
                <w:lang w:eastAsia="en-GB"/>
              </w:rPr>
              <w:t>2 – understand, use and interpret graphs in kinematics for motion in a straight line; displacement against time and interpretation of gradient; velocity against time and interpretation of gradient and area under the graph</w:t>
            </w:r>
          </w:p>
        </w:tc>
        <w:tc>
          <w:tcPr>
            <w:tcW w:w="2468" w:type="dxa"/>
            <w:tcBorders>
              <w:top w:val="nil"/>
              <w:left w:val="nil"/>
              <w:bottom w:val="single" w:sz="8" w:space="0" w:color="auto"/>
              <w:right w:val="single" w:sz="8" w:space="0" w:color="auto"/>
            </w:tcBorders>
          </w:tcPr>
          <w:p w14:paraId="271D625C" w14:textId="77777777" w:rsidR="004242CE" w:rsidRPr="009A6AB5" w:rsidRDefault="004242CE" w:rsidP="004242CE">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0A505E8A" w14:textId="193FB27D"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15.4</w:t>
            </w:r>
          </w:p>
          <w:p w14:paraId="2D5327E8" w14:textId="48478F40"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15.4B</w:t>
            </w:r>
          </w:p>
        </w:tc>
      </w:tr>
      <w:tr w:rsidR="004242CE" w:rsidRPr="009A6AB5" w14:paraId="25CBB587"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102C1EB0" w14:textId="5B300C99" w:rsidR="004242CE" w:rsidRPr="009A6AB5" w:rsidRDefault="004242CE" w:rsidP="004242CE">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8 Variable acceleration</w:t>
            </w:r>
            <w:r w:rsidR="003B601D" w:rsidRPr="009A6AB5">
              <w:rPr>
                <w:rFonts w:asciiTheme="minorHAnsi" w:hAnsiTheme="minorHAnsi"/>
                <w:b/>
                <w:color w:val="000000" w:themeColor="text1"/>
                <w:sz w:val="20"/>
                <w:szCs w:val="20"/>
                <w:lang w:eastAsia="en-GB"/>
              </w:rPr>
              <w:t xml:space="preserve"> – part 1</w:t>
            </w:r>
          </w:p>
          <w:p w14:paraId="07A20794" w14:textId="77777777" w:rsidR="004242CE" w:rsidRPr="009A6AB5" w:rsidRDefault="004242CE" w:rsidP="004242CE">
            <w:pPr>
              <w:spacing w:after="0" w:line="240" w:lineRule="auto"/>
              <w:rPr>
                <w:rFonts w:asciiTheme="minorHAnsi" w:hAnsiTheme="minorHAnsi"/>
                <w:b/>
                <w:color w:val="000000" w:themeColor="text1"/>
                <w:sz w:val="20"/>
                <w:szCs w:val="20"/>
                <w:lang w:eastAsia="en-GB"/>
              </w:rPr>
            </w:pPr>
          </w:p>
          <w:p w14:paraId="6D57E637" w14:textId="07311B62" w:rsidR="007E6563" w:rsidRPr="009A6AB5" w:rsidRDefault="007E6563"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Start the lesson with a quiz on differentiation and integrations.</w:t>
            </w:r>
          </w:p>
          <w:p w14:paraId="6E0970BC" w14:textId="0F7DEF74"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Students use differentiation and integration to solve problems where acceleration is not constant.</w:t>
            </w:r>
            <w:r w:rsidR="007E6563" w:rsidRPr="009A6AB5">
              <w:rPr>
                <w:rFonts w:asciiTheme="minorHAnsi" w:hAnsiTheme="minorHAnsi"/>
                <w:color w:val="000000" w:themeColor="text1"/>
                <w:sz w:val="20"/>
                <w:szCs w:val="20"/>
                <w:lang w:eastAsia="en-GB"/>
              </w:rPr>
              <w:t xml:space="preserve"> This lesson focuses on the use of differentiation.</w:t>
            </w:r>
          </w:p>
        </w:tc>
        <w:tc>
          <w:tcPr>
            <w:tcW w:w="3714" w:type="dxa"/>
            <w:tcBorders>
              <w:top w:val="nil"/>
              <w:left w:val="nil"/>
              <w:bottom w:val="single" w:sz="8" w:space="0" w:color="auto"/>
              <w:right w:val="single" w:sz="8" w:space="0" w:color="auto"/>
            </w:tcBorders>
            <w:hideMark/>
          </w:tcPr>
          <w:p w14:paraId="7B36D06F" w14:textId="77777777" w:rsidR="004242CE" w:rsidRPr="009A6AB5" w:rsidRDefault="004242CE" w:rsidP="004242CE">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calculus to find displacement, velocity and acceleration when they are functions of time</w:t>
            </w:r>
          </w:p>
        </w:tc>
        <w:tc>
          <w:tcPr>
            <w:tcW w:w="3040" w:type="dxa"/>
            <w:tcBorders>
              <w:top w:val="nil"/>
              <w:left w:val="nil"/>
              <w:bottom w:val="single" w:sz="8" w:space="0" w:color="auto"/>
              <w:right w:val="single" w:sz="8" w:space="0" w:color="auto"/>
            </w:tcBorders>
            <w:hideMark/>
          </w:tcPr>
          <w:p w14:paraId="3DEF54CB" w14:textId="00226D37" w:rsidR="004242CE" w:rsidRPr="009A6AB5" w:rsidRDefault="00F629D3" w:rsidP="004242C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Q</w:t>
            </w:r>
            <w:r w:rsidR="004242CE" w:rsidRPr="009A6AB5">
              <w:rPr>
                <w:rFonts w:asciiTheme="minorHAnsi" w:hAnsiTheme="minorHAnsi"/>
                <w:color w:val="000000" w:themeColor="text1"/>
                <w:sz w:val="20"/>
                <w:szCs w:val="20"/>
                <w:lang w:eastAsia="en-GB"/>
              </w:rPr>
              <w:t>4 – use calculus in kinematics for motion in a straight line: …</w:t>
            </w:r>
          </w:p>
        </w:tc>
        <w:tc>
          <w:tcPr>
            <w:tcW w:w="2468" w:type="dxa"/>
            <w:tcBorders>
              <w:top w:val="nil"/>
              <w:left w:val="nil"/>
              <w:bottom w:val="single" w:sz="8" w:space="0" w:color="auto"/>
              <w:right w:val="single" w:sz="8" w:space="0" w:color="auto"/>
            </w:tcBorders>
          </w:tcPr>
          <w:p w14:paraId="2194CD1C" w14:textId="6F9D6D09" w:rsidR="004242CE" w:rsidRPr="009A6AB5" w:rsidRDefault="00863439"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Links back to </w:t>
            </w:r>
            <w:r w:rsidRPr="009A6AB5">
              <w:rPr>
                <w:rFonts w:asciiTheme="minorHAnsi" w:hAnsiTheme="minorHAnsi"/>
                <w:b/>
                <w:color w:val="000000" w:themeColor="text1"/>
                <w:sz w:val="20"/>
                <w:szCs w:val="20"/>
                <w:lang w:eastAsia="en-GB"/>
              </w:rPr>
              <w:t xml:space="preserve">Chapter 8 Differentiation </w:t>
            </w:r>
            <w:r w:rsidRPr="009A6AB5">
              <w:rPr>
                <w:rFonts w:asciiTheme="minorHAnsi" w:hAnsiTheme="minorHAnsi"/>
                <w:color w:val="000000" w:themeColor="text1"/>
                <w:sz w:val="20"/>
                <w:szCs w:val="20"/>
                <w:lang w:eastAsia="en-GB"/>
              </w:rPr>
              <w:t xml:space="preserve">and </w:t>
            </w:r>
            <w:r w:rsidRPr="009A6AB5">
              <w:rPr>
                <w:rFonts w:asciiTheme="minorHAnsi" w:hAnsiTheme="minorHAnsi"/>
                <w:b/>
                <w:color w:val="000000" w:themeColor="text1"/>
                <w:sz w:val="20"/>
                <w:szCs w:val="20"/>
                <w:lang w:eastAsia="en-GB"/>
              </w:rPr>
              <w:t>Chapter 9 Integration</w:t>
            </w:r>
          </w:p>
        </w:tc>
        <w:tc>
          <w:tcPr>
            <w:tcW w:w="1423" w:type="dxa"/>
            <w:tcBorders>
              <w:top w:val="nil"/>
              <w:left w:val="nil"/>
              <w:bottom w:val="single" w:sz="8" w:space="0" w:color="auto"/>
              <w:right w:val="single" w:sz="8" w:space="0" w:color="auto"/>
            </w:tcBorders>
            <w:hideMark/>
          </w:tcPr>
          <w:p w14:paraId="648D768C" w14:textId="77777777"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15.5</w:t>
            </w:r>
          </w:p>
          <w:p w14:paraId="6D4C5E54" w14:textId="4EFBF839"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15.5A</w:t>
            </w:r>
          </w:p>
        </w:tc>
      </w:tr>
      <w:tr w:rsidR="004242CE" w:rsidRPr="009A6AB5" w14:paraId="5FAC4A90" w14:textId="77777777" w:rsidTr="000A68A2">
        <w:trPr>
          <w:trHeight w:val="946"/>
        </w:trPr>
        <w:tc>
          <w:tcPr>
            <w:tcW w:w="3678" w:type="dxa"/>
            <w:tcBorders>
              <w:top w:val="nil"/>
              <w:left w:val="single" w:sz="8" w:space="0" w:color="auto"/>
              <w:bottom w:val="single" w:sz="8" w:space="0" w:color="auto"/>
              <w:right w:val="single" w:sz="8" w:space="0" w:color="auto"/>
            </w:tcBorders>
          </w:tcPr>
          <w:p w14:paraId="3978CEDD" w14:textId="336E6FE2" w:rsidR="004242CE" w:rsidRPr="009A6AB5" w:rsidRDefault="004242CE" w:rsidP="004242CE">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9 Variab</w:t>
            </w:r>
            <w:r w:rsidR="007E6563" w:rsidRPr="009A6AB5">
              <w:rPr>
                <w:rFonts w:asciiTheme="minorHAnsi" w:hAnsiTheme="minorHAnsi"/>
                <w:b/>
                <w:color w:val="000000" w:themeColor="text1"/>
                <w:sz w:val="20"/>
                <w:szCs w:val="20"/>
                <w:lang w:eastAsia="en-GB"/>
              </w:rPr>
              <w:t>l</w:t>
            </w:r>
            <w:r w:rsidRPr="009A6AB5">
              <w:rPr>
                <w:rFonts w:asciiTheme="minorHAnsi" w:hAnsiTheme="minorHAnsi"/>
                <w:b/>
                <w:color w:val="000000" w:themeColor="text1"/>
                <w:sz w:val="20"/>
                <w:szCs w:val="20"/>
                <w:lang w:eastAsia="en-GB"/>
              </w:rPr>
              <w:t>e acceleration</w:t>
            </w:r>
            <w:r w:rsidR="003B601D" w:rsidRPr="009A6AB5">
              <w:rPr>
                <w:rFonts w:asciiTheme="minorHAnsi" w:hAnsiTheme="minorHAnsi"/>
                <w:b/>
                <w:color w:val="000000" w:themeColor="text1"/>
                <w:sz w:val="20"/>
                <w:szCs w:val="20"/>
                <w:lang w:eastAsia="en-GB"/>
              </w:rPr>
              <w:t xml:space="preserve"> – part 2</w:t>
            </w:r>
          </w:p>
          <w:p w14:paraId="4895F779" w14:textId="77777777" w:rsidR="007E6563" w:rsidRPr="009A6AB5" w:rsidRDefault="007E6563" w:rsidP="004242CE">
            <w:pPr>
              <w:spacing w:after="0" w:line="240" w:lineRule="auto"/>
              <w:rPr>
                <w:rFonts w:asciiTheme="minorHAnsi" w:hAnsiTheme="minorHAnsi"/>
                <w:color w:val="000000" w:themeColor="text1"/>
                <w:sz w:val="20"/>
                <w:szCs w:val="20"/>
                <w:lang w:eastAsia="en-GB"/>
              </w:rPr>
            </w:pPr>
          </w:p>
          <w:p w14:paraId="7AD2DEBC" w14:textId="1D4892CC" w:rsidR="007E6563" w:rsidRPr="009A6AB5" w:rsidDel="004242CE" w:rsidRDefault="007E6563" w:rsidP="004242CE">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Students use differentiation and integration to solve problems where acceleration is not constant. This lesson focuses on the use of integration.</w:t>
            </w:r>
          </w:p>
        </w:tc>
        <w:tc>
          <w:tcPr>
            <w:tcW w:w="3714" w:type="dxa"/>
            <w:tcBorders>
              <w:top w:val="nil"/>
              <w:left w:val="nil"/>
              <w:bottom w:val="single" w:sz="8" w:space="0" w:color="auto"/>
              <w:right w:val="single" w:sz="8" w:space="0" w:color="auto"/>
            </w:tcBorders>
          </w:tcPr>
          <w:p w14:paraId="06B7BA9A" w14:textId="2A8B7FC0" w:rsidR="004242CE" w:rsidRPr="009A6AB5" w:rsidRDefault="004242CE" w:rsidP="004242CE">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Use calculus to find displacement, velocity and acceleration when they are functions of time</w:t>
            </w:r>
          </w:p>
        </w:tc>
        <w:tc>
          <w:tcPr>
            <w:tcW w:w="3040" w:type="dxa"/>
            <w:tcBorders>
              <w:top w:val="nil"/>
              <w:left w:val="nil"/>
              <w:bottom w:val="single" w:sz="8" w:space="0" w:color="auto"/>
              <w:right w:val="single" w:sz="8" w:space="0" w:color="auto"/>
            </w:tcBorders>
          </w:tcPr>
          <w:p w14:paraId="517E536D" w14:textId="673F8DD2" w:rsidR="004242CE" w:rsidRPr="009A6AB5" w:rsidRDefault="00F629D3" w:rsidP="004242CE">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Q</w:t>
            </w:r>
            <w:r w:rsidR="004242CE" w:rsidRPr="009A6AB5">
              <w:rPr>
                <w:rFonts w:asciiTheme="minorHAnsi" w:hAnsiTheme="minorHAnsi"/>
                <w:color w:val="000000" w:themeColor="text1"/>
                <w:sz w:val="20"/>
                <w:szCs w:val="20"/>
                <w:lang w:eastAsia="en-GB"/>
              </w:rPr>
              <w:t>4 – use calculus in kinematics for motion in a straight line: …</w:t>
            </w:r>
          </w:p>
        </w:tc>
        <w:tc>
          <w:tcPr>
            <w:tcW w:w="2468" w:type="dxa"/>
            <w:tcBorders>
              <w:top w:val="nil"/>
              <w:left w:val="nil"/>
              <w:bottom w:val="single" w:sz="8" w:space="0" w:color="auto"/>
              <w:right w:val="single" w:sz="8" w:space="0" w:color="auto"/>
            </w:tcBorders>
          </w:tcPr>
          <w:p w14:paraId="76536040" w14:textId="77777777" w:rsidR="004242CE" w:rsidRPr="009A6AB5" w:rsidRDefault="004242CE" w:rsidP="004242CE">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2671779C" w14:textId="7BE019C9"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15.5</w:t>
            </w:r>
          </w:p>
          <w:p w14:paraId="77A0676A" w14:textId="6A067296"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15.5B</w:t>
            </w:r>
          </w:p>
        </w:tc>
      </w:tr>
      <w:tr w:rsidR="00204C56" w:rsidRPr="009A6AB5" w14:paraId="3B412597" w14:textId="77777777" w:rsidTr="00204C56">
        <w:trPr>
          <w:trHeight w:val="315"/>
        </w:trPr>
        <w:tc>
          <w:tcPr>
            <w:tcW w:w="3678" w:type="dxa"/>
            <w:tcBorders>
              <w:top w:val="nil"/>
              <w:left w:val="single" w:sz="8" w:space="0" w:color="auto"/>
              <w:bottom w:val="single" w:sz="8" w:space="0" w:color="auto"/>
              <w:right w:val="single" w:sz="8" w:space="0" w:color="auto"/>
            </w:tcBorders>
          </w:tcPr>
          <w:p w14:paraId="464A1F91" w14:textId="515A512C"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10 Chapter review lesson</w:t>
            </w:r>
          </w:p>
          <w:p w14:paraId="24A9DFFC"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24028603" w14:textId="1258F2A8"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0FDBF52A"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0458F818"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64326E28"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7DB8F2A2" w14:textId="032170F1"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4242CE" w:rsidRPr="009A6AB5" w14:paraId="2E92F5C6"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FFBD02" w14:textId="77777777" w:rsidR="004242CE" w:rsidRPr="009A6AB5" w:rsidRDefault="004242CE" w:rsidP="004242CE">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7802BBB5" w14:textId="19E921B2"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 15 in Student Book</w:t>
            </w:r>
          </w:p>
          <w:p w14:paraId="5AEA54CA" w14:textId="690FF152" w:rsidR="004242CE" w:rsidRPr="009A6AB5" w:rsidRDefault="004242CE"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extension questions 15 in Student Book</w:t>
            </w:r>
          </w:p>
          <w:p w14:paraId="1BE8019F" w14:textId="4C8C3198" w:rsidR="004242CE" w:rsidRPr="009A6AB5" w:rsidRDefault="007715C8" w:rsidP="004242CE">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4242CE" w:rsidRPr="009A6AB5">
              <w:rPr>
                <w:rFonts w:asciiTheme="minorHAnsi" w:hAnsiTheme="minorHAnsi"/>
                <w:color w:val="000000" w:themeColor="text1"/>
                <w:sz w:val="20"/>
                <w:szCs w:val="20"/>
                <w:lang w:eastAsia="en-GB"/>
              </w:rPr>
              <w:t xml:space="preserve"> 15 on Collins Connect</w:t>
            </w:r>
          </w:p>
        </w:tc>
      </w:tr>
    </w:tbl>
    <w:p w14:paraId="56EB6B92" w14:textId="77777777" w:rsidR="00C73022" w:rsidRPr="009A6AB5" w:rsidRDefault="00C73022">
      <w:pPr>
        <w:rPr>
          <w:rFonts w:asciiTheme="minorHAnsi" w:hAnsiTheme="minorHAnsi"/>
          <w:color w:val="000000" w:themeColor="text1"/>
          <w:sz w:val="20"/>
          <w:szCs w:val="20"/>
        </w:rPr>
      </w:pPr>
    </w:p>
    <w:tbl>
      <w:tblPr>
        <w:tblpPr w:leftFromText="180" w:rightFromText="180" w:vertAnchor="text" w:horzAnchor="margin" w:tblpXSpec="right" w:tblpY="404"/>
        <w:tblW w:w="14323" w:type="dxa"/>
        <w:tblLook w:val="04A0" w:firstRow="1" w:lastRow="0" w:firstColumn="1" w:lastColumn="0" w:noHBand="0" w:noVBand="1"/>
      </w:tblPr>
      <w:tblGrid>
        <w:gridCol w:w="3678"/>
        <w:gridCol w:w="3714"/>
        <w:gridCol w:w="3040"/>
        <w:gridCol w:w="2468"/>
        <w:gridCol w:w="1423"/>
      </w:tblGrid>
      <w:tr w:rsidR="00243683" w:rsidRPr="009A6AB5" w14:paraId="7F63A83C"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000000" w:fill="D9D9D9"/>
          </w:tcPr>
          <w:p w14:paraId="208A9430" w14:textId="2EC70E63" w:rsidR="00243683" w:rsidRPr="009A6AB5" w:rsidRDefault="00243683" w:rsidP="00243683">
            <w:pPr>
              <w:spacing w:after="0" w:line="240" w:lineRule="auto"/>
              <w:rPr>
                <w:rFonts w:asciiTheme="minorHAnsi" w:hAnsiTheme="minorHAnsi"/>
                <w:b/>
                <w:color w:val="000000" w:themeColor="text1"/>
                <w:sz w:val="20"/>
                <w:szCs w:val="20"/>
                <w:highlight w:val="lightGray"/>
                <w:lang w:eastAsia="en-GB"/>
              </w:rPr>
            </w:pPr>
            <w:r w:rsidRPr="009A6AB5">
              <w:rPr>
                <w:rFonts w:asciiTheme="minorHAnsi" w:hAnsiTheme="minorHAnsi"/>
                <w:b/>
                <w:color w:val="000000" w:themeColor="text1"/>
                <w:sz w:val="20"/>
                <w:szCs w:val="20"/>
                <w:highlight w:val="lightGray"/>
                <w:lang w:eastAsia="en-GB"/>
              </w:rPr>
              <w:t>CHAPTER 16 – Forces (</w:t>
            </w:r>
            <w:r w:rsidR="00204C56" w:rsidRPr="009A6AB5">
              <w:rPr>
                <w:rFonts w:asciiTheme="minorHAnsi" w:hAnsiTheme="minorHAnsi"/>
                <w:b/>
                <w:color w:val="000000" w:themeColor="text1"/>
                <w:sz w:val="20"/>
                <w:szCs w:val="20"/>
                <w:highlight w:val="lightGray"/>
                <w:lang w:eastAsia="en-GB"/>
              </w:rPr>
              <w:t>8</w:t>
            </w:r>
            <w:r w:rsidRPr="009A6AB5">
              <w:rPr>
                <w:rFonts w:asciiTheme="minorHAnsi" w:hAnsiTheme="minorHAnsi"/>
                <w:b/>
                <w:color w:val="000000" w:themeColor="text1"/>
                <w:sz w:val="20"/>
                <w:szCs w:val="20"/>
                <w:highlight w:val="lightGray"/>
                <w:lang w:eastAsia="en-GB"/>
              </w:rPr>
              <w:t xml:space="preserve"> Hours)</w:t>
            </w:r>
          </w:p>
        </w:tc>
      </w:tr>
      <w:tr w:rsidR="00C85A3F" w:rsidRPr="009A6AB5" w14:paraId="2F9505BA"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1C49DB46" w14:textId="05E0CA87" w:rsidR="00C85A3F" w:rsidRPr="009A6AB5" w:rsidRDefault="00C85A3F"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b/>
                <w:color w:val="000000" w:themeColor="text1"/>
                <w:sz w:val="20"/>
                <w:szCs w:val="20"/>
                <w:lang w:eastAsia="en-GB"/>
              </w:rPr>
              <w:t>Prior knowledge needed</w:t>
            </w:r>
          </w:p>
          <w:p w14:paraId="586DC30E" w14:textId="77777777" w:rsidR="00C85A3F" w:rsidRPr="009A6AB5" w:rsidRDefault="00C85A3F"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10</w:t>
            </w:r>
          </w:p>
          <w:p w14:paraId="6B337178" w14:textId="1BC659BD" w:rsidR="00C85A3F" w:rsidRPr="009A6AB5" w:rsidRDefault="00C85A3F"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Chapter 15</w:t>
            </w:r>
          </w:p>
        </w:tc>
      </w:tr>
      <w:tr w:rsidR="00243683" w:rsidRPr="009A6AB5" w14:paraId="42486637" w14:textId="77777777" w:rsidTr="000A68A2">
        <w:trPr>
          <w:trHeight w:val="315"/>
        </w:trPr>
        <w:tc>
          <w:tcPr>
            <w:tcW w:w="143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A0BD8" w14:textId="77777777" w:rsidR="00243683" w:rsidRPr="009A6AB5" w:rsidRDefault="00243683" w:rsidP="0024368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Technology</w:t>
            </w:r>
          </w:p>
          <w:p w14:paraId="26E535A9" w14:textId="05120FDF" w:rsidR="00243683" w:rsidRPr="009A6AB5" w:rsidRDefault="00316554" w:rsidP="0024368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Graphics packages can be used to visualise problems</w:t>
            </w:r>
            <w:r w:rsidR="00AD7136" w:rsidRPr="009A6AB5">
              <w:rPr>
                <w:rFonts w:asciiTheme="minorHAnsi" w:hAnsiTheme="minorHAnsi"/>
                <w:color w:val="000000" w:themeColor="text1"/>
                <w:sz w:val="20"/>
                <w:szCs w:val="20"/>
                <w:lang w:eastAsia="en-GB"/>
              </w:rPr>
              <w:t>.</w:t>
            </w:r>
          </w:p>
        </w:tc>
      </w:tr>
      <w:tr w:rsidR="000A68A2" w:rsidRPr="009A6AB5" w14:paraId="288EF2FD" w14:textId="77777777" w:rsidTr="000A68A2">
        <w:trPr>
          <w:trHeight w:val="315"/>
        </w:trPr>
        <w:tc>
          <w:tcPr>
            <w:tcW w:w="3678" w:type="dxa"/>
            <w:tcBorders>
              <w:top w:val="single" w:sz="8" w:space="0" w:color="auto"/>
              <w:left w:val="single" w:sz="8" w:space="0" w:color="auto"/>
              <w:bottom w:val="single" w:sz="8" w:space="0" w:color="auto"/>
              <w:right w:val="single" w:sz="8" w:space="0" w:color="auto"/>
            </w:tcBorders>
            <w:vAlign w:val="center"/>
            <w:hideMark/>
          </w:tcPr>
          <w:p w14:paraId="6E86334E"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One hour lessons</w:t>
            </w:r>
          </w:p>
        </w:tc>
        <w:tc>
          <w:tcPr>
            <w:tcW w:w="3714" w:type="dxa"/>
            <w:tcBorders>
              <w:top w:val="single" w:sz="8" w:space="0" w:color="auto"/>
              <w:left w:val="nil"/>
              <w:bottom w:val="single" w:sz="8" w:space="0" w:color="auto"/>
              <w:right w:val="single" w:sz="8" w:space="0" w:color="auto"/>
            </w:tcBorders>
            <w:vAlign w:val="center"/>
            <w:hideMark/>
          </w:tcPr>
          <w:p w14:paraId="2D6B23AF" w14:textId="733B3D2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Learning objectives</w:t>
            </w:r>
          </w:p>
        </w:tc>
        <w:tc>
          <w:tcPr>
            <w:tcW w:w="3040" w:type="dxa"/>
            <w:tcBorders>
              <w:top w:val="single" w:sz="8" w:space="0" w:color="auto"/>
              <w:left w:val="nil"/>
              <w:bottom w:val="single" w:sz="8" w:space="0" w:color="auto"/>
              <w:right w:val="single" w:sz="8" w:space="0" w:color="auto"/>
            </w:tcBorders>
            <w:vAlign w:val="center"/>
            <w:hideMark/>
          </w:tcPr>
          <w:p w14:paraId="0244BD3B" w14:textId="02A85840"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Pr>
                <w:rFonts w:asciiTheme="minorHAnsi" w:hAnsiTheme="minorHAnsi"/>
                <w:b/>
                <w:bCs/>
                <w:color w:val="000000" w:themeColor="text1"/>
                <w:sz w:val="20"/>
                <w:szCs w:val="20"/>
                <w:lang w:eastAsia="en-GB"/>
              </w:rPr>
              <w:t>Subject content references</w:t>
            </w:r>
          </w:p>
        </w:tc>
        <w:tc>
          <w:tcPr>
            <w:tcW w:w="2468" w:type="dxa"/>
            <w:tcBorders>
              <w:top w:val="single" w:sz="8" w:space="0" w:color="auto"/>
              <w:left w:val="nil"/>
              <w:bottom w:val="single" w:sz="8" w:space="0" w:color="auto"/>
              <w:right w:val="single" w:sz="8" w:space="0" w:color="auto"/>
            </w:tcBorders>
            <w:vAlign w:val="center"/>
          </w:tcPr>
          <w:p w14:paraId="221C2CF1" w14:textId="77777777"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 xml:space="preserve">Topic links </w:t>
            </w:r>
          </w:p>
        </w:tc>
        <w:tc>
          <w:tcPr>
            <w:tcW w:w="1423" w:type="dxa"/>
            <w:tcBorders>
              <w:top w:val="single" w:sz="8" w:space="0" w:color="auto"/>
              <w:left w:val="nil"/>
              <w:bottom w:val="single" w:sz="8" w:space="0" w:color="auto"/>
              <w:right w:val="single" w:sz="8" w:space="0" w:color="auto"/>
            </w:tcBorders>
            <w:vAlign w:val="center"/>
            <w:hideMark/>
          </w:tcPr>
          <w:p w14:paraId="2DF4EF59" w14:textId="4259A619" w:rsidR="000A68A2" w:rsidRPr="009A6AB5" w:rsidRDefault="000A68A2" w:rsidP="000A68A2">
            <w:pPr>
              <w:spacing w:after="0" w:line="240" w:lineRule="auto"/>
              <w:jc w:val="center"/>
              <w:rPr>
                <w:rFonts w:asciiTheme="minorHAnsi" w:hAnsiTheme="minorHAnsi"/>
                <w:b/>
                <w:bCs/>
                <w:color w:val="000000" w:themeColor="text1"/>
                <w:sz w:val="20"/>
                <w:szCs w:val="20"/>
                <w:lang w:eastAsia="en-GB"/>
              </w:rPr>
            </w:pPr>
            <w:r w:rsidRPr="009A6AB5">
              <w:rPr>
                <w:rFonts w:asciiTheme="minorHAnsi" w:hAnsiTheme="minorHAnsi"/>
                <w:b/>
                <w:bCs/>
                <w:color w:val="000000" w:themeColor="text1"/>
                <w:sz w:val="20"/>
                <w:szCs w:val="20"/>
                <w:lang w:eastAsia="en-GB"/>
              </w:rPr>
              <w:t>Student Book references</w:t>
            </w:r>
          </w:p>
        </w:tc>
      </w:tr>
      <w:tr w:rsidR="00C73022" w:rsidRPr="009A6AB5" w14:paraId="6AC9438B" w14:textId="77777777" w:rsidTr="000A68A2">
        <w:trPr>
          <w:trHeight w:val="1215"/>
        </w:trPr>
        <w:tc>
          <w:tcPr>
            <w:tcW w:w="3678" w:type="dxa"/>
            <w:tcBorders>
              <w:top w:val="nil"/>
              <w:left w:val="single" w:sz="8" w:space="0" w:color="auto"/>
              <w:bottom w:val="single" w:sz="8" w:space="0" w:color="auto"/>
              <w:right w:val="single" w:sz="8" w:space="0" w:color="auto"/>
            </w:tcBorders>
          </w:tcPr>
          <w:p w14:paraId="0F0C9C98" w14:textId="77777777" w:rsidR="00C73022" w:rsidRPr="009A6AB5" w:rsidRDefault="00C73022" w:rsidP="00F8090C">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1 </w:t>
            </w:r>
            <w:r w:rsidR="00F5416B" w:rsidRPr="009A6AB5">
              <w:rPr>
                <w:rFonts w:asciiTheme="minorHAnsi" w:hAnsiTheme="minorHAnsi"/>
                <w:b/>
                <w:color w:val="000000" w:themeColor="text1"/>
                <w:sz w:val="20"/>
                <w:szCs w:val="20"/>
              </w:rPr>
              <w:t>Forces</w:t>
            </w:r>
          </w:p>
          <w:p w14:paraId="71E02E09" w14:textId="77777777" w:rsidR="00C73022" w:rsidRPr="009A6AB5" w:rsidRDefault="007023FE" w:rsidP="00F8090C">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are told the SI unit of force is the newton and mass is the kilogram. They use vectors, Pythagoras’ theorem and trigonometry to find resultant forces. They also use the face that if the resultant force is equal to zero then an object is in equilibrium.</w:t>
            </w:r>
          </w:p>
        </w:tc>
        <w:tc>
          <w:tcPr>
            <w:tcW w:w="3714" w:type="dxa"/>
            <w:tcBorders>
              <w:top w:val="nil"/>
              <w:left w:val="nil"/>
              <w:bottom w:val="single" w:sz="8" w:space="0" w:color="auto"/>
              <w:right w:val="single" w:sz="8" w:space="0" w:color="auto"/>
            </w:tcBorders>
          </w:tcPr>
          <w:p w14:paraId="4052FFAA" w14:textId="77777777" w:rsidR="00C73022" w:rsidRPr="009A6AB5" w:rsidRDefault="00025292"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Find a resultant force by adding vectors</w:t>
            </w:r>
          </w:p>
          <w:p w14:paraId="4B26E1EB" w14:textId="77777777" w:rsidR="00025292" w:rsidRPr="009A6AB5" w:rsidRDefault="00025292"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Find the resultant force </w:t>
            </w:r>
            <w:proofErr w:type="gramStart"/>
            <w:r w:rsidRPr="009A6AB5">
              <w:rPr>
                <w:rFonts w:asciiTheme="minorHAnsi" w:hAnsiTheme="minorHAnsi"/>
                <w:color w:val="000000" w:themeColor="text1"/>
                <w:sz w:val="20"/>
                <w:szCs w:val="20"/>
              </w:rPr>
              <w:t>in a given</w:t>
            </w:r>
            <w:proofErr w:type="gramEnd"/>
            <w:r w:rsidRPr="009A6AB5">
              <w:rPr>
                <w:rFonts w:asciiTheme="minorHAnsi" w:hAnsiTheme="minorHAnsi"/>
                <w:color w:val="000000" w:themeColor="text1"/>
                <w:sz w:val="20"/>
                <w:szCs w:val="20"/>
              </w:rPr>
              <w:t xml:space="preserve"> direction</w:t>
            </w:r>
          </w:p>
        </w:tc>
        <w:tc>
          <w:tcPr>
            <w:tcW w:w="3040" w:type="dxa"/>
            <w:tcBorders>
              <w:top w:val="nil"/>
              <w:left w:val="nil"/>
              <w:bottom w:val="single" w:sz="8" w:space="0" w:color="auto"/>
              <w:right w:val="single" w:sz="8" w:space="0" w:color="auto"/>
            </w:tcBorders>
          </w:tcPr>
          <w:p w14:paraId="30B7F62E" w14:textId="3FDD0590" w:rsidR="00F5416B" w:rsidRPr="009A6AB5" w:rsidRDefault="00F629D3" w:rsidP="00F5416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J</w:t>
            </w:r>
            <w:r w:rsidR="00F5416B" w:rsidRPr="009A6AB5">
              <w:rPr>
                <w:rFonts w:asciiTheme="minorHAnsi" w:hAnsiTheme="minorHAnsi"/>
                <w:color w:val="000000" w:themeColor="text1"/>
                <w:sz w:val="20"/>
                <w:szCs w:val="20"/>
                <w:lang w:eastAsia="en-GB"/>
              </w:rPr>
              <w:t xml:space="preserve">5 </w:t>
            </w:r>
            <w:r w:rsidR="00CD109F" w:rsidRPr="009A6AB5">
              <w:rPr>
                <w:rFonts w:asciiTheme="minorHAnsi" w:hAnsiTheme="minorHAnsi"/>
                <w:color w:val="000000" w:themeColor="text1"/>
                <w:sz w:val="20"/>
                <w:szCs w:val="20"/>
                <w:lang w:eastAsia="en-GB"/>
              </w:rPr>
              <w:t>–</w:t>
            </w:r>
            <w:r w:rsidR="00F5416B" w:rsidRPr="009A6AB5">
              <w:rPr>
                <w:rFonts w:asciiTheme="minorHAnsi" w:hAnsiTheme="minorHAnsi"/>
                <w:color w:val="000000" w:themeColor="text1"/>
                <w:sz w:val="20"/>
                <w:szCs w:val="20"/>
                <w:lang w:eastAsia="en-GB"/>
              </w:rPr>
              <w:t xml:space="preserve"> </w:t>
            </w:r>
            <w:r w:rsidR="00CD109F" w:rsidRPr="009A6AB5">
              <w:rPr>
                <w:rFonts w:asciiTheme="minorHAnsi" w:hAnsiTheme="minorHAnsi"/>
                <w:color w:val="000000" w:themeColor="text1"/>
                <w:sz w:val="20"/>
                <w:szCs w:val="20"/>
                <w:lang w:eastAsia="en-GB"/>
              </w:rPr>
              <w:t>use vectors to solve problems in pure mathematics and in context, including forces</w:t>
            </w:r>
          </w:p>
          <w:p w14:paraId="1E1738DF" w14:textId="77777777" w:rsidR="00F629D3" w:rsidRDefault="00F629D3" w:rsidP="00F5416B">
            <w:pPr>
              <w:spacing w:after="0" w:line="240" w:lineRule="auto"/>
              <w:rPr>
                <w:rFonts w:asciiTheme="minorHAnsi" w:hAnsiTheme="minorHAnsi"/>
                <w:color w:val="000000" w:themeColor="text1"/>
                <w:sz w:val="20"/>
                <w:szCs w:val="20"/>
                <w:lang w:eastAsia="en-GB"/>
              </w:rPr>
            </w:pPr>
          </w:p>
          <w:p w14:paraId="7A92FEC3" w14:textId="5FC7CC81" w:rsidR="00C73022" w:rsidRPr="009A6AB5" w:rsidRDefault="00F629D3"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P</w:t>
            </w:r>
            <w:r w:rsidR="00F5416B" w:rsidRPr="009A6AB5">
              <w:rPr>
                <w:rFonts w:asciiTheme="minorHAnsi" w:hAnsiTheme="minorHAnsi"/>
                <w:color w:val="000000" w:themeColor="text1"/>
                <w:sz w:val="20"/>
                <w:szCs w:val="20"/>
                <w:lang w:eastAsia="en-GB"/>
              </w:rPr>
              <w:t xml:space="preserve">1 – </w:t>
            </w:r>
            <w:r w:rsidR="006D1B9D" w:rsidRPr="009A6AB5">
              <w:rPr>
                <w:rFonts w:asciiTheme="minorHAnsi" w:hAnsiTheme="minorHAnsi"/>
                <w:color w:val="000000" w:themeColor="text1"/>
                <w:sz w:val="20"/>
                <w:szCs w:val="20"/>
                <w:lang w:eastAsia="en-GB"/>
              </w:rPr>
              <w:t xml:space="preserve"> understand and use derived quantities and units; force and weight</w:t>
            </w:r>
          </w:p>
          <w:p w14:paraId="74447A78" w14:textId="2724A1AF" w:rsidR="00F5416B" w:rsidRPr="009A6AB5" w:rsidRDefault="00F629D3"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w:t>
            </w:r>
            <w:r w:rsidR="00F5416B" w:rsidRPr="009A6AB5">
              <w:rPr>
                <w:rFonts w:asciiTheme="minorHAnsi" w:hAnsiTheme="minorHAnsi"/>
                <w:color w:val="000000" w:themeColor="text1"/>
                <w:sz w:val="20"/>
                <w:szCs w:val="20"/>
                <w:lang w:eastAsia="en-GB"/>
              </w:rPr>
              <w:t xml:space="preserve">1 </w:t>
            </w:r>
            <w:r w:rsidR="007023FE" w:rsidRPr="009A6AB5">
              <w:rPr>
                <w:rFonts w:asciiTheme="minorHAnsi" w:hAnsiTheme="minorHAnsi"/>
                <w:color w:val="000000" w:themeColor="text1"/>
                <w:sz w:val="20"/>
                <w:szCs w:val="20"/>
                <w:lang w:eastAsia="en-GB"/>
              </w:rPr>
              <w:t>–</w:t>
            </w:r>
            <w:r w:rsidR="00F5416B" w:rsidRPr="009A6AB5">
              <w:rPr>
                <w:rFonts w:asciiTheme="minorHAnsi" w:hAnsiTheme="minorHAnsi"/>
                <w:color w:val="000000" w:themeColor="text1"/>
                <w:sz w:val="20"/>
                <w:szCs w:val="20"/>
                <w:lang w:eastAsia="en-GB"/>
              </w:rPr>
              <w:t xml:space="preserve"> </w:t>
            </w:r>
            <w:r w:rsidR="007023FE" w:rsidRPr="009A6AB5">
              <w:rPr>
                <w:rFonts w:asciiTheme="minorHAnsi" w:hAnsiTheme="minorHAnsi"/>
                <w:color w:val="000000" w:themeColor="text1"/>
                <w:sz w:val="20"/>
                <w:szCs w:val="20"/>
                <w:lang w:eastAsia="en-GB"/>
              </w:rPr>
              <w:t>understand the concept of a force</w:t>
            </w:r>
          </w:p>
        </w:tc>
        <w:tc>
          <w:tcPr>
            <w:tcW w:w="2468" w:type="dxa"/>
            <w:tcBorders>
              <w:top w:val="nil"/>
              <w:left w:val="nil"/>
              <w:bottom w:val="single" w:sz="8" w:space="0" w:color="auto"/>
              <w:right w:val="single" w:sz="8" w:space="0" w:color="auto"/>
            </w:tcBorders>
          </w:tcPr>
          <w:p w14:paraId="021B42B6" w14:textId="4F228395" w:rsidR="00C73022" w:rsidRPr="009A6AB5" w:rsidRDefault="00316554" w:rsidP="008D5E47">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 xml:space="preserve">Builds on </w:t>
            </w:r>
            <w:r w:rsidR="003C40AC" w:rsidRPr="009A6AB5">
              <w:rPr>
                <w:rFonts w:asciiTheme="minorHAnsi" w:hAnsiTheme="minorHAnsi"/>
                <w:b/>
                <w:color w:val="000000" w:themeColor="text1"/>
                <w:sz w:val="20"/>
                <w:szCs w:val="20"/>
                <w:lang w:eastAsia="en-GB"/>
              </w:rPr>
              <w:t>Chapter 10 Vectors</w:t>
            </w:r>
          </w:p>
        </w:tc>
        <w:tc>
          <w:tcPr>
            <w:tcW w:w="1423" w:type="dxa"/>
            <w:tcBorders>
              <w:top w:val="nil"/>
              <w:left w:val="nil"/>
              <w:bottom w:val="single" w:sz="8" w:space="0" w:color="auto"/>
              <w:right w:val="single" w:sz="8" w:space="0" w:color="auto"/>
            </w:tcBorders>
          </w:tcPr>
          <w:p w14:paraId="6ADAEFFE" w14:textId="77777777" w:rsidR="00C73022" w:rsidRPr="009A6AB5" w:rsidRDefault="00F5416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16</w:t>
            </w:r>
            <w:r w:rsidR="00C73022" w:rsidRPr="009A6AB5">
              <w:rPr>
                <w:rFonts w:asciiTheme="minorHAnsi" w:hAnsiTheme="minorHAnsi"/>
                <w:color w:val="000000" w:themeColor="text1"/>
                <w:sz w:val="20"/>
                <w:szCs w:val="20"/>
                <w:lang w:eastAsia="en-GB"/>
              </w:rPr>
              <w:t>.1</w:t>
            </w:r>
          </w:p>
          <w:p w14:paraId="6C35E619" w14:textId="77777777" w:rsidR="007023FE" w:rsidRPr="009A6AB5" w:rsidRDefault="007023FE"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16.1A</w:t>
            </w:r>
          </w:p>
        </w:tc>
      </w:tr>
      <w:tr w:rsidR="00C73022" w:rsidRPr="009A6AB5" w14:paraId="5141CA66" w14:textId="77777777" w:rsidTr="000A68A2">
        <w:trPr>
          <w:trHeight w:val="689"/>
        </w:trPr>
        <w:tc>
          <w:tcPr>
            <w:tcW w:w="3678" w:type="dxa"/>
            <w:tcBorders>
              <w:top w:val="nil"/>
              <w:left w:val="single" w:sz="8" w:space="0" w:color="auto"/>
              <w:bottom w:val="single" w:sz="8" w:space="0" w:color="auto"/>
              <w:right w:val="single" w:sz="8" w:space="0" w:color="auto"/>
            </w:tcBorders>
          </w:tcPr>
          <w:p w14:paraId="46310C14" w14:textId="7A009C79" w:rsidR="00C73022" w:rsidRPr="009A6AB5" w:rsidRDefault="00B7508E" w:rsidP="00B7508E">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 xml:space="preserve">2 </w:t>
            </w:r>
            <w:r w:rsidR="00F5416B" w:rsidRPr="009A6AB5">
              <w:rPr>
                <w:rFonts w:asciiTheme="minorHAnsi" w:hAnsiTheme="minorHAnsi"/>
                <w:b/>
                <w:color w:val="000000" w:themeColor="text1"/>
                <w:sz w:val="20"/>
                <w:szCs w:val="20"/>
              </w:rPr>
              <w:t>Newton’s laws of motion</w:t>
            </w:r>
            <w:r w:rsidR="007E6563" w:rsidRPr="009A6AB5">
              <w:rPr>
                <w:rFonts w:asciiTheme="minorHAnsi" w:hAnsiTheme="minorHAnsi"/>
                <w:b/>
                <w:color w:val="000000" w:themeColor="text1"/>
                <w:sz w:val="20"/>
                <w:szCs w:val="20"/>
              </w:rPr>
              <w:t xml:space="preserve"> part one</w:t>
            </w:r>
          </w:p>
          <w:p w14:paraId="62A93A59" w14:textId="77777777" w:rsidR="007023FE" w:rsidRPr="009A6AB5" w:rsidRDefault="00C6466D" w:rsidP="00C6466D">
            <w:pPr>
              <w:rPr>
                <w:rFonts w:asciiTheme="minorHAnsi" w:hAnsiTheme="minorHAnsi"/>
                <w:color w:val="000000" w:themeColor="text1"/>
                <w:sz w:val="20"/>
                <w:szCs w:val="20"/>
              </w:rPr>
            </w:pPr>
            <w:r w:rsidRPr="009A6AB5">
              <w:rPr>
                <w:rFonts w:asciiTheme="minorHAnsi" w:hAnsiTheme="minorHAnsi"/>
                <w:color w:val="000000" w:themeColor="text1"/>
                <w:sz w:val="20"/>
                <w:szCs w:val="20"/>
              </w:rPr>
              <w:t>Students are told Newton’s laws of motion. They apply these to problems. Students are then introduced to the five different types of force. These are represented diagrammatically so that they are clearly distinguishable. Students then go on to use simplified models to represent real-life situation and solve problems</w:t>
            </w:r>
          </w:p>
        </w:tc>
        <w:tc>
          <w:tcPr>
            <w:tcW w:w="3714" w:type="dxa"/>
            <w:tcBorders>
              <w:top w:val="nil"/>
              <w:left w:val="nil"/>
              <w:bottom w:val="single" w:sz="8" w:space="0" w:color="auto"/>
              <w:right w:val="single" w:sz="8" w:space="0" w:color="auto"/>
            </w:tcBorders>
          </w:tcPr>
          <w:p w14:paraId="1130556E" w14:textId="77777777" w:rsidR="00C73022" w:rsidRPr="009A6AB5" w:rsidRDefault="00025292"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Apply Newton’s laws and the equations of constant acceleration to problems involving forces</w:t>
            </w:r>
          </w:p>
          <w:p w14:paraId="064A226C" w14:textId="77777777" w:rsidR="00C6466D" w:rsidRPr="009A6AB5" w:rsidRDefault="00025292"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Distinguish between the forces of reaction, tension, thrust, resistance and weight</w:t>
            </w:r>
            <w:r w:rsidR="00C6466D" w:rsidRPr="009A6AB5">
              <w:rPr>
                <w:rFonts w:asciiTheme="minorHAnsi" w:hAnsiTheme="minorHAnsi"/>
                <w:color w:val="000000" w:themeColor="text1"/>
                <w:sz w:val="20"/>
                <w:szCs w:val="20"/>
                <w:lang w:eastAsia="en-GB"/>
              </w:rPr>
              <w:t xml:space="preserve"> </w:t>
            </w:r>
          </w:p>
          <w:p w14:paraId="65174B52" w14:textId="77777777" w:rsidR="00025292" w:rsidRPr="009A6AB5" w:rsidRDefault="00C6466D" w:rsidP="00F8090C">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lang w:eastAsia="en-GB"/>
              </w:rPr>
              <w:t>Represent problems involving forces in a diagram</w:t>
            </w:r>
          </w:p>
        </w:tc>
        <w:tc>
          <w:tcPr>
            <w:tcW w:w="3040" w:type="dxa"/>
            <w:tcBorders>
              <w:top w:val="nil"/>
              <w:left w:val="nil"/>
              <w:bottom w:val="single" w:sz="8" w:space="0" w:color="auto"/>
              <w:right w:val="single" w:sz="8" w:space="0" w:color="auto"/>
            </w:tcBorders>
          </w:tcPr>
          <w:p w14:paraId="36523E74" w14:textId="2813E2F6" w:rsidR="00C73022" w:rsidRPr="009A6AB5" w:rsidRDefault="00F629D3"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w:t>
            </w:r>
            <w:r w:rsidR="00F5416B" w:rsidRPr="009A6AB5">
              <w:rPr>
                <w:rFonts w:asciiTheme="minorHAnsi" w:hAnsiTheme="minorHAnsi"/>
                <w:color w:val="000000" w:themeColor="text1"/>
                <w:sz w:val="20"/>
                <w:szCs w:val="20"/>
                <w:lang w:eastAsia="en-GB"/>
              </w:rPr>
              <w:t xml:space="preserve">1 – </w:t>
            </w:r>
            <w:r w:rsidR="007023FE" w:rsidRPr="009A6AB5">
              <w:rPr>
                <w:rFonts w:asciiTheme="minorHAnsi" w:hAnsiTheme="minorHAnsi"/>
                <w:color w:val="000000" w:themeColor="text1"/>
                <w:sz w:val="20"/>
                <w:szCs w:val="20"/>
                <w:lang w:eastAsia="en-GB"/>
              </w:rPr>
              <w:t>understand the concept of a force; understand and use Newton’s first law</w:t>
            </w:r>
          </w:p>
          <w:p w14:paraId="0C32B2B3" w14:textId="1E354D6A" w:rsidR="00F5416B" w:rsidRPr="009A6AB5" w:rsidRDefault="00F629D3" w:rsidP="00F8090C">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w:t>
            </w:r>
            <w:r w:rsidR="00F5416B" w:rsidRPr="009A6AB5">
              <w:rPr>
                <w:rFonts w:asciiTheme="minorHAnsi" w:hAnsiTheme="minorHAnsi"/>
                <w:color w:val="000000" w:themeColor="text1"/>
                <w:sz w:val="20"/>
                <w:szCs w:val="20"/>
                <w:lang w:eastAsia="en-GB"/>
              </w:rPr>
              <w:t xml:space="preserve">2 – </w:t>
            </w:r>
            <w:r w:rsidR="007023FE" w:rsidRPr="009A6AB5">
              <w:rPr>
                <w:rFonts w:asciiTheme="minorHAnsi" w:hAnsiTheme="minorHAnsi"/>
                <w:color w:val="000000" w:themeColor="text1"/>
                <w:sz w:val="20"/>
                <w:szCs w:val="20"/>
                <w:lang w:eastAsia="en-GB"/>
              </w:rPr>
              <w:t>understand and use Newton’s second law for motion in a straight line (restricted to forces in two perpendicular directions or simple cases of forces given as 2-D vectors)</w:t>
            </w:r>
          </w:p>
          <w:p w14:paraId="0FFE263E" w14:textId="3A284B68" w:rsidR="00F5416B" w:rsidRPr="009A6AB5" w:rsidRDefault="00F629D3" w:rsidP="00C6466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w:t>
            </w:r>
            <w:r w:rsidR="00F5416B" w:rsidRPr="009A6AB5">
              <w:rPr>
                <w:rFonts w:asciiTheme="minorHAnsi" w:hAnsiTheme="minorHAnsi"/>
                <w:color w:val="000000" w:themeColor="text1"/>
                <w:sz w:val="20"/>
                <w:szCs w:val="20"/>
                <w:lang w:eastAsia="en-GB"/>
              </w:rPr>
              <w:t xml:space="preserve">3 </w:t>
            </w:r>
            <w:r w:rsidR="00C6466D" w:rsidRPr="009A6AB5">
              <w:rPr>
                <w:rFonts w:asciiTheme="minorHAnsi" w:hAnsiTheme="minorHAnsi"/>
                <w:color w:val="000000" w:themeColor="text1"/>
                <w:sz w:val="20"/>
                <w:szCs w:val="20"/>
                <w:lang w:eastAsia="en-GB"/>
              </w:rPr>
              <w:t>–</w:t>
            </w:r>
            <w:r w:rsidR="00F5416B" w:rsidRPr="009A6AB5">
              <w:rPr>
                <w:rFonts w:asciiTheme="minorHAnsi" w:hAnsiTheme="minorHAnsi"/>
                <w:color w:val="000000" w:themeColor="text1"/>
                <w:sz w:val="20"/>
                <w:szCs w:val="20"/>
                <w:lang w:eastAsia="en-GB"/>
              </w:rPr>
              <w:t xml:space="preserve"> </w:t>
            </w:r>
            <w:r w:rsidR="00C6466D" w:rsidRPr="009A6AB5">
              <w:rPr>
                <w:rFonts w:asciiTheme="minorHAnsi" w:hAnsiTheme="minorHAnsi"/>
                <w:color w:val="000000" w:themeColor="text1"/>
                <w:sz w:val="20"/>
                <w:szCs w:val="20"/>
                <w:lang w:eastAsia="en-GB"/>
              </w:rPr>
              <w:t>understand and use weight and motion in a straight line under gravity</w:t>
            </w:r>
          </w:p>
        </w:tc>
        <w:tc>
          <w:tcPr>
            <w:tcW w:w="2468" w:type="dxa"/>
            <w:tcBorders>
              <w:top w:val="nil"/>
              <w:left w:val="nil"/>
              <w:bottom w:val="single" w:sz="8" w:space="0" w:color="auto"/>
              <w:right w:val="single" w:sz="8" w:space="0" w:color="auto"/>
            </w:tcBorders>
          </w:tcPr>
          <w:p w14:paraId="240DC841" w14:textId="77777777" w:rsidR="00C73022" w:rsidRPr="009A6AB5" w:rsidRDefault="00C73022" w:rsidP="00F8090C">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3FC83423" w14:textId="77777777" w:rsidR="00C73022" w:rsidRPr="009A6AB5" w:rsidRDefault="00F5416B"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16</w:t>
            </w:r>
            <w:r w:rsidR="00C73022" w:rsidRPr="009A6AB5">
              <w:rPr>
                <w:rFonts w:asciiTheme="minorHAnsi" w:hAnsiTheme="minorHAnsi"/>
                <w:color w:val="000000" w:themeColor="text1"/>
                <w:sz w:val="20"/>
                <w:szCs w:val="20"/>
                <w:lang w:eastAsia="en-GB"/>
              </w:rPr>
              <w:t>.2</w:t>
            </w:r>
          </w:p>
          <w:p w14:paraId="50EA8D76" w14:textId="32A61811" w:rsidR="008C5440" w:rsidRPr="009A6AB5" w:rsidRDefault="008C5440" w:rsidP="00F8090C">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16.2A</w:t>
            </w:r>
          </w:p>
        </w:tc>
      </w:tr>
      <w:tr w:rsidR="007E6563" w:rsidRPr="009A6AB5" w14:paraId="51DAF849" w14:textId="77777777" w:rsidTr="000A68A2">
        <w:trPr>
          <w:trHeight w:val="546"/>
        </w:trPr>
        <w:tc>
          <w:tcPr>
            <w:tcW w:w="3678" w:type="dxa"/>
            <w:tcBorders>
              <w:top w:val="nil"/>
              <w:left w:val="single" w:sz="8" w:space="0" w:color="auto"/>
              <w:bottom w:val="single" w:sz="8" w:space="0" w:color="auto"/>
              <w:right w:val="single" w:sz="8" w:space="0" w:color="auto"/>
            </w:tcBorders>
          </w:tcPr>
          <w:p w14:paraId="4B9A6285" w14:textId="5C1543EE" w:rsidR="007E6563" w:rsidRPr="009A6AB5" w:rsidRDefault="007E6563" w:rsidP="007E6563">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3 Newton’s laws of motion part two</w:t>
            </w:r>
          </w:p>
          <w:p w14:paraId="24B51405" w14:textId="7CC25A5C" w:rsidR="007E6563" w:rsidRPr="009A6AB5" w:rsidRDefault="007E6563" w:rsidP="007E6563">
            <w:pPr>
              <w:rPr>
                <w:rFonts w:asciiTheme="minorHAnsi" w:hAnsiTheme="minorHAnsi"/>
                <w:b/>
                <w:color w:val="000000" w:themeColor="text1"/>
                <w:sz w:val="20"/>
                <w:szCs w:val="20"/>
              </w:rPr>
            </w:pPr>
            <w:r w:rsidRPr="009A6AB5">
              <w:rPr>
                <w:rFonts w:asciiTheme="minorHAnsi" w:hAnsiTheme="minorHAnsi"/>
                <w:color w:val="000000" w:themeColor="text1"/>
                <w:sz w:val="20"/>
                <w:szCs w:val="20"/>
              </w:rPr>
              <w:t>Students are told Newton’s laws of motion. They apply these to problems. Students are then introduced to the five different types of force. These are represented diagrammatically so that they are clearly distinguishable. Students then go on to use simplified models to represent real-life situation and solve problems</w:t>
            </w:r>
          </w:p>
        </w:tc>
        <w:tc>
          <w:tcPr>
            <w:tcW w:w="3714" w:type="dxa"/>
            <w:tcBorders>
              <w:top w:val="nil"/>
              <w:left w:val="nil"/>
              <w:bottom w:val="single" w:sz="8" w:space="0" w:color="auto"/>
              <w:right w:val="single" w:sz="8" w:space="0" w:color="auto"/>
            </w:tcBorders>
          </w:tcPr>
          <w:p w14:paraId="5FFF0CFD" w14:textId="77777777" w:rsidR="007E6563" w:rsidRPr="009A6AB5" w:rsidRDefault="007E6563" w:rsidP="007E6563">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Apply Newton’s laws and the equations of constant acceleration to problems involving forces</w:t>
            </w:r>
          </w:p>
          <w:p w14:paraId="56A2376D" w14:textId="77777777" w:rsidR="007E6563" w:rsidRPr="009A6AB5" w:rsidRDefault="007E6563" w:rsidP="007E6563">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Distinguish between the forces of reaction, tension, thrust, resistance and weight</w:t>
            </w:r>
            <w:r w:rsidRPr="009A6AB5">
              <w:rPr>
                <w:rFonts w:asciiTheme="minorHAnsi" w:hAnsiTheme="minorHAnsi"/>
                <w:color w:val="000000" w:themeColor="text1"/>
                <w:sz w:val="20"/>
                <w:szCs w:val="20"/>
                <w:lang w:eastAsia="en-GB"/>
              </w:rPr>
              <w:t xml:space="preserve"> </w:t>
            </w:r>
          </w:p>
          <w:p w14:paraId="51CDCA40" w14:textId="2835318F" w:rsidR="007E6563" w:rsidRPr="009A6AB5" w:rsidRDefault="007E6563" w:rsidP="007E6563">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lang w:eastAsia="en-GB"/>
              </w:rPr>
              <w:t>Represent problems involving forces in a diagram</w:t>
            </w:r>
          </w:p>
        </w:tc>
        <w:tc>
          <w:tcPr>
            <w:tcW w:w="3040" w:type="dxa"/>
            <w:tcBorders>
              <w:top w:val="nil"/>
              <w:left w:val="nil"/>
              <w:bottom w:val="single" w:sz="8" w:space="0" w:color="auto"/>
              <w:right w:val="single" w:sz="8" w:space="0" w:color="auto"/>
            </w:tcBorders>
          </w:tcPr>
          <w:p w14:paraId="6D98DA6C" w14:textId="0870F868" w:rsidR="007E6563" w:rsidRPr="009A6AB5" w:rsidRDefault="00F629D3" w:rsidP="007E656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w:t>
            </w:r>
            <w:r w:rsidR="007E6563" w:rsidRPr="009A6AB5">
              <w:rPr>
                <w:rFonts w:asciiTheme="minorHAnsi" w:hAnsiTheme="minorHAnsi"/>
                <w:color w:val="000000" w:themeColor="text1"/>
                <w:sz w:val="20"/>
                <w:szCs w:val="20"/>
                <w:lang w:eastAsia="en-GB"/>
              </w:rPr>
              <w:t>1 – understand the concept of a force; understand and use Newton’s first law</w:t>
            </w:r>
          </w:p>
          <w:p w14:paraId="1C00530E" w14:textId="3748AF49" w:rsidR="007E6563" w:rsidRPr="009A6AB5" w:rsidRDefault="00F629D3" w:rsidP="007E656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w:t>
            </w:r>
            <w:r w:rsidR="007E6563" w:rsidRPr="009A6AB5">
              <w:rPr>
                <w:rFonts w:asciiTheme="minorHAnsi" w:hAnsiTheme="minorHAnsi"/>
                <w:color w:val="000000" w:themeColor="text1"/>
                <w:sz w:val="20"/>
                <w:szCs w:val="20"/>
                <w:lang w:eastAsia="en-GB"/>
              </w:rPr>
              <w:t>2 – understand and use Newton’s second law for motion in a straight line (restricted to forces in two perpendicular directions or simple cases of forces given as 2-D vectors)</w:t>
            </w:r>
          </w:p>
          <w:p w14:paraId="5ED4C932" w14:textId="1E1ED72A" w:rsidR="007E6563" w:rsidRPr="009A6AB5" w:rsidRDefault="00F629D3" w:rsidP="007E656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w:t>
            </w:r>
            <w:r w:rsidR="007E6563" w:rsidRPr="009A6AB5">
              <w:rPr>
                <w:rFonts w:asciiTheme="minorHAnsi" w:hAnsiTheme="minorHAnsi"/>
                <w:color w:val="000000" w:themeColor="text1"/>
                <w:sz w:val="20"/>
                <w:szCs w:val="20"/>
                <w:lang w:eastAsia="en-GB"/>
              </w:rPr>
              <w:t>3 – understand and use weight and motion in a straight line under gravity</w:t>
            </w:r>
          </w:p>
        </w:tc>
        <w:tc>
          <w:tcPr>
            <w:tcW w:w="2468" w:type="dxa"/>
            <w:tcBorders>
              <w:top w:val="nil"/>
              <w:left w:val="nil"/>
              <w:bottom w:val="single" w:sz="8" w:space="0" w:color="auto"/>
              <w:right w:val="single" w:sz="8" w:space="0" w:color="auto"/>
            </w:tcBorders>
          </w:tcPr>
          <w:p w14:paraId="24377C1A" w14:textId="77777777" w:rsidR="007E6563" w:rsidRPr="009A6AB5" w:rsidRDefault="007E6563" w:rsidP="007E6563">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32A8E5C0" w14:textId="62C24499"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16.2</w:t>
            </w:r>
          </w:p>
          <w:p w14:paraId="7FA0AB5C" w14:textId="1482B47E"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16.2B</w:t>
            </w:r>
          </w:p>
        </w:tc>
      </w:tr>
      <w:tr w:rsidR="007E6563" w:rsidRPr="009A6AB5" w14:paraId="28FBCD60" w14:textId="77777777" w:rsidTr="000A68A2">
        <w:trPr>
          <w:trHeight w:val="546"/>
        </w:trPr>
        <w:tc>
          <w:tcPr>
            <w:tcW w:w="3678" w:type="dxa"/>
            <w:tcBorders>
              <w:top w:val="nil"/>
              <w:left w:val="single" w:sz="8" w:space="0" w:color="auto"/>
              <w:bottom w:val="single" w:sz="8" w:space="0" w:color="auto"/>
              <w:right w:val="single" w:sz="8" w:space="0" w:color="auto"/>
            </w:tcBorders>
          </w:tcPr>
          <w:p w14:paraId="63FE7F6C" w14:textId="28F623A3" w:rsidR="007E6563" w:rsidRPr="009A6AB5" w:rsidRDefault="007E6563" w:rsidP="007E6563">
            <w:pPr>
              <w:rPr>
                <w:rFonts w:asciiTheme="minorHAnsi" w:hAnsiTheme="minorHAnsi"/>
                <w:b/>
                <w:color w:val="000000" w:themeColor="text1"/>
                <w:sz w:val="20"/>
                <w:szCs w:val="20"/>
              </w:rPr>
            </w:pPr>
            <w:r w:rsidRPr="009A6AB5">
              <w:rPr>
                <w:rFonts w:asciiTheme="minorHAnsi" w:hAnsiTheme="minorHAnsi"/>
                <w:b/>
                <w:color w:val="000000" w:themeColor="text1"/>
                <w:sz w:val="20"/>
                <w:szCs w:val="20"/>
              </w:rPr>
              <w:t>4 Vertical motion</w:t>
            </w:r>
          </w:p>
          <w:p w14:paraId="356B404E" w14:textId="77777777" w:rsidR="007E6563" w:rsidRPr="009A6AB5" w:rsidRDefault="007E6563" w:rsidP="007E6563">
            <w:pPr>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Students move from particles travelling horizontally to particles travelling in vertically. When particles travel vertically they </w:t>
            </w:r>
            <w:proofErr w:type="gramStart"/>
            <w:r w:rsidRPr="009A6AB5">
              <w:rPr>
                <w:rFonts w:asciiTheme="minorHAnsi" w:hAnsiTheme="minorHAnsi"/>
                <w:color w:val="000000" w:themeColor="text1"/>
                <w:sz w:val="20"/>
                <w:szCs w:val="20"/>
              </w:rPr>
              <w:t>have to</w:t>
            </w:r>
            <w:proofErr w:type="gramEnd"/>
            <w:r w:rsidRPr="009A6AB5">
              <w:rPr>
                <w:rFonts w:asciiTheme="minorHAnsi" w:hAnsiTheme="minorHAnsi"/>
                <w:color w:val="000000" w:themeColor="text1"/>
                <w:sz w:val="20"/>
                <w:szCs w:val="20"/>
              </w:rPr>
              <w:t xml:space="preserve"> consider the effects of gravity and weight. </w:t>
            </w:r>
          </w:p>
        </w:tc>
        <w:tc>
          <w:tcPr>
            <w:tcW w:w="3714" w:type="dxa"/>
            <w:tcBorders>
              <w:top w:val="nil"/>
              <w:left w:val="nil"/>
              <w:bottom w:val="single" w:sz="8" w:space="0" w:color="auto"/>
              <w:right w:val="single" w:sz="8" w:space="0" w:color="auto"/>
            </w:tcBorders>
          </w:tcPr>
          <w:p w14:paraId="6E8EC3A7" w14:textId="77777777" w:rsidR="007E6563" w:rsidRPr="009A6AB5" w:rsidRDefault="007E6563" w:rsidP="007E6563">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rPr>
              <w:t xml:space="preserve">Distinguish between the forces of reaction, tension, thrust, resistance and </w:t>
            </w:r>
            <w:r w:rsidRPr="009A6AB5">
              <w:rPr>
                <w:rFonts w:asciiTheme="minorHAnsi" w:hAnsiTheme="minorHAnsi"/>
                <w:b/>
                <w:color w:val="000000" w:themeColor="text1"/>
                <w:sz w:val="20"/>
                <w:szCs w:val="20"/>
              </w:rPr>
              <w:t>weight</w:t>
            </w:r>
          </w:p>
          <w:p w14:paraId="75F4DD45" w14:textId="77777777" w:rsidR="007E6563" w:rsidRPr="009A6AB5" w:rsidRDefault="007E6563" w:rsidP="007E6563">
            <w:pPr>
              <w:pStyle w:val="BULLETS"/>
              <w:numPr>
                <w:ilvl w:val="0"/>
                <w:numId w:val="1"/>
              </w:numPr>
              <w:ind w:left="293" w:hanging="283"/>
              <w:rPr>
                <w:rFonts w:asciiTheme="minorHAnsi" w:hAnsiTheme="minorHAnsi"/>
                <w:color w:val="000000" w:themeColor="text1"/>
                <w:sz w:val="20"/>
                <w:szCs w:val="20"/>
              </w:rPr>
            </w:pPr>
            <w:r w:rsidRPr="009A6AB5">
              <w:rPr>
                <w:rFonts w:asciiTheme="minorHAnsi" w:hAnsiTheme="minorHAnsi"/>
                <w:color w:val="000000" w:themeColor="text1"/>
                <w:sz w:val="20"/>
                <w:szCs w:val="20"/>
                <w:lang w:eastAsia="en-GB"/>
              </w:rPr>
              <w:t xml:space="preserve">Model situations such as </w:t>
            </w:r>
            <w:r w:rsidRPr="009A6AB5">
              <w:rPr>
                <w:rFonts w:asciiTheme="minorHAnsi" w:hAnsiTheme="minorHAnsi"/>
                <w:b/>
                <w:color w:val="000000" w:themeColor="text1"/>
                <w:sz w:val="20"/>
                <w:szCs w:val="20"/>
                <w:lang w:eastAsia="en-GB"/>
              </w:rPr>
              <w:t>lifts</w:t>
            </w:r>
            <w:r w:rsidRPr="009A6AB5">
              <w:rPr>
                <w:rFonts w:asciiTheme="minorHAnsi" w:hAnsiTheme="minorHAnsi"/>
                <w:color w:val="000000" w:themeColor="text1"/>
                <w:sz w:val="20"/>
                <w:szCs w:val="20"/>
                <w:lang w:eastAsia="en-GB"/>
              </w:rPr>
              <w:t>, connected particles and pulleys</w:t>
            </w:r>
          </w:p>
        </w:tc>
        <w:tc>
          <w:tcPr>
            <w:tcW w:w="3040" w:type="dxa"/>
            <w:tcBorders>
              <w:top w:val="nil"/>
              <w:left w:val="nil"/>
              <w:bottom w:val="single" w:sz="8" w:space="0" w:color="auto"/>
              <w:right w:val="single" w:sz="8" w:space="0" w:color="auto"/>
            </w:tcBorders>
          </w:tcPr>
          <w:p w14:paraId="2D14F4C9" w14:textId="1825026B" w:rsidR="007E6563" w:rsidRPr="009A6AB5" w:rsidRDefault="00F629D3" w:rsidP="007E656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w:t>
            </w:r>
            <w:r w:rsidR="007E6563" w:rsidRPr="009A6AB5">
              <w:rPr>
                <w:rFonts w:asciiTheme="minorHAnsi" w:hAnsiTheme="minorHAnsi"/>
                <w:color w:val="000000" w:themeColor="text1"/>
                <w:sz w:val="20"/>
                <w:szCs w:val="20"/>
                <w:lang w:eastAsia="en-GB"/>
              </w:rPr>
              <w:t xml:space="preserve">3 – understand and use weight and motion in a straight line under gravity; gravitational </w:t>
            </w:r>
            <w:proofErr w:type="gramStart"/>
            <w:r w:rsidR="007E6563" w:rsidRPr="009A6AB5">
              <w:rPr>
                <w:rFonts w:asciiTheme="minorHAnsi" w:hAnsiTheme="minorHAnsi"/>
                <w:color w:val="000000" w:themeColor="text1"/>
                <w:sz w:val="20"/>
                <w:szCs w:val="20"/>
                <w:lang w:eastAsia="en-GB"/>
              </w:rPr>
              <w:t>acceleration ,</w:t>
            </w:r>
            <w:proofErr w:type="gramEnd"/>
            <w:r w:rsidR="007E6563" w:rsidRPr="009A6AB5">
              <w:rPr>
                <w:rFonts w:asciiTheme="minorHAnsi" w:hAnsiTheme="minorHAnsi"/>
                <w:color w:val="000000" w:themeColor="text1"/>
                <w:sz w:val="20"/>
                <w:szCs w:val="20"/>
                <w:lang w:eastAsia="en-GB"/>
              </w:rPr>
              <w:t xml:space="preserve"> g, and its value in S&gt;I&gt; units to varying degrees of accuracy</w:t>
            </w:r>
          </w:p>
          <w:p w14:paraId="17FF9119" w14:textId="7F59B639" w:rsidR="007E6563" w:rsidRPr="009A6AB5" w:rsidRDefault="00F629D3" w:rsidP="007E656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w:t>
            </w:r>
            <w:r w:rsidR="007E6563" w:rsidRPr="009A6AB5">
              <w:rPr>
                <w:rFonts w:asciiTheme="minorHAnsi" w:hAnsiTheme="minorHAnsi"/>
                <w:color w:val="000000" w:themeColor="text1"/>
                <w:sz w:val="20"/>
                <w:szCs w:val="20"/>
                <w:lang w:eastAsia="en-GB"/>
              </w:rPr>
              <w:t>4 – understand and use Newton’s third law</w:t>
            </w:r>
          </w:p>
        </w:tc>
        <w:tc>
          <w:tcPr>
            <w:tcW w:w="2468" w:type="dxa"/>
            <w:tcBorders>
              <w:top w:val="nil"/>
              <w:left w:val="nil"/>
              <w:bottom w:val="single" w:sz="8" w:space="0" w:color="auto"/>
              <w:right w:val="single" w:sz="8" w:space="0" w:color="auto"/>
            </w:tcBorders>
          </w:tcPr>
          <w:p w14:paraId="426E29E6" w14:textId="77777777" w:rsidR="007E6563" w:rsidRPr="009A6AB5" w:rsidRDefault="007E6563" w:rsidP="007E6563">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174A30C7" w14:textId="77777777"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16.3</w:t>
            </w:r>
          </w:p>
          <w:p w14:paraId="143DFC11" w14:textId="77777777"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16.3A</w:t>
            </w:r>
          </w:p>
        </w:tc>
      </w:tr>
      <w:tr w:rsidR="007E6563" w:rsidRPr="009A6AB5" w14:paraId="79BEC43E" w14:textId="77777777" w:rsidTr="000A68A2">
        <w:trPr>
          <w:trHeight w:val="946"/>
        </w:trPr>
        <w:tc>
          <w:tcPr>
            <w:tcW w:w="3678" w:type="dxa"/>
            <w:tcBorders>
              <w:top w:val="nil"/>
              <w:left w:val="single" w:sz="8" w:space="0" w:color="auto"/>
              <w:bottom w:val="single" w:sz="8" w:space="0" w:color="auto"/>
              <w:right w:val="single" w:sz="8" w:space="0" w:color="auto"/>
            </w:tcBorders>
            <w:hideMark/>
          </w:tcPr>
          <w:p w14:paraId="5F02B45D" w14:textId="7AD817D0" w:rsidR="007E6563" w:rsidRPr="009A6AB5" w:rsidRDefault="007E6563" w:rsidP="007E656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5 Connected particles</w:t>
            </w:r>
            <w:r w:rsidR="00316554" w:rsidRPr="009A6AB5">
              <w:rPr>
                <w:rFonts w:asciiTheme="minorHAnsi" w:hAnsiTheme="minorHAnsi"/>
                <w:b/>
                <w:color w:val="000000" w:themeColor="text1"/>
                <w:sz w:val="20"/>
                <w:szCs w:val="20"/>
                <w:lang w:eastAsia="en-GB"/>
              </w:rPr>
              <w:t xml:space="preserve"> – part 1</w:t>
            </w:r>
          </w:p>
          <w:p w14:paraId="05CE417C" w14:textId="77777777" w:rsidR="007E6563" w:rsidRPr="009A6AB5" w:rsidRDefault="007E6563" w:rsidP="007E6563">
            <w:pPr>
              <w:spacing w:after="0" w:line="240" w:lineRule="auto"/>
              <w:rPr>
                <w:rFonts w:asciiTheme="minorHAnsi" w:hAnsiTheme="minorHAnsi"/>
                <w:b/>
                <w:color w:val="000000" w:themeColor="text1"/>
                <w:sz w:val="20"/>
                <w:szCs w:val="20"/>
                <w:lang w:eastAsia="en-GB"/>
              </w:rPr>
            </w:pPr>
          </w:p>
          <w:p w14:paraId="54B2E286" w14:textId="77777777"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More complex problems are solved using Newton’s laws and simultaneous equations due to the consideration of resistive forces. Modelling assumptions are made and shown with diagrams when answering questions. The connected particles considered are particles suspended on ropes, vehicles towing caravans and lifts.</w:t>
            </w:r>
          </w:p>
        </w:tc>
        <w:tc>
          <w:tcPr>
            <w:tcW w:w="3714" w:type="dxa"/>
            <w:tcBorders>
              <w:top w:val="nil"/>
              <w:left w:val="nil"/>
              <w:bottom w:val="single" w:sz="8" w:space="0" w:color="auto"/>
              <w:right w:val="single" w:sz="8" w:space="0" w:color="auto"/>
            </w:tcBorders>
            <w:hideMark/>
          </w:tcPr>
          <w:p w14:paraId="6DA91C86" w14:textId="77777777" w:rsidR="007E6563" w:rsidRPr="009A6AB5" w:rsidRDefault="007E6563" w:rsidP="007E6563">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Model situations such as lifts, </w:t>
            </w:r>
            <w:r w:rsidRPr="009A6AB5">
              <w:rPr>
                <w:rFonts w:asciiTheme="minorHAnsi" w:hAnsiTheme="minorHAnsi"/>
                <w:b/>
                <w:color w:val="000000" w:themeColor="text1"/>
                <w:sz w:val="20"/>
                <w:szCs w:val="20"/>
                <w:lang w:eastAsia="en-GB"/>
              </w:rPr>
              <w:t>connected particles</w:t>
            </w:r>
            <w:r w:rsidRPr="009A6AB5">
              <w:rPr>
                <w:rFonts w:asciiTheme="minorHAnsi" w:hAnsiTheme="minorHAnsi"/>
                <w:color w:val="000000" w:themeColor="text1"/>
                <w:sz w:val="20"/>
                <w:szCs w:val="20"/>
                <w:lang w:eastAsia="en-GB"/>
              </w:rPr>
              <w:t xml:space="preserve"> and pulleys</w:t>
            </w:r>
          </w:p>
          <w:p w14:paraId="0BB82576" w14:textId="77777777" w:rsidR="007E6563" w:rsidRPr="009A6AB5" w:rsidRDefault="007E6563" w:rsidP="007E6563">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Represent problems involving forces in a diagram</w:t>
            </w:r>
          </w:p>
        </w:tc>
        <w:tc>
          <w:tcPr>
            <w:tcW w:w="3040" w:type="dxa"/>
            <w:tcBorders>
              <w:top w:val="nil"/>
              <w:left w:val="nil"/>
              <w:bottom w:val="single" w:sz="8" w:space="0" w:color="auto"/>
              <w:right w:val="single" w:sz="8" w:space="0" w:color="auto"/>
            </w:tcBorders>
            <w:hideMark/>
          </w:tcPr>
          <w:p w14:paraId="3B5BD435" w14:textId="26A04C27" w:rsidR="007E6563" w:rsidRPr="009A6AB5" w:rsidRDefault="00F629D3" w:rsidP="007E656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w:t>
            </w:r>
            <w:r w:rsidR="007E6563" w:rsidRPr="009A6AB5">
              <w:rPr>
                <w:rFonts w:asciiTheme="minorHAnsi" w:hAnsiTheme="minorHAnsi"/>
                <w:color w:val="000000" w:themeColor="text1"/>
                <w:sz w:val="20"/>
                <w:szCs w:val="20"/>
                <w:lang w:eastAsia="en-GB"/>
              </w:rPr>
              <w:t>4 -  understand and use Newton’s third law; equilibrium of forces on a particle and motion in a straight line; application to problems involving smooth pulleys and connected particles</w:t>
            </w:r>
          </w:p>
        </w:tc>
        <w:tc>
          <w:tcPr>
            <w:tcW w:w="2468" w:type="dxa"/>
            <w:tcBorders>
              <w:top w:val="nil"/>
              <w:left w:val="nil"/>
              <w:bottom w:val="single" w:sz="8" w:space="0" w:color="auto"/>
              <w:right w:val="single" w:sz="8" w:space="0" w:color="auto"/>
            </w:tcBorders>
          </w:tcPr>
          <w:p w14:paraId="4CE8CFB1" w14:textId="77777777" w:rsidR="007E6563" w:rsidRPr="009A6AB5" w:rsidRDefault="007E6563" w:rsidP="007E6563">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1A749C5C" w14:textId="77777777"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16.4</w:t>
            </w:r>
          </w:p>
          <w:p w14:paraId="23AE88B1" w14:textId="2AF584B7"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16.4A</w:t>
            </w:r>
          </w:p>
        </w:tc>
      </w:tr>
      <w:tr w:rsidR="007E6563" w:rsidRPr="009A6AB5" w14:paraId="311F569E" w14:textId="77777777" w:rsidTr="000A68A2">
        <w:trPr>
          <w:trHeight w:val="516"/>
        </w:trPr>
        <w:tc>
          <w:tcPr>
            <w:tcW w:w="3678" w:type="dxa"/>
            <w:tcBorders>
              <w:top w:val="nil"/>
              <w:left w:val="single" w:sz="8" w:space="0" w:color="auto"/>
              <w:bottom w:val="single" w:sz="8" w:space="0" w:color="auto"/>
              <w:right w:val="single" w:sz="8" w:space="0" w:color="auto"/>
            </w:tcBorders>
          </w:tcPr>
          <w:p w14:paraId="12B542E2" w14:textId="69ADEC1C" w:rsidR="007E6563" w:rsidRPr="009A6AB5" w:rsidRDefault="007E6563" w:rsidP="007E656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6 Connected particle</w:t>
            </w:r>
            <w:r w:rsidR="00316554" w:rsidRPr="009A6AB5">
              <w:rPr>
                <w:rFonts w:asciiTheme="minorHAnsi" w:hAnsiTheme="minorHAnsi"/>
                <w:b/>
                <w:color w:val="000000" w:themeColor="text1"/>
                <w:sz w:val="20"/>
                <w:szCs w:val="20"/>
                <w:lang w:eastAsia="en-GB"/>
              </w:rPr>
              <w:t>s – part 2</w:t>
            </w:r>
          </w:p>
          <w:p w14:paraId="4ED3A175" w14:textId="77777777" w:rsidR="007E6563" w:rsidRPr="009A6AB5" w:rsidRDefault="007E6563" w:rsidP="007E6563">
            <w:pPr>
              <w:spacing w:after="0" w:line="240" w:lineRule="auto"/>
              <w:rPr>
                <w:rFonts w:asciiTheme="minorHAnsi" w:hAnsiTheme="minorHAnsi"/>
                <w:b/>
                <w:color w:val="000000" w:themeColor="text1"/>
                <w:sz w:val="20"/>
                <w:szCs w:val="20"/>
                <w:lang w:eastAsia="en-GB"/>
              </w:rPr>
            </w:pPr>
          </w:p>
          <w:p w14:paraId="772DD49E" w14:textId="7249B770" w:rsidR="007E6563" w:rsidRPr="009A6AB5" w:rsidRDefault="00F37A44" w:rsidP="007E6563">
            <w:pPr>
              <w:spacing w:after="0" w:line="240" w:lineRule="auto"/>
              <w:rPr>
                <w:rFonts w:asciiTheme="minorHAnsi" w:hAnsiTheme="minorHAnsi"/>
                <w:b/>
                <w:color w:val="000000" w:themeColor="text1"/>
                <w:sz w:val="20"/>
                <w:szCs w:val="20"/>
                <w:lang w:eastAsia="en-GB"/>
              </w:rPr>
            </w:pPr>
            <w:r w:rsidRPr="009A6AB5">
              <w:rPr>
                <w:rFonts w:asciiTheme="minorHAnsi" w:hAnsiTheme="minorHAnsi"/>
                <w:color w:val="000000" w:themeColor="text1"/>
                <w:sz w:val="20"/>
                <w:szCs w:val="20"/>
                <w:lang w:eastAsia="en-GB"/>
              </w:rPr>
              <w:t>Recap on the chapter so far. Students complete exercise 16.4B.</w:t>
            </w:r>
          </w:p>
        </w:tc>
        <w:tc>
          <w:tcPr>
            <w:tcW w:w="3714" w:type="dxa"/>
            <w:tcBorders>
              <w:top w:val="nil"/>
              <w:left w:val="nil"/>
              <w:bottom w:val="single" w:sz="8" w:space="0" w:color="auto"/>
              <w:right w:val="single" w:sz="8" w:space="0" w:color="auto"/>
            </w:tcBorders>
          </w:tcPr>
          <w:p w14:paraId="37B63027" w14:textId="77777777" w:rsidR="007E6563" w:rsidRPr="009A6AB5" w:rsidRDefault="007E6563" w:rsidP="007E6563">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Model situations such as lifts, </w:t>
            </w:r>
            <w:r w:rsidRPr="009A6AB5">
              <w:rPr>
                <w:rFonts w:asciiTheme="minorHAnsi" w:hAnsiTheme="minorHAnsi"/>
                <w:b/>
                <w:color w:val="000000" w:themeColor="text1"/>
                <w:sz w:val="20"/>
                <w:szCs w:val="20"/>
                <w:lang w:eastAsia="en-GB"/>
              </w:rPr>
              <w:t>connected particles</w:t>
            </w:r>
            <w:r w:rsidRPr="009A6AB5">
              <w:rPr>
                <w:rFonts w:asciiTheme="minorHAnsi" w:hAnsiTheme="minorHAnsi"/>
                <w:color w:val="000000" w:themeColor="text1"/>
                <w:sz w:val="20"/>
                <w:szCs w:val="20"/>
                <w:lang w:eastAsia="en-GB"/>
              </w:rPr>
              <w:t xml:space="preserve"> and pulleys</w:t>
            </w:r>
          </w:p>
          <w:p w14:paraId="3442A204" w14:textId="636210B2" w:rsidR="007E6563" w:rsidRPr="009A6AB5" w:rsidRDefault="007E6563" w:rsidP="007E6563">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Represent problems involving forces in a diagram</w:t>
            </w:r>
          </w:p>
        </w:tc>
        <w:tc>
          <w:tcPr>
            <w:tcW w:w="3040" w:type="dxa"/>
            <w:tcBorders>
              <w:top w:val="nil"/>
              <w:left w:val="nil"/>
              <w:bottom w:val="single" w:sz="8" w:space="0" w:color="auto"/>
              <w:right w:val="single" w:sz="8" w:space="0" w:color="auto"/>
            </w:tcBorders>
          </w:tcPr>
          <w:p w14:paraId="7B4E4D97" w14:textId="15052DE1" w:rsidR="007E6563" w:rsidRPr="009A6AB5" w:rsidRDefault="00F629D3" w:rsidP="007E656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w:t>
            </w:r>
            <w:r w:rsidR="007E6563" w:rsidRPr="009A6AB5">
              <w:rPr>
                <w:rFonts w:asciiTheme="minorHAnsi" w:hAnsiTheme="minorHAnsi"/>
                <w:color w:val="000000" w:themeColor="text1"/>
                <w:sz w:val="20"/>
                <w:szCs w:val="20"/>
                <w:lang w:eastAsia="en-GB"/>
              </w:rPr>
              <w:t>4 -  understand and use Newton’s third law; equilibrium of forces on a particle and motion in a straight line; application to problems involving smooth pulleys and connected particles</w:t>
            </w:r>
          </w:p>
        </w:tc>
        <w:tc>
          <w:tcPr>
            <w:tcW w:w="2468" w:type="dxa"/>
            <w:tcBorders>
              <w:top w:val="nil"/>
              <w:left w:val="nil"/>
              <w:bottom w:val="single" w:sz="8" w:space="0" w:color="auto"/>
              <w:right w:val="single" w:sz="8" w:space="0" w:color="auto"/>
            </w:tcBorders>
          </w:tcPr>
          <w:p w14:paraId="06038768" w14:textId="77777777" w:rsidR="007E6563" w:rsidRPr="009A6AB5" w:rsidRDefault="007E6563" w:rsidP="007E6563">
            <w:pPr>
              <w:spacing w:after="0" w:line="240" w:lineRule="auto"/>
              <w:rPr>
                <w:rFonts w:asciiTheme="minorHAnsi" w:hAnsiTheme="minorHAnsi"/>
                <w:b/>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353E8A18" w14:textId="5275500E"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16.4</w:t>
            </w:r>
          </w:p>
          <w:p w14:paraId="506E4379" w14:textId="3B448978"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16.4B</w:t>
            </w:r>
          </w:p>
        </w:tc>
      </w:tr>
      <w:tr w:rsidR="007E6563" w:rsidRPr="009A6AB5" w14:paraId="40244115" w14:textId="77777777" w:rsidTr="000A68A2">
        <w:trPr>
          <w:trHeight w:val="516"/>
        </w:trPr>
        <w:tc>
          <w:tcPr>
            <w:tcW w:w="3678" w:type="dxa"/>
            <w:tcBorders>
              <w:top w:val="nil"/>
              <w:left w:val="single" w:sz="8" w:space="0" w:color="auto"/>
              <w:bottom w:val="single" w:sz="8" w:space="0" w:color="auto"/>
              <w:right w:val="single" w:sz="8" w:space="0" w:color="auto"/>
            </w:tcBorders>
            <w:hideMark/>
          </w:tcPr>
          <w:p w14:paraId="267B657A" w14:textId="5047D92B" w:rsidR="007E6563" w:rsidRPr="009A6AB5" w:rsidRDefault="007E6563" w:rsidP="007E656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7 Pulleys</w:t>
            </w:r>
          </w:p>
          <w:p w14:paraId="66F0C2F9" w14:textId="77777777" w:rsidR="007E6563" w:rsidRPr="009A6AB5" w:rsidRDefault="007E6563" w:rsidP="007E6563">
            <w:pPr>
              <w:spacing w:after="0" w:line="240" w:lineRule="auto"/>
              <w:rPr>
                <w:rFonts w:asciiTheme="minorHAnsi" w:hAnsiTheme="minorHAnsi"/>
                <w:b/>
                <w:color w:val="000000" w:themeColor="text1"/>
                <w:sz w:val="20"/>
                <w:szCs w:val="20"/>
                <w:lang w:eastAsia="en-GB"/>
              </w:rPr>
            </w:pPr>
          </w:p>
          <w:p w14:paraId="3D74B980" w14:textId="77777777"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Connected particles are now considered in the form of pulleys. The main difference being that when an object is connected via a pulley it will be travelling in a different direction. Students should again draw diagrams representing the situation in the question. They solve problems using Newton’s laws of motion, the SUVAT equations and simultaneous equations.</w:t>
            </w:r>
          </w:p>
        </w:tc>
        <w:tc>
          <w:tcPr>
            <w:tcW w:w="3714" w:type="dxa"/>
            <w:tcBorders>
              <w:top w:val="nil"/>
              <w:left w:val="nil"/>
              <w:bottom w:val="single" w:sz="8" w:space="0" w:color="auto"/>
              <w:right w:val="single" w:sz="8" w:space="0" w:color="auto"/>
            </w:tcBorders>
            <w:hideMark/>
          </w:tcPr>
          <w:p w14:paraId="41FD44AF" w14:textId="77777777" w:rsidR="007E6563" w:rsidRPr="009A6AB5" w:rsidRDefault="007E6563" w:rsidP="007E6563">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 xml:space="preserve">Model situations such as lifts, connected particles and </w:t>
            </w:r>
            <w:r w:rsidRPr="009A6AB5">
              <w:rPr>
                <w:rFonts w:asciiTheme="minorHAnsi" w:hAnsiTheme="minorHAnsi"/>
                <w:b/>
                <w:color w:val="000000" w:themeColor="text1"/>
                <w:sz w:val="20"/>
                <w:szCs w:val="20"/>
                <w:lang w:eastAsia="en-GB"/>
              </w:rPr>
              <w:t>pulleys</w:t>
            </w:r>
          </w:p>
          <w:p w14:paraId="2C40B79B" w14:textId="77777777" w:rsidR="007E6563" w:rsidRPr="009A6AB5" w:rsidRDefault="007E6563" w:rsidP="007E6563">
            <w:pPr>
              <w:pStyle w:val="ListParagraph"/>
              <w:numPr>
                <w:ilvl w:val="0"/>
                <w:numId w:val="3"/>
              </w:numPr>
              <w:spacing w:after="0" w:line="240" w:lineRule="auto"/>
              <w:ind w:left="293" w:hanging="293"/>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Represent problems involving forces in a diagram</w:t>
            </w:r>
          </w:p>
        </w:tc>
        <w:tc>
          <w:tcPr>
            <w:tcW w:w="3040" w:type="dxa"/>
            <w:tcBorders>
              <w:top w:val="nil"/>
              <w:left w:val="nil"/>
              <w:bottom w:val="single" w:sz="8" w:space="0" w:color="auto"/>
              <w:right w:val="single" w:sz="8" w:space="0" w:color="auto"/>
            </w:tcBorders>
            <w:hideMark/>
          </w:tcPr>
          <w:p w14:paraId="5DF71A2B" w14:textId="45FD7991" w:rsidR="007E6563" w:rsidRPr="009A6AB5" w:rsidRDefault="00F629D3" w:rsidP="007E6563">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w:t>
            </w:r>
            <w:r w:rsidR="007E6563" w:rsidRPr="009A6AB5">
              <w:rPr>
                <w:rFonts w:asciiTheme="minorHAnsi" w:hAnsiTheme="minorHAnsi"/>
                <w:color w:val="000000" w:themeColor="text1"/>
                <w:sz w:val="20"/>
                <w:szCs w:val="20"/>
                <w:lang w:eastAsia="en-GB"/>
              </w:rPr>
              <w:t>4 -  understand and use Newton’s third law; equilibrium of forces on a particle and motion in a straight line; application to problems involving smooth pulleys and connected particles</w:t>
            </w:r>
          </w:p>
        </w:tc>
        <w:tc>
          <w:tcPr>
            <w:tcW w:w="2468" w:type="dxa"/>
            <w:tcBorders>
              <w:top w:val="nil"/>
              <w:left w:val="nil"/>
              <w:bottom w:val="single" w:sz="8" w:space="0" w:color="auto"/>
              <w:right w:val="single" w:sz="8" w:space="0" w:color="auto"/>
            </w:tcBorders>
          </w:tcPr>
          <w:p w14:paraId="6BB3D5E2" w14:textId="6D933A3D" w:rsidR="007E6563" w:rsidRPr="009A6AB5" w:rsidRDefault="007E6563" w:rsidP="007E6563">
            <w:pPr>
              <w:spacing w:after="0" w:line="240" w:lineRule="auto"/>
              <w:rPr>
                <w:rFonts w:asciiTheme="minorHAnsi" w:hAnsiTheme="minorHAnsi"/>
                <w:b/>
                <w:color w:val="000000" w:themeColor="text1"/>
                <w:sz w:val="20"/>
                <w:szCs w:val="20"/>
                <w:lang w:eastAsia="en-GB"/>
              </w:rPr>
            </w:pPr>
          </w:p>
        </w:tc>
        <w:tc>
          <w:tcPr>
            <w:tcW w:w="1423" w:type="dxa"/>
            <w:tcBorders>
              <w:top w:val="nil"/>
              <w:left w:val="nil"/>
              <w:bottom w:val="single" w:sz="8" w:space="0" w:color="auto"/>
              <w:right w:val="single" w:sz="8" w:space="0" w:color="auto"/>
            </w:tcBorders>
            <w:hideMark/>
          </w:tcPr>
          <w:p w14:paraId="6D213F60" w14:textId="77777777"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16.5</w:t>
            </w:r>
          </w:p>
          <w:p w14:paraId="2F8944E1" w14:textId="75BC56D8"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 16.5A</w:t>
            </w:r>
          </w:p>
        </w:tc>
      </w:tr>
      <w:tr w:rsidR="00204C56" w:rsidRPr="009A6AB5" w14:paraId="20C0DAD5" w14:textId="77777777" w:rsidTr="00204C56">
        <w:trPr>
          <w:trHeight w:val="315"/>
        </w:trPr>
        <w:tc>
          <w:tcPr>
            <w:tcW w:w="3678" w:type="dxa"/>
            <w:tcBorders>
              <w:top w:val="nil"/>
              <w:left w:val="single" w:sz="8" w:space="0" w:color="auto"/>
              <w:bottom w:val="single" w:sz="8" w:space="0" w:color="auto"/>
              <w:right w:val="single" w:sz="8" w:space="0" w:color="auto"/>
            </w:tcBorders>
          </w:tcPr>
          <w:p w14:paraId="0DA5614E"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8 Chapter review lesson</w:t>
            </w:r>
          </w:p>
          <w:p w14:paraId="1C92AF80" w14:textId="77777777" w:rsidR="00204C56" w:rsidRPr="009A6AB5" w:rsidRDefault="00204C56" w:rsidP="00204C56">
            <w:pPr>
              <w:spacing w:after="0" w:line="240" w:lineRule="auto"/>
              <w:rPr>
                <w:rFonts w:asciiTheme="minorHAnsi" w:hAnsiTheme="minorHAnsi"/>
                <w:b/>
                <w:color w:val="000000" w:themeColor="text1"/>
                <w:sz w:val="20"/>
                <w:szCs w:val="20"/>
                <w:lang w:eastAsia="en-GB"/>
              </w:rPr>
            </w:pPr>
          </w:p>
          <w:p w14:paraId="426383E3" w14:textId="6EAFA780"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Recap key points of chapter. Students to complete the exam-style questions, extension questions, or online end-of-chapter test</w:t>
            </w:r>
          </w:p>
        </w:tc>
        <w:tc>
          <w:tcPr>
            <w:tcW w:w="3714" w:type="dxa"/>
            <w:tcBorders>
              <w:top w:val="nil"/>
              <w:left w:val="nil"/>
              <w:bottom w:val="single" w:sz="8" w:space="0" w:color="auto"/>
              <w:right w:val="single" w:sz="8" w:space="0" w:color="auto"/>
            </w:tcBorders>
          </w:tcPr>
          <w:p w14:paraId="7EC772C1" w14:textId="77777777" w:rsidR="00204C56" w:rsidRPr="009A6AB5" w:rsidRDefault="00204C56" w:rsidP="00204C56">
            <w:pPr>
              <w:pStyle w:val="ListParagraph"/>
              <w:numPr>
                <w:ilvl w:val="0"/>
                <w:numId w:val="11"/>
              </w:num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Identify areas of strength and development within the content of the chapter</w:t>
            </w:r>
          </w:p>
        </w:tc>
        <w:tc>
          <w:tcPr>
            <w:tcW w:w="3040" w:type="dxa"/>
            <w:tcBorders>
              <w:top w:val="nil"/>
              <w:left w:val="nil"/>
              <w:bottom w:val="single" w:sz="8" w:space="0" w:color="auto"/>
              <w:right w:val="single" w:sz="8" w:space="0" w:color="auto"/>
            </w:tcBorders>
          </w:tcPr>
          <w:p w14:paraId="448A4768"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2468" w:type="dxa"/>
            <w:tcBorders>
              <w:top w:val="nil"/>
              <w:left w:val="nil"/>
              <w:bottom w:val="single" w:sz="8" w:space="0" w:color="auto"/>
              <w:right w:val="single" w:sz="8" w:space="0" w:color="auto"/>
            </w:tcBorders>
          </w:tcPr>
          <w:p w14:paraId="07E22CD6" w14:textId="77777777" w:rsidR="00204C56" w:rsidRPr="009A6AB5" w:rsidRDefault="00204C56" w:rsidP="00204C56">
            <w:pPr>
              <w:spacing w:after="0" w:line="240" w:lineRule="auto"/>
              <w:rPr>
                <w:rFonts w:asciiTheme="minorHAnsi" w:hAnsiTheme="minorHAnsi"/>
                <w:color w:val="000000" w:themeColor="text1"/>
                <w:sz w:val="20"/>
                <w:szCs w:val="20"/>
                <w:lang w:eastAsia="en-GB"/>
              </w:rPr>
            </w:pPr>
          </w:p>
        </w:tc>
        <w:tc>
          <w:tcPr>
            <w:tcW w:w="1423" w:type="dxa"/>
            <w:tcBorders>
              <w:top w:val="nil"/>
              <w:left w:val="nil"/>
              <w:bottom w:val="single" w:sz="8" w:space="0" w:color="auto"/>
              <w:right w:val="single" w:sz="8" w:space="0" w:color="auto"/>
            </w:tcBorders>
          </w:tcPr>
          <w:p w14:paraId="0ADECF3C" w14:textId="20A166AA" w:rsidR="00204C56" w:rsidRPr="009A6AB5" w:rsidRDefault="00112004" w:rsidP="00204C56">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See below</w:t>
            </w:r>
          </w:p>
        </w:tc>
      </w:tr>
      <w:tr w:rsidR="007E6563" w:rsidRPr="009A6AB5" w14:paraId="64BD2E62" w14:textId="77777777" w:rsidTr="000A68A2">
        <w:trPr>
          <w:trHeight w:val="315"/>
        </w:trPr>
        <w:tc>
          <w:tcPr>
            <w:tcW w:w="1432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E19832" w14:textId="77777777" w:rsidR="007E6563" w:rsidRPr="009A6AB5" w:rsidRDefault="007E6563" w:rsidP="007E6563">
            <w:pPr>
              <w:spacing w:after="0" w:line="240" w:lineRule="auto"/>
              <w:rPr>
                <w:rFonts w:asciiTheme="minorHAnsi" w:hAnsiTheme="minorHAnsi"/>
                <w:b/>
                <w:color w:val="000000" w:themeColor="text1"/>
                <w:sz w:val="20"/>
                <w:szCs w:val="20"/>
                <w:lang w:eastAsia="en-GB"/>
              </w:rPr>
            </w:pPr>
            <w:r w:rsidRPr="009A6AB5">
              <w:rPr>
                <w:rFonts w:asciiTheme="minorHAnsi" w:hAnsiTheme="minorHAnsi"/>
                <w:b/>
                <w:color w:val="000000" w:themeColor="text1"/>
                <w:sz w:val="20"/>
                <w:szCs w:val="20"/>
                <w:lang w:eastAsia="en-GB"/>
              </w:rPr>
              <w:t>Assessment</w:t>
            </w:r>
          </w:p>
          <w:p w14:paraId="6E98A0A2" w14:textId="06DE72C0"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questions 16 in Student Book</w:t>
            </w:r>
          </w:p>
          <w:p w14:paraId="7102D4BA" w14:textId="4C476CC1" w:rsidR="007E6563" w:rsidRPr="009A6AB5" w:rsidRDefault="007E6563"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Exam-style extension questions 16 in Student Book</w:t>
            </w:r>
          </w:p>
          <w:p w14:paraId="70576B52" w14:textId="592D11D6" w:rsidR="007E6563" w:rsidRPr="009A6AB5" w:rsidRDefault="007715C8" w:rsidP="007E6563">
            <w:pPr>
              <w:spacing w:after="0" w:line="240" w:lineRule="auto"/>
              <w:rPr>
                <w:rFonts w:asciiTheme="minorHAnsi" w:hAnsiTheme="minorHAnsi"/>
                <w:color w:val="000000" w:themeColor="text1"/>
                <w:sz w:val="20"/>
                <w:szCs w:val="20"/>
                <w:lang w:eastAsia="en-GB"/>
              </w:rPr>
            </w:pPr>
            <w:r w:rsidRPr="009A6AB5">
              <w:rPr>
                <w:rFonts w:asciiTheme="minorHAnsi" w:hAnsiTheme="minorHAnsi"/>
                <w:color w:val="000000" w:themeColor="text1"/>
                <w:sz w:val="20"/>
                <w:szCs w:val="20"/>
                <w:lang w:eastAsia="en-GB"/>
              </w:rPr>
              <w:t>End-of-chapter test</w:t>
            </w:r>
            <w:r w:rsidR="007E6563" w:rsidRPr="009A6AB5">
              <w:rPr>
                <w:rFonts w:asciiTheme="minorHAnsi" w:hAnsiTheme="minorHAnsi"/>
                <w:color w:val="000000" w:themeColor="text1"/>
                <w:sz w:val="20"/>
                <w:szCs w:val="20"/>
                <w:lang w:eastAsia="en-GB"/>
              </w:rPr>
              <w:t xml:space="preserve"> 16 on Collins Connect</w:t>
            </w:r>
          </w:p>
        </w:tc>
      </w:tr>
    </w:tbl>
    <w:p w14:paraId="48A960B5" w14:textId="77777777" w:rsidR="00C73022" w:rsidRPr="009A6AB5" w:rsidRDefault="00C73022">
      <w:pPr>
        <w:rPr>
          <w:rFonts w:asciiTheme="minorHAnsi" w:hAnsiTheme="minorHAnsi"/>
          <w:color w:val="000000" w:themeColor="text1"/>
          <w:sz w:val="20"/>
          <w:szCs w:val="20"/>
        </w:rPr>
      </w:pPr>
    </w:p>
    <w:sectPr w:rsidR="00C73022" w:rsidRPr="009A6AB5" w:rsidSect="009A5FD3">
      <w:footerReference w:type="default" r:id="rId11"/>
      <w:pgSz w:w="16838" w:h="11906" w:orient="landscape"/>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E3E9" w14:textId="77777777" w:rsidR="00DF2DDC" w:rsidRDefault="00DF2DDC" w:rsidP="00692762">
      <w:pPr>
        <w:spacing w:after="0" w:line="240" w:lineRule="auto"/>
      </w:pPr>
      <w:r>
        <w:separator/>
      </w:r>
    </w:p>
  </w:endnote>
  <w:endnote w:type="continuationSeparator" w:id="0">
    <w:p w14:paraId="3731A0C9" w14:textId="77777777" w:rsidR="00DF2DDC" w:rsidRDefault="00DF2DDC" w:rsidP="0069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9F14" w14:textId="77777777" w:rsidR="00DF2DDC" w:rsidRDefault="00DF2DDC" w:rsidP="00014D1B">
    <w:pPr>
      <w:pStyle w:val="Footer"/>
    </w:pPr>
    <w:r w:rsidRPr="00FC4EC9">
      <w:rPr>
        <w:sz w:val="20"/>
      </w:rPr>
      <w:t xml:space="preserve">© </w:t>
    </w:r>
    <w:proofErr w:type="spellStart"/>
    <w:r w:rsidRPr="00FC4EC9">
      <w:rPr>
        <w:sz w:val="20"/>
      </w:rPr>
      <w:t>H</w:t>
    </w:r>
    <w:r>
      <w:rPr>
        <w:sz w:val="20"/>
      </w:rPr>
      <w:t>arperCollins</w:t>
    </w:r>
    <w:r w:rsidRPr="007D642B">
      <w:rPr>
        <w:i/>
        <w:sz w:val="20"/>
      </w:rPr>
      <w:t>Publishers</w:t>
    </w:r>
    <w:proofErr w:type="spellEnd"/>
    <w:r>
      <w:rPr>
        <w:sz w:val="20"/>
      </w:rPr>
      <w:t xml:space="preserve"> Ltd 2017</w:t>
    </w:r>
  </w:p>
  <w:p w14:paraId="0A596F73" w14:textId="77777777" w:rsidR="00DF2DDC" w:rsidRDefault="00DF2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D6E19" w14:textId="77777777" w:rsidR="00DF2DDC" w:rsidRDefault="00DF2DDC" w:rsidP="00692762">
      <w:pPr>
        <w:spacing w:after="0" w:line="240" w:lineRule="auto"/>
      </w:pPr>
      <w:r>
        <w:separator/>
      </w:r>
    </w:p>
  </w:footnote>
  <w:footnote w:type="continuationSeparator" w:id="0">
    <w:p w14:paraId="7463312C" w14:textId="77777777" w:rsidR="00DF2DDC" w:rsidRDefault="00DF2DDC" w:rsidP="00692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E08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A3302"/>
    <w:multiLevelType w:val="hybridMultilevel"/>
    <w:tmpl w:val="78220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B40BC"/>
    <w:multiLevelType w:val="hybridMultilevel"/>
    <w:tmpl w:val="02ACBB66"/>
    <w:lvl w:ilvl="0" w:tplc="D16E251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21FCA"/>
    <w:multiLevelType w:val="hybridMultilevel"/>
    <w:tmpl w:val="8F94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A67BF"/>
    <w:multiLevelType w:val="hybridMultilevel"/>
    <w:tmpl w:val="B6AA3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2C6BE0"/>
    <w:multiLevelType w:val="hybridMultilevel"/>
    <w:tmpl w:val="8EA24036"/>
    <w:lvl w:ilvl="0" w:tplc="9B30099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F4266"/>
    <w:multiLevelType w:val="hybridMultilevel"/>
    <w:tmpl w:val="11729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E760F8"/>
    <w:multiLevelType w:val="hybridMultilevel"/>
    <w:tmpl w:val="455E908E"/>
    <w:lvl w:ilvl="0" w:tplc="13924572">
      <w:numFmt w:val="bullet"/>
      <w:pStyle w:val="BULLETS"/>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BA1308"/>
    <w:multiLevelType w:val="multilevel"/>
    <w:tmpl w:val="8732F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66E714E"/>
    <w:multiLevelType w:val="hybridMultilevel"/>
    <w:tmpl w:val="A3EAD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D429A"/>
    <w:multiLevelType w:val="multilevel"/>
    <w:tmpl w:val="8732F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98082F"/>
    <w:multiLevelType w:val="hybridMultilevel"/>
    <w:tmpl w:val="23665862"/>
    <w:lvl w:ilvl="0" w:tplc="14D21BA0">
      <w:start w:val="1"/>
      <w:numFmt w:val="bullet"/>
      <w:lvlText w:val=""/>
      <w:lvlJc w:val="left"/>
      <w:pPr>
        <w:ind w:left="360" w:hanging="360"/>
      </w:pPr>
      <w:rPr>
        <w:rFonts w:ascii="Symbol" w:hAnsi="Symbol" w:hint="default"/>
        <w:vertAlign w:val="baseline"/>
      </w:rPr>
    </w:lvl>
    <w:lvl w:ilvl="1" w:tplc="08090003">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8"/>
  </w:num>
  <w:num w:numId="6">
    <w:abstractNumId w:val="3"/>
  </w:num>
  <w:num w:numId="7">
    <w:abstractNumId w:val="4"/>
  </w:num>
  <w:num w:numId="8">
    <w:abstractNumId w:val="5"/>
  </w:num>
  <w:num w:numId="9">
    <w:abstractNumId w:val="2"/>
  </w:num>
  <w:num w:numId="10">
    <w:abstractNumId w:val="10"/>
  </w:num>
  <w:num w:numId="11">
    <w:abstractNumId w:val="6"/>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6A"/>
    <w:rsid w:val="00007DBD"/>
    <w:rsid w:val="000120C7"/>
    <w:rsid w:val="00014D1B"/>
    <w:rsid w:val="0001698C"/>
    <w:rsid w:val="00016BA0"/>
    <w:rsid w:val="000176FE"/>
    <w:rsid w:val="000178DD"/>
    <w:rsid w:val="00020847"/>
    <w:rsid w:val="00025292"/>
    <w:rsid w:val="00034527"/>
    <w:rsid w:val="000362E3"/>
    <w:rsid w:val="0004349A"/>
    <w:rsid w:val="00053A9A"/>
    <w:rsid w:val="00056A89"/>
    <w:rsid w:val="00057B40"/>
    <w:rsid w:val="00061D1A"/>
    <w:rsid w:val="00061E6F"/>
    <w:rsid w:val="00063894"/>
    <w:rsid w:val="000675A2"/>
    <w:rsid w:val="000679A0"/>
    <w:rsid w:val="00070741"/>
    <w:rsid w:val="000707C7"/>
    <w:rsid w:val="00072250"/>
    <w:rsid w:val="00072294"/>
    <w:rsid w:val="00074BBB"/>
    <w:rsid w:val="000751F3"/>
    <w:rsid w:val="00082E84"/>
    <w:rsid w:val="000833DE"/>
    <w:rsid w:val="00084443"/>
    <w:rsid w:val="00085625"/>
    <w:rsid w:val="00085987"/>
    <w:rsid w:val="00093105"/>
    <w:rsid w:val="000A43CB"/>
    <w:rsid w:val="000A4F0B"/>
    <w:rsid w:val="000A68A2"/>
    <w:rsid w:val="000A7210"/>
    <w:rsid w:val="000B4C8A"/>
    <w:rsid w:val="000C1C30"/>
    <w:rsid w:val="000C275A"/>
    <w:rsid w:val="000C541D"/>
    <w:rsid w:val="000C6C3E"/>
    <w:rsid w:val="000C6C8E"/>
    <w:rsid w:val="000C6DB2"/>
    <w:rsid w:val="000C7519"/>
    <w:rsid w:val="000C7E86"/>
    <w:rsid w:val="000D1B67"/>
    <w:rsid w:val="000D348D"/>
    <w:rsid w:val="000D3C93"/>
    <w:rsid w:val="000F1A61"/>
    <w:rsid w:val="000F1D45"/>
    <w:rsid w:val="000F25A0"/>
    <w:rsid w:val="000F3F56"/>
    <w:rsid w:val="000F4345"/>
    <w:rsid w:val="000F623D"/>
    <w:rsid w:val="000F7210"/>
    <w:rsid w:val="00100E4F"/>
    <w:rsid w:val="001024DF"/>
    <w:rsid w:val="00106CAF"/>
    <w:rsid w:val="00112004"/>
    <w:rsid w:val="00113D42"/>
    <w:rsid w:val="00115249"/>
    <w:rsid w:val="00116181"/>
    <w:rsid w:val="00116552"/>
    <w:rsid w:val="0012196C"/>
    <w:rsid w:val="00127A1E"/>
    <w:rsid w:val="00131728"/>
    <w:rsid w:val="00135195"/>
    <w:rsid w:val="00135572"/>
    <w:rsid w:val="00136848"/>
    <w:rsid w:val="001368C7"/>
    <w:rsid w:val="0013713F"/>
    <w:rsid w:val="00137184"/>
    <w:rsid w:val="00137899"/>
    <w:rsid w:val="00137B19"/>
    <w:rsid w:val="00140D68"/>
    <w:rsid w:val="001428E7"/>
    <w:rsid w:val="001448D3"/>
    <w:rsid w:val="00144E41"/>
    <w:rsid w:val="00153B93"/>
    <w:rsid w:val="00155D79"/>
    <w:rsid w:val="0016144D"/>
    <w:rsid w:val="00166903"/>
    <w:rsid w:val="00173525"/>
    <w:rsid w:val="00174FD4"/>
    <w:rsid w:val="00177D4B"/>
    <w:rsid w:val="0018389E"/>
    <w:rsid w:val="00184876"/>
    <w:rsid w:val="001873CD"/>
    <w:rsid w:val="00192E73"/>
    <w:rsid w:val="00193B15"/>
    <w:rsid w:val="001A77B6"/>
    <w:rsid w:val="001B0731"/>
    <w:rsid w:val="001B10C1"/>
    <w:rsid w:val="001B3E97"/>
    <w:rsid w:val="001B632F"/>
    <w:rsid w:val="001C07EE"/>
    <w:rsid w:val="001C2261"/>
    <w:rsid w:val="001C4489"/>
    <w:rsid w:val="001C6B84"/>
    <w:rsid w:val="001C6DFA"/>
    <w:rsid w:val="001D1249"/>
    <w:rsid w:val="001D1DF6"/>
    <w:rsid w:val="001D1F46"/>
    <w:rsid w:val="001D2AD4"/>
    <w:rsid w:val="001E16FE"/>
    <w:rsid w:val="001E24A2"/>
    <w:rsid w:val="001E30F6"/>
    <w:rsid w:val="001E686D"/>
    <w:rsid w:val="001E6FA7"/>
    <w:rsid w:val="001F0D24"/>
    <w:rsid w:val="001F17D0"/>
    <w:rsid w:val="001F4155"/>
    <w:rsid w:val="001F6680"/>
    <w:rsid w:val="001F76D0"/>
    <w:rsid w:val="00200B8C"/>
    <w:rsid w:val="00204510"/>
    <w:rsid w:val="00204C56"/>
    <w:rsid w:val="00205EE4"/>
    <w:rsid w:val="002105A9"/>
    <w:rsid w:val="00211F6F"/>
    <w:rsid w:val="00217E60"/>
    <w:rsid w:val="002248E6"/>
    <w:rsid w:val="00227AB6"/>
    <w:rsid w:val="00231CB1"/>
    <w:rsid w:val="00234CCD"/>
    <w:rsid w:val="00243062"/>
    <w:rsid w:val="00243683"/>
    <w:rsid w:val="00245DEC"/>
    <w:rsid w:val="0025127C"/>
    <w:rsid w:val="00253AF8"/>
    <w:rsid w:val="002549CA"/>
    <w:rsid w:val="00256085"/>
    <w:rsid w:val="002562EE"/>
    <w:rsid w:val="00257B50"/>
    <w:rsid w:val="00257F44"/>
    <w:rsid w:val="0026309C"/>
    <w:rsid w:val="00264EA2"/>
    <w:rsid w:val="00265597"/>
    <w:rsid w:val="0027060E"/>
    <w:rsid w:val="0027148D"/>
    <w:rsid w:val="00271FF0"/>
    <w:rsid w:val="0027497A"/>
    <w:rsid w:val="00275093"/>
    <w:rsid w:val="0027623C"/>
    <w:rsid w:val="00276718"/>
    <w:rsid w:val="00277563"/>
    <w:rsid w:val="00281C88"/>
    <w:rsid w:val="002A079D"/>
    <w:rsid w:val="002A4821"/>
    <w:rsid w:val="002A4C27"/>
    <w:rsid w:val="002B108C"/>
    <w:rsid w:val="002B26A7"/>
    <w:rsid w:val="002B5291"/>
    <w:rsid w:val="002B726D"/>
    <w:rsid w:val="002C0F07"/>
    <w:rsid w:val="002C6585"/>
    <w:rsid w:val="002C6845"/>
    <w:rsid w:val="002D6DB7"/>
    <w:rsid w:val="002E3670"/>
    <w:rsid w:val="002E5F70"/>
    <w:rsid w:val="002E6A70"/>
    <w:rsid w:val="002F0E5C"/>
    <w:rsid w:val="002F33A0"/>
    <w:rsid w:val="002F4C73"/>
    <w:rsid w:val="00302DF9"/>
    <w:rsid w:val="0030372F"/>
    <w:rsid w:val="00304BFA"/>
    <w:rsid w:val="00307B53"/>
    <w:rsid w:val="003103D2"/>
    <w:rsid w:val="003118A6"/>
    <w:rsid w:val="00311C1C"/>
    <w:rsid w:val="003122E2"/>
    <w:rsid w:val="00314B59"/>
    <w:rsid w:val="00315DE4"/>
    <w:rsid w:val="00316554"/>
    <w:rsid w:val="003170E9"/>
    <w:rsid w:val="00317105"/>
    <w:rsid w:val="00325D22"/>
    <w:rsid w:val="003344B4"/>
    <w:rsid w:val="00334616"/>
    <w:rsid w:val="00342C40"/>
    <w:rsid w:val="00345EBD"/>
    <w:rsid w:val="003471B3"/>
    <w:rsid w:val="00347B97"/>
    <w:rsid w:val="003519FE"/>
    <w:rsid w:val="00356A1C"/>
    <w:rsid w:val="003603E5"/>
    <w:rsid w:val="003609C6"/>
    <w:rsid w:val="003739C8"/>
    <w:rsid w:val="00373B89"/>
    <w:rsid w:val="003846E8"/>
    <w:rsid w:val="00384C48"/>
    <w:rsid w:val="003852EE"/>
    <w:rsid w:val="00386D0F"/>
    <w:rsid w:val="003901F0"/>
    <w:rsid w:val="00390612"/>
    <w:rsid w:val="0039737A"/>
    <w:rsid w:val="003977D8"/>
    <w:rsid w:val="003A1D1F"/>
    <w:rsid w:val="003A369D"/>
    <w:rsid w:val="003A44C1"/>
    <w:rsid w:val="003B1C2F"/>
    <w:rsid w:val="003B38A9"/>
    <w:rsid w:val="003B3A76"/>
    <w:rsid w:val="003B601D"/>
    <w:rsid w:val="003B65D4"/>
    <w:rsid w:val="003C289D"/>
    <w:rsid w:val="003C40AC"/>
    <w:rsid w:val="003D036A"/>
    <w:rsid w:val="003D2078"/>
    <w:rsid w:val="003E04DA"/>
    <w:rsid w:val="003E1EAC"/>
    <w:rsid w:val="003E7D5C"/>
    <w:rsid w:val="003F293F"/>
    <w:rsid w:val="003F3542"/>
    <w:rsid w:val="003F6CEE"/>
    <w:rsid w:val="003F7390"/>
    <w:rsid w:val="003F7F49"/>
    <w:rsid w:val="00401953"/>
    <w:rsid w:val="0041100A"/>
    <w:rsid w:val="004119D2"/>
    <w:rsid w:val="00412254"/>
    <w:rsid w:val="004133C9"/>
    <w:rsid w:val="00416E91"/>
    <w:rsid w:val="00420A48"/>
    <w:rsid w:val="00421F69"/>
    <w:rsid w:val="004242CE"/>
    <w:rsid w:val="0042759B"/>
    <w:rsid w:val="00427ED9"/>
    <w:rsid w:val="004345D8"/>
    <w:rsid w:val="00437251"/>
    <w:rsid w:val="00440AD8"/>
    <w:rsid w:val="0044599E"/>
    <w:rsid w:val="004469C7"/>
    <w:rsid w:val="00447574"/>
    <w:rsid w:val="00451525"/>
    <w:rsid w:val="004536FE"/>
    <w:rsid w:val="0045427B"/>
    <w:rsid w:val="0045475A"/>
    <w:rsid w:val="00455CA7"/>
    <w:rsid w:val="00464C6C"/>
    <w:rsid w:val="00465F5F"/>
    <w:rsid w:val="00470D8F"/>
    <w:rsid w:val="00471BFB"/>
    <w:rsid w:val="00471F20"/>
    <w:rsid w:val="00475D7F"/>
    <w:rsid w:val="00482F31"/>
    <w:rsid w:val="0048783D"/>
    <w:rsid w:val="004907F2"/>
    <w:rsid w:val="0049346B"/>
    <w:rsid w:val="00493DC7"/>
    <w:rsid w:val="00495EA4"/>
    <w:rsid w:val="004A3243"/>
    <w:rsid w:val="004A7418"/>
    <w:rsid w:val="004A7572"/>
    <w:rsid w:val="004B1A6F"/>
    <w:rsid w:val="004B1C1B"/>
    <w:rsid w:val="004B2AB7"/>
    <w:rsid w:val="004B3FE5"/>
    <w:rsid w:val="004D0804"/>
    <w:rsid w:val="004D0F19"/>
    <w:rsid w:val="004D5D9F"/>
    <w:rsid w:val="004D70FF"/>
    <w:rsid w:val="004E7648"/>
    <w:rsid w:val="005013A0"/>
    <w:rsid w:val="00501632"/>
    <w:rsid w:val="0050497D"/>
    <w:rsid w:val="0050632F"/>
    <w:rsid w:val="005108B7"/>
    <w:rsid w:val="00515229"/>
    <w:rsid w:val="00516D3A"/>
    <w:rsid w:val="005206E8"/>
    <w:rsid w:val="0052445E"/>
    <w:rsid w:val="00524A98"/>
    <w:rsid w:val="00525CCA"/>
    <w:rsid w:val="00525F81"/>
    <w:rsid w:val="00527DCB"/>
    <w:rsid w:val="00532449"/>
    <w:rsid w:val="00534AFD"/>
    <w:rsid w:val="00536386"/>
    <w:rsid w:val="005423F6"/>
    <w:rsid w:val="005426B8"/>
    <w:rsid w:val="00545D7B"/>
    <w:rsid w:val="0054722A"/>
    <w:rsid w:val="00550EA5"/>
    <w:rsid w:val="00552413"/>
    <w:rsid w:val="005560A9"/>
    <w:rsid w:val="00556D0B"/>
    <w:rsid w:val="00557E95"/>
    <w:rsid w:val="00562FB8"/>
    <w:rsid w:val="005677B7"/>
    <w:rsid w:val="00567A41"/>
    <w:rsid w:val="005701AE"/>
    <w:rsid w:val="005707B6"/>
    <w:rsid w:val="0057243B"/>
    <w:rsid w:val="005725D5"/>
    <w:rsid w:val="00575C3B"/>
    <w:rsid w:val="005815EF"/>
    <w:rsid w:val="00582787"/>
    <w:rsid w:val="00584789"/>
    <w:rsid w:val="00586549"/>
    <w:rsid w:val="00586CDD"/>
    <w:rsid w:val="005870E8"/>
    <w:rsid w:val="00587354"/>
    <w:rsid w:val="00594BFF"/>
    <w:rsid w:val="005A2359"/>
    <w:rsid w:val="005A77FD"/>
    <w:rsid w:val="005B2767"/>
    <w:rsid w:val="005C067F"/>
    <w:rsid w:val="005C0CF9"/>
    <w:rsid w:val="005C176D"/>
    <w:rsid w:val="005C1A41"/>
    <w:rsid w:val="005C1F3E"/>
    <w:rsid w:val="005C3A06"/>
    <w:rsid w:val="005C4B7B"/>
    <w:rsid w:val="005D5FB0"/>
    <w:rsid w:val="005D6D1C"/>
    <w:rsid w:val="005D7AE7"/>
    <w:rsid w:val="005E10D1"/>
    <w:rsid w:val="005E3690"/>
    <w:rsid w:val="005E5C8A"/>
    <w:rsid w:val="005E752A"/>
    <w:rsid w:val="005E7CB7"/>
    <w:rsid w:val="005E7E2D"/>
    <w:rsid w:val="005F0776"/>
    <w:rsid w:val="005F1756"/>
    <w:rsid w:val="0060052F"/>
    <w:rsid w:val="0060312E"/>
    <w:rsid w:val="00605709"/>
    <w:rsid w:val="00606859"/>
    <w:rsid w:val="006130CF"/>
    <w:rsid w:val="00614220"/>
    <w:rsid w:val="00614A3E"/>
    <w:rsid w:val="00617AD4"/>
    <w:rsid w:val="00624538"/>
    <w:rsid w:val="006309B8"/>
    <w:rsid w:val="00633068"/>
    <w:rsid w:val="0063621C"/>
    <w:rsid w:val="00637171"/>
    <w:rsid w:val="00637976"/>
    <w:rsid w:val="00640761"/>
    <w:rsid w:val="00643E0B"/>
    <w:rsid w:val="00646AE8"/>
    <w:rsid w:val="00653B40"/>
    <w:rsid w:val="00653F33"/>
    <w:rsid w:val="006604BB"/>
    <w:rsid w:val="006632F2"/>
    <w:rsid w:val="00664E85"/>
    <w:rsid w:val="00665D13"/>
    <w:rsid w:val="006704E1"/>
    <w:rsid w:val="00671BD8"/>
    <w:rsid w:val="0067207D"/>
    <w:rsid w:val="00672D8E"/>
    <w:rsid w:val="00674219"/>
    <w:rsid w:val="00674719"/>
    <w:rsid w:val="006758FC"/>
    <w:rsid w:val="006767F5"/>
    <w:rsid w:val="006807D6"/>
    <w:rsid w:val="00680E6E"/>
    <w:rsid w:val="00683AC4"/>
    <w:rsid w:val="00683AD4"/>
    <w:rsid w:val="00683F83"/>
    <w:rsid w:val="0068402B"/>
    <w:rsid w:val="0068439D"/>
    <w:rsid w:val="006908F7"/>
    <w:rsid w:val="0069275F"/>
    <w:rsid w:val="00692762"/>
    <w:rsid w:val="00693258"/>
    <w:rsid w:val="00693FAF"/>
    <w:rsid w:val="00694FE2"/>
    <w:rsid w:val="006A6FA6"/>
    <w:rsid w:val="006B0656"/>
    <w:rsid w:val="006B661B"/>
    <w:rsid w:val="006C3897"/>
    <w:rsid w:val="006C5483"/>
    <w:rsid w:val="006C60C2"/>
    <w:rsid w:val="006C6FED"/>
    <w:rsid w:val="006D1B9D"/>
    <w:rsid w:val="006D1BDF"/>
    <w:rsid w:val="006D356A"/>
    <w:rsid w:val="006E172E"/>
    <w:rsid w:val="006E2D3C"/>
    <w:rsid w:val="006E3214"/>
    <w:rsid w:val="006E3F8E"/>
    <w:rsid w:val="006F3603"/>
    <w:rsid w:val="007023FE"/>
    <w:rsid w:val="00704CE4"/>
    <w:rsid w:val="007143DC"/>
    <w:rsid w:val="007167E7"/>
    <w:rsid w:val="00717417"/>
    <w:rsid w:val="00717AE7"/>
    <w:rsid w:val="00717EEC"/>
    <w:rsid w:val="007224DB"/>
    <w:rsid w:val="00722769"/>
    <w:rsid w:val="007231B2"/>
    <w:rsid w:val="0072796E"/>
    <w:rsid w:val="00727D7D"/>
    <w:rsid w:val="00732658"/>
    <w:rsid w:val="00737C02"/>
    <w:rsid w:val="00741789"/>
    <w:rsid w:val="00742C2A"/>
    <w:rsid w:val="00743E6F"/>
    <w:rsid w:val="0075052F"/>
    <w:rsid w:val="00750747"/>
    <w:rsid w:val="00752C0E"/>
    <w:rsid w:val="007612D6"/>
    <w:rsid w:val="007616C2"/>
    <w:rsid w:val="007645A8"/>
    <w:rsid w:val="00767F0E"/>
    <w:rsid w:val="00770A10"/>
    <w:rsid w:val="007715C8"/>
    <w:rsid w:val="00772D7E"/>
    <w:rsid w:val="007731E1"/>
    <w:rsid w:val="007750E7"/>
    <w:rsid w:val="007815F5"/>
    <w:rsid w:val="00782E22"/>
    <w:rsid w:val="00783860"/>
    <w:rsid w:val="00784571"/>
    <w:rsid w:val="00786929"/>
    <w:rsid w:val="00787769"/>
    <w:rsid w:val="00790592"/>
    <w:rsid w:val="007A5B22"/>
    <w:rsid w:val="007A6517"/>
    <w:rsid w:val="007A68CE"/>
    <w:rsid w:val="007B2C06"/>
    <w:rsid w:val="007B4F85"/>
    <w:rsid w:val="007B6E17"/>
    <w:rsid w:val="007C061B"/>
    <w:rsid w:val="007D1FA3"/>
    <w:rsid w:val="007D2A72"/>
    <w:rsid w:val="007D5C8B"/>
    <w:rsid w:val="007E248A"/>
    <w:rsid w:val="007E4F73"/>
    <w:rsid w:val="007E6563"/>
    <w:rsid w:val="007F5B3A"/>
    <w:rsid w:val="0080123D"/>
    <w:rsid w:val="00802D5A"/>
    <w:rsid w:val="0080333A"/>
    <w:rsid w:val="00811825"/>
    <w:rsid w:val="00813DA5"/>
    <w:rsid w:val="00817B34"/>
    <w:rsid w:val="0082018F"/>
    <w:rsid w:val="00820894"/>
    <w:rsid w:val="00822A61"/>
    <w:rsid w:val="00825FEA"/>
    <w:rsid w:val="00832FD7"/>
    <w:rsid w:val="008339C2"/>
    <w:rsid w:val="00833B3B"/>
    <w:rsid w:val="00834C1C"/>
    <w:rsid w:val="00835F75"/>
    <w:rsid w:val="00837DFF"/>
    <w:rsid w:val="00841D4E"/>
    <w:rsid w:val="00843416"/>
    <w:rsid w:val="008449C4"/>
    <w:rsid w:val="0084794E"/>
    <w:rsid w:val="00851323"/>
    <w:rsid w:val="00851A71"/>
    <w:rsid w:val="00853051"/>
    <w:rsid w:val="00853714"/>
    <w:rsid w:val="008542EE"/>
    <w:rsid w:val="00854B54"/>
    <w:rsid w:val="00855A3B"/>
    <w:rsid w:val="00861445"/>
    <w:rsid w:val="00863439"/>
    <w:rsid w:val="00866B93"/>
    <w:rsid w:val="00876494"/>
    <w:rsid w:val="00880F3B"/>
    <w:rsid w:val="008834DB"/>
    <w:rsid w:val="00886422"/>
    <w:rsid w:val="00886FE2"/>
    <w:rsid w:val="00892B0D"/>
    <w:rsid w:val="008959B9"/>
    <w:rsid w:val="0089731E"/>
    <w:rsid w:val="008A0D8C"/>
    <w:rsid w:val="008A0DBA"/>
    <w:rsid w:val="008A1CFA"/>
    <w:rsid w:val="008A30D0"/>
    <w:rsid w:val="008A3FB4"/>
    <w:rsid w:val="008A6122"/>
    <w:rsid w:val="008B1828"/>
    <w:rsid w:val="008B4963"/>
    <w:rsid w:val="008B500D"/>
    <w:rsid w:val="008B76D5"/>
    <w:rsid w:val="008C2CA2"/>
    <w:rsid w:val="008C4F4D"/>
    <w:rsid w:val="008C5440"/>
    <w:rsid w:val="008C7A7A"/>
    <w:rsid w:val="008D1593"/>
    <w:rsid w:val="008D295A"/>
    <w:rsid w:val="008D32D2"/>
    <w:rsid w:val="008D5E47"/>
    <w:rsid w:val="008D6ABA"/>
    <w:rsid w:val="008D71C1"/>
    <w:rsid w:val="008D73A0"/>
    <w:rsid w:val="008E31C5"/>
    <w:rsid w:val="008E555F"/>
    <w:rsid w:val="008E724D"/>
    <w:rsid w:val="008F0106"/>
    <w:rsid w:val="008F1037"/>
    <w:rsid w:val="008F7E59"/>
    <w:rsid w:val="00902C3E"/>
    <w:rsid w:val="00904B0B"/>
    <w:rsid w:val="00905ECA"/>
    <w:rsid w:val="0091363F"/>
    <w:rsid w:val="00917445"/>
    <w:rsid w:val="0091745E"/>
    <w:rsid w:val="009219C5"/>
    <w:rsid w:val="0092265E"/>
    <w:rsid w:val="00925798"/>
    <w:rsid w:val="00930F63"/>
    <w:rsid w:val="00932B86"/>
    <w:rsid w:val="00932C86"/>
    <w:rsid w:val="0093382E"/>
    <w:rsid w:val="0093385F"/>
    <w:rsid w:val="00934C49"/>
    <w:rsid w:val="009365CB"/>
    <w:rsid w:val="00940564"/>
    <w:rsid w:val="0094477A"/>
    <w:rsid w:val="00944EDB"/>
    <w:rsid w:val="00950635"/>
    <w:rsid w:val="00957288"/>
    <w:rsid w:val="009616F1"/>
    <w:rsid w:val="00970B00"/>
    <w:rsid w:val="009731F8"/>
    <w:rsid w:val="009826F7"/>
    <w:rsid w:val="00982A4B"/>
    <w:rsid w:val="00983F0B"/>
    <w:rsid w:val="00986B60"/>
    <w:rsid w:val="00992117"/>
    <w:rsid w:val="00997B8C"/>
    <w:rsid w:val="009A0184"/>
    <w:rsid w:val="009A5FD3"/>
    <w:rsid w:val="009A6AB5"/>
    <w:rsid w:val="009C1DA6"/>
    <w:rsid w:val="009C27D6"/>
    <w:rsid w:val="009C5EB1"/>
    <w:rsid w:val="009C6791"/>
    <w:rsid w:val="009D7DDC"/>
    <w:rsid w:val="009D7E75"/>
    <w:rsid w:val="009E0DB7"/>
    <w:rsid w:val="009E791E"/>
    <w:rsid w:val="009F2967"/>
    <w:rsid w:val="009F3A7A"/>
    <w:rsid w:val="009F4935"/>
    <w:rsid w:val="009F6E8C"/>
    <w:rsid w:val="00A009A0"/>
    <w:rsid w:val="00A01013"/>
    <w:rsid w:val="00A024D6"/>
    <w:rsid w:val="00A04EE7"/>
    <w:rsid w:val="00A10E24"/>
    <w:rsid w:val="00A13B1C"/>
    <w:rsid w:val="00A13CD5"/>
    <w:rsid w:val="00A21FDD"/>
    <w:rsid w:val="00A24FC2"/>
    <w:rsid w:val="00A27037"/>
    <w:rsid w:val="00A327ED"/>
    <w:rsid w:val="00A3797A"/>
    <w:rsid w:val="00A40C38"/>
    <w:rsid w:val="00A40EFD"/>
    <w:rsid w:val="00A53AA9"/>
    <w:rsid w:val="00A60A0A"/>
    <w:rsid w:val="00A61100"/>
    <w:rsid w:val="00A61850"/>
    <w:rsid w:val="00A7004A"/>
    <w:rsid w:val="00A716C8"/>
    <w:rsid w:val="00A72758"/>
    <w:rsid w:val="00A729C2"/>
    <w:rsid w:val="00A72F4D"/>
    <w:rsid w:val="00A752D3"/>
    <w:rsid w:val="00A824DA"/>
    <w:rsid w:val="00A83B87"/>
    <w:rsid w:val="00A858B4"/>
    <w:rsid w:val="00A86E74"/>
    <w:rsid w:val="00A90B14"/>
    <w:rsid w:val="00A96E95"/>
    <w:rsid w:val="00AA4684"/>
    <w:rsid w:val="00AA496D"/>
    <w:rsid w:val="00AA5021"/>
    <w:rsid w:val="00AB01AD"/>
    <w:rsid w:val="00AB5A90"/>
    <w:rsid w:val="00AB722C"/>
    <w:rsid w:val="00AC1C7F"/>
    <w:rsid w:val="00AC48A8"/>
    <w:rsid w:val="00AC60FA"/>
    <w:rsid w:val="00AC6199"/>
    <w:rsid w:val="00AC6FD3"/>
    <w:rsid w:val="00AD18D0"/>
    <w:rsid w:val="00AD35C7"/>
    <w:rsid w:val="00AD7136"/>
    <w:rsid w:val="00AE2FC9"/>
    <w:rsid w:val="00AE66E7"/>
    <w:rsid w:val="00AE68DE"/>
    <w:rsid w:val="00AF1E58"/>
    <w:rsid w:val="00AF6CEC"/>
    <w:rsid w:val="00B02473"/>
    <w:rsid w:val="00B04ACD"/>
    <w:rsid w:val="00B05FEA"/>
    <w:rsid w:val="00B12729"/>
    <w:rsid w:val="00B12DE9"/>
    <w:rsid w:val="00B17B64"/>
    <w:rsid w:val="00B2634F"/>
    <w:rsid w:val="00B33402"/>
    <w:rsid w:val="00B33DFD"/>
    <w:rsid w:val="00B359B5"/>
    <w:rsid w:val="00B36D5D"/>
    <w:rsid w:val="00B43A92"/>
    <w:rsid w:val="00B46149"/>
    <w:rsid w:val="00B46BCE"/>
    <w:rsid w:val="00B506D4"/>
    <w:rsid w:val="00B50CF6"/>
    <w:rsid w:val="00B554FF"/>
    <w:rsid w:val="00B5624D"/>
    <w:rsid w:val="00B568B0"/>
    <w:rsid w:val="00B62D1F"/>
    <w:rsid w:val="00B6755E"/>
    <w:rsid w:val="00B70FDF"/>
    <w:rsid w:val="00B73440"/>
    <w:rsid w:val="00B748C9"/>
    <w:rsid w:val="00B7508E"/>
    <w:rsid w:val="00B750E6"/>
    <w:rsid w:val="00B7514C"/>
    <w:rsid w:val="00B76815"/>
    <w:rsid w:val="00B80084"/>
    <w:rsid w:val="00B8032D"/>
    <w:rsid w:val="00B875FB"/>
    <w:rsid w:val="00B922C4"/>
    <w:rsid w:val="00B922F2"/>
    <w:rsid w:val="00B94468"/>
    <w:rsid w:val="00B95304"/>
    <w:rsid w:val="00B95C14"/>
    <w:rsid w:val="00B97B7C"/>
    <w:rsid w:val="00BA0E15"/>
    <w:rsid w:val="00BA1112"/>
    <w:rsid w:val="00BA4E09"/>
    <w:rsid w:val="00BB2A58"/>
    <w:rsid w:val="00BB4674"/>
    <w:rsid w:val="00BB6373"/>
    <w:rsid w:val="00BC47A2"/>
    <w:rsid w:val="00BC5C9F"/>
    <w:rsid w:val="00BC6645"/>
    <w:rsid w:val="00BD157B"/>
    <w:rsid w:val="00BD2019"/>
    <w:rsid w:val="00BD3624"/>
    <w:rsid w:val="00BD46DC"/>
    <w:rsid w:val="00BD5964"/>
    <w:rsid w:val="00BE2A9A"/>
    <w:rsid w:val="00BE6C6B"/>
    <w:rsid w:val="00BF3AE4"/>
    <w:rsid w:val="00BF425A"/>
    <w:rsid w:val="00C02BD1"/>
    <w:rsid w:val="00C02C7C"/>
    <w:rsid w:val="00C047E9"/>
    <w:rsid w:val="00C06C5D"/>
    <w:rsid w:val="00C23AF9"/>
    <w:rsid w:val="00C27F28"/>
    <w:rsid w:val="00C30CCE"/>
    <w:rsid w:val="00C379FB"/>
    <w:rsid w:val="00C37F50"/>
    <w:rsid w:val="00C474C8"/>
    <w:rsid w:val="00C52092"/>
    <w:rsid w:val="00C60AB1"/>
    <w:rsid w:val="00C62AE3"/>
    <w:rsid w:val="00C6466D"/>
    <w:rsid w:val="00C65E1D"/>
    <w:rsid w:val="00C717A9"/>
    <w:rsid w:val="00C73022"/>
    <w:rsid w:val="00C773B7"/>
    <w:rsid w:val="00C80CEE"/>
    <w:rsid w:val="00C83F1F"/>
    <w:rsid w:val="00C84FC4"/>
    <w:rsid w:val="00C85A3F"/>
    <w:rsid w:val="00C85D8E"/>
    <w:rsid w:val="00CA169D"/>
    <w:rsid w:val="00CA2973"/>
    <w:rsid w:val="00CA4BCA"/>
    <w:rsid w:val="00CA598B"/>
    <w:rsid w:val="00CA6CE0"/>
    <w:rsid w:val="00CB0FDD"/>
    <w:rsid w:val="00CB12CA"/>
    <w:rsid w:val="00CB1704"/>
    <w:rsid w:val="00CB2C61"/>
    <w:rsid w:val="00CB4A31"/>
    <w:rsid w:val="00CC2855"/>
    <w:rsid w:val="00CC4447"/>
    <w:rsid w:val="00CD0202"/>
    <w:rsid w:val="00CD0382"/>
    <w:rsid w:val="00CD109F"/>
    <w:rsid w:val="00CD1373"/>
    <w:rsid w:val="00CD2D90"/>
    <w:rsid w:val="00CD43D0"/>
    <w:rsid w:val="00CE6B17"/>
    <w:rsid w:val="00CE6E56"/>
    <w:rsid w:val="00CF3B27"/>
    <w:rsid w:val="00CF6FE2"/>
    <w:rsid w:val="00D052B0"/>
    <w:rsid w:val="00D06235"/>
    <w:rsid w:val="00D122A2"/>
    <w:rsid w:val="00D1665F"/>
    <w:rsid w:val="00D222CD"/>
    <w:rsid w:val="00D2649E"/>
    <w:rsid w:val="00D3284F"/>
    <w:rsid w:val="00D34F28"/>
    <w:rsid w:val="00D44E75"/>
    <w:rsid w:val="00D45FAA"/>
    <w:rsid w:val="00D61BA3"/>
    <w:rsid w:val="00D62758"/>
    <w:rsid w:val="00D660A1"/>
    <w:rsid w:val="00D71820"/>
    <w:rsid w:val="00D73588"/>
    <w:rsid w:val="00D74210"/>
    <w:rsid w:val="00D74ED3"/>
    <w:rsid w:val="00D8037D"/>
    <w:rsid w:val="00D81C3A"/>
    <w:rsid w:val="00D835E6"/>
    <w:rsid w:val="00D84527"/>
    <w:rsid w:val="00D85E90"/>
    <w:rsid w:val="00D861A2"/>
    <w:rsid w:val="00D901A0"/>
    <w:rsid w:val="00D9215E"/>
    <w:rsid w:val="00D92668"/>
    <w:rsid w:val="00D93C82"/>
    <w:rsid w:val="00D9459A"/>
    <w:rsid w:val="00D9634F"/>
    <w:rsid w:val="00DB3A26"/>
    <w:rsid w:val="00DB4475"/>
    <w:rsid w:val="00DB643E"/>
    <w:rsid w:val="00DC0DD3"/>
    <w:rsid w:val="00DC2AAA"/>
    <w:rsid w:val="00DC542B"/>
    <w:rsid w:val="00DD28B3"/>
    <w:rsid w:val="00DD2BD2"/>
    <w:rsid w:val="00DE14BE"/>
    <w:rsid w:val="00DE4758"/>
    <w:rsid w:val="00DF2535"/>
    <w:rsid w:val="00DF2DDC"/>
    <w:rsid w:val="00DF41CA"/>
    <w:rsid w:val="00DF5EFB"/>
    <w:rsid w:val="00E00312"/>
    <w:rsid w:val="00E03E2F"/>
    <w:rsid w:val="00E051A5"/>
    <w:rsid w:val="00E07F59"/>
    <w:rsid w:val="00E109FE"/>
    <w:rsid w:val="00E15FEE"/>
    <w:rsid w:val="00E16CF0"/>
    <w:rsid w:val="00E24364"/>
    <w:rsid w:val="00E30139"/>
    <w:rsid w:val="00E36FC6"/>
    <w:rsid w:val="00E371BF"/>
    <w:rsid w:val="00E4096E"/>
    <w:rsid w:val="00E44A47"/>
    <w:rsid w:val="00E44CE7"/>
    <w:rsid w:val="00E50232"/>
    <w:rsid w:val="00E50CEC"/>
    <w:rsid w:val="00E5400A"/>
    <w:rsid w:val="00E568E2"/>
    <w:rsid w:val="00E607D7"/>
    <w:rsid w:val="00E621BD"/>
    <w:rsid w:val="00E67D14"/>
    <w:rsid w:val="00E71499"/>
    <w:rsid w:val="00E74A6F"/>
    <w:rsid w:val="00E80ED5"/>
    <w:rsid w:val="00E83616"/>
    <w:rsid w:val="00E8493D"/>
    <w:rsid w:val="00E84D40"/>
    <w:rsid w:val="00E9160C"/>
    <w:rsid w:val="00E92EBC"/>
    <w:rsid w:val="00E956D7"/>
    <w:rsid w:val="00EA1CAA"/>
    <w:rsid w:val="00EA2FB4"/>
    <w:rsid w:val="00EB09F9"/>
    <w:rsid w:val="00EB4C41"/>
    <w:rsid w:val="00EB4F64"/>
    <w:rsid w:val="00EB7824"/>
    <w:rsid w:val="00EC2F23"/>
    <w:rsid w:val="00EC532C"/>
    <w:rsid w:val="00EC6150"/>
    <w:rsid w:val="00ED0F05"/>
    <w:rsid w:val="00ED4FC7"/>
    <w:rsid w:val="00ED5CC3"/>
    <w:rsid w:val="00ED5FA1"/>
    <w:rsid w:val="00ED6E91"/>
    <w:rsid w:val="00ED6FE4"/>
    <w:rsid w:val="00EE0758"/>
    <w:rsid w:val="00EE17CF"/>
    <w:rsid w:val="00EE3387"/>
    <w:rsid w:val="00EE3BF7"/>
    <w:rsid w:val="00EE5F18"/>
    <w:rsid w:val="00EF4330"/>
    <w:rsid w:val="00EF51E5"/>
    <w:rsid w:val="00EF74D0"/>
    <w:rsid w:val="00EF753A"/>
    <w:rsid w:val="00EF7EDB"/>
    <w:rsid w:val="00F00658"/>
    <w:rsid w:val="00F019F2"/>
    <w:rsid w:val="00F0778A"/>
    <w:rsid w:val="00F07F17"/>
    <w:rsid w:val="00F11C5C"/>
    <w:rsid w:val="00F12123"/>
    <w:rsid w:val="00F221B3"/>
    <w:rsid w:val="00F26D5C"/>
    <w:rsid w:val="00F30A09"/>
    <w:rsid w:val="00F313C7"/>
    <w:rsid w:val="00F32513"/>
    <w:rsid w:val="00F37A44"/>
    <w:rsid w:val="00F406E4"/>
    <w:rsid w:val="00F440EC"/>
    <w:rsid w:val="00F50266"/>
    <w:rsid w:val="00F50FB4"/>
    <w:rsid w:val="00F5416B"/>
    <w:rsid w:val="00F545A2"/>
    <w:rsid w:val="00F57882"/>
    <w:rsid w:val="00F629D3"/>
    <w:rsid w:val="00F66CFA"/>
    <w:rsid w:val="00F76C93"/>
    <w:rsid w:val="00F8090C"/>
    <w:rsid w:val="00F96C4A"/>
    <w:rsid w:val="00F97586"/>
    <w:rsid w:val="00FA6DC7"/>
    <w:rsid w:val="00FA77B5"/>
    <w:rsid w:val="00FB2E89"/>
    <w:rsid w:val="00FB3D97"/>
    <w:rsid w:val="00FB4B9D"/>
    <w:rsid w:val="00FB4FA0"/>
    <w:rsid w:val="00FC107E"/>
    <w:rsid w:val="00FC1C27"/>
    <w:rsid w:val="00FD1CDC"/>
    <w:rsid w:val="00FD3B79"/>
    <w:rsid w:val="00FD66A7"/>
    <w:rsid w:val="00FE445E"/>
    <w:rsid w:val="00FE57A0"/>
    <w:rsid w:val="00FF04BA"/>
    <w:rsid w:val="00FF2F57"/>
    <w:rsid w:val="00FF393F"/>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E38B9E6"/>
  <w15:docId w15:val="{5E8AD3CA-96C3-42D1-9F79-50DF9770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745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224DB"/>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uiPriority w:val="10"/>
    <w:locked/>
    <w:rsid w:val="007224DB"/>
    <w:rPr>
      <w:rFonts w:ascii="Calibri Light" w:hAnsi="Calibri Light" w:cs="Times New Roman"/>
      <w:spacing w:val="-10"/>
      <w:kern w:val="28"/>
      <w:sz w:val="56"/>
      <w:szCs w:val="56"/>
    </w:rPr>
  </w:style>
  <w:style w:type="paragraph" w:styleId="ListParagraph">
    <w:name w:val="List Paragraph"/>
    <w:basedOn w:val="Normal"/>
    <w:uiPriority w:val="34"/>
    <w:qFormat/>
    <w:rsid w:val="009E791E"/>
    <w:pPr>
      <w:ind w:left="720"/>
      <w:contextualSpacing/>
    </w:pPr>
  </w:style>
  <w:style w:type="paragraph" w:customStyle="1" w:styleId="BULLETS">
    <w:name w:val="BULLETS"/>
    <w:basedOn w:val="Normal"/>
    <w:qFormat/>
    <w:rsid w:val="00B568B0"/>
    <w:pPr>
      <w:numPr>
        <w:numId w:val="2"/>
      </w:numPr>
      <w:spacing w:after="120" w:line="240" w:lineRule="auto"/>
      <w:contextualSpacing/>
    </w:pPr>
    <w:rPr>
      <w:rFonts w:ascii="Arial" w:hAnsi="Arial"/>
      <w:bCs/>
      <w:sz w:val="18"/>
      <w:szCs w:val="24"/>
    </w:rPr>
  </w:style>
  <w:style w:type="paragraph" w:styleId="Header">
    <w:name w:val="header"/>
    <w:basedOn w:val="Normal"/>
    <w:link w:val="HeaderChar"/>
    <w:uiPriority w:val="99"/>
    <w:unhideWhenUsed/>
    <w:rsid w:val="00692762"/>
    <w:pPr>
      <w:tabs>
        <w:tab w:val="center" w:pos="4513"/>
        <w:tab w:val="right" w:pos="9026"/>
      </w:tabs>
      <w:spacing w:after="0" w:line="240" w:lineRule="auto"/>
    </w:pPr>
  </w:style>
  <w:style w:type="character" w:customStyle="1" w:styleId="HeaderChar">
    <w:name w:val="Header Char"/>
    <w:link w:val="Header"/>
    <w:uiPriority w:val="99"/>
    <w:locked/>
    <w:rsid w:val="00692762"/>
    <w:rPr>
      <w:rFonts w:cs="Times New Roman"/>
    </w:rPr>
  </w:style>
  <w:style w:type="paragraph" w:styleId="Footer">
    <w:name w:val="footer"/>
    <w:basedOn w:val="Normal"/>
    <w:link w:val="FooterChar"/>
    <w:uiPriority w:val="99"/>
    <w:unhideWhenUsed/>
    <w:rsid w:val="00692762"/>
    <w:pPr>
      <w:tabs>
        <w:tab w:val="center" w:pos="4513"/>
        <w:tab w:val="right" w:pos="9026"/>
      </w:tabs>
      <w:spacing w:after="0" w:line="240" w:lineRule="auto"/>
    </w:pPr>
  </w:style>
  <w:style w:type="character" w:customStyle="1" w:styleId="FooterChar">
    <w:name w:val="Footer Char"/>
    <w:link w:val="Footer"/>
    <w:uiPriority w:val="99"/>
    <w:locked/>
    <w:rsid w:val="00692762"/>
    <w:rPr>
      <w:rFonts w:cs="Times New Roman"/>
    </w:rPr>
  </w:style>
  <w:style w:type="character" w:styleId="PlaceholderText">
    <w:name w:val="Placeholder Text"/>
    <w:basedOn w:val="DefaultParagraphFont"/>
    <w:uiPriority w:val="99"/>
    <w:semiHidden/>
    <w:rsid w:val="00784571"/>
    <w:rPr>
      <w:color w:val="808080"/>
    </w:rPr>
  </w:style>
  <w:style w:type="paragraph" w:styleId="NoSpacing">
    <w:name w:val="No Spacing"/>
    <w:link w:val="NoSpacingChar"/>
    <w:uiPriority w:val="1"/>
    <w:qFormat/>
    <w:rsid w:val="00646AE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46AE8"/>
    <w:rPr>
      <w:rFonts w:asciiTheme="minorHAnsi" w:eastAsiaTheme="minorEastAsia" w:hAnsiTheme="minorHAnsi" w:cstheme="minorBidi"/>
      <w:sz w:val="22"/>
      <w:szCs w:val="22"/>
      <w:lang w:val="en-US" w:eastAsia="en-US"/>
    </w:rPr>
  </w:style>
  <w:style w:type="paragraph" w:customStyle="1" w:styleId="technologybox">
    <w:name w:val="technology box"/>
    <w:basedOn w:val="Normal"/>
    <w:qFormat/>
    <w:rsid w:val="00853051"/>
    <w:rPr>
      <w:rFonts w:ascii="Times New Roman" w:eastAsiaTheme="minorHAnsi" w:hAnsi="Times New Roman" w:cstheme="minorBidi"/>
      <w:color w:val="00B050"/>
      <w:sz w:val="24"/>
    </w:rPr>
  </w:style>
  <w:style w:type="paragraph" w:styleId="BalloonText">
    <w:name w:val="Balloon Text"/>
    <w:basedOn w:val="Normal"/>
    <w:link w:val="BalloonTextChar"/>
    <w:uiPriority w:val="99"/>
    <w:semiHidden/>
    <w:unhideWhenUsed/>
    <w:rsid w:val="0047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D8F"/>
    <w:rPr>
      <w:rFonts w:ascii="Tahoma" w:hAnsi="Tahoma" w:cs="Tahoma"/>
      <w:sz w:val="16"/>
      <w:szCs w:val="16"/>
      <w:lang w:eastAsia="en-US"/>
    </w:rPr>
  </w:style>
  <w:style w:type="character" w:styleId="CommentReference">
    <w:name w:val="annotation reference"/>
    <w:basedOn w:val="DefaultParagraphFont"/>
    <w:uiPriority w:val="99"/>
    <w:semiHidden/>
    <w:unhideWhenUsed/>
    <w:rsid w:val="00245DEC"/>
    <w:rPr>
      <w:sz w:val="16"/>
      <w:szCs w:val="16"/>
    </w:rPr>
  </w:style>
  <w:style w:type="paragraph" w:styleId="CommentText">
    <w:name w:val="annotation text"/>
    <w:basedOn w:val="Normal"/>
    <w:link w:val="CommentTextChar"/>
    <w:uiPriority w:val="99"/>
    <w:semiHidden/>
    <w:unhideWhenUsed/>
    <w:rsid w:val="00245DEC"/>
    <w:pPr>
      <w:spacing w:line="240" w:lineRule="auto"/>
    </w:pPr>
    <w:rPr>
      <w:sz w:val="20"/>
      <w:szCs w:val="20"/>
    </w:rPr>
  </w:style>
  <w:style w:type="character" w:customStyle="1" w:styleId="CommentTextChar">
    <w:name w:val="Comment Text Char"/>
    <w:basedOn w:val="DefaultParagraphFont"/>
    <w:link w:val="CommentText"/>
    <w:uiPriority w:val="99"/>
    <w:semiHidden/>
    <w:rsid w:val="00245DEC"/>
    <w:rPr>
      <w:lang w:eastAsia="en-US"/>
    </w:rPr>
  </w:style>
  <w:style w:type="paragraph" w:styleId="CommentSubject">
    <w:name w:val="annotation subject"/>
    <w:basedOn w:val="CommentText"/>
    <w:next w:val="CommentText"/>
    <w:link w:val="CommentSubjectChar"/>
    <w:uiPriority w:val="99"/>
    <w:semiHidden/>
    <w:unhideWhenUsed/>
    <w:rsid w:val="00245DEC"/>
    <w:rPr>
      <w:b/>
      <w:bCs/>
    </w:rPr>
  </w:style>
  <w:style w:type="character" w:customStyle="1" w:styleId="CommentSubjectChar">
    <w:name w:val="Comment Subject Char"/>
    <w:basedOn w:val="CommentTextChar"/>
    <w:link w:val="CommentSubject"/>
    <w:uiPriority w:val="99"/>
    <w:semiHidden/>
    <w:rsid w:val="00245DEC"/>
    <w:rPr>
      <w:b/>
      <w:bCs/>
      <w:lang w:eastAsia="en-US"/>
    </w:rPr>
  </w:style>
  <w:style w:type="paragraph" w:styleId="Revision">
    <w:name w:val="Revision"/>
    <w:hidden/>
    <w:uiPriority w:val="99"/>
    <w:semiHidden/>
    <w:rsid w:val="008D5E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3649">
      <w:bodyDiv w:val="1"/>
      <w:marLeft w:val="0"/>
      <w:marRight w:val="0"/>
      <w:marTop w:val="0"/>
      <w:marBottom w:val="0"/>
      <w:divBdr>
        <w:top w:val="none" w:sz="0" w:space="0" w:color="auto"/>
        <w:left w:val="none" w:sz="0" w:space="0" w:color="auto"/>
        <w:bottom w:val="none" w:sz="0" w:space="0" w:color="auto"/>
        <w:right w:val="none" w:sz="0" w:space="0" w:color="auto"/>
      </w:divBdr>
    </w:div>
    <w:div w:id="245002068">
      <w:bodyDiv w:val="1"/>
      <w:marLeft w:val="0"/>
      <w:marRight w:val="0"/>
      <w:marTop w:val="0"/>
      <w:marBottom w:val="0"/>
      <w:divBdr>
        <w:top w:val="none" w:sz="0" w:space="0" w:color="auto"/>
        <w:left w:val="none" w:sz="0" w:space="0" w:color="auto"/>
        <w:bottom w:val="none" w:sz="0" w:space="0" w:color="auto"/>
        <w:right w:val="none" w:sz="0" w:space="0" w:color="auto"/>
      </w:divBdr>
    </w:div>
    <w:div w:id="324479339">
      <w:bodyDiv w:val="1"/>
      <w:marLeft w:val="0"/>
      <w:marRight w:val="0"/>
      <w:marTop w:val="0"/>
      <w:marBottom w:val="0"/>
      <w:divBdr>
        <w:top w:val="none" w:sz="0" w:space="0" w:color="auto"/>
        <w:left w:val="none" w:sz="0" w:space="0" w:color="auto"/>
        <w:bottom w:val="none" w:sz="0" w:space="0" w:color="auto"/>
        <w:right w:val="none" w:sz="0" w:space="0" w:color="auto"/>
      </w:divBdr>
    </w:div>
    <w:div w:id="422993228">
      <w:bodyDiv w:val="1"/>
      <w:marLeft w:val="0"/>
      <w:marRight w:val="0"/>
      <w:marTop w:val="0"/>
      <w:marBottom w:val="0"/>
      <w:divBdr>
        <w:top w:val="none" w:sz="0" w:space="0" w:color="auto"/>
        <w:left w:val="none" w:sz="0" w:space="0" w:color="auto"/>
        <w:bottom w:val="none" w:sz="0" w:space="0" w:color="auto"/>
        <w:right w:val="none" w:sz="0" w:space="0" w:color="auto"/>
      </w:divBdr>
    </w:div>
    <w:div w:id="494567081">
      <w:bodyDiv w:val="1"/>
      <w:marLeft w:val="0"/>
      <w:marRight w:val="0"/>
      <w:marTop w:val="0"/>
      <w:marBottom w:val="0"/>
      <w:divBdr>
        <w:top w:val="none" w:sz="0" w:space="0" w:color="auto"/>
        <w:left w:val="none" w:sz="0" w:space="0" w:color="auto"/>
        <w:bottom w:val="none" w:sz="0" w:space="0" w:color="auto"/>
        <w:right w:val="none" w:sz="0" w:space="0" w:color="auto"/>
      </w:divBdr>
    </w:div>
    <w:div w:id="604266941">
      <w:bodyDiv w:val="1"/>
      <w:marLeft w:val="0"/>
      <w:marRight w:val="0"/>
      <w:marTop w:val="0"/>
      <w:marBottom w:val="0"/>
      <w:divBdr>
        <w:top w:val="none" w:sz="0" w:space="0" w:color="auto"/>
        <w:left w:val="none" w:sz="0" w:space="0" w:color="auto"/>
        <w:bottom w:val="none" w:sz="0" w:space="0" w:color="auto"/>
        <w:right w:val="none" w:sz="0" w:space="0" w:color="auto"/>
      </w:divBdr>
    </w:div>
    <w:div w:id="723136038">
      <w:bodyDiv w:val="1"/>
      <w:marLeft w:val="0"/>
      <w:marRight w:val="0"/>
      <w:marTop w:val="0"/>
      <w:marBottom w:val="0"/>
      <w:divBdr>
        <w:top w:val="none" w:sz="0" w:space="0" w:color="auto"/>
        <w:left w:val="none" w:sz="0" w:space="0" w:color="auto"/>
        <w:bottom w:val="none" w:sz="0" w:space="0" w:color="auto"/>
        <w:right w:val="none" w:sz="0" w:space="0" w:color="auto"/>
      </w:divBdr>
    </w:div>
    <w:div w:id="742070144">
      <w:bodyDiv w:val="1"/>
      <w:marLeft w:val="0"/>
      <w:marRight w:val="0"/>
      <w:marTop w:val="0"/>
      <w:marBottom w:val="0"/>
      <w:divBdr>
        <w:top w:val="none" w:sz="0" w:space="0" w:color="auto"/>
        <w:left w:val="none" w:sz="0" w:space="0" w:color="auto"/>
        <w:bottom w:val="none" w:sz="0" w:space="0" w:color="auto"/>
        <w:right w:val="none" w:sz="0" w:space="0" w:color="auto"/>
      </w:divBdr>
    </w:div>
    <w:div w:id="753089813">
      <w:bodyDiv w:val="1"/>
      <w:marLeft w:val="0"/>
      <w:marRight w:val="0"/>
      <w:marTop w:val="0"/>
      <w:marBottom w:val="0"/>
      <w:divBdr>
        <w:top w:val="none" w:sz="0" w:space="0" w:color="auto"/>
        <w:left w:val="none" w:sz="0" w:space="0" w:color="auto"/>
        <w:bottom w:val="none" w:sz="0" w:space="0" w:color="auto"/>
        <w:right w:val="none" w:sz="0" w:space="0" w:color="auto"/>
      </w:divBdr>
    </w:div>
    <w:div w:id="794173747">
      <w:bodyDiv w:val="1"/>
      <w:marLeft w:val="0"/>
      <w:marRight w:val="0"/>
      <w:marTop w:val="0"/>
      <w:marBottom w:val="0"/>
      <w:divBdr>
        <w:top w:val="none" w:sz="0" w:space="0" w:color="auto"/>
        <w:left w:val="none" w:sz="0" w:space="0" w:color="auto"/>
        <w:bottom w:val="none" w:sz="0" w:space="0" w:color="auto"/>
        <w:right w:val="none" w:sz="0" w:space="0" w:color="auto"/>
      </w:divBdr>
    </w:div>
    <w:div w:id="803472071">
      <w:bodyDiv w:val="1"/>
      <w:marLeft w:val="0"/>
      <w:marRight w:val="0"/>
      <w:marTop w:val="0"/>
      <w:marBottom w:val="0"/>
      <w:divBdr>
        <w:top w:val="none" w:sz="0" w:space="0" w:color="auto"/>
        <w:left w:val="none" w:sz="0" w:space="0" w:color="auto"/>
        <w:bottom w:val="none" w:sz="0" w:space="0" w:color="auto"/>
        <w:right w:val="none" w:sz="0" w:space="0" w:color="auto"/>
      </w:divBdr>
    </w:div>
    <w:div w:id="835728683">
      <w:bodyDiv w:val="1"/>
      <w:marLeft w:val="0"/>
      <w:marRight w:val="0"/>
      <w:marTop w:val="0"/>
      <w:marBottom w:val="0"/>
      <w:divBdr>
        <w:top w:val="none" w:sz="0" w:space="0" w:color="auto"/>
        <w:left w:val="none" w:sz="0" w:space="0" w:color="auto"/>
        <w:bottom w:val="none" w:sz="0" w:space="0" w:color="auto"/>
        <w:right w:val="none" w:sz="0" w:space="0" w:color="auto"/>
      </w:divBdr>
    </w:div>
    <w:div w:id="894242028">
      <w:bodyDiv w:val="1"/>
      <w:marLeft w:val="0"/>
      <w:marRight w:val="0"/>
      <w:marTop w:val="0"/>
      <w:marBottom w:val="0"/>
      <w:divBdr>
        <w:top w:val="none" w:sz="0" w:space="0" w:color="auto"/>
        <w:left w:val="none" w:sz="0" w:space="0" w:color="auto"/>
        <w:bottom w:val="none" w:sz="0" w:space="0" w:color="auto"/>
        <w:right w:val="none" w:sz="0" w:space="0" w:color="auto"/>
      </w:divBdr>
    </w:div>
    <w:div w:id="1005741261">
      <w:bodyDiv w:val="1"/>
      <w:marLeft w:val="0"/>
      <w:marRight w:val="0"/>
      <w:marTop w:val="0"/>
      <w:marBottom w:val="0"/>
      <w:divBdr>
        <w:top w:val="none" w:sz="0" w:space="0" w:color="auto"/>
        <w:left w:val="none" w:sz="0" w:space="0" w:color="auto"/>
        <w:bottom w:val="none" w:sz="0" w:space="0" w:color="auto"/>
        <w:right w:val="none" w:sz="0" w:space="0" w:color="auto"/>
      </w:divBdr>
    </w:div>
    <w:div w:id="1030952088">
      <w:bodyDiv w:val="1"/>
      <w:marLeft w:val="0"/>
      <w:marRight w:val="0"/>
      <w:marTop w:val="0"/>
      <w:marBottom w:val="0"/>
      <w:divBdr>
        <w:top w:val="none" w:sz="0" w:space="0" w:color="auto"/>
        <w:left w:val="none" w:sz="0" w:space="0" w:color="auto"/>
        <w:bottom w:val="none" w:sz="0" w:space="0" w:color="auto"/>
        <w:right w:val="none" w:sz="0" w:space="0" w:color="auto"/>
      </w:divBdr>
    </w:div>
    <w:div w:id="1091853002">
      <w:bodyDiv w:val="1"/>
      <w:marLeft w:val="0"/>
      <w:marRight w:val="0"/>
      <w:marTop w:val="0"/>
      <w:marBottom w:val="0"/>
      <w:divBdr>
        <w:top w:val="none" w:sz="0" w:space="0" w:color="auto"/>
        <w:left w:val="none" w:sz="0" w:space="0" w:color="auto"/>
        <w:bottom w:val="none" w:sz="0" w:space="0" w:color="auto"/>
        <w:right w:val="none" w:sz="0" w:space="0" w:color="auto"/>
      </w:divBdr>
    </w:div>
    <w:div w:id="1171721004">
      <w:bodyDiv w:val="1"/>
      <w:marLeft w:val="0"/>
      <w:marRight w:val="0"/>
      <w:marTop w:val="0"/>
      <w:marBottom w:val="0"/>
      <w:divBdr>
        <w:top w:val="none" w:sz="0" w:space="0" w:color="auto"/>
        <w:left w:val="none" w:sz="0" w:space="0" w:color="auto"/>
        <w:bottom w:val="none" w:sz="0" w:space="0" w:color="auto"/>
        <w:right w:val="none" w:sz="0" w:space="0" w:color="auto"/>
      </w:divBdr>
    </w:div>
    <w:div w:id="1210531948">
      <w:bodyDiv w:val="1"/>
      <w:marLeft w:val="0"/>
      <w:marRight w:val="0"/>
      <w:marTop w:val="0"/>
      <w:marBottom w:val="0"/>
      <w:divBdr>
        <w:top w:val="none" w:sz="0" w:space="0" w:color="auto"/>
        <w:left w:val="none" w:sz="0" w:space="0" w:color="auto"/>
        <w:bottom w:val="none" w:sz="0" w:space="0" w:color="auto"/>
        <w:right w:val="none" w:sz="0" w:space="0" w:color="auto"/>
      </w:divBdr>
    </w:div>
    <w:div w:id="1212301019">
      <w:bodyDiv w:val="1"/>
      <w:marLeft w:val="0"/>
      <w:marRight w:val="0"/>
      <w:marTop w:val="0"/>
      <w:marBottom w:val="0"/>
      <w:divBdr>
        <w:top w:val="none" w:sz="0" w:space="0" w:color="auto"/>
        <w:left w:val="none" w:sz="0" w:space="0" w:color="auto"/>
        <w:bottom w:val="none" w:sz="0" w:space="0" w:color="auto"/>
        <w:right w:val="none" w:sz="0" w:space="0" w:color="auto"/>
      </w:divBdr>
    </w:div>
    <w:div w:id="1365642088">
      <w:bodyDiv w:val="1"/>
      <w:marLeft w:val="0"/>
      <w:marRight w:val="0"/>
      <w:marTop w:val="0"/>
      <w:marBottom w:val="0"/>
      <w:divBdr>
        <w:top w:val="none" w:sz="0" w:space="0" w:color="auto"/>
        <w:left w:val="none" w:sz="0" w:space="0" w:color="auto"/>
        <w:bottom w:val="none" w:sz="0" w:space="0" w:color="auto"/>
        <w:right w:val="none" w:sz="0" w:space="0" w:color="auto"/>
      </w:divBdr>
    </w:div>
    <w:div w:id="1367751382">
      <w:bodyDiv w:val="1"/>
      <w:marLeft w:val="0"/>
      <w:marRight w:val="0"/>
      <w:marTop w:val="0"/>
      <w:marBottom w:val="0"/>
      <w:divBdr>
        <w:top w:val="none" w:sz="0" w:space="0" w:color="auto"/>
        <w:left w:val="none" w:sz="0" w:space="0" w:color="auto"/>
        <w:bottom w:val="none" w:sz="0" w:space="0" w:color="auto"/>
        <w:right w:val="none" w:sz="0" w:space="0" w:color="auto"/>
      </w:divBdr>
    </w:div>
    <w:div w:id="1386174742">
      <w:bodyDiv w:val="1"/>
      <w:marLeft w:val="0"/>
      <w:marRight w:val="0"/>
      <w:marTop w:val="0"/>
      <w:marBottom w:val="0"/>
      <w:divBdr>
        <w:top w:val="none" w:sz="0" w:space="0" w:color="auto"/>
        <w:left w:val="none" w:sz="0" w:space="0" w:color="auto"/>
        <w:bottom w:val="none" w:sz="0" w:space="0" w:color="auto"/>
        <w:right w:val="none" w:sz="0" w:space="0" w:color="auto"/>
      </w:divBdr>
    </w:div>
    <w:div w:id="1388800199">
      <w:bodyDiv w:val="1"/>
      <w:marLeft w:val="0"/>
      <w:marRight w:val="0"/>
      <w:marTop w:val="0"/>
      <w:marBottom w:val="0"/>
      <w:divBdr>
        <w:top w:val="none" w:sz="0" w:space="0" w:color="auto"/>
        <w:left w:val="none" w:sz="0" w:space="0" w:color="auto"/>
        <w:bottom w:val="none" w:sz="0" w:space="0" w:color="auto"/>
        <w:right w:val="none" w:sz="0" w:space="0" w:color="auto"/>
      </w:divBdr>
    </w:div>
    <w:div w:id="1449668067">
      <w:bodyDiv w:val="1"/>
      <w:marLeft w:val="0"/>
      <w:marRight w:val="0"/>
      <w:marTop w:val="0"/>
      <w:marBottom w:val="0"/>
      <w:divBdr>
        <w:top w:val="none" w:sz="0" w:space="0" w:color="auto"/>
        <w:left w:val="none" w:sz="0" w:space="0" w:color="auto"/>
        <w:bottom w:val="none" w:sz="0" w:space="0" w:color="auto"/>
        <w:right w:val="none" w:sz="0" w:space="0" w:color="auto"/>
      </w:divBdr>
    </w:div>
    <w:div w:id="1459836854">
      <w:bodyDiv w:val="1"/>
      <w:marLeft w:val="0"/>
      <w:marRight w:val="0"/>
      <w:marTop w:val="0"/>
      <w:marBottom w:val="0"/>
      <w:divBdr>
        <w:top w:val="none" w:sz="0" w:space="0" w:color="auto"/>
        <w:left w:val="none" w:sz="0" w:space="0" w:color="auto"/>
        <w:bottom w:val="none" w:sz="0" w:space="0" w:color="auto"/>
        <w:right w:val="none" w:sz="0" w:space="0" w:color="auto"/>
      </w:divBdr>
    </w:div>
    <w:div w:id="1545143193">
      <w:bodyDiv w:val="1"/>
      <w:marLeft w:val="0"/>
      <w:marRight w:val="0"/>
      <w:marTop w:val="0"/>
      <w:marBottom w:val="0"/>
      <w:divBdr>
        <w:top w:val="none" w:sz="0" w:space="0" w:color="auto"/>
        <w:left w:val="none" w:sz="0" w:space="0" w:color="auto"/>
        <w:bottom w:val="none" w:sz="0" w:space="0" w:color="auto"/>
        <w:right w:val="none" w:sz="0" w:space="0" w:color="auto"/>
      </w:divBdr>
    </w:div>
    <w:div w:id="1636063029">
      <w:marLeft w:val="0"/>
      <w:marRight w:val="0"/>
      <w:marTop w:val="0"/>
      <w:marBottom w:val="0"/>
      <w:divBdr>
        <w:top w:val="none" w:sz="0" w:space="0" w:color="auto"/>
        <w:left w:val="none" w:sz="0" w:space="0" w:color="auto"/>
        <w:bottom w:val="none" w:sz="0" w:space="0" w:color="auto"/>
        <w:right w:val="none" w:sz="0" w:space="0" w:color="auto"/>
      </w:divBdr>
    </w:div>
    <w:div w:id="1636063030">
      <w:marLeft w:val="0"/>
      <w:marRight w:val="0"/>
      <w:marTop w:val="0"/>
      <w:marBottom w:val="0"/>
      <w:divBdr>
        <w:top w:val="none" w:sz="0" w:space="0" w:color="auto"/>
        <w:left w:val="none" w:sz="0" w:space="0" w:color="auto"/>
        <w:bottom w:val="none" w:sz="0" w:space="0" w:color="auto"/>
        <w:right w:val="none" w:sz="0" w:space="0" w:color="auto"/>
      </w:divBdr>
    </w:div>
    <w:div w:id="1638994970">
      <w:bodyDiv w:val="1"/>
      <w:marLeft w:val="0"/>
      <w:marRight w:val="0"/>
      <w:marTop w:val="0"/>
      <w:marBottom w:val="0"/>
      <w:divBdr>
        <w:top w:val="none" w:sz="0" w:space="0" w:color="auto"/>
        <w:left w:val="none" w:sz="0" w:space="0" w:color="auto"/>
        <w:bottom w:val="none" w:sz="0" w:space="0" w:color="auto"/>
        <w:right w:val="none" w:sz="0" w:space="0" w:color="auto"/>
      </w:divBdr>
    </w:div>
    <w:div w:id="1643119083">
      <w:bodyDiv w:val="1"/>
      <w:marLeft w:val="0"/>
      <w:marRight w:val="0"/>
      <w:marTop w:val="0"/>
      <w:marBottom w:val="0"/>
      <w:divBdr>
        <w:top w:val="none" w:sz="0" w:space="0" w:color="auto"/>
        <w:left w:val="none" w:sz="0" w:space="0" w:color="auto"/>
        <w:bottom w:val="none" w:sz="0" w:space="0" w:color="auto"/>
        <w:right w:val="none" w:sz="0" w:space="0" w:color="auto"/>
      </w:divBdr>
    </w:div>
    <w:div w:id="1652757460">
      <w:bodyDiv w:val="1"/>
      <w:marLeft w:val="0"/>
      <w:marRight w:val="0"/>
      <w:marTop w:val="0"/>
      <w:marBottom w:val="0"/>
      <w:divBdr>
        <w:top w:val="none" w:sz="0" w:space="0" w:color="auto"/>
        <w:left w:val="none" w:sz="0" w:space="0" w:color="auto"/>
        <w:bottom w:val="none" w:sz="0" w:space="0" w:color="auto"/>
        <w:right w:val="none" w:sz="0" w:space="0" w:color="auto"/>
      </w:divBdr>
    </w:div>
    <w:div w:id="1716345791">
      <w:bodyDiv w:val="1"/>
      <w:marLeft w:val="0"/>
      <w:marRight w:val="0"/>
      <w:marTop w:val="0"/>
      <w:marBottom w:val="0"/>
      <w:divBdr>
        <w:top w:val="none" w:sz="0" w:space="0" w:color="auto"/>
        <w:left w:val="none" w:sz="0" w:space="0" w:color="auto"/>
        <w:bottom w:val="none" w:sz="0" w:space="0" w:color="auto"/>
        <w:right w:val="none" w:sz="0" w:space="0" w:color="auto"/>
      </w:divBdr>
    </w:div>
    <w:div w:id="1720399591">
      <w:bodyDiv w:val="1"/>
      <w:marLeft w:val="0"/>
      <w:marRight w:val="0"/>
      <w:marTop w:val="0"/>
      <w:marBottom w:val="0"/>
      <w:divBdr>
        <w:top w:val="none" w:sz="0" w:space="0" w:color="auto"/>
        <w:left w:val="none" w:sz="0" w:space="0" w:color="auto"/>
        <w:bottom w:val="none" w:sz="0" w:space="0" w:color="auto"/>
        <w:right w:val="none" w:sz="0" w:space="0" w:color="auto"/>
      </w:divBdr>
    </w:div>
    <w:div w:id="1856383264">
      <w:bodyDiv w:val="1"/>
      <w:marLeft w:val="0"/>
      <w:marRight w:val="0"/>
      <w:marTop w:val="0"/>
      <w:marBottom w:val="0"/>
      <w:divBdr>
        <w:top w:val="none" w:sz="0" w:space="0" w:color="auto"/>
        <w:left w:val="none" w:sz="0" w:space="0" w:color="auto"/>
        <w:bottom w:val="none" w:sz="0" w:space="0" w:color="auto"/>
        <w:right w:val="none" w:sz="0" w:space="0" w:color="auto"/>
      </w:divBdr>
    </w:div>
    <w:div w:id="20809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lan-g.harpercollins.co.uk/title_detail.php?-recid=96726"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4114-9251-43D4-AA5A-1CD1B851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39</Pages>
  <Words>11777</Words>
  <Characters>64669</Characters>
  <Application>Microsoft Office Word</Application>
  <DocSecurity>0</DocSecurity>
  <Lines>538</Lines>
  <Paragraphs>152</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76294</CharactersWithSpaces>
  <SharedDoc>false</SharedDoc>
  <HLinks>
    <vt:vector size="6" baseType="variant">
      <vt:variant>
        <vt:i4>393278</vt:i4>
      </vt:variant>
      <vt:variant>
        <vt:i4>0</vt:i4>
      </vt:variant>
      <vt:variant>
        <vt:i4>0</vt:i4>
      </vt:variant>
      <vt:variant>
        <vt:i4>5</vt:i4>
      </vt:variant>
      <vt:variant>
        <vt:lpwstr>http://plan-g.harpercollins.co.uk/title_detail.php?-recid=96726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Jennifer</dc:creator>
  <cp:keywords/>
  <dc:description/>
  <cp:lastModifiedBy>Hall, Jennifer</cp:lastModifiedBy>
  <cp:revision>17</cp:revision>
  <cp:lastPrinted>2017-05-11T16:03:00Z</cp:lastPrinted>
  <dcterms:created xsi:type="dcterms:W3CDTF">2017-05-05T16:03:00Z</dcterms:created>
  <dcterms:modified xsi:type="dcterms:W3CDTF">2017-08-25T10:31:00Z</dcterms:modified>
</cp:coreProperties>
</file>