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F3A45" w14:textId="49A4315F" w:rsidR="000F62DA" w:rsidRPr="00CB4D77" w:rsidRDefault="006253A2" w:rsidP="000F62DA">
      <w:pPr>
        <w:pStyle w:val="Heading1"/>
        <w:rPr>
          <w:rFonts w:asciiTheme="minorHAnsi" w:hAnsiTheme="minorHAnsi"/>
          <w:b/>
          <w:color w:val="auto"/>
          <w:sz w:val="36"/>
          <w:szCs w:val="36"/>
        </w:rPr>
      </w:pPr>
      <w:r>
        <w:rPr>
          <w:rFonts w:asciiTheme="minorHAnsi" w:hAnsiTheme="minorHAnsi"/>
          <w:b/>
          <w:color w:val="auto"/>
          <w:sz w:val="36"/>
          <w:szCs w:val="36"/>
        </w:rPr>
        <w:t>National Geographic Kids Readers</w:t>
      </w:r>
      <w:bookmarkStart w:id="0" w:name="_GoBack"/>
      <w:bookmarkEnd w:id="0"/>
      <w:r w:rsidR="000F62DA" w:rsidRPr="00CB4D77">
        <w:rPr>
          <w:rFonts w:asciiTheme="minorHAnsi" w:hAnsiTheme="minorHAnsi"/>
          <w:b/>
          <w:color w:val="auto"/>
          <w:sz w:val="36"/>
          <w:szCs w:val="36"/>
        </w:rPr>
        <w:t xml:space="preserve">: </w:t>
      </w:r>
      <w:r w:rsidR="00E15709" w:rsidRPr="00CB4D77">
        <w:rPr>
          <w:rFonts w:asciiTheme="minorHAnsi" w:hAnsiTheme="minorHAnsi"/>
          <w:b/>
          <w:color w:val="auto"/>
          <w:sz w:val="36"/>
          <w:szCs w:val="36"/>
        </w:rPr>
        <w:t>City and Country</w:t>
      </w:r>
    </w:p>
    <w:p w14:paraId="3E6B3EA3" w14:textId="77777777" w:rsidR="006028E6" w:rsidRPr="000F62DA" w:rsidRDefault="006028E6" w:rsidP="000F62DA">
      <w:pPr>
        <w:pStyle w:val="Heading1"/>
        <w:rPr>
          <w:rFonts w:asciiTheme="minorHAnsi" w:hAnsiTheme="minorHAnsi"/>
          <w:b/>
          <w:color w:val="auto"/>
          <w:sz w:val="28"/>
          <w:szCs w:val="28"/>
        </w:rPr>
      </w:pPr>
      <w:r w:rsidRPr="000F62DA">
        <w:rPr>
          <w:rFonts w:asciiTheme="minorHAnsi" w:hAnsiTheme="minorHAnsi"/>
          <w:b/>
          <w:color w:val="auto"/>
          <w:sz w:val="28"/>
          <w:szCs w:val="28"/>
        </w:rPr>
        <w:t>Notes for parents: reading this book with your child</w:t>
      </w:r>
    </w:p>
    <w:p w14:paraId="334EB753" w14:textId="77777777" w:rsidR="006028E6" w:rsidRDefault="006028E6" w:rsidP="006028E6"/>
    <w:p w14:paraId="6EFEF88D" w14:textId="357530E7" w:rsidR="00C57E59" w:rsidRDefault="00622167" w:rsidP="00954358">
      <w:pPr>
        <w:pStyle w:val="ListParagraph"/>
        <w:numPr>
          <w:ilvl w:val="0"/>
          <w:numId w:val="10"/>
        </w:numPr>
      </w:pPr>
      <w:r>
        <w:t xml:space="preserve">Before you share this book, </w:t>
      </w:r>
      <w:r w:rsidR="009F1CFC">
        <w:t xml:space="preserve">talk with your child about where </w:t>
      </w:r>
      <w:r w:rsidR="00954358">
        <w:t>they</w:t>
      </w:r>
      <w:r w:rsidR="009F1CFC">
        <w:t xml:space="preserve"> live. Ask: </w:t>
      </w:r>
      <w:r w:rsidR="00D205D2">
        <w:rPr>
          <w:i/>
        </w:rPr>
        <w:t>D</w:t>
      </w:r>
      <w:r w:rsidR="009F1CFC" w:rsidRPr="00954358">
        <w:rPr>
          <w:i/>
        </w:rPr>
        <w:t>o we live in</w:t>
      </w:r>
      <w:r w:rsidR="00BC73CB">
        <w:rPr>
          <w:i/>
        </w:rPr>
        <w:t>/near</w:t>
      </w:r>
      <w:r w:rsidR="009F1CFC" w:rsidRPr="00954358">
        <w:rPr>
          <w:i/>
        </w:rPr>
        <w:t xml:space="preserve"> a city or in</w:t>
      </w:r>
      <w:r w:rsidR="00BC73CB">
        <w:rPr>
          <w:i/>
        </w:rPr>
        <w:t>/near</w:t>
      </w:r>
      <w:r w:rsidR="009F1CFC" w:rsidRPr="00954358">
        <w:rPr>
          <w:i/>
        </w:rPr>
        <w:t xml:space="preserve"> the country? </w:t>
      </w:r>
      <w:r w:rsidR="009F1CFC">
        <w:t xml:space="preserve">Discuss their ideas. </w:t>
      </w:r>
    </w:p>
    <w:p w14:paraId="23AED248" w14:textId="312F037D" w:rsidR="00622167" w:rsidRDefault="00622167" w:rsidP="00954358">
      <w:pPr>
        <w:pStyle w:val="ListParagraph"/>
        <w:numPr>
          <w:ilvl w:val="0"/>
          <w:numId w:val="10"/>
        </w:numPr>
      </w:pPr>
      <w:r>
        <w:t xml:space="preserve">Look at the front cover and talk about what you can see in the </w:t>
      </w:r>
      <w:r w:rsidR="009F1CFC">
        <w:t xml:space="preserve">two </w:t>
      </w:r>
      <w:r>
        <w:t>picture</w:t>
      </w:r>
      <w:r w:rsidR="009F1CFC">
        <w:t>s, making connections to city living and country living</w:t>
      </w:r>
      <w:r>
        <w:t xml:space="preserve">. </w:t>
      </w:r>
    </w:p>
    <w:p w14:paraId="04C5C803" w14:textId="66BC50E4" w:rsidR="00622167" w:rsidRDefault="00622167" w:rsidP="00954358">
      <w:pPr>
        <w:pStyle w:val="ListParagraph"/>
        <w:numPr>
          <w:ilvl w:val="0"/>
          <w:numId w:val="10"/>
        </w:numPr>
      </w:pPr>
      <w:r>
        <w:t xml:space="preserve">Look </w:t>
      </w:r>
      <w:r w:rsidR="009F1CFC">
        <w:t xml:space="preserve">at the contents pages together and read through the chapter headings to find out what the book will explore. </w:t>
      </w:r>
    </w:p>
    <w:p w14:paraId="3296C2E1" w14:textId="14E2F0F9" w:rsidR="00622167" w:rsidRDefault="00622167" w:rsidP="00954358">
      <w:pPr>
        <w:pStyle w:val="ListParagraph"/>
        <w:numPr>
          <w:ilvl w:val="0"/>
          <w:numId w:val="1"/>
        </w:numPr>
      </w:pPr>
      <w:r>
        <w:t>Here are some ways you can help your child as they learn to read:</w:t>
      </w:r>
    </w:p>
    <w:p w14:paraId="5CBEF685" w14:textId="4CD66F86" w:rsidR="00622167" w:rsidRDefault="00622167" w:rsidP="00954358">
      <w:pPr>
        <w:pStyle w:val="ListParagraph"/>
        <w:numPr>
          <w:ilvl w:val="1"/>
          <w:numId w:val="1"/>
        </w:numPr>
      </w:pPr>
      <w:r>
        <w:t xml:space="preserve">Read the book together, enjoying finding out about </w:t>
      </w:r>
      <w:r w:rsidR="009F1CFC">
        <w:t>living in different places</w:t>
      </w:r>
      <w:r>
        <w:t xml:space="preserve">. </w:t>
      </w:r>
    </w:p>
    <w:p w14:paraId="59813E38" w14:textId="672A026C" w:rsidR="009F1CFC" w:rsidRDefault="009F1CFC" w:rsidP="00954358">
      <w:pPr>
        <w:pStyle w:val="ListParagraph"/>
        <w:numPr>
          <w:ilvl w:val="1"/>
          <w:numId w:val="1"/>
        </w:numPr>
      </w:pPr>
      <w:r>
        <w:t>Encourage them to look carefully at the pictures and to talk about what they can see. Help them to make connections between the pictures and text.</w:t>
      </w:r>
    </w:p>
    <w:p w14:paraId="2F82ACCD" w14:textId="1EDB7EBB" w:rsidR="00622167" w:rsidRDefault="00622167" w:rsidP="00954358">
      <w:pPr>
        <w:pStyle w:val="ListParagraph"/>
        <w:numPr>
          <w:ilvl w:val="1"/>
          <w:numId w:val="1"/>
        </w:numPr>
      </w:pPr>
      <w:r>
        <w:t>Try to answer the questions that the book asks</w:t>
      </w:r>
      <w:r w:rsidR="009F1CFC">
        <w:t xml:space="preserve"> in the ‘</w:t>
      </w:r>
      <w:r w:rsidR="009F1CFC">
        <w:rPr>
          <w:i/>
        </w:rPr>
        <w:t xml:space="preserve">Your Turn!’ </w:t>
      </w:r>
      <w:r w:rsidR="009F1CFC">
        <w:t>sections. Use talk to draw out your child’s ideas.</w:t>
      </w:r>
    </w:p>
    <w:p w14:paraId="432C0C83" w14:textId="77777777" w:rsidR="00622167" w:rsidRDefault="00622167" w:rsidP="00954358">
      <w:pPr>
        <w:pStyle w:val="ListParagraph"/>
        <w:numPr>
          <w:ilvl w:val="1"/>
          <w:numId w:val="1"/>
        </w:numPr>
      </w:pPr>
      <w:r>
        <w:t>Help your child with any unfamiliar words. Encourage them to use phonics and existing word knowledge to try to work the word out. Even if they can’t sound out the whole word, they may be able to sound out part of it, and this may help them read the word.</w:t>
      </w:r>
    </w:p>
    <w:p w14:paraId="0112EC51" w14:textId="77777777" w:rsidR="00622167" w:rsidRDefault="00622167" w:rsidP="00954358">
      <w:pPr>
        <w:pStyle w:val="ListParagraph"/>
        <w:numPr>
          <w:ilvl w:val="1"/>
          <w:numId w:val="1"/>
        </w:numPr>
      </w:pPr>
      <w:r>
        <w:t>Give them lots of praise and encouragement!</w:t>
      </w:r>
    </w:p>
    <w:p w14:paraId="4E007E4C" w14:textId="5CFF882A" w:rsidR="00622167" w:rsidRPr="00954358" w:rsidRDefault="009F1CFC" w:rsidP="00954358">
      <w:pPr>
        <w:pStyle w:val="ListParagraph"/>
        <w:numPr>
          <w:ilvl w:val="0"/>
          <w:numId w:val="1"/>
        </w:numPr>
        <w:rPr>
          <w:color w:val="000000" w:themeColor="text1"/>
        </w:rPr>
      </w:pPr>
      <w:r w:rsidRPr="00954358">
        <w:rPr>
          <w:color w:val="000000" w:themeColor="text1"/>
        </w:rPr>
        <w:t xml:space="preserve">Help your child to tell the story of where </w:t>
      </w:r>
      <w:r w:rsidR="002D4922">
        <w:rPr>
          <w:color w:val="000000" w:themeColor="text1"/>
        </w:rPr>
        <w:t>they</w:t>
      </w:r>
      <w:r w:rsidRPr="00954358">
        <w:rPr>
          <w:color w:val="000000" w:themeColor="text1"/>
        </w:rPr>
        <w:t xml:space="preserve"> live, using vocabulary from the book and their </w:t>
      </w:r>
      <w:r w:rsidR="002D4922">
        <w:rPr>
          <w:color w:val="000000" w:themeColor="text1"/>
        </w:rPr>
        <w:t>own experiences</w:t>
      </w:r>
      <w:r w:rsidRPr="00954358">
        <w:rPr>
          <w:color w:val="000000" w:themeColor="text1"/>
        </w:rPr>
        <w:t xml:space="preserve"> to support their ideas.</w:t>
      </w:r>
    </w:p>
    <w:p w14:paraId="03F9FD29" w14:textId="52178C32" w:rsidR="00622167" w:rsidRPr="00954358" w:rsidRDefault="009F1CFC" w:rsidP="00954358">
      <w:pPr>
        <w:pStyle w:val="ListParagraph"/>
        <w:numPr>
          <w:ilvl w:val="0"/>
          <w:numId w:val="1"/>
        </w:numPr>
        <w:rPr>
          <w:color w:val="000000" w:themeColor="text1"/>
        </w:rPr>
      </w:pPr>
      <w:r w:rsidRPr="00954358">
        <w:rPr>
          <w:color w:val="000000" w:themeColor="text1"/>
        </w:rPr>
        <w:t>Discuss what is the same and what is different for children who live in a city and in the country</w:t>
      </w:r>
      <w:r w:rsidR="002D4922">
        <w:rPr>
          <w:color w:val="000000" w:themeColor="text1"/>
        </w:rPr>
        <w:t>.</w:t>
      </w:r>
      <w:r w:rsidRPr="00954358">
        <w:rPr>
          <w:color w:val="000000" w:themeColor="text1"/>
        </w:rPr>
        <w:t xml:space="preserve"> </w:t>
      </w:r>
    </w:p>
    <w:p w14:paraId="7D928BC0" w14:textId="77777777" w:rsidR="00C21654" w:rsidRPr="000F62DA" w:rsidRDefault="00C21654" w:rsidP="00C21654">
      <w:pPr>
        <w:pStyle w:val="ListParagraph"/>
        <w:ind w:left="360"/>
        <w:rPr>
          <w:color w:val="000000" w:themeColor="text1"/>
        </w:rPr>
      </w:pPr>
    </w:p>
    <w:p w14:paraId="7A08500A" w14:textId="77777777" w:rsidR="00025C2C" w:rsidRDefault="006253A2"/>
    <w:sectPr w:rsidR="00025C2C">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91F9C" w14:textId="77777777" w:rsidR="00D014FD" w:rsidRDefault="00D014FD" w:rsidP="006028E6">
      <w:pPr>
        <w:spacing w:after="0" w:line="240" w:lineRule="auto"/>
      </w:pPr>
      <w:r>
        <w:separator/>
      </w:r>
    </w:p>
  </w:endnote>
  <w:endnote w:type="continuationSeparator" w:id="0">
    <w:p w14:paraId="2CB9B2E1" w14:textId="77777777" w:rsidR="00D014FD" w:rsidRDefault="00D014FD" w:rsidP="0060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ACF0D" w14:textId="77777777" w:rsidR="006028E6" w:rsidRDefault="006028E6" w:rsidP="006028E6">
    <w:pPr>
      <w:pStyle w:val="NoSpacing"/>
      <w:rPr>
        <w:rFonts w:ascii="Calibri" w:hAnsi="Calibri"/>
        <w:sz w:val="22"/>
        <w:szCs w:val="22"/>
      </w:rPr>
    </w:pPr>
    <w:r>
      <w:rPr>
        <w:rFonts w:ascii="Calibri" w:hAnsi="Calibri"/>
        <w:sz w:val="22"/>
        <w:szCs w:val="22"/>
      </w:rPr>
      <w:t>Written by Clare Dowdall, Ph</w:t>
    </w:r>
    <w:r w:rsidR="00083912">
      <w:rPr>
        <w:rFonts w:ascii="Calibri" w:hAnsi="Calibri"/>
        <w:sz w:val="22"/>
        <w:szCs w:val="22"/>
      </w:rPr>
      <w:t>D</w:t>
    </w:r>
    <w:r>
      <w:rPr>
        <w:rFonts w:ascii="Calibri" w:hAnsi="Calibri"/>
        <w:sz w:val="22"/>
        <w:szCs w:val="22"/>
      </w:rPr>
      <w:t xml:space="preserve">                                                                    © HarperCollins Publishers 201</w:t>
    </w:r>
    <w:r w:rsidR="00750A37">
      <w:rPr>
        <w:rFonts w:ascii="Calibri" w:hAnsi="Calibri"/>
        <w:sz w:val="22"/>
        <w:szCs w:val="22"/>
      </w:rPr>
      <w:t>8</w:t>
    </w:r>
  </w:p>
  <w:p w14:paraId="30F61AFD" w14:textId="77777777" w:rsidR="006028E6" w:rsidRPr="00EF6083" w:rsidRDefault="006028E6" w:rsidP="006028E6">
    <w:pPr>
      <w:pStyle w:val="NoSpacing"/>
      <w:rPr>
        <w:rFonts w:ascii="Calibri" w:hAnsi="Calibri"/>
        <w:sz w:val="22"/>
        <w:szCs w:val="22"/>
      </w:rPr>
    </w:pPr>
    <w:r>
      <w:rPr>
        <w:rFonts w:ascii="Calibri" w:hAnsi="Calibri"/>
        <w:sz w:val="22"/>
        <w:szCs w:val="22"/>
      </w:rPr>
      <w:t>Literacy Consultant</w:t>
    </w:r>
  </w:p>
  <w:p w14:paraId="6C7619A6" w14:textId="77777777" w:rsidR="006028E6" w:rsidRDefault="006028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80888" w14:textId="77777777" w:rsidR="00D014FD" w:rsidRDefault="00D014FD" w:rsidP="006028E6">
      <w:pPr>
        <w:spacing w:after="0" w:line="240" w:lineRule="auto"/>
      </w:pPr>
      <w:r>
        <w:separator/>
      </w:r>
    </w:p>
  </w:footnote>
  <w:footnote w:type="continuationSeparator" w:id="0">
    <w:p w14:paraId="1B570A52" w14:textId="77777777" w:rsidR="00D014FD" w:rsidRDefault="00D014FD" w:rsidP="00602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3A8E6" w14:textId="77777777" w:rsidR="006028E6" w:rsidRDefault="006028E6">
    <w:pPr>
      <w:pStyle w:val="Header"/>
    </w:pPr>
    <w:r w:rsidRPr="00C11EFC">
      <w:rPr>
        <w:noProof/>
        <w:lang w:eastAsia="en-GB"/>
      </w:rPr>
      <w:drawing>
        <wp:inline distT="0" distB="0" distL="0" distR="0" wp14:anchorId="46F3AC2F" wp14:editId="0D215EF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87E73"/>
    <w:multiLevelType w:val="hybridMultilevel"/>
    <w:tmpl w:val="8ACC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710D0B"/>
    <w:multiLevelType w:val="hybridMultilevel"/>
    <w:tmpl w:val="00E49BB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463374"/>
    <w:multiLevelType w:val="hybridMultilevel"/>
    <w:tmpl w:val="50B2134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 w15:restartNumberingAfterBreak="0">
    <w:nsid w:val="438D4BD3"/>
    <w:multiLevelType w:val="hybridMultilevel"/>
    <w:tmpl w:val="55202688"/>
    <w:lvl w:ilvl="0" w:tplc="107CAE1E">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41772CD"/>
    <w:multiLevelType w:val="hybridMultilevel"/>
    <w:tmpl w:val="DD6E43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560F3A"/>
    <w:multiLevelType w:val="hybridMultilevel"/>
    <w:tmpl w:val="A03452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FB10B25"/>
    <w:multiLevelType w:val="hybridMultilevel"/>
    <w:tmpl w:val="5D7A66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D886D4B"/>
    <w:multiLevelType w:val="hybridMultilevel"/>
    <w:tmpl w:val="29C8652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6126D"/>
    <w:multiLevelType w:val="hybridMultilevel"/>
    <w:tmpl w:val="4174557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229616F"/>
    <w:multiLevelType w:val="hybridMultilevel"/>
    <w:tmpl w:val="40A45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6"/>
  </w:num>
  <w:num w:numId="2">
    <w:abstractNumId w:val="1"/>
  </w:num>
  <w:num w:numId="3">
    <w:abstractNumId w:val="8"/>
  </w:num>
  <w:num w:numId="4">
    <w:abstractNumId w:val="7"/>
  </w:num>
  <w:num w:numId="5">
    <w:abstractNumId w:val="4"/>
  </w:num>
  <w:num w:numId="6">
    <w:abstractNumId w:val="5"/>
  </w:num>
  <w:num w:numId="7">
    <w:abstractNumId w:val="0"/>
  </w:num>
  <w:num w:numId="8">
    <w:abstractNumId w:val="2"/>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8E6"/>
    <w:rsid w:val="00031075"/>
    <w:rsid w:val="00066193"/>
    <w:rsid w:val="00083912"/>
    <w:rsid w:val="00090D8D"/>
    <w:rsid w:val="00093EEB"/>
    <w:rsid w:val="000A0398"/>
    <w:rsid w:val="000C410D"/>
    <w:rsid w:val="000F62DA"/>
    <w:rsid w:val="002214AF"/>
    <w:rsid w:val="002D4922"/>
    <w:rsid w:val="00412FF3"/>
    <w:rsid w:val="006028E6"/>
    <w:rsid w:val="00622167"/>
    <w:rsid w:val="006253A2"/>
    <w:rsid w:val="00750A37"/>
    <w:rsid w:val="00890C64"/>
    <w:rsid w:val="00904B38"/>
    <w:rsid w:val="00927D0A"/>
    <w:rsid w:val="00954358"/>
    <w:rsid w:val="009F1CFC"/>
    <w:rsid w:val="00BC73CB"/>
    <w:rsid w:val="00C21654"/>
    <w:rsid w:val="00C57E59"/>
    <w:rsid w:val="00CB4D77"/>
    <w:rsid w:val="00CD2175"/>
    <w:rsid w:val="00D014FD"/>
    <w:rsid w:val="00D205D2"/>
    <w:rsid w:val="00E157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5A571"/>
  <w15:chartTrackingRefBased/>
  <w15:docId w15:val="{3DF1B3D3-2F30-4882-9C20-A2BC188BC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28E6"/>
  </w:style>
  <w:style w:type="paragraph" w:styleId="Heading1">
    <w:name w:val="heading 1"/>
    <w:basedOn w:val="Normal"/>
    <w:next w:val="Normal"/>
    <w:link w:val="Heading1Char"/>
    <w:uiPriority w:val="9"/>
    <w:qFormat/>
    <w:rsid w:val="000F62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028E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28E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6028E6"/>
    <w:pPr>
      <w:ind w:left="720"/>
      <w:contextualSpacing/>
    </w:pPr>
  </w:style>
  <w:style w:type="paragraph" w:styleId="Header">
    <w:name w:val="header"/>
    <w:basedOn w:val="Normal"/>
    <w:link w:val="HeaderChar"/>
    <w:uiPriority w:val="99"/>
    <w:unhideWhenUsed/>
    <w:rsid w:val="0060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8E6"/>
  </w:style>
  <w:style w:type="paragraph" w:styleId="Footer">
    <w:name w:val="footer"/>
    <w:basedOn w:val="Normal"/>
    <w:link w:val="FooterChar"/>
    <w:uiPriority w:val="99"/>
    <w:unhideWhenUsed/>
    <w:rsid w:val="0060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8E6"/>
  </w:style>
  <w:style w:type="paragraph" w:styleId="NoSpacing">
    <w:name w:val="No Spacing"/>
    <w:basedOn w:val="Normal"/>
    <w:uiPriority w:val="1"/>
    <w:qFormat/>
    <w:rsid w:val="006028E6"/>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0F62DA"/>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066193"/>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Daniels, Sarah</dc:creator>
  <cp:keywords/>
  <dc:description/>
  <cp:lastModifiedBy>Thomas, Sarah</cp:lastModifiedBy>
  <cp:revision>8</cp:revision>
  <dcterms:created xsi:type="dcterms:W3CDTF">2018-08-13T10:03:00Z</dcterms:created>
  <dcterms:modified xsi:type="dcterms:W3CDTF">2018-09-17T15:27:00Z</dcterms:modified>
</cp:coreProperties>
</file>