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47DF3B9" w14:textId="4CD7A07E" w:rsidR="00330CD1" w:rsidRDefault="00C03C02" w:rsidP="007C3ED9">
      <w:pPr>
        <w:pStyle w:val="Heading1"/>
        <w:rPr>
          <w:rFonts w:asciiTheme="minorHAnsi" w:hAnsiTheme="minorHAnsi"/>
          <w:b/>
          <w:color w:val="auto"/>
          <w:sz w:val="36"/>
          <w:szCs w:val="36"/>
        </w:rPr>
      </w:pPr>
      <w:r w:rsidRPr="00372D88">
        <w:rPr>
          <w:rFonts w:asciiTheme="minorHAnsi" w:hAnsiTheme="minorHAnsi"/>
          <w:b/>
          <w:color w:val="auto"/>
          <w:sz w:val="36"/>
          <w:szCs w:val="36"/>
        </w:rPr>
        <w:t>National Geographic Kids Reader</w:t>
      </w:r>
      <w:r w:rsidR="00AE6B01">
        <w:rPr>
          <w:rFonts w:asciiTheme="minorHAnsi" w:hAnsiTheme="minorHAnsi"/>
          <w:b/>
          <w:color w:val="auto"/>
          <w:sz w:val="36"/>
          <w:szCs w:val="36"/>
        </w:rPr>
        <w:t>s</w:t>
      </w:r>
      <w:bookmarkStart w:id="0" w:name="_GoBack"/>
      <w:bookmarkEnd w:id="0"/>
      <w:r w:rsidRPr="00372D88">
        <w:rPr>
          <w:rFonts w:asciiTheme="minorHAnsi" w:hAnsiTheme="minorHAnsi"/>
          <w:b/>
          <w:color w:val="auto"/>
          <w:sz w:val="36"/>
          <w:szCs w:val="36"/>
        </w:rPr>
        <w:t xml:space="preserve">: </w:t>
      </w:r>
      <w:r w:rsidR="007D5B4D" w:rsidRPr="00372D88">
        <w:rPr>
          <w:rFonts w:asciiTheme="minorHAnsi" w:hAnsiTheme="minorHAnsi"/>
          <w:b/>
          <w:color w:val="auto"/>
          <w:sz w:val="36"/>
          <w:szCs w:val="36"/>
        </w:rPr>
        <w:t>Thomas Edison</w:t>
      </w:r>
    </w:p>
    <w:p w14:paraId="3ADAB1B0" w14:textId="77777777" w:rsidR="00D24620" w:rsidRPr="00D24620" w:rsidRDefault="00D24620" w:rsidP="00D24620"/>
    <w:p w14:paraId="3AD4DCFD" w14:textId="62E06A3C" w:rsidR="00ED550E" w:rsidRPr="00D24620" w:rsidRDefault="00537AE3" w:rsidP="00D24620">
      <w:pPr>
        <w:pStyle w:val="Heading2"/>
        <w:rPr>
          <w:rFonts w:asciiTheme="minorHAnsi" w:hAnsiTheme="minorHAnsi"/>
          <w:b/>
          <w:color w:val="auto"/>
          <w:sz w:val="28"/>
        </w:rPr>
      </w:pPr>
      <w:r w:rsidRPr="00372D88">
        <w:rPr>
          <w:rFonts w:asciiTheme="minorHAnsi" w:hAnsiTheme="minorHAnsi"/>
          <w:b/>
          <w:color w:val="auto"/>
          <w:sz w:val="28"/>
        </w:rPr>
        <w:t>Notes for teachers: using this book in the classroom</w:t>
      </w:r>
    </w:p>
    <w:p w14:paraId="09220091" w14:textId="56587549" w:rsidR="00EC6FE2" w:rsidRPr="006441AB" w:rsidRDefault="006A56F0" w:rsidP="00EC6FE2">
      <w:pPr>
        <w:rPr>
          <w:sz w:val="20"/>
        </w:rPr>
      </w:pPr>
      <w:r>
        <w:rPr>
          <w:noProof/>
          <w:lang w:eastAsia="en-GB"/>
        </w:rPr>
        <mc:AlternateContent>
          <mc:Choice Requires="wps">
            <w:drawing>
              <wp:anchor distT="45720" distB="45720" distL="114300" distR="114300" simplePos="0" relativeHeight="251659264" behindDoc="0" locked="0" layoutInCell="1" allowOverlap="1" wp14:anchorId="3A0B839C" wp14:editId="1A98442B">
                <wp:simplePos x="0" y="0"/>
                <wp:positionH relativeFrom="margin">
                  <wp:align>right</wp:align>
                </wp:positionH>
                <wp:positionV relativeFrom="paragraph">
                  <wp:posOffset>241300</wp:posOffset>
                </wp:positionV>
                <wp:extent cx="5705475" cy="246697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2466975"/>
                        </a:xfrm>
                        <a:prstGeom prst="rect">
                          <a:avLst/>
                        </a:prstGeom>
                        <a:solidFill>
                          <a:srgbClr val="FFFFFF"/>
                        </a:solidFill>
                        <a:ln w="9525">
                          <a:solidFill>
                            <a:srgbClr val="000000"/>
                          </a:solidFill>
                          <a:miter lim="800000"/>
                          <a:headEnd/>
                          <a:tailEnd/>
                        </a:ln>
                      </wps:spPr>
                      <wps:txbx>
                        <w:txbxContent>
                          <w:p w14:paraId="61EDA27A" w14:textId="3619A04B" w:rsidR="006441AB" w:rsidRPr="00372D88" w:rsidRDefault="006441AB" w:rsidP="006441AB">
                            <w:pPr>
                              <w:spacing w:after="0" w:line="240" w:lineRule="auto"/>
                              <w:rPr>
                                <w:b/>
                              </w:rPr>
                            </w:pPr>
                            <w:r w:rsidRPr="00372D88">
                              <w:rPr>
                                <w:b/>
                              </w:rPr>
                              <w:t xml:space="preserve">Reading objectives: </w:t>
                            </w:r>
                            <w:r w:rsidRPr="00372D88">
                              <w:t>discuss and clarify the meanings of words, linking new meanings to known vocabulary; draw on what they already know or on background information and vocabulary provided by the teacher;</w:t>
                            </w:r>
                            <w:r>
                              <w:rPr>
                                <w:b/>
                              </w:rPr>
                              <w:t xml:space="preserve"> </w:t>
                            </w:r>
                            <w:r w:rsidRPr="00372D88">
                              <w:t>make inferences on the basis of what is being said and done;</w:t>
                            </w:r>
                            <w:r>
                              <w:rPr>
                                <w:b/>
                              </w:rPr>
                              <w:t xml:space="preserve"> </w:t>
                            </w:r>
                            <w:r w:rsidRPr="00372D88">
                              <w:t>answer and ask questions</w:t>
                            </w:r>
                          </w:p>
                          <w:p w14:paraId="747F1D33" w14:textId="77777777" w:rsidR="006441AB" w:rsidRPr="00372D88" w:rsidRDefault="006441AB" w:rsidP="006441AB">
                            <w:pPr>
                              <w:spacing w:after="0" w:line="240" w:lineRule="auto"/>
                            </w:pPr>
                          </w:p>
                          <w:p w14:paraId="749637EB" w14:textId="403C1AC4" w:rsidR="006441AB" w:rsidRPr="00372D88" w:rsidRDefault="006441AB" w:rsidP="006441AB">
                            <w:pPr>
                              <w:spacing w:after="0" w:line="240" w:lineRule="auto"/>
                              <w:rPr>
                                <w:b/>
                              </w:rPr>
                            </w:pPr>
                            <w:r w:rsidRPr="00372D88">
                              <w:rPr>
                                <w:b/>
                              </w:rPr>
                              <w:t xml:space="preserve">Spoken language objectives: </w:t>
                            </w:r>
                            <w:r w:rsidRPr="00372D88">
                              <w:t>use spoken language to develop understanding through speculating, hypothesising, imagining and exploring ideas</w:t>
                            </w:r>
                          </w:p>
                          <w:p w14:paraId="41EC39B1" w14:textId="77777777" w:rsidR="006441AB" w:rsidRPr="00372D88" w:rsidRDefault="006441AB" w:rsidP="006441AB">
                            <w:pPr>
                              <w:spacing w:after="0" w:line="240" w:lineRule="auto"/>
                            </w:pPr>
                          </w:p>
                          <w:p w14:paraId="1E6E16F1" w14:textId="77777777" w:rsidR="006441AB" w:rsidRPr="00372D88" w:rsidRDefault="006441AB" w:rsidP="006441AB">
                            <w:r w:rsidRPr="00372D88">
                              <w:rPr>
                                <w:b/>
                              </w:rPr>
                              <w:t xml:space="preserve">Curriculum links: </w:t>
                            </w:r>
                            <w:r w:rsidRPr="00372D88">
                              <w:t>History: significant people</w:t>
                            </w:r>
                          </w:p>
                          <w:p w14:paraId="0072D4A6" w14:textId="77777777" w:rsidR="006441AB" w:rsidRPr="00372D88" w:rsidRDefault="006441AB" w:rsidP="006441AB">
                            <w:pPr>
                              <w:tabs>
                                <w:tab w:val="left" w:pos="2020"/>
                              </w:tabs>
                              <w:spacing w:after="0" w:line="240" w:lineRule="auto"/>
                            </w:pPr>
                            <w:r w:rsidRPr="00372D88">
                              <w:rPr>
                                <w:b/>
                              </w:rPr>
                              <w:t xml:space="preserve">Interest words: </w:t>
                            </w:r>
                            <w:r w:rsidRPr="00372D88">
                              <w:t>inventor, laboratory, experiment, telegraph, patent, phonograph, filament, electricity, automobile</w:t>
                            </w:r>
                          </w:p>
                          <w:p w14:paraId="5054A784" w14:textId="77777777" w:rsidR="006441AB" w:rsidRPr="00372D88" w:rsidRDefault="006441AB" w:rsidP="006441AB">
                            <w:pPr>
                              <w:spacing w:after="0" w:line="240" w:lineRule="auto"/>
                              <w:rPr>
                                <w:b/>
                              </w:rPr>
                            </w:pPr>
                          </w:p>
                          <w:p w14:paraId="051F5778" w14:textId="6BE10489" w:rsidR="006441AB" w:rsidRDefault="006441AB" w:rsidP="006441AB">
                            <w:pPr>
                              <w:spacing w:after="0" w:line="240" w:lineRule="auto"/>
                            </w:pPr>
                            <w:r w:rsidRPr="00372D88">
                              <w:rPr>
                                <w:b/>
                              </w:rPr>
                              <w:t xml:space="preserve">Resources: </w:t>
                            </w:r>
                            <w:r w:rsidRPr="00372D88">
                              <w:t>internet; paper; pencils</w:t>
                            </w:r>
                          </w:p>
                          <w:p w14:paraId="3277EF76" w14:textId="77777777" w:rsidR="00CE1CBB" w:rsidRPr="00CE1CBB" w:rsidRDefault="00CE1CBB" w:rsidP="006441AB">
                            <w:pPr>
                              <w:spacing w:after="0" w:line="240" w:lineRule="auto"/>
                              <w:rPr>
                                <w:sz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A0B839C" id="_x0000_t202" coordsize="21600,21600" o:spt="202" path="m,l,21600r21600,l21600,xe">
                <v:stroke joinstyle="miter"/>
                <v:path gradientshapeok="t" o:connecttype="rect"/>
              </v:shapetype>
              <v:shape id="Text Box 2" o:spid="_x0000_s1026" type="#_x0000_t202" style="position:absolute;margin-left:398.05pt;margin-top:19pt;width:449.25pt;height:194.25pt;z-index:2516592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OWuJAIAAEcEAAAOAAAAZHJzL2Uyb0RvYy54bWysU9uO2yAQfa/Uf0C8N3asONlYcVbbbFNV&#10;2m4r7fYDCMYxKjAUSOzt13fA2Wx6e6nKA2KY4XDmzMzqetCKHIXzEkxNp5OcEmE4NNLsa/rlcfvm&#10;ihIfmGmYAiNq+iQ8vV6/frXqbSUK6EA1whEEMb7qbU27EGyVZZ53QjM/ASsMOltwmgU03T5rHOsR&#10;XausyPN51oNrrAMuvMfb29FJ1wm/bQUPn9rWi0BUTZFbSLtL+y7u2XrFqr1jtpP8RIP9AwvNpMFP&#10;z1C3LDBycPI3KC25Aw9tmHDQGbSt5CLlgNlM81+yeeiYFSkXFMfbs0z+/8Hy++NnR2RT02K6oMQw&#10;jUV6FEMgb2EgRdSnt77CsAeLgWHAa6xzytXbO+BfPTGw6ZjZixvnoO8Ea5DfNL7MLp6OOD6C7PqP&#10;0OA37BAgAQ2t01E8lIMgOtbp6VybSIXjZbnIy9mipISjr5jN50s04h+sen5unQ/vBWgSDzV1WPwE&#10;z453PoyhzyHxNw9KNlupVDLcfrdRjhwZNso2rRP6T2HKkL6my7IoRwX+CpGn9ScILQN2vJK6plfn&#10;IFZF3d6ZBmmyKjCpxjNmp8xJyKjdqGIYdgMGRnV30DyhpA7GzsZJxEMH7jslPXZ1Tf23A3OCEvXB&#10;YFmW09ksjkEyZuWiQMNdenaXHmY4QtU0UDIeNyGNTuRo4AbL18ok7AuTE1fs1lSa02TFcbi0U9TL&#10;/K9/AAAA//8DAFBLAwQUAAYACAAAACEAGBsb594AAAAHAQAADwAAAGRycy9kb3ducmV2LnhtbEyP&#10;zU7DMBCE70i8g7VIXBB16E9wQzYVQgLBDQqCqxtvkwh7HWI3DW+POcFpNZrRzLflZnJWjDSEzjPC&#10;1SwDQVx703GD8PZ6f6lAhKjZaOuZEL4pwKY6PSl1YfyRX2jcxkakEg6FRmhj7AspQ92S02Hme+Lk&#10;7f3gdExyaKQZ9DGVOyvnWZZLpztOC63u6a6l+nN7cAhq+Th+hKfF83ud7+06XlyPD18D4vnZdHsD&#10;ItIU/8Lwi5/QoUpMO39gE4RFSI9EhIVKN7lqrVYgdgjLeb4CWZXyP3/1AwAA//8DAFBLAQItABQA&#10;BgAIAAAAIQC2gziS/gAAAOEBAAATAAAAAAAAAAAAAAAAAAAAAABbQ29udGVudF9UeXBlc10ueG1s&#10;UEsBAi0AFAAGAAgAAAAhADj9If/WAAAAlAEAAAsAAAAAAAAAAAAAAAAALwEAAF9yZWxzLy5yZWxz&#10;UEsBAi0AFAAGAAgAAAAhABGU5a4kAgAARwQAAA4AAAAAAAAAAAAAAAAALgIAAGRycy9lMm9Eb2Mu&#10;eG1sUEsBAi0AFAAGAAgAAAAhABgbG+feAAAABwEAAA8AAAAAAAAAAAAAAAAAfgQAAGRycy9kb3du&#10;cmV2LnhtbFBLBQYAAAAABAAEAPMAAACJBQAAAAA=&#10;">
                <v:textbox>
                  <w:txbxContent>
                    <w:p w14:paraId="61EDA27A" w14:textId="3619A04B" w:rsidR="006441AB" w:rsidRPr="00372D88" w:rsidRDefault="006441AB" w:rsidP="006441AB">
                      <w:pPr>
                        <w:spacing w:after="0" w:line="240" w:lineRule="auto"/>
                        <w:rPr>
                          <w:b/>
                        </w:rPr>
                      </w:pPr>
                      <w:r w:rsidRPr="00372D88">
                        <w:rPr>
                          <w:b/>
                        </w:rPr>
                        <w:t xml:space="preserve">Reading objectives: </w:t>
                      </w:r>
                      <w:r w:rsidRPr="00372D88">
                        <w:t>discuss and clarify the meanings of words, linking new meanings to known vocabulary; draw on what they already know or on background information and vocabulary provided by the teacher;</w:t>
                      </w:r>
                      <w:r>
                        <w:rPr>
                          <w:b/>
                        </w:rPr>
                        <w:t xml:space="preserve"> </w:t>
                      </w:r>
                      <w:r w:rsidRPr="00372D88">
                        <w:t xml:space="preserve">make inferences </w:t>
                      </w:r>
                      <w:proofErr w:type="gramStart"/>
                      <w:r w:rsidRPr="00372D88">
                        <w:t>on the basis of</w:t>
                      </w:r>
                      <w:proofErr w:type="gramEnd"/>
                      <w:r w:rsidRPr="00372D88">
                        <w:t xml:space="preserve"> what is being said and done;</w:t>
                      </w:r>
                      <w:r>
                        <w:rPr>
                          <w:b/>
                        </w:rPr>
                        <w:t xml:space="preserve"> </w:t>
                      </w:r>
                      <w:r w:rsidRPr="00372D88">
                        <w:t>answer and ask questions</w:t>
                      </w:r>
                    </w:p>
                    <w:p w14:paraId="747F1D33" w14:textId="77777777" w:rsidR="006441AB" w:rsidRPr="00372D88" w:rsidRDefault="006441AB" w:rsidP="006441AB">
                      <w:pPr>
                        <w:spacing w:after="0" w:line="240" w:lineRule="auto"/>
                      </w:pPr>
                    </w:p>
                    <w:p w14:paraId="749637EB" w14:textId="403C1AC4" w:rsidR="006441AB" w:rsidRPr="00372D88" w:rsidRDefault="006441AB" w:rsidP="006441AB">
                      <w:pPr>
                        <w:spacing w:after="0" w:line="240" w:lineRule="auto"/>
                        <w:rPr>
                          <w:b/>
                        </w:rPr>
                      </w:pPr>
                      <w:r w:rsidRPr="00372D88">
                        <w:rPr>
                          <w:b/>
                        </w:rPr>
                        <w:t xml:space="preserve">Spoken language objectives: </w:t>
                      </w:r>
                      <w:r w:rsidRPr="00372D88">
                        <w:t>use spoken language to develop understanding through speculating, hypothesising, imagining and exploring ideas</w:t>
                      </w:r>
                    </w:p>
                    <w:p w14:paraId="41EC39B1" w14:textId="77777777" w:rsidR="006441AB" w:rsidRPr="00372D88" w:rsidRDefault="006441AB" w:rsidP="006441AB">
                      <w:pPr>
                        <w:spacing w:after="0" w:line="240" w:lineRule="auto"/>
                      </w:pPr>
                    </w:p>
                    <w:p w14:paraId="1E6E16F1" w14:textId="77777777" w:rsidR="006441AB" w:rsidRPr="00372D88" w:rsidRDefault="006441AB" w:rsidP="006441AB">
                      <w:r w:rsidRPr="00372D88">
                        <w:rPr>
                          <w:b/>
                        </w:rPr>
                        <w:t xml:space="preserve">Curriculum links: </w:t>
                      </w:r>
                      <w:r w:rsidRPr="00372D88">
                        <w:t>History: significant people</w:t>
                      </w:r>
                    </w:p>
                    <w:p w14:paraId="0072D4A6" w14:textId="77777777" w:rsidR="006441AB" w:rsidRPr="00372D88" w:rsidRDefault="006441AB" w:rsidP="006441AB">
                      <w:pPr>
                        <w:tabs>
                          <w:tab w:val="left" w:pos="2020"/>
                        </w:tabs>
                        <w:spacing w:after="0" w:line="240" w:lineRule="auto"/>
                      </w:pPr>
                      <w:r w:rsidRPr="00372D88">
                        <w:rPr>
                          <w:b/>
                        </w:rPr>
                        <w:t xml:space="preserve">Interest words: </w:t>
                      </w:r>
                      <w:r w:rsidRPr="00372D88">
                        <w:t>inventor, laboratory, experiment, telegraph, patent, phonograph, filament, electricity, automobile</w:t>
                      </w:r>
                    </w:p>
                    <w:p w14:paraId="5054A784" w14:textId="77777777" w:rsidR="006441AB" w:rsidRPr="00372D88" w:rsidRDefault="006441AB" w:rsidP="006441AB">
                      <w:pPr>
                        <w:spacing w:after="0" w:line="240" w:lineRule="auto"/>
                        <w:rPr>
                          <w:b/>
                        </w:rPr>
                      </w:pPr>
                    </w:p>
                    <w:p w14:paraId="051F5778" w14:textId="6BE10489" w:rsidR="006441AB" w:rsidRDefault="006441AB" w:rsidP="006441AB">
                      <w:pPr>
                        <w:spacing w:after="0" w:line="240" w:lineRule="auto"/>
                      </w:pPr>
                      <w:r w:rsidRPr="00372D88">
                        <w:rPr>
                          <w:b/>
                        </w:rPr>
                        <w:t xml:space="preserve">Resources: </w:t>
                      </w:r>
                      <w:r w:rsidRPr="00372D88">
                        <w:t>internet; paper; pencils</w:t>
                      </w:r>
                    </w:p>
                    <w:p w14:paraId="3277EF76" w14:textId="77777777" w:rsidR="00CE1CBB" w:rsidRPr="00CE1CBB" w:rsidRDefault="00CE1CBB" w:rsidP="006441AB">
                      <w:pPr>
                        <w:spacing w:after="0" w:line="240" w:lineRule="auto"/>
                        <w:rPr>
                          <w:sz w:val="16"/>
                        </w:rPr>
                      </w:pPr>
                    </w:p>
                  </w:txbxContent>
                </v:textbox>
                <w10:wrap type="square" anchorx="margin"/>
              </v:shape>
            </w:pict>
          </mc:Fallback>
        </mc:AlternateContent>
      </w:r>
    </w:p>
    <w:p w14:paraId="6EF3ED3C" w14:textId="33EC6051" w:rsidR="00ED550E" w:rsidRPr="005A17B3" w:rsidRDefault="00EC6FE2" w:rsidP="005A17B3">
      <w:r w:rsidRPr="00372D88">
        <w:t xml:space="preserve">Children who are reading at Purple and Gold book bands should be able to read longer and more complex sentences and tackle more challenging and less familiar vocabulary with increasing independence. They may still need support from adults to help maintain fluency and to develop understanding as ideas become more complex, and more inference and deduction is required. Guided and Independent reading opportunities can be used to develop these skills. </w:t>
      </w:r>
    </w:p>
    <w:p w14:paraId="0EEE8A8D" w14:textId="33EB8FAF" w:rsidR="001F798C" w:rsidRPr="00372D88" w:rsidRDefault="001F798C" w:rsidP="009E1FDA">
      <w:pPr>
        <w:pStyle w:val="Heading2"/>
        <w:rPr>
          <w:rFonts w:asciiTheme="minorHAnsi" w:hAnsiTheme="minorHAnsi"/>
          <w:b/>
          <w:color w:val="auto"/>
          <w:sz w:val="28"/>
        </w:rPr>
      </w:pPr>
      <w:r w:rsidRPr="00372D88">
        <w:rPr>
          <w:rFonts w:asciiTheme="minorHAnsi" w:hAnsiTheme="minorHAnsi"/>
          <w:b/>
          <w:color w:val="auto"/>
          <w:sz w:val="28"/>
        </w:rPr>
        <w:t>Language</w:t>
      </w:r>
    </w:p>
    <w:p w14:paraId="0918F4C5" w14:textId="77777777" w:rsidR="009378A3" w:rsidRPr="00372D88" w:rsidRDefault="009378A3" w:rsidP="00B344F2">
      <w:pPr>
        <w:pStyle w:val="ListParagraph"/>
        <w:numPr>
          <w:ilvl w:val="0"/>
          <w:numId w:val="19"/>
        </w:numPr>
      </w:pPr>
      <w:r w:rsidRPr="00372D88">
        <w:t>The language used in the main text should be familiar to children reading at this level and may be read independently, but children may need help with the following:</w:t>
      </w:r>
    </w:p>
    <w:p w14:paraId="535D559C" w14:textId="22F0F0D0" w:rsidR="00F22A34" w:rsidRPr="00372D88" w:rsidRDefault="00B344F2" w:rsidP="00B344F2">
      <w:pPr>
        <w:pStyle w:val="ListParagraph"/>
        <w:numPr>
          <w:ilvl w:val="1"/>
          <w:numId w:val="19"/>
        </w:numPr>
        <w:tabs>
          <w:tab w:val="left" w:pos="2020"/>
        </w:tabs>
        <w:spacing w:after="0" w:line="240" w:lineRule="auto"/>
      </w:pPr>
      <w:r w:rsidRPr="00372D88">
        <w:t xml:space="preserve">reading </w:t>
      </w:r>
      <w:r w:rsidR="00F22A34" w:rsidRPr="00372D88">
        <w:t xml:space="preserve">the </w:t>
      </w:r>
      <w:r w:rsidRPr="00372D88">
        <w:t>scientific</w:t>
      </w:r>
      <w:r w:rsidR="00F22A34" w:rsidRPr="00372D88">
        <w:t xml:space="preserve"> vocabulary</w:t>
      </w:r>
      <w:r w:rsidRPr="00372D88">
        <w:t xml:space="preserve">, e.g. </w:t>
      </w:r>
      <w:r w:rsidR="00F22A34" w:rsidRPr="00372D88">
        <w:t xml:space="preserve"> </w:t>
      </w:r>
      <w:r w:rsidRPr="00372D88">
        <w:rPr>
          <w:i/>
        </w:rPr>
        <w:t>inventor, laboratory, experiment, telegraph, patent, phonograph, filament, electricity, automobile</w:t>
      </w:r>
      <w:r w:rsidR="005A17B3">
        <w:t>.</w:t>
      </w:r>
    </w:p>
    <w:p w14:paraId="0EA14522" w14:textId="255F33FE" w:rsidR="00E0628E" w:rsidRPr="00372D88" w:rsidRDefault="00B344F2" w:rsidP="00372D88">
      <w:pPr>
        <w:pStyle w:val="ListParagraph"/>
        <w:numPr>
          <w:ilvl w:val="1"/>
          <w:numId w:val="8"/>
        </w:numPr>
      </w:pPr>
      <w:r w:rsidRPr="00372D88">
        <w:t>reading l</w:t>
      </w:r>
      <w:r w:rsidR="009378A3" w:rsidRPr="00372D88">
        <w:t xml:space="preserve">onger </w:t>
      </w:r>
      <w:r w:rsidR="00A14DD5" w:rsidRPr="00372D88">
        <w:t>sentences with multiple clauses to understand cause and effect.</w:t>
      </w:r>
      <w:r w:rsidR="009378A3" w:rsidRPr="00372D88">
        <w:t xml:space="preserve"> </w:t>
      </w:r>
    </w:p>
    <w:p w14:paraId="766209D5" w14:textId="2E7580C2" w:rsidR="009378A3" w:rsidRPr="001D464B" w:rsidRDefault="009378A3" w:rsidP="009378A3">
      <w:pPr>
        <w:pStyle w:val="ListParagraph"/>
        <w:numPr>
          <w:ilvl w:val="0"/>
          <w:numId w:val="8"/>
        </w:numPr>
      </w:pPr>
      <w:r w:rsidRPr="00372D88">
        <w:t xml:space="preserve">Children may need help decoding and pronouncing the names of </w:t>
      </w:r>
      <w:r w:rsidR="00A14DD5" w:rsidRPr="00372D88">
        <w:t xml:space="preserve">places and people, e.g. </w:t>
      </w:r>
      <w:r w:rsidR="00A14DD5" w:rsidRPr="001D464B">
        <w:t>Ohio, Port Huron, Michigan, President Herbert Hoover.</w:t>
      </w:r>
    </w:p>
    <w:p w14:paraId="26A707C9" w14:textId="2FD06AF8" w:rsidR="00A14DD5" w:rsidRPr="00372D88" w:rsidRDefault="009378A3" w:rsidP="009378A3">
      <w:pPr>
        <w:pStyle w:val="ListParagraph"/>
        <w:numPr>
          <w:ilvl w:val="0"/>
          <w:numId w:val="8"/>
        </w:numPr>
        <w:rPr>
          <w:i/>
        </w:rPr>
      </w:pPr>
      <w:r w:rsidRPr="00372D88">
        <w:t>Children may need help using the organisational devices, e.g. the contents</w:t>
      </w:r>
      <w:r w:rsidR="008C62C0">
        <w:t xml:space="preserve"> list</w:t>
      </w:r>
      <w:r w:rsidR="00372D88">
        <w:t>, to find information.</w:t>
      </w:r>
    </w:p>
    <w:p w14:paraId="2A201A41" w14:textId="7337CDA3" w:rsidR="009378A3" w:rsidRPr="00372D88" w:rsidRDefault="00A14DD5" w:rsidP="009378A3">
      <w:pPr>
        <w:pStyle w:val="ListParagraph"/>
        <w:numPr>
          <w:ilvl w:val="0"/>
          <w:numId w:val="8"/>
        </w:numPr>
        <w:rPr>
          <w:i/>
        </w:rPr>
      </w:pPr>
      <w:r w:rsidRPr="00372D88">
        <w:t>Children may need to be shown how to use the</w:t>
      </w:r>
      <w:r w:rsidR="009378A3" w:rsidRPr="00372D88">
        <w:t xml:space="preserve"> picture glossary to </w:t>
      </w:r>
      <w:r w:rsidRPr="00372D88">
        <w:t xml:space="preserve">check their understanding of key vocabulary. </w:t>
      </w:r>
    </w:p>
    <w:p w14:paraId="1D2BE003" w14:textId="0F5C3927" w:rsidR="00ED550E" w:rsidRPr="005A17B3" w:rsidRDefault="00A14DD5" w:rsidP="009E1FDA">
      <w:pPr>
        <w:pStyle w:val="ListParagraph"/>
        <w:numPr>
          <w:ilvl w:val="0"/>
          <w:numId w:val="8"/>
        </w:numPr>
        <w:rPr>
          <w:i/>
        </w:rPr>
      </w:pPr>
      <w:r w:rsidRPr="00372D88">
        <w:t>Children may need help to bring information from text, illustrations and photographs together to make rich meaning.</w:t>
      </w:r>
    </w:p>
    <w:p w14:paraId="59A00BD7" w14:textId="7F6D3F8C" w:rsidR="001F798C" w:rsidRPr="00372D88" w:rsidRDefault="001F798C" w:rsidP="009E1FDA">
      <w:pPr>
        <w:pStyle w:val="Heading2"/>
        <w:rPr>
          <w:rFonts w:asciiTheme="minorHAnsi" w:hAnsiTheme="minorHAnsi"/>
          <w:b/>
          <w:color w:val="auto"/>
          <w:sz w:val="28"/>
        </w:rPr>
      </w:pPr>
      <w:r w:rsidRPr="00372D88">
        <w:rPr>
          <w:rFonts w:asciiTheme="minorHAnsi" w:hAnsiTheme="minorHAnsi"/>
          <w:b/>
          <w:color w:val="auto"/>
          <w:sz w:val="28"/>
        </w:rPr>
        <w:t>Images</w:t>
      </w:r>
    </w:p>
    <w:p w14:paraId="2E39DB60" w14:textId="387552BD" w:rsidR="00EC6FE2" w:rsidRPr="00372D88" w:rsidRDefault="00EC6FE2" w:rsidP="00EC6FE2">
      <w:pPr>
        <w:pStyle w:val="ListParagraph"/>
        <w:numPr>
          <w:ilvl w:val="0"/>
          <w:numId w:val="15"/>
        </w:numPr>
      </w:pPr>
      <w:r w:rsidRPr="00372D88">
        <w:t xml:space="preserve">Look at the </w:t>
      </w:r>
      <w:r w:rsidR="00F11FD8" w:rsidRPr="00372D88">
        <w:t xml:space="preserve">picture of Thomas Edison on p5. Discuss what he is doing and how he is feeling. </w:t>
      </w:r>
      <w:r w:rsidRPr="00372D88">
        <w:t xml:space="preserve">  </w:t>
      </w:r>
    </w:p>
    <w:p w14:paraId="515E9D87" w14:textId="0FEB1B3C" w:rsidR="009E1FDA" w:rsidRPr="005A17B3" w:rsidRDefault="00EC6FE2" w:rsidP="005A17B3">
      <w:pPr>
        <w:pStyle w:val="ListParagraph"/>
        <w:numPr>
          <w:ilvl w:val="0"/>
          <w:numId w:val="15"/>
        </w:numPr>
        <w:rPr>
          <w:i/>
        </w:rPr>
      </w:pPr>
      <w:r w:rsidRPr="00372D88">
        <w:t xml:space="preserve">Look </w:t>
      </w:r>
      <w:r w:rsidR="00F11FD8" w:rsidRPr="00372D88">
        <w:t>carefully at the</w:t>
      </w:r>
      <w:r w:rsidR="00E5113B">
        <w:t xml:space="preserve"> illustrations on the ‘In His Ti</w:t>
      </w:r>
      <w:r w:rsidR="00F11FD8" w:rsidRPr="00372D88">
        <w:t>me’</w:t>
      </w:r>
      <w:r w:rsidR="007E6D81">
        <w:t xml:space="preserve"> section</w:t>
      </w:r>
      <w:r w:rsidR="001B4AB4">
        <w:t xml:space="preserve"> on</w:t>
      </w:r>
      <w:r w:rsidR="00F11FD8" w:rsidRPr="00372D88">
        <w:t xml:space="preserve"> p</w:t>
      </w:r>
      <w:r w:rsidR="007E6D81">
        <w:t>p</w:t>
      </w:r>
      <w:r w:rsidR="00F11FD8" w:rsidRPr="00372D88">
        <w:t>10</w:t>
      </w:r>
      <w:r w:rsidR="007E6D81">
        <w:t>–</w:t>
      </w:r>
      <w:r w:rsidR="00F11FD8" w:rsidRPr="00372D88">
        <w:t>11. Discuss how school, transport, communication and toys have changed</w:t>
      </w:r>
      <w:r w:rsidR="00372D88">
        <w:t>.</w:t>
      </w:r>
    </w:p>
    <w:p w14:paraId="2628804C" w14:textId="128B6C2A" w:rsidR="001F798C" w:rsidRPr="00372D88" w:rsidRDefault="001F798C" w:rsidP="00F441EF">
      <w:pPr>
        <w:tabs>
          <w:tab w:val="left" w:pos="2344"/>
        </w:tabs>
        <w:rPr>
          <w:rFonts w:eastAsiaTheme="majorEastAsia" w:cstheme="majorBidi"/>
          <w:b/>
          <w:sz w:val="28"/>
          <w:szCs w:val="26"/>
        </w:rPr>
      </w:pPr>
      <w:r w:rsidRPr="00372D88">
        <w:rPr>
          <w:b/>
          <w:sz w:val="28"/>
        </w:rPr>
        <w:t>Activities</w:t>
      </w:r>
      <w:r w:rsidR="00F441EF" w:rsidRPr="00372D88">
        <w:rPr>
          <w:b/>
          <w:sz w:val="28"/>
        </w:rPr>
        <w:tab/>
      </w:r>
    </w:p>
    <w:p w14:paraId="714ACD34" w14:textId="38FC4B77" w:rsidR="00A14DD5" w:rsidRPr="00372D88" w:rsidRDefault="00D11858" w:rsidP="00EC6FE2">
      <w:pPr>
        <w:pStyle w:val="ListParagraph"/>
        <w:numPr>
          <w:ilvl w:val="0"/>
          <w:numId w:val="16"/>
        </w:numPr>
      </w:pPr>
      <w:r>
        <w:lastRenderedPageBreak/>
        <w:t>Read the ‘In His Own W</w:t>
      </w:r>
      <w:r w:rsidR="00A14DD5" w:rsidRPr="00372D88">
        <w:t>ords’ box</w:t>
      </w:r>
      <w:r w:rsidR="002B6643">
        <w:t xml:space="preserve">es. Discuss what his words mean, </w:t>
      </w:r>
      <w:r w:rsidR="00A14DD5" w:rsidRPr="00372D88">
        <w:t>and what can be inferred about Thomas Edison’s personality.</w:t>
      </w:r>
    </w:p>
    <w:p w14:paraId="3F655C03" w14:textId="6B97807B" w:rsidR="00A14DD5" w:rsidRPr="00372D88" w:rsidRDefault="00A14DD5" w:rsidP="00EC6FE2">
      <w:pPr>
        <w:pStyle w:val="ListParagraph"/>
        <w:numPr>
          <w:ilvl w:val="0"/>
          <w:numId w:val="16"/>
        </w:numPr>
      </w:pPr>
      <w:r w:rsidRPr="00372D88">
        <w:t xml:space="preserve">As a group, </w:t>
      </w:r>
      <w:r w:rsidR="00331E8F">
        <w:t>use the ‘That’s A F</w:t>
      </w:r>
      <w:r w:rsidR="00F11FD8" w:rsidRPr="00372D88">
        <w:t xml:space="preserve">act’ boxes to </w:t>
      </w:r>
      <w:r w:rsidRPr="00372D88">
        <w:t>raise questions to ask Thomas Edison. Invite children to take the hot</w:t>
      </w:r>
      <w:r w:rsidR="00F11FD8" w:rsidRPr="00372D88">
        <w:t xml:space="preserve"> </w:t>
      </w:r>
      <w:r w:rsidRPr="00372D88">
        <w:t xml:space="preserve">seat in role as Thomas Edison to answer the questions raised. </w:t>
      </w:r>
    </w:p>
    <w:p w14:paraId="52985C3F" w14:textId="546D40D8" w:rsidR="00A14DD5" w:rsidRPr="00372D88" w:rsidRDefault="00A14DD5" w:rsidP="00EC6FE2">
      <w:pPr>
        <w:pStyle w:val="ListParagraph"/>
        <w:numPr>
          <w:ilvl w:val="0"/>
          <w:numId w:val="16"/>
        </w:numPr>
      </w:pPr>
      <w:r w:rsidRPr="00372D88">
        <w:t xml:space="preserve">Create a list of Thomas Edison’s inventions and </w:t>
      </w:r>
      <w:r w:rsidR="006E1D99" w:rsidRPr="00372D88">
        <w:t xml:space="preserve">research them further using the internet to </w:t>
      </w:r>
      <w:r w:rsidRPr="00372D88">
        <w:t>make a fact file about them for display.</w:t>
      </w:r>
    </w:p>
    <w:p w14:paraId="410F453F" w14:textId="0B37EB4C" w:rsidR="009E1FDA" w:rsidRPr="00372D88" w:rsidRDefault="00A14DD5" w:rsidP="001F798C">
      <w:pPr>
        <w:pStyle w:val="ListParagraph"/>
        <w:numPr>
          <w:ilvl w:val="0"/>
          <w:numId w:val="16"/>
        </w:numPr>
      </w:pPr>
      <w:r w:rsidRPr="00372D88">
        <w:t>Turn to p30. Challenge children to work with a partner to try out the quiz. Model how to use the contents</w:t>
      </w:r>
      <w:r w:rsidR="007E6D81">
        <w:t xml:space="preserve"> list</w:t>
      </w:r>
      <w:r w:rsidRPr="00372D88">
        <w:t xml:space="preserve"> to locate the answers efficiently.</w:t>
      </w:r>
    </w:p>
    <w:p w14:paraId="5F415266" w14:textId="77777777" w:rsidR="00AF6F37" w:rsidRPr="00372D88" w:rsidRDefault="00AF6F37" w:rsidP="009E1FDA">
      <w:pPr>
        <w:pStyle w:val="Heading2"/>
        <w:rPr>
          <w:rFonts w:asciiTheme="minorHAnsi" w:hAnsiTheme="minorHAnsi"/>
          <w:b/>
          <w:color w:val="auto"/>
          <w:sz w:val="28"/>
          <w:szCs w:val="28"/>
        </w:rPr>
      </w:pPr>
      <w:r w:rsidRPr="00372D88">
        <w:rPr>
          <w:rFonts w:asciiTheme="minorHAnsi" w:hAnsiTheme="minorHAnsi"/>
          <w:b/>
          <w:color w:val="auto"/>
          <w:sz w:val="28"/>
          <w:szCs w:val="28"/>
        </w:rPr>
        <w:t>Questions</w:t>
      </w:r>
    </w:p>
    <w:p w14:paraId="29711E73" w14:textId="77777777" w:rsidR="00F11FD8" w:rsidRPr="00372D88" w:rsidRDefault="00F11FD8" w:rsidP="00F11FD8">
      <w:pPr>
        <w:pStyle w:val="ListParagraph"/>
        <w:numPr>
          <w:ilvl w:val="0"/>
          <w:numId w:val="21"/>
        </w:numPr>
      </w:pPr>
      <w:r w:rsidRPr="00372D88">
        <w:t>Why was Thomas Edison removed from school?</w:t>
      </w:r>
    </w:p>
    <w:p w14:paraId="40F06D68" w14:textId="4317FAC2" w:rsidR="00F11FD8" w:rsidRPr="00372D88" w:rsidRDefault="00F11FD8" w:rsidP="00F11FD8">
      <w:pPr>
        <w:pStyle w:val="ListParagraph"/>
        <w:numPr>
          <w:ilvl w:val="0"/>
          <w:numId w:val="21"/>
        </w:numPr>
      </w:pPr>
      <w:r w:rsidRPr="00372D88">
        <w:t>What is the word ‘lab’ short for?</w:t>
      </w:r>
    </w:p>
    <w:p w14:paraId="09FBCB6F" w14:textId="396867ED" w:rsidR="00F11FD8" w:rsidRPr="00372D88" w:rsidRDefault="00F11FD8" w:rsidP="00F11FD8">
      <w:pPr>
        <w:pStyle w:val="ListParagraph"/>
        <w:numPr>
          <w:ilvl w:val="0"/>
          <w:numId w:val="21"/>
        </w:numPr>
      </w:pPr>
      <w:r w:rsidRPr="00372D88">
        <w:t>Where did Thomas Edison sleep when he worked late?</w:t>
      </w:r>
    </w:p>
    <w:p w14:paraId="7567CABB" w14:textId="169AEC1E" w:rsidR="00F11FD8" w:rsidRPr="00372D88" w:rsidRDefault="00F11FD8" w:rsidP="00F11FD8">
      <w:pPr>
        <w:pStyle w:val="ListParagraph"/>
        <w:numPr>
          <w:ilvl w:val="0"/>
          <w:numId w:val="21"/>
        </w:numPr>
      </w:pPr>
      <w:r w:rsidRPr="00372D88">
        <w:t>How many inventions of Thomas Edison’s can you remember?</w:t>
      </w:r>
    </w:p>
    <w:p w14:paraId="5060FE2F" w14:textId="52F19FFA" w:rsidR="00F11FD8" w:rsidRPr="00372D88" w:rsidRDefault="00F11FD8" w:rsidP="00F11FD8">
      <w:pPr>
        <w:pStyle w:val="ListParagraph"/>
        <w:numPr>
          <w:ilvl w:val="0"/>
          <w:numId w:val="21"/>
        </w:numPr>
      </w:pPr>
      <w:r w:rsidRPr="00372D88">
        <w:t xml:space="preserve">What did the people of the USA do to remember Thomas Edison in a special way? </w:t>
      </w:r>
    </w:p>
    <w:p w14:paraId="3F32F462" w14:textId="77777777" w:rsidR="00F11FD8" w:rsidRPr="00372D88" w:rsidRDefault="00F11FD8" w:rsidP="00ED550E">
      <w:pPr>
        <w:pStyle w:val="ListParagraph"/>
      </w:pPr>
    </w:p>
    <w:p w14:paraId="36326E4B" w14:textId="44F1BA1C" w:rsidR="00ED550E" w:rsidRPr="00372D88" w:rsidRDefault="00ED550E" w:rsidP="00ED550E">
      <w:pPr>
        <w:pStyle w:val="ListParagraph"/>
      </w:pPr>
    </w:p>
    <w:sectPr w:rsidR="00ED550E" w:rsidRPr="00372D88">
      <w:headerReference w:type="default" r:id="rId7"/>
      <w:footerReference w:type="default" r:id="rId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71A4697" w14:textId="77777777" w:rsidR="0007232D" w:rsidRDefault="0007232D" w:rsidP="00EE184E">
      <w:pPr>
        <w:spacing w:after="0" w:line="240" w:lineRule="auto"/>
      </w:pPr>
      <w:r>
        <w:separator/>
      </w:r>
    </w:p>
  </w:endnote>
  <w:endnote w:type="continuationSeparator" w:id="0">
    <w:p w14:paraId="0A767461" w14:textId="77777777" w:rsidR="0007232D" w:rsidRDefault="0007232D" w:rsidP="00EE18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CA90CB" w14:textId="4798C3BF" w:rsidR="00EF6083" w:rsidRDefault="00EF6083" w:rsidP="00EF6083">
    <w:pPr>
      <w:pStyle w:val="NoSpacing"/>
      <w:rPr>
        <w:rFonts w:ascii="Calibri" w:hAnsi="Calibri"/>
        <w:sz w:val="22"/>
        <w:szCs w:val="22"/>
      </w:rPr>
    </w:pPr>
    <w:r>
      <w:rPr>
        <w:rFonts w:ascii="Calibri" w:hAnsi="Calibri"/>
        <w:sz w:val="22"/>
        <w:szCs w:val="22"/>
      </w:rPr>
      <w:t xml:space="preserve">Written by Clare Dowdall, </w:t>
    </w:r>
    <w:r w:rsidR="00E04084">
      <w:rPr>
        <w:rFonts w:ascii="Calibri" w:hAnsi="Calibri"/>
        <w:sz w:val="22"/>
        <w:szCs w:val="22"/>
      </w:rPr>
      <w:t>PhD</w:t>
    </w:r>
    <w:r>
      <w:rPr>
        <w:rFonts w:ascii="Calibri" w:hAnsi="Calibri"/>
        <w:sz w:val="22"/>
        <w:szCs w:val="22"/>
      </w:rPr>
      <w:t xml:space="preserve">                                                                    © HarperCollins Publishers 201</w:t>
    </w:r>
    <w:r w:rsidR="009B0E65">
      <w:rPr>
        <w:rFonts w:ascii="Calibri" w:hAnsi="Calibri"/>
        <w:sz w:val="22"/>
        <w:szCs w:val="22"/>
      </w:rPr>
      <w:t>8</w:t>
    </w:r>
  </w:p>
  <w:p w14:paraId="38D2A18A" w14:textId="02AFE08D" w:rsidR="00EF6083" w:rsidRPr="00EF6083" w:rsidRDefault="00EF6083" w:rsidP="00EF6083">
    <w:pPr>
      <w:pStyle w:val="NoSpacing"/>
      <w:rPr>
        <w:rFonts w:ascii="Calibri" w:hAnsi="Calibri"/>
        <w:sz w:val="22"/>
        <w:szCs w:val="22"/>
      </w:rPr>
    </w:pPr>
    <w:r>
      <w:rPr>
        <w:rFonts w:ascii="Calibri" w:hAnsi="Calibri"/>
        <w:sz w:val="22"/>
        <w:szCs w:val="22"/>
      </w:rPr>
      <w:t>Literacy Consultant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128FB06" w14:textId="77777777" w:rsidR="0007232D" w:rsidRDefault="0007232D" w:rsidP="00EE184E">
      <w:pPr>
        <w:spacing w:after="0" w:line="240" w:lineRule="auto"/>
      </w:pPr>
      <w:r>
        <w:separator/>
      </w:r>
    </w:p>
  </w:footnote>
  <w:footnote w:type="continuationSeparator" w:id="0">
    <w:p w14:paraId="289569AA" w14:textId="77777777" w:rsidR="0007232D" w:rsidRDefault="0007232D" w:rsidP="00EE184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B1ED22" w14:textId="0271CC26" w:rsidR="00EE184E" w:rsidRDefault="00C11EFC">
    <w:pPr>
      <w:pStyle w:val="Header"/>
    </w:pPr>
    <w:r w:rsidRPr="00C11EFC">
      <w:rPr>
        <w:noProof/>
        <w:lang w:eastAsia="en-GB"/>
      </w:rPr>
      <w:drawing>
        <wp:inline distT="0" distB="0" distL="0" distR="0" wp14:anchorId="6C699597" wp14:editId="6C5AE041">
          <wp:extent cx="1233377" cy="478795"/>
          <wp:effectExtent l="0" t="0" r="5080" b="0"/>
          <wp:docPr id="1" name="Picture 1" descr="S:\pickup\Sarah Daniels\Collins logo 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ickup\Sarah Daniels\Collins logo 2017.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36119" cy="47986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C8159F"/>
    <w:multiLevelType w:val="hybridMultilevel"/>
    <w:tmpl w:val="739819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EE47690"/>
    <w:multiLevelType w:val="hybridMultilevel"/>
    <w:tmpl w:val="940635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02A4612"/>
    <w:multiLevelType w:val="hybridMultilevel"/>
    <w:tmpl w:val="EB0827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2420EDD"/>
    <w:multiLevelType w:val="hybridMultilevel"/>
    <w:tmpl w:val="F04EA7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CA50C14"/>
    <w:multiLevelType w:val="hybridMultilevel"/>
    <w:tmpl w:val="FF1447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E5C65D6"/>
    <w:multiLevelType w:val="hybridMultilevel"/>
    <w:tmpl w:val="6B5E927A"/>
    <w:lvl w:ilvl="0" w:tplc="FA3429AE">
      <w:start w:val="11"/>
      <w:numFmt w:val="bullet"/>
      <w:lvlText w:val=""/>
      <w:lvlJc w:val="left"/>
      <w:pPr>
        <w:ind w:left="720" w:hanging="360"/>
      </w:pPr>
      <w:rPr>
        <w:rFonts w:ascii="Symbol" w:eastAsiaTheme="minorHAnsi" w:hAnsi="Symbol" w:cstheme="minorBidi" w:hint="default"/>
        <w:color w:val="auto"/>
        <w:sz w:val="22"/>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0D55331"/>
    <w:multiLevelType w:val="hybridMultilevel"/>
    <w:tmpl w:val="AFE42E8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2BC1421D"/>
    <w:multiLevelType w:val="hybridMultilevel"/>
    <w:tmpl w:val="2062BA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CD2356B"/>
    <w:multiLevelType w:val="hybridMultilevel"/>
    <w:tmpl w:val="21400E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3EE750A"/>
    <w:multiLevelType w:val="hybridMultilevel"/>
    <w:tmpl w:val="973072F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358E4C49"/>
    <w:multiLevelType w:val="hybridMultilevel"/>
    <w:tmpl w:val="9CA4CE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6B454EC"/>
    <w:multiLevelType w:val="hybridMultilevel"/>
    <w:tmpl w:val="571068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E65660F"/>
    <w:multiLevelType w:val="hybridMultilevel"/>
    <w:tmpl w:val="20A49F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FB10B25"/>
    <w:multiLevelType w:val="hybridMultilevel"/>
    <w:tmpl w:val="5D7A66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4517600"/>
    <w:multiLevelType w:val="hybridMultilevel"/>
    <w:tmpl w:val="46022C24"/>
    <w:lvl w:ilvl="0" w:tplc="34EE1386">
      <w:start w:val="11"/>
      <w:numFmt w:val="bullet"/>
      <w:lvlText w:val=""/>
      <w:lvlJc w:val="left"/>
      <w:pPr>
        <w:ind w:left="720" w:hanging="360"/>
      </w:pPr>
      <w:rPr>
        <w:rFonts w:ascii="Symbol" w:eastAsiaTheme="minorHAnsi" w:hAnsi="Symbol" w:cstheme="minorBidi" w:hint="default"/>
        <w:color w:val="auto"/>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513769D"/>
    <w:multiLevelType w:val="hybridMultilevel"/>
    <w:tmpl w:val="C438419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D011959"/>
    <w:multiLevelType w:val="hybridMultilevel"/>
    <w:tmpl w:val="356AB4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3A856DB"/>
    <w:multiLevelType w:val="hybridMultilevel"/>
    <w:tmpl w:val="D1BA88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6394D21"/>
    <w:multiLevelType w:val="hybridMultilevel"/>
    <w:tmpl w:val="42F66E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80777B8"/>
    <w:multiLevelType w:val="hybridMultilevel"/>
    <w:tmpl w:val="CF5CB8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84B2B31"/>
    <w:multiLevelType w:val="hybridMultilevel"/>
    <w:tmpl w:val="865AC8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3"/>
  </w:num>
  <w:num w:numId="2">
    <w:abstractNumId w:val="14"/>
  </w:num>
  <w:num w:numId="3">
    <w:abstractNumId w:val="5"/>
  </w:num>
  <w:num w:numId="4">
    <w:abstractNumId w:val="15"/>
  </w:num>
  <w:num w:numId="5">
    <w:abstractNumId w:val="20"/>
  </w:num>
  <w:num w:numId="6">
    <w:abstractNumId w:val="3"/>
  </w:num>
  <w:num w:numId="7">
    <w:abstractNumId w:val="1"/>
  </w:num>
  <w:num w:numId="8">
    <w:abstractNumId w:val="16"/>
  </w:num>
  <w:num w:numId="9">
    <w:abstractNumId w:val="8"/>
  </w:num>
  <w:num w:numId="10">
    <w:abstractNumId w:val="7"/>
  </w:num>
  <w:num w:numId="11">
    <w:abstractNumId w:val="18"/>
  </w:num>
  <w:num w:numId="12">
    <w:abstractNumId w:val="4"/>
  </w:num>
  <w:num w:numId="13">
    <w:abstractNumId w:val="10"/>
  </w:num>
  <w:num w:numId="14">
    <w:abstractNumId w:val="11"/>
  </w:num>
  <w:num w:numId="15">
    <w:abstractNumId w:val="2"/>
  </w:num>
  <w:num w:numId="16">
    <w:abstractNumId w:val="12"/>
  </w:num>
  <w:num w:numId="17">
    <w:abstractNumId w:val="0"/>
  </w:num>
  <w:num w:numId="18">
    <w:abstractNumId w:val="9"/>
  </w:num>
  <w:num w:numId="19">
    <w:abstractNumId w:val="19"/>
  </w:num>
  <w:num w:numId="20">
    <w:abstractNumId w:val="6"/>
  </w:num>
  <w:num w:numId="2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184E"/>
    <w:rsid w:val="00052048"/>
    <w:rsid w:val="0007232D"/>
    <w:rsid w:val="000826C4"/>
    <w:rsid w:val="000D2ECA"/>
    <w:rsid w:val="00114DF8"/>
    <w:rsid w:val="00170D2C"/>
    <w:rsid w:val="001B4AB4"/>
    <w:rsid w:val="001D464B"/>
    <w:rsid w:val="001F430D"/>
    <w:rsid w:val="001F798C"/>
    <w:rsid w:val="00243C4A"/>
    <w:rsid w:val="002857C7"/>
    <w:rsid w:val="002B4715"/>
    <w:rsid w:val="002B59CB"/>
    <w:rsid w:val="002B6643"/>
    <w:rsid w:val="002E0BF0"/>
    <w:rsid w:val="00330CD1"/>
    <w:rsid w:val="00331E8F"/>
    <w:rsid w:val="00372D88"/>
    <w:rsid w:val="003E771A"/>
    <w:rsid w:val="00442431"/>
    <w:rsid w:val="004446EE"/>
    <w:rsid w:val="00466575"/>
    <w:rsid w:val="00480F27"/>
    <w:rsid w:val="004E494E"/>
    <w:rsid w:val="00537AE3"/>
    <w:rsid w:val="005531E2"/>
    <w:rsid w:val="005A17B3"/>
    <w:rsid w:val="005D5DBE"/>
    <w:rsid w:val="00604F55"/>
    <w:rsid w:val="006441AB"/>
    <w:rsid w:val="0069030D"/>
    <w:rsid w:val="006A56F0"/>
    <w:rsid w:val="006A79F5"/>
    <w:rsid w:val="006D7891"/>
    <w:rsid w:val="006E1D99"/>
    <w:rsid w:val="006E393E"/>
    <w:rsid w:val="00783006"/>
    <w:rsid w:val="007838A0"/>
    <w:rsid w:val="00794182"/>
    <w:rsid w:val="007A1790"/>
    <w:rsid w:val="007A6A12"/>
    <w:rsid w:val="007C1117"/>
    <w:rsid w:val="007C3ED9"/>
    <w:rsid w:val="007C6D69"/>
    <w:rsid w:val="007D5B4D"/>
    <w:rsid w:val="007E6D81"/>
    <w:rsid w:val="007F364D"/>
    <w:rsid w:val="007F685F"/>
    <w:rsid w:val="008975FA"/>
    <w:rsid w:val="008C62C0"/>
    <w:rsid w:val="008C74B3"/>
    <w:rsid w:val="008D0C23"/>
    <w:rsid w:val="009033F3"/>
    <w:rsid w:val="00930025"/>
    <w:rsid w:val="009378A3"/>
    <w:rsid w:val="009604CC"/>
    <w:rsid w:val="00985230"/>
    <w:rsid w:val="009A1FE5"/>
    <w:rsid w:val="009B0E65"/>
    <w:rsid w:val="009E1FDA"/>
    <w:rsid w:val="00A00F5C"/>
    <w:rsid w:val="00A14DD5"/>
    <w:rsid w:val="00A93D37"/>
    <w:rsid w:val="00AC0D94"/>
    <w:rsid w:val="00AC2C72"/>
    <w:rsid w:val="00AD3796"/>
    <w:rsid w:val="00AE1FAF"/>
    <w:rsid w:val="00AE6B01"/>
    <w:rsid w:val="00AF672F"/>
    <w:rsid w:val="00AF6F37"/>
    <w:rsid w:val="00B011A2"/>
    <w:rsid w:val="00B037D3"/>
    <w:rsid w:val="00B344F2"/>
    <w:rsid w:val="00B444DF"/>
    <w:rsid w:val="00B46698"/>
    <w:rsid w:val="00BC06E2"/>
    <w:rsid w:val="00BD3809"/>
    <w:rsid w:val="00BF710C"/>
    <w:rsid w:val="00C03C02"/>
    <w:rsid w:val="00C11EFC"/>
    <w:rsid w:val="00C928D6"/>
    <w:rsid w:val="00CE1CBB"/>
    <w:rsid w:val="00CE70F9"/>
    <w:rsid w:val="00D11858"/>
    <w:rsid w:val="00D2068F"/>
    <w:rsid w:val="00D24620"/>
    <w:rsid w:val="00DC5F72"/>
    <w:rsid w:val="00E04084"/>
    <w:rsid w:val="00E0628E"/>
    <w:rsid w:val="00E26835"/>
    <w:rsid w:val="00E5113B"/>
    <w:rsid w:val="00EC6FE2"/>
    <w:rsid w:val="00ED550E"/>
    <w:rsid w:val="00EE184E"/>
    <w:rsid w:val="00EF6083"/>
    <w:rsid w:val="00F11FD8"/>
    <w:rsid w:val="00F22A34"/>
    <w:rsid w:val="00F441EF"/>
    <w:rsid w:val="00F6423D"/>
    <w:rsid w:val="00FD5A3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562F6C42"/>
  <w15:chartTrackingRefBased/>
  <w15:docId w15:val="{E7C63639-A299-4FFE-86E7-8BD88A368E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Unresolved Mention" w:semiHidden="1" w:unhideWhenUsed="1"/>
  </w:latentStyles>
  <w:style w:type="paragraph" w:default="1" w:styleId="Normal">
    <w:name w:val="Normal"/>
    <w:qFormat/>
    <w:rsid w:val="00ED550E"/>
  </w:style>
  <w:style w:type="paragraph" w:styleId="Heading1">
    <w:name w:val="heading 1"/>
    <w:basedOn w:val="Normal"/>
    <w:next w:val="Normal"/>
    <w:link w:val="Heading1Char"/>
    <w:uiPriority w:val="9"/>
    <w:qFormat/>
    <w:rsid w:val="00EE184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EE184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E184E"/>
    <w:rPr>
      <w:rFonts w:asciiTheme="majorHAnsi" w:eastAsiaTheme="majorEastAsia" w:hAnsiTheme="majorHAnsi" w:cstheme="majorBidi"/>
      <w:color w:val="2E74B5" w:themeColor="accent1" w:themeShade="BF"/>
      <w:sz w:val="32"/>
      <w:szCs w:val="32"/>
    </w:rPr>
  </w:style>
  <w:style w:type="paragraph" w:styleId="Header">
    <w:name w:val="header"/>
    <w:basedOn w:val="Normal"/>
    <w:link w:val="HeaderChar"/>
    <w:uiPriority w:val="99"/>
    <w:unhideWhenUsed/>
    <w:rsid w:val="00EE184E"/>
    <w:pPr>
      <w:tabs>
        <w:tab w:val="center" w:pos="4513"/>
        <w:tab w:val="right" w:pos="9026"/>
      </w:tabs>
      <w:spacing w:after="0" w:line="240" w:lineRule="auto"/>
    </w:pPr>
  </w:style>
  <w:style w:type="character" w:customStyle="1" w:styleId="HeaderChar">
    <w:name w:val="Header Char"/>
    <w:basedOn w:val="DefaultParagraphFont"/>
    <w:link w:val="Header"/>
    <w:uiPriority w:val="99"/>
    <w:rsid w:val="00EE184E"/>
  </w:style>
  <w:style w:type="paragraph" w:styleId="Footer">
    <w:name w:val="footer"/>
    <w:basedOn w:val="Normal"/>
    <w:link w:val="FooterChar"/>
    <w:uiPriority w:val="99"/>
    <w:unhideWhenUsed/>
    <w:rsid w:val="00EE184E"/>
    <w:pPr>
      <w:tabs>
        <w:tab w:val="center" w:pos="4513"/>
        <w:tab w:val="right" w:pos="9026"/>
      </w:tabs>
      <w:spacing w:after="0" w:line="240" w:lineRule="auto"/>
    </w:pPr>
  </w:style>
  <w:style w:type="character" w:customStyle="1" w:styleId="FooterChar">
    <w:name w:val="Footer Char"/>
    <w:basedOn w:val="DefaultParagraphFont"/>
    <w:link w:val="Footer"/>
    <w:uiPriority w:val="99"/>
    <w:rsid w:val="00EE184E"/>
  </w:style>
  <w:style w:type="paragraph" w:styleId="ListParagraph">
    <w:name w:val="List Paragraph"/>
    <w:basedOn w:val="Normal"/>
    <w:uiPriority w:val="34"/>
    <w:qFormat/>
    <w:rsid w:val="00EE184E"/>
    <w:pPr>
      <w:ind w:left="720"/>
      <w:contextualSpacing/>
    </w:pPr>
  </w:style>
  <w:style w:type="character" w:customStyle="1" w:styleId="Heading2Char">
    <w:name w:val="Heading 2 Char"/>
    <w:basedOn w:val="DefaultParagraphFont"/>
    <w:link w:val="Heading2"/>
    <w:uiPriority w:val="9"/>
    <w:rsid w:val="00EE184E"/>
    <w:rPr>
      <w:rFonts w:asciiTheme="majorHAnsi" w:eastAsiaTheme="majorEastAsia" w:hAnsiTheme="majorHAnsi" w:cstheme="majorBidi"/>
      <w:color w:val="2E74B5" w:themeColor="accent1" w:themeShade="BF"/>
      <w:sz w:val="26"/>
      <w:szCs w:val="26"/>
    </w:rPr>
  </w:style>
  <w:style w:type="paragraph" w:styleId="BalloonText">
    <w:name w:val="Balloon Text"/>
    <w:basedOn w:val="Normal"/>
    <w:link w:val="BalloonTextChar"/>
    <w:uiPriority w:val="99"/>
    <w:semiHidden/>
    <w:unhideWhenUsed/>
    <w:rsid w:val="00480F2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80F27"/>
    <w:rPr>
      <w:rFonts w:ascii="Segoe UI" w:hAnsi="Segoe UI" w:cs="Segoe UI"/>
      <w:sz w:val="18"/>
      <w:szCs w:val="18"/>
    </w:rPr>
  </w:style>
  <w:style w:type="paragraph" w:styleId="NoSpacing">
    <w:name w:val="No Spacing"/>
    <w:basedOn w:val="Normal"/>
    <w:uiPriority w:val="1"/>
    <w:qFormat/>
    <w:rsid w:val="00EF6083"/>
    <w:pPr>
      <w:spacing w:after="0" w:line="240" w:lineRule="auto"/>
    </w:pPr>
    <w:rPr>
      <w:rFonts w:ascii="Times New Roman" w:hAnsi="Times New Roman" w:cs="Times New Roman"/>
      <w:sz w:val="24"/>
      <w:szCs w:val="24"/>
      <w:lang w:eastAsia="en-GB"/>
    </w:rPr>
  </w:style>
  <w:style w:type="paragraph" w:styleId="NormalWeb">
    <w:name w:val="Normal (Web)"/>
    <w:basedOn w:val="Normal"/>
    <w:uiPriority w:val="99"/>
    <w:unhideWhenUsed/>
    <w:rsid w:val="00442431"/>
    <w:pPr>
      <w:spacing w:after="0" w:line="240" w:lineRule="auto"/>
    </w:pPr>
    <w:rPr>
      <w:rFonts w:ascii="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15351945">
      <w:bodyDiv w:val="1"/>
      <w:marLeft w:val="0"/>
      <w:marRight w:val="0"/>
      <w:marTop w:val="0"/>
      <w:marBottom w:val="0"/>
      <w:divBdr>
        <w:top w:val="none" w:sz="0" w:space="0" w:color="auto"/>
        <w:left w:val="none" w:sz="0" w:space="0" w:color="auto"/>
        <w:bottom w:val="none" w:sz="0" w:space="0" w:color="auto"/>
        <w:right w:val="none" w:sz="0" w:space="0" w:color="auto"/>
      </w:divBdr>
    </w:div>
    <w:div w:id="1578903853">
      <w:bodyDiv w:val="1"/>
      <w:marLeft w:val="0"/>
      <w:marRight w:val="0"/>
      <w:marTop w:val="0"/>
      <w:marBottom w:val="0"/>
      <w:divBdr>
        <w:top w:val="none" w:sz="0" w:space="0" w:color="auto"/>
        <w:left w:val="none" w:sz="0" w:space="0" w:color="auto"/>
        <w:bottom w:val="none" w:sz="0" w:space="0" w:color="auto"/>
        <w:right w:val="none" w:sz="0" w:space="0" w:color="auto"/>
      </w:divBdr>
    </w:div>
    <w:div w:id="1741977735">
      <w:bodyDiv w:val="1"/>
      <w:marLeft w:val="0"/>
      <w:marRight w:val="0"/>
      <w:marTop w:val="0"/>
      <w:marBottom w:val="0"/>
      <w:divBdr>
        <w:top w:val="none" w:sz="0" w:space="0" w:color="auto"/>
        <w:left w:val="none" w:sz="0" w:space="0" w:color="auto"/>
        <w:bottom w:val="none" w:sz="0" w:space="0" w:color="auto"/>
        <w:right w:val="none" w:sz="0" w:space="0" w:color="auto"/>
      </w:divBdr>
    </w:div>
    <w:div w:id="19760646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TotalTime>
  <Pages>2</Pages>
  <Words>378</Words>
  <Characters>2158</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Sarah</dc:creator>
  <cp:keywords/>
  <dc:description/>
  <cp:lastModifiedBy>Thomas, Sarah</cp:lastModifiedBy>
  <cp:revision>17</cp:revision>
  <cp:lastPrinted>2017-07-18T15:58:00Z</cp:lastPrinted>
  <dcterms:created xsi:type="dcterms:W3CDTF">2018-09-10T09:54:00Z</dcterms:created>
  <dcterms:modified xsi:type="dcterms:W3CDTF">2018-09-17T15:30:00Z</dcterms:modified>
</cp:coreProperties>
</file>