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1416F408" w:rsidR="00EE184E" w:rsidRPr="002B3596" w:rsidRDefault="00C03C02" w:rsidP="00EE184E">
      <w:pPr>
        <w:pStyle w:val="Heading1"/>
        <w:rPr>
          <w:rFonts w:asciiTheme="minorHAnsi" w:hAnsiTheme="minorHAnsi"/>
          <w:b/>
          <w:color w:val="auto"/>
          <w:sz w:val="36"/>
          <w:szCs w:val="36"/>
        </w:rPr>
      </w:pPr>
      <w:r w:rsidRPr="002B3596">
        <w:rPr>
          <w:rFonts w:asciiTheme="minorHAnsi" w:hAnsiTheme="minorHAnsi"/>
          <w:b/>
          <w:color w:val="auto"/>
          <w:sz w:val="36"/>
          <w:szCs w:val="36"/>
        </w:rPr>
        <w:t>National Geographic Kids Reader</w:t>
      </w:r>
      <w:r w:rsidR="0005068C">
        <w:rPr>
          <w:rFonts w:asciiTheme="minorHAnsi" w:hAnsiTheme="minorHAnsi"/>
          <w:b/>
          <w:color w:val="auto"/>
          <w:sz w:val="36"/>
          <w:szCs w:val="36"/>
        </w:rPr>
        <w:t>s</w:t>
      </w:r>
      <w:bookmarkStart w:id="0" w:name="_GoBack"/>
      <w:bookmarkEnd w:id="0"/>
      <w:r w:rsidRPr="002B3596">
        <w:rPr>
          <w:rFonts w:asciiTheme="minorHAnsi" w:hAnsiTheme="minorHAnsi"/>
          <w:b/>
          <w:color w:val="auto"/>
          <w:sz w:val="36"/>
          <w:szCs w:val="36"/>
        </w:rPr>
        <w:t xml:space="preserve">: </w:t>
      </w:r>
      <w:r w:rsidR="00DF59D8" w:rsidRPr="002B3596">
        <w:rPr>
          <w:rFonts w:asciiTheme="minorHAnsi" w:hAnsiTheme="minorHAnsi"/>
          <w:b/>
          <w:color w:val="auto"/>
          <w:sz w:val="36"/>
          <w:szCs w:val="36"/>
        </w:rPr>
        <w:t>Skyscrapers</w:t>
      </w:r>
    </w:p>
    <w:p w14:paraId="55F31EF0" w14:textId="77777777" w:rsidR="00BF710C" w:rsidRPr="002B3596" w:rsidRDefault="00BF710C" w:rsidP="00C03C02">
      <w:pPr>
        <w:pStyle w:val="Heading2"/>
        <w:rPr>
          <w:rFonts w:asciiTheme="minorHAnsi" w:hAnsiTheme="minorHAnsi"/>
          <w:b/>
          <w:color w:val="auto"/>
          <w:sz w:val="28"/>
        </w:rPr>
      </w:pPr>
    </w:p>
    <w:p w14:paraId="637F7AD9" w14:textId="77777777" w:rsidR="00BE7E08" w:rsidRPr="002B3596" w:rsidRDefault="00BE7E08" w:rsidP="00BE7E08">
      <w:pPr>
        <w:pStyle w:val="Heading2"/>
        <w:rPr>
          <w:rFonts w:asciiTheme="minorHAnsi" w:hAnsiTheme="minorHAnsi"/>
          <w:b/>
          <w:color w:val="auto"/>
          <w:sz w:val="28"/>
        </w:rPr>
      </w:pPr>
      <w:r w:rsidRPr="002B3596">
        <w:rPr>
          <w:rFonts w:asciiTheme="minorHAnsi" w:hAnsiTheme="minorHAnsi"/>
          <w:b/>
          <w:color w:val="auto"/>
          <w:sz w:val="28"/>
        </w:rPr>
        <w:t>Notes for teachers: using this book in the classroom</w:t>
      </w:r>
    </w:p>
    <w:p w14:paraId="2C98B877" w14:textId="3EF9A872" w:rsidR="00BE7E08" w:rsidRPr="002B3596" w:rsidRDefault="00BE3B01" w:rsidP="00BE7E08">
      <w:pPr>
        <w:spacing w:after="0" w:line="240" w:lineRule="auto"/>
      </w:pPr>
      <w:r>
        <w:rPr>
          <w:noProof/>
          <w:lang w:eastAsia="en-GB"/>
        </w:rPr>
        <mc:AlternateContent>
          <mc:Choice Requires="wps">
            <w:drawing>
              <wp:anchor distT="45720" distB="45720" distL="114300" distR="114300" simplePos="0" relativeHeight="251659264" behindDoc="0" locked="0" layoutInCell="1" allowOverlap="1" wp14:anchorId="1D3853B4" wp14:editId="04DCA910">
                <wp:simplePos x="0" y="0"/>
                <wp:positionH relativeFrom="margin">
                  <wp:align>right</wp:align>
                </wp:positionH>
                <wp:positionV relativeFrom="paragraph">
                  <wp:posOffset>356235</wp:posOffset>
                </wp:positionV>
                <wp:extent cx="5715000" cy="2943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943225"/>
                        </a:xfrm>
                        <a:prstGeom prst="rect">
                          <a:avLst/>
                        </a:prstGeom>
                        <a:solidFill>
                          <a:srgbClr val="FFFFFF"/>
                        </a:solidFill>
                        <a:ln w="9525">
                          <a:solidFill>
                            <a:srgbClr val="000000"/>
                          </a:solidFill>
                          <a:miter lim="800000"/>
                          <a:headEnd/>
                          <a:tailEnd/>
                        </a:ln>
                      </wps:spPr>
                      <wps:txbx>
                        <w:txbxContent>
                          <w:p w14:paraId="6E8DC49D" w14:textId="5B87D008" w:rsidR="00BE3B01" w:rsidRPr="00BE3B01" w:rsidRDefault="00BE3B01" w:rsidP="00BE3B01">
                            <w:pPr>
                              <w:spacing w:after="0" w:line="240" w:lineRule="auto"/>
                              <w:rPr>
                                <w:b/>
                              </w:rPr>
                            </w:pPr>
                            <w:r w:rsidRPr="002B3596">
                              <w:rPr>
                                <w:b/>
                              </w:rPr>
                              <w:t xml:space="preserve">Reading objectives: </w:t>
                            </w:r>
                            <w:r w:rsidRPr="002B3596">
                              <w:t>read most words quickly and accurately, without overt sounding and blending, when they have been frequently encountered; check that the text makes sense to them;</w:t>
                            </w:r>
                            <w:r>
                              <w:rPr>
                                <w:b/>
                              </w:rPr>
                              <w:t xml:space="preserve"> </w:t>
                            </w:r>
                            <w:r w:rsidRPr="002B3596">
                              <w:t>ask questions to improve their understanding of text;</w:t>
                            </w:r>
                            <w:r>
                              <w:rPr>
                                <w:b/>
                              </w:rPr>
                              <w:t xml:space="preserve"> </w:t>
                            </w:r>
                            <w:r w:rsidRPr="002B3596">
                              <w:t>retrieve and record information from non-fiction</w:t>
                            </w:r>
                          </w:p>
                          <w:p w14:paraId="4FBCBB3D" w14:textId="77777777" w:rsidR="00BE3B01" w:rsidRPr="002B3596" w:rsidRDefault="00BE3B01" w:rsidP="00BE3B01">
                            <w:pPr>
                              <w:spacing w:after="0" w:line="240" w:lineRule="auto"/>
                            </w:pPr>
                          </w:p>
                          <w:p w14:paraId="2AC578A4" w14:textId="5940A5E8" w:rsidR="00BE3B01" w:rsidRPr="002B3596" w:rsidRDefault="00BE3B01" w:rsidP="00BE3B01">
                            <w:pPr>
                              <w:spacing w:after="0" w:line="240" w:lineRule="auto"/>
                              <w:rPr>
                                <w:b/>
                              </w:rPr>
                            </w:pPr>
                            <w:r w:rsidRPr="002B3596">
                              <w:rPr>
                                <w:b/>
                              </w:rPr>
                              <w:t xml:space="preserve">Spoken language objectives: </w:t>
                            </w:r>
                            <w:r w:rsidRPr="002B3596">
                              <w:t xml:space="preserve">give well-structured descriptions, explanations and narratives for different purposes, including for expressing feelings </w:t>
                            </w:r>
                          </w:p>
                          <w:p w14:paraId="74B1F5AE" w14:textId="77777777" w:rsidR="00BE3B01" w:rsidRPr="00BE3B01" w:rsidRDefault="00BE3B01" w:rsidP="00BE3B01">
                            <w:pPr>
                              <w:spacing w:after="0" w:line="240" w:lineRule="auto"/>
                              <w:rPr>
                                <w:b/>
                              </w:rPr>
                            </w:pPr>
                          </w:p>
                          <w:p w14:paraId="08BF61E0" w14:textId="090D5645" w:rsidR="00BE3B01" w:rsidRDefault="00BE3B01" w:rsidP="00BE3B01">
                            <w:r w:rsidRPr="002B3596">
                              <w:rPr>
                                <w:b/>
                              </w:rPr>
                              <w:t xml:space="preserve">Curriculum links: </w:t>
                            </w:r>
                            <w:r w:rsidRPr="002B3596">
                              <w:t>Science: materials; Mathematics: Measurement; Design and technology: technical knowledge; Geography: Human and physical geography</w:t>
                            </w:r>
                          </w:p>
                          <w:p w14:paraId="7D7F7C51" w14:textId="77777777" w:rsidR="00A924A5" w:rsidRPr="00BE3B01" w:rsidRDefault="00A924A5" w:rsidP="00A924A5">
                            <w:r w:rsidRPr="00BE3B01">
                              <w:rPr>
                                <w:b/>
                              </w:rPr>
                              <w:t xml:space="preserve">Interest words: </w:t>
                            </w:r>
                            <w:r w:rsidRPr="00BE3B01">
                              <w:t>contract, curtain wall, expand, finance, gravity, skeleton, skyline, skyscraper, storey, technology, turbine.</w:t>
                            </w:r>
                          </w:p>
                          <w:p w14:paraId="5FB352E1" w14:textId="55796DF8" w:rsidR="00A924A5" w:rsidRDefault="00A924A5" w:rsidP="00BE3B01">
                            <w:r w:rsidRPr="00BE3B01">
                              <w:rPr>
                                <w:b/>
                              </w:rPr>
                              <w:t xml:space="preserve">Pronunciation guide: </w:t>
                            </w:r>
                            <w:proofErr w:type="spellStart"/>
                            <w:r w:rsidRPr="00BE3B01">
                              <w:t>Burj</w:t>
                            </w:r>
                            <w:proofErr w:type="spellEnd"/>
                            <w:r w:rsidRPr="00BE3B01">
                              <w:t xml:space="preserve"> Khalifa (</w:t>
                            </w:r>
                            <w:proofErr w:type="spellStart"/>
                            <w:r w:rsidRPr="00BE3B01">
                              <w:t>Burj</w:t>
                            </w:r>
                            <w:proofErr w:type="spellEnd"/>
                            <w:r w:rsidRPr="00BE3B01">
                              <w:t xml:space="preserve"> Ka-lee-</w:t>
                            </w:r>
                            <w:proofErr w:type="spellStart"/>
                            <w:r w:rsidRPr="00BE3B01">
                              <w:t>fuh</w:t>
                            </w:r>
                            <w:proofErr w:type="spellEnd"/>
                            <w:r w:rsidRPr="00BE3B01">
                              <w:t xml:space="preserve">), </w:t>
                            </w:r>
                            <w:proofErr w:type="spellStart"/>
                            <w:r w:rsidRPr="00BE3B01">
                              <w:t>Guanzhou</w:t>
                            </w:r>
                            <w:proofErr w:type="spellEnd"/>
                            <w:r w:rsidRPr="00BE3B01">
                              <w:t xml:space="preserve"> (Go-an-</w:t>
                            </w:r>
                            <w:proofErr w:type="spellStart"/>
                            <w:r w:rsidRPr="00BE3B01">
                              <w:t>joh</w:t>
                            </w:r>
                            <w:proofErr w:type="spellEnd"/>
                            <w:r w:rsidRPr="00BE3B01">
                              <w:t>) Province</w:t>
                            </w:r>
                          </w:p>
                          <w:p w14:paraId="615EB515" w14:textId="0955C0FF" w:rsidR="00BE3B01" w:rsidRPr="002B3596" w:rsidRDefault="00BE3B01" w:rsidP="00BE3B01">
                            <w:r w:rsidRPr="002B3596">
                              <w:rPr>
                                <w:b/>
                              </w:rPr>
                              <w:t xml:space="preserve">Resources: </w:t>
                            </w:r>
                            <w:r w:rsidRPr="002B3596">
                              <w:t>paper, pencil, pens, internet</w:t>
                            </w:r>
                          </w:p>
                          <w:p w14:paraId="0D0307E2" w14:textId="10213FBA" w:rsidR="00BE3B01" w:rsidRDefault="00BE3B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3853B4" id="_x0000_t202" coordsize="21600,21600" o:spt="202" path="m,l,21600r21600,l21600,xe">
                <v:stroke joinstyle="miter"/>
                <v:path gradientshapeok="t" o:connecttype="rect"/>
              </v:shapetype>
              <v:shape id="Text Box 2" o:spid="_x0000_s1026" type="#_x0000_t202" style="position:absolute;margin-left:398.8pt;margin-top:28.05pt;width:450pt;height:23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">
                <v:textbox>
                  <w:txbxContent>
                    <w:p w14:paraId="6E8DC49D" w14:textId="5B87D008" w:rsidR="00BE3B01" w:rsidRPr="00BE3B01" w:rsidRDefault="00BE3B01" w:rsidP="00BE3B01">
                      <w:pPr>
                        <w:spacing w:after="0" w:line="240" w:lineRule="auto"/>
                        <w:rPr>
                          <w:b/>
                        </w:rPr>
                      </w:pPr>
                      <w:r w:rsidRPr="002B3596">
                        <w:rPr>
                          <w:b/>
                        </w:rPr>
                        <w:t xml:space="preserve">Reading objectives: </w:t>
                      </w:r>
                      <w:r w:rsidRPr="002B3596">
                        <w:t>read most words quickly and accurately, without overt sounding and blending, when they have been frequently encountered; check that the text makes sense to them;</w:t>
                      </w:r>
                      <w:r>
                        <w:rPr>
                          <w:b/>
                        </w:rPr>
                        <w:t xml:space="preserve"> </w:t>
                      </w:r>
                      <w:r w:rsidRPr="002B3596">
                        <w:t>ask questions to improve their understanding of text;</w:t>
                      </w:r>
                      <w:r>
                        <w:rPr>
                          <w:b/>
                        </w:rPr>
                        <w:t xml:space="preserve"> </w:t>
                      </w:r>
                      <w:r w:rsidRPr="002B3596">
                        <w:t>retrieve and record information from non-fiction</w:t>
                      </w:r>
                    </w:p>
                    <w:p w14:paraId="4FBCBB3D" w14:textId="77777777" w:rsidR="00BE3B01" w:rsidRPr="002B3596" w:rsidRDefault="00BE3B01" w:rsidP="00BE3B01">
                      <w:pPr>
                        <w:spacing w:after="0" w:line="240" w:lineRule="auto"/>
                      </w:pPr>
                    </w:p>
                    <w:p w14:paraId="2AC578A4" w14:textId="5940A5E8" w:rsidR="00BE3B01" w:rsidRPr="002B3596" w:rsidRDefault="00BE3B01" w:rsidP="00BE3B01">
                      <w:pPr>
                        <w:spacing w:after="0" w:line="240" w:lineRule="auto"/>
                        <w:rPr>
                          <w:b/>
                        </w:rPr>
                      </w:pPr>
                      <w:r w:rsidRPr="002B3596">
                        <w:rPr>
                          <w:b/>
                        </w:rPr>
                        <w:t xml:space="preserve">Spoken language objectives: </w:t>
                      </w:r>
                      <w:r w:rsidRPr="002B3596">
                        <w:t xml:space="preserve">give well-structured descriptions, explanations and narratives for different purposes, including for expressing feelings </w:t>
                      </w:r>
                    </w:p>
                    <w:p w14:paraId="74B1F5AE" w14:textId="77777777" w:rsidR="00BE3B01" w:rsidRPr="00BE3B01" w:rsidRDefault="00BE3B01" w:rsidP="00BE3B01">
                      <w:pPr>
                        <w:spacing w:after="0" w:line="240" w:lineRule="auto"/>
                        <w:rPr>
                          <w:b/>
                        </w:rPr>
                      </w:pPr>
                    </w:p>
                    <w:p w14:paraId="08BF61E0" w14:textId="090D5645" w:rsidR="00BE3B01" w:rsidRDefault="00BE3B01" w:rsidP="00BE3B01">
                      <w:r w:rsidRPr="002B3596">
                        <w:rPr>
                          <w:b/>
                        </w:rPr>
                        <w:t xml:space="preserve">Curriculum links: </w:t>
                      </w:r>
                      <w:r w:rsidRPr="002B3596">
                        <w:t>Science: materials; Mathematics: Measurement; Design and technology: technical knowledge; Geography: Human and physical geography</w:t>
                      </w:r>
                    </w:p>
                    <w:p w14:paraId="7D7F7C51" w14:textId="77777777" w:rsidR="00A924A5" w:rsidRPr="00BE3B01" w:rsidRDefault="00A924A5" w:rsidP="00A924A5">
                      <w:r w:rsidRPr="00BE3B01">
                        <w:rPr>
                          <w:b/>
                        </w:rPr>
                        <w:t xml:space="preserve">Interest words: </w:t>
                      </w:r>
                      <w:r w:rsidRPr="00BE3B01">
                        <w:t>contract, curtain wall, expand, finance, gravity, skeleton, skyline, skyscraper, storey, technology, turbine.</w:t>
                      </w:r>
                    </w:p>
                    <w:p w14:paraId="5FB352E1" w14:textId="55796DF8" w:rsidR="00A924A5" w:rsidRDefault="00A924A5" w:rsidP="00BE3B01">
                      <w:r w:rsidRPr="00BE3B01">
                        <w:rPr>
                          <w:b/>
                        </w:rPr>
                        <w:t xml:space="preserve">Pronunciation guide: </w:t>
                      </w:r>
                      <w:proofErr w:type="spellStart"/>
                      <w:r w:rsidRPr="00BE3B01">
                        <w:t>Burj</w:t>
                      </w:r>
                      <w:proofErr w:type="spellEnd"/>
                      <w:r w:rsidRPr="00BE3B01">
                        <w:t xml:space="preserve"> Khalifa (</w:t>
                      </w:r>
                      <w:proofErr w:type="spellStart"/>
                      <w:r w:rsidRPr="00BE3B01">
                        <w:t>Burj</w:t>
                      </w:r>
                      <w:proofErr w:type="spellEnd"/>
                      <w:r w:rsidRPr="00BE3B01">
                        <w:t xml:space="preserve"> Ka-lee-</w:t>
                      </w:r>
                      <w:proofErr w:type="spellStart"/>
                      <w:r w:rsidRPr="00BE3B01">
                        <w:t>fuh</w:t>
                      </w:r>
                      <w:proofErr w:type="spellEnd"/>
                      <w:r w:rsidRPr="00BE3B01">
                        <w:t xml:space="preserve">), </w:t>
                      </w:r>
                      <w:proofErr w:type="spellStart"/>
                      <w:r w:rsidRPr="00BE3B01">
                        <w:t>Guanzhou</w:t>
                      </w:r>
                      <w:proofErr w:type="spellEnd"/>
                      <w:r w:rsidRPr="00BE3B01">
                        <w:t xml:space="preserve"> (Go-an-</w:t>
                      </w:r>
                      <w:proofErr w:type="spellStart"/>
                      <w:r w:rsidRPr="00BE3B01">
                        <w:t>joh</w:t>
                      </w:r>
                      <w:proofErr w:type="spellEnd"/>
                      <w:r w:rsidRPr="00BE3B01">
                        <w:t>) Province</w:t>
                      </w:r>
                    </w:p>
                    <w:p w14:paraId="615EB515" w14:textId="0955C0FF" w:rsidR="00BE3B01" w:rsidRPr="002B3596" w:rsidRDefault="00BE3B01" w:rsidP="00BE3B01">
                      <w:r w:rsidRPr="002B3596">
                        <w:rPr>
                          <w:b/>
                        </w:rPr>
                        <w:t xml:space="preserve">Resources: </w:t>
                      </w:r>
                      <w:r w:rsidRPr="002B3596">
                        <w:t>paper, pencil, pens, internet</w:t>
                      </w:r>
                    </w:p>
                    <w:p w14:paraId="0D0307E2" w14:textId="10213FBA" w:rsidR="00BE3B01" w:rsidRDefault="00BE3B01"/>
                  </w:txbxContent>
                </v:textbox>
                <w10:wrap type="square" anchorx="margin"/>
              </v:shape>
            </w:pict>
          </mc:Fallback>
        </mc:AlternateContent>
      </w:r>
    </w:p>
    <w:p w14:paraId="320B0762" w14:textId="60E4A779" w:rsidR="00BE7E08" w:rsidRPr="002B3596" w:rsidRDefault="00BE7E08" w:rsidP="00BE7E08">
      <w:r w:rsidRPr="002B3596">
        <w:t xml:space="preserve">Children who are reading at White and Lime book bands will be able to read this book in a group, pair or independently over several sessions. They will have good reading stamina and will be able to tackle more challenging vocabulary and a range of varied sentence structures. Guided group work and independent challenges can be used to develop retrieval, interpretation and meaning making, as well as children’s ability to express and explain ideas and concepts. </w:t>
      </w:r>
    </w:p>
    <w:p w14:paraId="6C270574" w14:textId="77777777" w:rsidR="00BE7E08" w:rsidRPr="002B3596" w:rsidRDefault="00BE7E08" w:rsidP="00BE7E08">
      <w:pPr>
        <w:pStyle w:val="Heading2"/>
        <w:rPr>
          <w:rFonts w:asciiTheme="minorHAnsi" w:hAnsiTheme="minorHAnsi"/>
          <w:b/>
          <w:color w:val="auto"/>
          <w:sz w:val="28"/>
        </w:rPr>
      </w:pPr>
      <w:r w:rsidRPr="002B3596">
        <w:rPr>
          <w:rFonts w:asciiTheme="minorHAnsi" w:hAnsiTheme="minorHAnsi"/>
          <w:b/>
          <w:color w:val="auto"/>
          <w:sz w:val="28"/>
        </w:rPr>
        <w:t>Language</w:t>
      </w:r>
    </w:p>
    <w:p w14:paraId="1D9EDA17" w14:textId="77777777" w:rsidR="00AB59E8" w:rsidRPr="002B3596" w:rsidRDefault="00AB59E8" w:rsidP="00AB59E8">
      <w:pPr>
        <w:pStyle w:val="ListParagraph"/>
        <w:numPr>
          <w:ilvl w:val="0"/>
          <w:numId w:val="8"/>
        </w:numPr>
      </w:pPr>
      <w:r w:rsidRPr="002B3596">
        <w:t>Children will be able to use the full range of cues available to them and their word knowledge to decode most of the language in this book. Discussion in guided groups and after independent reading can be used to develop children’s abilities to understand and interpret the more complex information and ideas that are presented. Children may need help with the following:</w:t>
      </w:r>
    </w:p>
    <w:p w14:paraId="3E2A1397" w14:textId="3B5C8210" w:rsidR="00995D94" w:rsidRPr="002B3596" w:rsidRDefault="00BE7E08" w:rsidP="00BE7E08">
      <w:pPr>
        <w:pStyle w:val="ListParagraph"/>
        <w:numPr>
          <w:ilvl w:val="1"/>
          <w:numId w:val="8"/>
        </w:numPr>
        <w:rPr>
          <w:b/>
        </w:rPr>
      </w:pPr>
      <w:r w:rsidRPr="002B3596">
        <w:t xml:space="preserve">decoding and understanding some of the words contained in </w:t>
      </w:r>
      <w:r w:rsidRPr="00FC7692">
        <w:t xml:space="preserve">the </w:t>
      </w:r>
      <w:r w:rsidR="001D410A" w:rsidRPr="00512AC7">
        <w:rPr>
          <w:i/>
        </w:rPr>
        <w:t>Building W</w:t>
      </w:r>
      <w:r w:rsidR="00995D94" w:rsidRPr="00512AC7">
        <w:rPr>
          <w:i/>
        </w:rPr>
        <w:t>ord</w:t>
      </w:r>
      <w:r w:rsidR="00512AC7" w:rsidRPr="00512AC7">
        <w:rPr>
          <w:i/>
        </w:rPr>
        <w:t>s</w:t>
      </w:r>
      <w:r w:rsidRPr="002B3596">
        <w:rPr>
          <w:i/>
        </w:rPr>
        <w:t xml:space="preserve"> </w:t>
      </w:r>
      <w:r w:rsidRPr="002B3596">
        <w:t>boxes:</w:t>
      </w:r>
      <w:r w:rsidRPr="002B3596">
        <w:rPr>
          <w:i/>
        </w:rPr>
        <w:t xml:space="preserve"> </w:t>
      </w:r>
      <w:r w:rsidR="00995D94" w:rsidRPr="002B3596">
        <w:rPr>
          <w:i/>
        </w:rPr>
        <w:t>contract, curtain wall, expand, finance, gravity, skeleton, skyline, skyscraper, storey, technology, turbine</w:t>
      </w:r>
      <w:r w:rsidR="00BE3B01">
        <w:t>.</w:t>
      </w:r>
    </w:p>
    <w:p w14:paraId="68E74C9D" w14:textId="250BD7BF" w:rsidR="00BE7E08" w:rsidRPr="002B3596" w:rsidRDefault="002F2F0C" w:rsidP="00BE7E08">
      <w:pPr>
        <w:pStyle w:val="ListParagraph"/>
        <w:numPr>
          <w:ilvl w:val="1"/>
          <w:numId w:val="8"/>
        </w:numPr>
        <w:rPr>
          <w:b/>
        </w:rPr>
      </w:pPr>
      <w:r w:rsidRPr="002B3596">
        <w:t>using</w:t>
      </w:r>
      <w:r w:rsidR="00BE7E08" w:rsidRPr="002B3596">
        <w:t xml:space="preserve"> the visual </w:t>
      </w:r>
      <w:r w:rsidRPr="002B3596">
        <w:t xml:space="preserve">images to </w:t>
      </w:r>
      <w:r w:rsidR="001D404A" w:rsidRPr="002B3596">
        <w:t>interpret</w:t>
      </w:r>
      <w:r w:rsidRPr="002B3596">
        <w:t xml:space="preserve"> the definitions provided in the glossary</w:t>
      </w:r>
      <w:r w:rsidR="00BE7E08" w:rsidRPr="002B3596">
        <w:t>.</w:t>
      </w:r>
    </w:p>
    <w:p w14:paraId="0C730100" w14:textId="7FF91B69" w:rsidR="00BE7E08" w:rsidRPr="002B3596" w:rsidRDefault="00BE7E08" w:rsidP="00BE7E08">
      <w:pPr>
        <w:pStyle w:val="ListParagraph"/>
        <w:numPr>
          <w:ilvl w:val="1"/>
          <w:numId w:val="8"/>
        </w:numPr>
        <w:rPr>
          <w:b/>
        </w:rPr>
      </w:pPr>
      <w:r w:rsidRPr="002B3596">
        <w:t xml:space="preserve">reading and pronouncing some place names: </w:t>
      </w:r>
      <w:proofErr w:type="spellStart"/>
      <w:r w:rsidR="002F2F0C" w:rsidRPr="002B3596">
        <w:rPr>
          <w:i/>
        </w:rPr>
        <w:t>Burj</w:t>
      </w:r>
      <w:proofErr w:type="spellEnd"/>
      <w:r w:rsidR="002F2F0C" w:rsidRPr="002B3596">
        <w:rPr>
          <w:i/>
        </w:rPr>
        <w:t xml:space="preserve"> Khalifa (</w:t>
      </w:r>
      <w:proofErr w:type="spellStart"/>
      <w:r w:rsidR="002F2F0C" w:rsidRPr="002B3596">
        <w:rPr>
          <w:i/>
        </w:rPr>
        <w:t>Burj</w:t>
      </w:r>
      <w:proofErr w:type="spellEnd"/>
      <w:r w:rsidR="002F2F0C" w:rsidRPr="002B3596">
        <w:rPr>
          <w:i/>
        </w:rPr>
        <w:t xml:space="preserve"> Ka-lee-</w:t>
      </w:r>
      <w:proofErr w:type="spellStart"/>
      <w:r w:rsidR="002F2F0C" w:rsidRPr="002B3596">
        <w:rPr>
          <w:i/>
        </w:rPr>
        <w:t>fuh</w:t>
      </w:r>
      <w:proofErr w:type="spellEnd"/>
      <w:r w:rsidR="002F2F0C" w:rsidRPr="002B3596">
        <w:rPr>
          <w:i/>
        </w:rPr>
        <w:t xml:space="preserve">), </w:t>
      </w:r>
      <w:proofErr w:type="spellStart"/>
      <w:r w:rsidR="002F2F0C" w:rsidRPr="002B3596">
        <w:rPr>
          <w:i/>
        </w:rPr>
        <w:t>Guanzhou</w:t>
      </w:r>
      <w:proofErr w:type="spellEnd"/>
      <w:r w:rsidR="002F2F0C" w:rsidRPr="002B3596">
        <w:rPr>
          <w:i/>
        </w:rPr>
        <w:t xml:space="preserve"> (Go-an-</w:t>
      </w:r>
      <w:proofErr w:type="spellStart"/>
      <w:r w:rsidR="002F2F0C" w:rsidRPr="002B3596">
        <w:rPr>
          <w:i/>
        </w:rPr>
        <w:t>joh</w:t>
      </w:r>
      <w:proofErr w:type="spellEnd"/>
      <w:r w:rsidR="002F2F0C" w:rsidRPr="002B3596">
        <w:rPr>
          <w:i/>
        </w:rPr>
        <w:t>) Province</w:t>
      </w:r>
      <w:r w:rsidR="00BE3B01">
        <w:t>.</w:t>
      </w:r>
    </w:p>
    <w:p w14:paraId="32FA07EF" w14:textId="0C585077" w:rsidR="00BE7E08" w:rsidRPr="002B3596" w:rsidRDefault="00BE7E08" w:rsidP="00BE7E08">
      <w:pPr>
        <w:pStyle w:val="ListParagraph"/>
        <w:numPr>
          <w:ilvl w:val="1"/>
          <w:numId w:val="8"/>
        </w:numPr>
        <w:rPr>
          <w:i/>
        </w:rPr>
      </w:pPr>
      <w:r w:rsidRPr="002B3596">
        <w:t xml:space="preserve">reading the </w:t>
      </w:r>
      <w:r w:rsidR="002F2F0C" w:rsidRPr="002B3596">
        <w:t xml:space="preserve">specific topic language that describes materials and their properties. </w:t>
      </w:r>
    </w:p>
    <w:p w14:paraId="3D0F38BC" w14:textId="422E58AC" w:rsidR="00BE7E08" w:rsidRPr="002B3596" w:rsidRDefault="00BE7E08" w:rsidP="00BE7E08">
      <w:pPr>
        <w:pStyle w:val="ListParagraph"/>
        <w:numPr>
          <w:ilvl w:val="0"/>
          <w:numId w:val="8"/>
        </w:numPr>
      </w:pPr>
      <w:r w:rsidRPr="002B3596">
        <w:t>Children may need help to bring information together from the illustrations and text, to make rich meaning</w:t>
      </w:r>
      <w:r w:rsidR="002F2F0C" w:rsidRPr="002B3596">
        <w:t xml:space="preserve">, e.g. to understand the reasons </w:t>
      </w:r>
      <w:r w:rsidR="00BE3B01">
        <w:t>why</w:t>
      </w:r>
      <w:r w:rsidR="002F2F0C" w:rsidRPr="002B3596">
        <w:t xml:space="preserve"> the first skysc</w:t>
      </w:r>
      <w:r w:rsidR="00BE3B01">
        <w:t>rapers were built in the USA, p</w:t>
      </w:r>
      <w:r w:rsidR="00512AC7">
        <w:t>p</w:t>
      </w:r>
      <w:r w:rsidR="002F2F0C" w:rsidRPr="002B3596">
        <w:t>12</w:t>
      </w:r>
      <w:r w:rsidR="00512AC7">
        <w:t>–</w:t>
      </w:r>
      <w:r w:rsidR="002F2F0C" w:rsidRPr="002B3596">
        <w:t>17</w:t>
      </w:r>
      <w:r w:rsidRPr="002B3596">
        <w:t xml:space="preserve">. </w:t>
      </w:r>
    </w:p>
    <w:p w14:paraId="068126DF" w14:textId="581E42E7" w:rsidR="00BE7E08" w:rsidRPr="002B3596" w:rsidRDefault="00BE7E08" w:rsidP="00BE7E08">
      <w:pPr>
        <w:pStyle w:val="ListParagraph"/>
        <w:numPr>
          <w:ilvl w:val="0"/>
          <w:numId w:val="8"/>
        </w:numPr>
      </w:pPr>
      <w:r w:rsidRPr="002B3596">
        <w:t xml:space="preserve">Children may need help to locate </w:t>
      </w:r>
      <w:r w:rsidR="002F2F0C" w:rsidRPr="002B3596">
        <w:t xml:space="preserve">the </w:t>
      </w:r>
      <w:r w:rsidRPr="002B3596">
        <w:t>key information</w:t>
      </w:r>
      <w:r w:rsidR="001D404A" w:rsidRPr="002B3596">
        <w:t xml:space="preserve"> by skimming and scanning</w:t>
      </w:r>
      <w:r w:rsidRPr="002B3596">
        <w:t xml:space="preserve"> </w:t>
      </w:r>
      <w:r w:rsidR="002F2F0C" w:rsidRPr="002B3596">
        <w:t xml:space="preserve">in longer </w:t>
      </w:r>
      <w:r w:rsidR="001D404A" w:rsidRPr="002B3596">
        <w:t>sections</w:t>
      </w:r>
      <w:r w:rsidR="002F2F0C" w:rsidRPr="002B3596">
        <w:t xml:space="preserve"> as they try to answer questions.  </w:t>
      </w:r>
    </w:p>
    <w:p w14:paraId="23BCF03C" w14:textId="0A506D6A" w:rsidR="00BE7E08" w:rsidRPr="002B3596" w:rsidRDefault="00BE7E08" w:rsidP="00BE7E08">
      <w:pPr>
        <w:pStyle w:val="ListParagraph"/>
        <w:numPr>
          <w:ilvl w:val="0"/>
          <w:numId w:val="8"/>
        </w:numPr>
      </w:pPr>
      <w:r w:rsidRPr="002B3596">
        <w:lastRenderedPageBreak/>
        <w:t xml:space="preserve">Children may need help to understand some of the extended explanations and </w:t>
      </w:r>
      <w:r w:rsidR="002F2F0C" w:rsidRPr="002B3596">
        <w:t>to look for cause and effect</w:t>
      </w:r>
      <w:r w:rsidRPr="002B3596">
        <w:t xml:space="preserve">, e.g. </w:t>
      </w:r>
      <w:r w:rsidR="002F2F0C" w:rsidRPr="002B3596">
        <w:t xml:space="preserve">when reading about how weather affects tall buildings, and the measures </w:t>
      </w:r>
      <w:r w:rsidR="00BE3B01">
        <w:t xml:space="preserve">taken to protect them from it </w:t>
      </w:r>
      <w:r w:rsidR="00C9121A">
        <w:t>(</w:t>
      </w:r>
      <w:r w:rsidR="00BE3B01">
        <w:t xml:space="preserve">pages </w:t>
      </w:r>
      <w:r w:rsidR="002F2F0C" w:rsidRPr="002B3596">
        <w:t>26</w:t>
      </w:r>
      <w:r w:rsidR="00512AC7">
        <w:t>–</w:t>
      </w:r>
      <w:r w:rsidR="002F2F0C" w:rsidRPr="002B3596">
        <w:t>31</w:t>
      </w:r>
      <w:r w:rsidR="00C9121A">
        <w:t>)</w:t>
      </w:r>
      <w:r w:rsidR="002F2F0C" w:rsidRPr="002B3596">
        <w:t>.</w:t>
      </w:r>
    </w:p>
    <w:p w14:paraId="2259029E" w14:textId="55AC5E84" w:rsidR="00BE7E08" w:rsidRPr="002B3596" w:rsidRDefault="00BE7E08" w:rsidP="00BE7E08">
      <w:pPr>
        <w:pStyle w:val="ListParagraph"/>
        <w:numPr>
          <w:ilvl w:val="0"/>
          <w:numId w:val="8"/>
        </w:numPr>
      </w:pPr>
      <w:r w:rsidRPr="002B3596">
        <w:t xml:space="preserve">Children will enjoy comparing </w:t>
      </w:r>
      <w:r w:rsidR="002F2F0C" w:rsidRPr="002B3596">
        <w:t>the different skyscrapers, using their measurements.</w:t>
      </w:r>
    </w:p>
    <w:p w14:paraId="2241BC33" w14:textId="1BF98C22" w:rsidR="00BE7E08" w:rsidRPr="002B3596" w:rsidRDefault="00BE7E08" w:rsidP="00BE7E08">
      <w:pPr>
        <w:pStyle w:val="ListParagraph"/>
        <w:numPr>
          <w:ilvl w:val="0"/>
          <w:numId w:val="8"/>
        </w:numPr>
      </w:pPr>
      <w:r w:rsidRPr="002B3596">
        <w:t>Children will enjoy completing the quiz</w:t>
      </w:r>
      <w:r w:rsidR="002F2F0C" w:rsidRPr="002B3596">
        <w:t>, using the index and context to help locate the answers.</w:t>
      </w:r>
    </w:p>
    <w:p w14:paraId="4F81C3A0" w14:textId="2347EDB7" w:rsidR="001D404A" w:rsidRPr="002B3596" w:rsidRDefault="001D404A" w:rsidP="00BE7E08">
      <w:pPr>
        <w:pStyle w:val="ListParagraph"/>
        <w:numPr>
          <w:ilvl w:val="0"/>
          <w:numId w:val="8"/>
        </w:numPr>
      </w:pPr>
      <w:r w:rsidRPr="002B3596">
        <w:t>Children will enjoy reading the jokes and noticing the word play involved.</w:t>
      </w:r>
    </w:p>
    <w:p w14:paraId="01F9ECD2" w14:textId="77777777" w:rsidR="00BE7E08" w:rsidRPr="002B3596" w:rsidRDefault="00BE7E08" w:rsidP="00BE7E08">
      <w:pPr>
        <w:pStyle w:val="Heading2"/>
        <w:rPr>
          <w:rFonts w:asciiTheme="minorHAnsi" w:hAnsiTheme="minorHAnsi"/>
          <w:b/>
          <w:color w:val="auto"/>
        </w:rPr>
      </w:pPr>
      <w:r w:rsidRPr="002B3596">
        <w:rPr>
          <w:rFonts w:asciiTheme="minorHAnsi" w:hAnsiTheme="minorHAnsi"/>
          <w:b/>
          <w:color w:val="auto"/>
        </w:rPr>
        <w:t>Images</w:t>
      </w:r>
    </w:p>
    <w:p w14:paraId="6BFED8ED" w14:textId="2D074E7F" w:rsidR="00BE7E08" w:rsidRPr="002B3596" w:rsidRDefault="00BE7E08" w:rsidP="00BE7E08">
      <w:pPr>
        <w:pStyle w:val="ListParagraph"/>
        <w:numPr>
          <w:ilvl w:val="0"/>
          <w:numId w:val="9"/>
        </w:numPr>
      </w:pPr>
      <w:r w:rsidRPr="002B3596">
        <w:t xml:space="preserve">Look at the </w:t>
      </w:r>
      <w:r w:rsidR="001D404A" w:rsidRPr="002B3596">
        <w:t>photographs of different skyscrapers and</w:t>
      </w:r>
      <w:r w:rsidR="00D776EE">
        <w:t xml:space="preserve"> choose the most remarkable </w:t>
      </w:r>
      <w:r w:rsidR="001D404A" w:rsidRPr="002B3596">
        <w:t xml:space="preserve">one. </w:t>
      </w:r>
      <w:r w:rsidRPr="002B3596">
        <w:t xml:space="preserve"> </w:t>
      </w:r>
    </w:p>
    <w:p w14:paraId="2AD4F57C" w14:textId="60846755" w:rsidR="00BE7E08" w:rsidRPr="002B3596" w:rsidRDefault="001D404A" w:rsidP="00BE7E08">
      <w:pPr>
        <w:pStyle w:val="ListParagraph"/>
        <w:numPr>
          <w:ilvl w:val="0"/>
          <w:numId w:val="9"/>
        </w:numPr>
      </w:pPr>
      <w:r w:rsidRPr="002B3596">
        <w:t>Look closely at the image of the builders eating their lunch on the steel bar on p</w:t>
      </w:r>
      <w:r w:rsidR="00BE3B01">
        <w:t xml:space="preserve">age </w:t>
      </w:r>
      <w:r w:rsidRPr="002B3596">
        <w:t xml:space="preserve">20, and discuss what qualities the skyscraper builders needed to be successful. </w:t>
      </w:r>
      <w:r w:rsidR="00BE7E08" w:rsidRPr="002B3596">
        <w:t xml:space="preserve"> </w:t>
      </w:r>
    </w:p>
    <w:p w14:paraId="02140236" w14:textId="65A504F0" w:rsidR="001D404A" w:rsidRPr="002B3596" w:rsidRDefault="001D404A" w:rsidP="00BE7E08">
      <w:pPr>
        <w:pStyle w:val="ListParagraph"/>
        <w:numPr>
          <w:ilvl w:val="0"/>
          <w:numId w:val="9"/>
        </w:numPr>
      </w:pPr>
      <w:r w:rsidRPr="002B3596">
        <w:t>Lo</w:t>
      </w:r>
      <w:r w:rsidR="00BE3B01">
        <w:t>ok carefully at the images on p</w:t>
      </w:r>
      <w:r w:rsidR="00512AC7">
        <w:t>p</w:t>
      </w:r>
      <w:r w:rsidRPr="002B3596">
        <w:t>26</w:t>
      </w:r>
      <w:r w:rsidR="00512AC7">
        <w:t>–</w:t>
      </w:r>
      <w:r w:rsidRPr="002B3596">
        <w:t>27 to understand that every skyscraper needs firm foundations.</w:t>
      </w:r>
    </w:p>
    <w:p w14:paraId="44343273" w14:textId="0544D876" w:rsidR="00BE7E08" w:rsidRPr="002B3596" w:rsidRDefault="00BE7E08" w:rsidP="00BE7E08">
      <w:pPr>
        <w:pStyle w:val="Heading2"/>
        <w:rPr>
          <w:rFonts w:asciiTheme="minorHAnsi" w:hAnsiTheme="minorHAnsi"/>
          <w:b/>
          <w:color w:val="auto"/>
        </w:rPr>
      </w:pPr>
      <w:r w:rsidRPr="002B3596">
        <w:rPr>
          <w:rFonts w:asciiTheme="minorHAnsi" w:hAnsiTheme="minorHAnsi"/>
          <w:b/>
          <w:color w:val="auto"/>
        </w:rPr>
        <w:t>Activities</w:t>
      </w:r>
      <w:r w:rsidRPr="002B3596">
        <w:rPr>
          <w:rFonts w:asciiTheme="minorHAnsi" w:hAnsiTheme="minorHAnsi"/>
          <w:b/>
          <w:color w:val="auto"/>
        </w:rPr>
        <w:tab/>
      </w:r>
    </w:p>
    <w:p w14:paraId="218034FB" w14:textId="5AE0D26A" w:rsidR="00BE7E08" w:rsidRPr="002B3596" w:rsidRDefault="00BE7E08" w:rsidP="00BE7E08">
      <w:pPr>
        <w:pStyle w:val="ListParagraph"/>
        <w:numPr>
          <w:ilvl w:val="0"/>
          <w:numId w:val="10"/>
        </w:numPr>
      </w:pPr>
      <w:r w:rsidRPr="002B3596">
        <w:t xml:space="preserve">Ask children to </w:t>
      </w:r>
      <w:r w:rsidR="00364C9C" w:rsidRPr="002B3596">
        <w:t xml:space="preserve">draw a </w:t>
      </w:r>
      <w:r w:rsidRPr="002B3596">
        <w:t xml:space="preserve">design </w:t>
      </w:r>
      <w:r w:rsidR="00512AC7">
        <w:t xml:space="preserve">for </w:t>
      </w:r>
      <w:r w:rsidRPr="002B3596">
        <w:t xml:space="preserve">a </w:t>
      </w:r>
      <w:r w:rsidR="00364C9C" w:rsidRPr="002B3596">
        <w:t>skyscraper for the 21</w:t>
      </w:r>
      <w:r w:rsidR="00364C9C" w:rsidRPr="002B3596">
        <w:rPr>
          <w:vertAlign w:val="superscript"/>
        </w:rPr>
        <w:t>st</w:t>
      </w:r>
      <w:r w:rsidR="00364C9C" w:rsidRPr="002B3596">
        <w:t xml:space="preserve"> ce</w:t>
      </w:r>
      <w:r w:rsidR="00D776EE">
        <w:t>ntury, noting the materials and</w:t>
      </w:r>
      <w:r w:rsidRPr="002B3596">
        <w:t xml:space="preserve"> </w:t>
      </w:r>
      <w:r w:rsidR="00364C9C" w:rsidRPr="002B3596">
        <w:t>features that would make it appealing and good for the environment.</w:t>
      </w:r>
    </w:p>
    <w:p w14:paraId="455AC43D" w14:textId="338EFBBB" w:rsidR="00364C9C" w:rsidRPr="002B3596" w:rsidRDefault="00364C9C" w:rsidP="00BE7E08">
      <w:pPr>
        <w:pStyle w:val="ListParagraph"/>
        <w:numPr>
          <w:ilvl w:val="0"/>
          <w:numId w:val="10"/>
        </w:numPr>
      </w:pPr>
      <w:r w:rsidRPr="002B3596">
        <w:t>Complete the quiz together, using the index, skimming and scanning to help locate the answers.</w:t>
      </w:r>
    </w:p>
    <w:p w14:paraId="34516975" w14:textId="0A5A1B31" w:rsidR="00BE7E08" w:rsidRPr="002B3596" w:rsidRDefault="00BE7E08" w:rsidP="00BE7E08">
      <w:pPr>
        <w:pStyle w:val="ListParagraph"/>
        <w:numPr>
          <w:ilvl w:val="0"/>
          <w:numId w:val="10"/>
        </w:numPr>
      </w:pPr>
      <w:r w:rsidRPr="002B3596">
        <w:t xml:space="preserve">Using the internet, research </w:t>
      </w:r>
      <w:r w:rsidR="00512AC7">
        <w:t xml:space="preserve">real news </w:t>
      </w:r>
      <w:r w:rsidR="00364C9C" w:rsidRPr="002B3596">
        <w:t>stori</w:t>
      </w:r>
      <w:r w:rsidR="00512AC7">
        <w:t xml:space="preserve">es about skyscrapers, such as ones relating to </w:t>
      </w:r>
      <w:r w:rsidR="00364C9C" w:rsidRPr="002B3596">
        <w:t xml:space="preserve">Philippe Petit. </w:t>
      </w:r>
    </w:p>
    <w:p w14:paraId="32476CE5" w14:textId="77777777" w:rsidR="00BE7E08" w:rsidRPr="002B3596" w:rsidRDefault="00BE7E08" w:rsidP="00BE7E08">
      <w:pPr>
        <w:pStyle w:val="Heading2"/>
        <w:rPr>
          <w:rFonts w:asciiTheme="minorHAnsi" w:hAnsiTheme="minorHAnsi"/>
          <w:b/>
          <w:color w:val="auto"/>
        </w:rPr>
      </w:pPr>
      <w:r w:rsidRPr="002B3596">
        <w:rPr>
          <w:rFonts w:asciiTheme="minorHAnsi" w:hAnsiTheme="minorHAnsi"/>
          <w:b/>
          <w:color w:val="auto"/>
        </w:rPr>
        <w:t>Questions</w:t>
      </w:r>
    </w:p>
    <w:p w14:paraId="79295A4A" w14:textId="40F6392B" w:rsidR="00BE7E08" w:rsidRPr="002B3596" w:rsidRDefault="00C43791" w:rsidP="00BE7E08">
      <w:pPr>
        <w:pStyle w:val="ListParagraph"/>
        <w:numPr>
          <w:ilvl w:val="0"/>
          <w:numId w:val="11"/>
        </w:numPr>
      </w:pPr>
      <w:r w:rsidRPr="002B3596">
        <w:t>How high is the Empire State Building?</w:t>
      </w:r>
    </w:p>
    <w:p w14:paraId="40FBF3B9" w14:textId="4A858B72" w:rsidR="00C43791" w:rsidRPr="002B3596" w:rsidRDefault="00C43791" w:rsidP="00BE7E08">
      <w:pPr>
        <w:pStyle w:val="ListParagraph"/>
        <w:numPr>
          <w:ilvl w:val="0"/>
          <w:numId w:val="11"/>
        </w:numPr>
      </w:pPr>
      <w:r w:rsidRPr="002B3596">
        <w:t>What is the highest skyscraper that currently stands, and where is it?</w:t>
      </w:r>
    </w:p>
    <w:p w14:paraId="00438436" w14:textId="73B86647" w:rsidR="00C43791" w:rsidRPr="002B3596" w:rsidRDefault="00C43791" w:rsidP="00BE7E08">
      <w:pPr>
        <w:pStyle w:val="ListParagraph"/>
        <w:numPr>
          <w:ilvl w:val="0"/>
          <w:numId w:val="11"/>
        </w:numPr>
      </w:pPr>
      <w:r w:rsidRPr="002B3596">
        <w:t>Which city has more skyscrapers than any other?</w:t>
      </w:r>
    </w:p>
    <w:p w14:paraId="0438B033" w14:textId="7368FBC6" w:rsidR="00C43791" w:rsidRPr="002B3596" w:rsidRDefault="00C43791" w:rsidP="00BE7E08">
      <w:pPr>
        <w:pStyle w:val="ListParagraph"/>
        <w:numPr>
          <w:ilvl w:val="0"/>
          <w:numId w:val="11"/>
        </w:numPr>
      </w:pPr>
      <w:r w:rsidRPr="002B3596">
        <w:t>How can weather affect skyscrapers?</w:t>
      </w:r>
    </w:p>
    <w:p w14:paraId="1D8FDEE1" w14:textId="3BEE0C5A" w:rsidR="00C43791" w:rsidRPr="002B3596" w:rsidRDefault="00C43791" w:rsidP="00BE7E08">
      <w:pPr>
        <w:pStyle w:val="ListParagraph"/>
        <w:numPr>
          <w:ilvl w:val="0"/>
          <w:numId w:val="11"/>
        </w:numPr>
      </w:pPr>
      <w:r w:rsidRPr="002B3596">
        <w:t>How do designers help skyscrapers to be environmentally friendly?</w:t>
      </w:r>
    </w:p>
    <w:p w14:paraId="5E747234" w14:textId="7562928C" w:rsidR="00364C9C" w:rsidRPr="002B3596" w:rsidRDefault="00364C9C" w:rsidP="00C43791">
      <w:pPr>
        <w:pStyle w:val="ListParagraph"/>
      </w:pPr>
    </w:p>
    <w:p w14:paraId="36326E4B" w14:textId="44F1BA1C" w:rsidR="00ED550E" w:rsidRPr="002B3596" w:rsidRDefault="00ED550E" w:rsidP="00BE7E08">
      <w:pPr>
        <w:pStyle w:val="Heading2"/>
        <w:rPr>
          <w:color w:val="auto"/>
        </w:rPr>
      </w:pPr>
    </w:p>
    <w:sectPr w:rsidR="00ED550E" w:rsidRPr="002B3596">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6792A" w14:textId="77777777" w:rsidR="00FB6612" w:rsidRDefault="00FB6612" w:rsidP="00EE184E">
      <w:pPr>
        <w:spacing w:after="0" w:line="240" w:lineRule="auto"/>
      </w:pPr>
      <w:r>
        <w:separator/>
      </w:r>
    </w:p>
  </w:endnote>
  <w:endnote w:type="continuationSeparator" w:id="0">
    <w:p w14:paraId="243401B9" w14:textId="77777777" w:rsidR="00FB6612" w:rsidRDefault="00FB6612"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E7301" w14:textId="77777777" w:rsidR="00FB6612" w:rsidRDefault="00FB6612" w:rsidP="00EE184E">
      <w:pPr>
        <w:spacing w:after="0" w:line="240" w:lineRule="auto"/>
      </w:pPr>
      <w:r>
        <w:separator/>
      </w:r>
    </w:p>
  </w:footnote>
  <w:footnote w:type="continuationSeparator" w:id="0">
    <w:p w14:paraId="20EEA512" w14:textId="77777777" w:rsidR="00FB6612" w:rsidRDefault="00FB6612"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C16"/>
    <w:multiLevelType w:val="hybridMultilevel"/>
    <w:tmpl w:val="63842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43A9F"/>
    <w:multiLevelType w:val="hybridMultilevel"/>
    <w:tmpl w:val="3A761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E3C95"/>
    <w:multiLevelType w:val="hybridMultilevel"/>
    <w:tmpl w:val="F1A60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32CC1"/>
    <w:multiLevelType w:val="hybridMultilevel"/>
    <w:tmpl w:val="2EE8E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8"/>
  </w:num>
  <w:num w:numId="5">
    <w:abstractNumId w:val="10"/>
  </w:num>
  <w:num w:numId="6">
    <w:abstractNumId w:val="2"/>
  </w:num>
  <w:num w:numId="7">
    <w:abstractNumId w:val="1"/>
  </w:num>
  <w:num w:numId="8">
    <w:abstractNumId w:val="4"/>
  </w:num>
  <w:num w:numId="9">
    <w:abstractNumId w:val="9"/>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4046A"/>
    <w:rsid w:val="0005068C"/>
    <w:rsid w:val="00114DF8"/>
    <w:rsid w:val="001510A2"/>
    <w:rsid w:val="001D404A"/>
    <w:rsid w:val="001D410A"/>
    <w:rsid w:val="001F798C"/>
    <w:rsid w:val="00243C4A"/>
    <w:rsid w:val="00244B03"/>
    <w:rsid w:val="002536A4"/>
    <w:rsid w:val="002857C7"/>
    <w:rsid w:val="00291207"/>
    <w:rsid w:val="002B3596"/>
    <w:rsid w:val="002B59CB"/>
    <w:rsid w:val="002E0BF0"/>
    <w:rsid w:val="002F2F0C"/>
    <w:rsid w:val="00364C9C"/>
    <w:rsid w:val="003E771A"/>
    <w:rsid w:val="00442431"/>
    <w:rsid w:val="004446EE"/>
    <w:rsid w:val="00480F27"/>
    <w:rsid w:val="00493A50"/>
    <w:rsid w:val="00502EC1"/>
    <w:rsid w:val="00512AC7"/>
    <w:rsid w:val="00537AE3"/>
    <w:rsid w:val="005D5DBE"/>
    <w:rsid w:val="00604F55"/>
    <w:rsid w:val="0069030D"/>
    <w:rsid w:val="006A79F5"/>
    <w:rsid w:val="006D7891"/>
    <w:rsid w:val="006E393E"/>
    <w:rsid w:val="007838A0"/>
    <w:rsid w:val="007A1790"/>
    <w:rsid w:val="007A6A12"/>
    <w:rsid w:val="007C1117"/>
    <w:rsid w:val="007C6D69"/>
    <w:rsid w:val="007F685F"/>
    <w:rsid w:val="008C74B3"/>
    <w:rsid w:val="008D0C23"/>
    <w:rsid w:val="009033F3"/>
    <w:rsid w:val="009604CC"/>
    <w:rsid w:val="00985230"/>
    <w:rsid w:val="00995D94"/>
    <w:rsid w:val="009A1FE5"/>
    <w:rsid w:val="009B0E65"/>
    <w:rsid w:val="009E1FDA"/>
    <w:rsid w:val="00A00F5C"/>
    <w:rsid w:val="00A924A5"/>
    <w:rsid w:val="00AB59E8"/>
    <w:rsid w:val="00AD3796"/>
    <w:rsid w:val="00AF672F"/>
    <w:rsid w:val="00AF6F37"/>
    <w:rsid w:val="00B444DF"/>
    <w:rsid w:val="00B46698"/>
    <w:rsid w:val="00BC06E2"/>
    <w:rsid w:val="00BD3809"/>
    <w:rsid w:val="00BE3B01"/>
    <w:rsid w:val="00BE7E08"/>
    <w:rsid w:val="00BF710C"/>
    <w:rsid w:val="00C03C02"/>
    <w:rsid w:val="00C11EFC"/>
    <w:rsid w:val="00C265F4"/>
    <w:rsid w:val="00C43791"/>
    <w:rsid w:val="00C9121A"/>
    <w:rsid w:val="00C928D6"/>
    <w:rsid w:val="00C95189"/>
    <w:rsid w:val="00CC5DE8"/>
    <w:rsid w:val="00CE70F9"/>
    <w:rsid w:val="00D2068F"/>
    <w:rsid w:val="00D776EE"/>
    <w:rsid w:val="00D81D05"/>
    <w:rsid w:val="00DF59D8"/>
    <w:rsid w:val="00E01CFC"/>
    <w:rsid w:val="00E04084"/>
    <w:rsid w:val="00E04FF4"/>
    <w:rsid w:val="00E26835"/>
    <w:rsid w:val="00ED550E"/>
    <w:rsid w:val="00EE184E"/>
    <w:rsid w:val="00EF6083"/>
    <w:rsid w:val="00F441EF"/>
    <w:rsid w:val="00F55A87"/>
    <w:rsid w:val="00FB6612"/>
    <w:rsid w:val="00FC7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6</cp:revision>
  <cp:lastPrinted>2017-07-18T15:58:00Z</cp:lastPrinted>
  <dcterms:created xsi:type="dcterms:W3CDTF">2018-09-11T10:21:00Z</dcterms:created>
  <dcterms:modified xsi:type="dcterms:W3CDTF">2018-10-09T15:46:00Z</dcterms:modified>
</cp:coreProperties>
</file>